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AirSense</w:t>
      </w:r>
    </w:p>
    <w:p>
      <w:pPr>
        <w:jc w:val="center"/>
      </w:pPr>
      <w:r>
        <w:rPr>
          <w:b/>
          <w:sz w:val="24"/>
        </w:rPr>
        <w:t>Pembagian Jobdesk dan Timeline Pengerjaan Minggu 2–14</w:t>
      </w:r>
    </w:p>
    <w:p>
      <w:pPr>
        <w:jc w:val="both"/>
      </w:pPr>
      <w:r>
        <w:t>Posisi proyek: AirSense dibangun dari awal sebagai data product, dengan aset awal berupa perangkat IoT yang telah tersedia. Perangkat digunakan untuk memperoleh data kualitas udara, sedangkan data pipeline, cloud/database, analitika, machine learning, dashboard, insight, alert, pengujian, dan deployment dikembangkan dalam proyek ini.</w:t>
      </w:r>
    </w:p>
    <w:p>
      <w:pPr>
        <w:pStyle w:val="Heading1"/>
      </w:pPr>
      <w:r>
        <w:t>1. Gambaran Singkat Proyek</w:t>
      </w:r>
    </w:p>
    <w:p>
      <w:r>
        <w:rPr>
          <w:b/>
        </w:rPr>
        <w:t xml:space="preserve">Tujuan: </w:t>
      </w:r>
      <w:r>
        <w:t>membangun platform analitik kualitas udara berbasis IoT yang dapat menampilkan kondisi terkini, perubahan polutan, ISPU, pola historis, prediksi, anomali, alert, dan insight yang mudah dipahami masyarakat.</w:t>
      </w:r>
    </w:p>
    <w:p>
      <w:r>
        <w:rPr>
          <w:b/>
        </w:rPr>
        <w:t xml:space="preserve">Parameter utama: </w:t>
      </w:r>
      <w:r>
        <w:t>PM2.5, PM10, CO, NO₂, O₃, suhu, dan kelembapan.</w:t>
      </w:r>
    </w:p>
    <w:p>
      <w:r>
        <w:rPr>
          <w:b/>
        </w:rPr>
        <w:t xml:space="preserve">Target MVP: </w:t>
      </w:r>
      <w:r>
        <w:t>IoT data → cloud/database → real-time monitoring → historical analytics → ISPU → forecast 60 menit → trend → anomaly/alert → insight → public dashboard.</w:t>
      </w:r>
    </w:p>
    <w:p>
      <w:pPr>
        <w:pStyle w:val="Heading1"/>
      </w:pPr>
      <w:r>
        <w:t>2. Detail Pembagian Jobdesk</w:t>
      </w:r>
    </w:p>
    <w:p>
      <w:pPr>
        <w:pStyle w:val="Heading2"/>
      </w:pPr>
      <w:r>
        <w:t>Anggota 1 — IoT, Database &amp; Cloud Engineer</w:t>
      </w:r>
    </w:p>
    <w:p>
      <w:r>
        <w:rPr>
          <w:b/>
        </w:rPr>
        <w:t xml:space="preserve">Fokus: </w:t>
      </w:r>
      <w:r>
        <w:t>Memastikan aliran data dari perangkat IoT hingga tersimpan dan tersedia dengan baik pada cloud database.</w:t>
      </w:r>
    </w:p>
    <w:p>
      <w:r>
        <w:rPr>
          <w:b/>
        </w:rPr>
        <w:t>Integrasi &amp; Validasi Hardware</w:t>
      </w:r>
    </w:p>
    <w:p>
      <w:pPr>
        <w:pStyle w:val="ListBullet"/>
        <w:spacing w:after="40"/>
        <w:ind w:left="360"/>
      </w:pPr>
      <w:r>
        <w:t>Mengintegrasikan ESP32 dengan sensor GP2Y1010AU0F, MiCS-6814, dan DHT22.</w:t>
      </w:r>
    </w:p>
    <w:p>
      <w:pPr>
        <w:pStyle w:val="ListBullet"/>
        <w:spacing w:after="40"/>
        <w:ind w:left="360"/>
      </w:pPr>
      <w:r>
        <w:t>Memastikan pembacaan PM2.5, PM10, CO, NO₂, O₃, suhu, dan kelembapan dapat dikirim secara real-time.</w:t>
      </w:r>
    </w:p>
    <w:p>
      <w:pPr>
        <w:pStyle w:val="ListBullet"/>
        <w:spacing w:after="40"/>
        <w:ind w:left="360"/>
      </w:pPr>
      <w:r>
        <w:t>Melakukan pengujian transmisi dan kestabilan data dari perangkat.</w:t>
      </w:r>
    </w:p>
    <w:p>
      <w:r>
        <w:rPr>
          <w:b/>
        </w:rPr>
        <w:t>Cloud Database &amp; Data Pipeline</w:t>
      </w:r>
    </w:p>
    <w:p>
      <w:pPr>
        <w:pStyle w:val="ListBullet"/>
        <w:spacing w:after="40"/>
        <w:ind w:left="360"/>
      </w:pPr>
      <w:r>
        <w:t>Mengelola Supabase/cloud database.</w:t>
      </w:r>
    </w:p>
    <w:p>
      <w:pPr>
        <w:pStyle w:val="ListBullet"/>
        <w:spacing w:after="40"/>
        <w:ind w:left="360"/>
      </w:pPr>
      <w:r>
        <w:t>Merancang struktur tabel dan historical storage.</w:t>
      </w:r>
    </w:p>
    <w:p>
      <w:pPr>
        <w:pStyle w:val="ListBullet"/>
        <w:spacing w:after="40"/>
        <w:ind w:left="360"/>
      </w:pPr>
      <w:r>
        <w:t>Membangun alur data IoT → cloud database → analytics/dashboard.</w:t>
      </w:r>
    </w:p>
    <w:p>
      <w:pPr>
        <w:pStyle w:val="ListBullet"/>
        <w:spacing w:after="40"/>
        <w:ind w:left="360"/>
      </w:pPr>
      <w:r>
        <w:t>Memastikan data dapat diakses oleh modul analitik dan dashboard.</w:t>
      </w:r>
    </w:p>
    <w:p>
      <w:r>
        <w:rPr>
          <w:b/>
        </w:rPr>
        <w:t>Device Monitoring &amp; Data Quality</w:t>
      </w:r>
    </w:p>
    <w:p>
      <w:pPr>
        <w:pStyle w:val="ListBullet"/>
        <w:spacing w:after="40"/>
        <w:ind w:left="360"/>
      </w:pPr>
      <w:r>
        <w:t>Monitoring status perangkat online/offline dan last update.</w:t>
      </w:r>
    </w:p>
    <w:p>
      <w:pPr>
        <w:pStyle w:val="ListBullet"/>
        <w:spacing w:after="40"/>
        <w:ind w:left="360"/>
      </w:pPr>
      <w:r>
        <w:t>Mendeteksi missing reading, keterlambatan data, dan nilai sensor yang tidak wajar.</w:t>
      </w:r>
    </w:p>
    <w:p>
      <w:pPr>
        <w:pStyle w:val="ListBullet"/>
        <w:spacing w:after="40"/>
        <w:ind w:left="360"/>
      </w:pPr>
      <w:r>
        <w:t>Menyiapkan data quality flag untuk membedakan kondisi udara dengan kondisi perangkat.</w:t>
      </w:r>
    </w:p>
    <w:p>
      <w:r>
        <w:rPr>
          <w:b/>
        </w:rPr>
        <w:t>Kontribusi Proposal &amp; Video</w:t>
      </w:r>
    </w:p>
    <w:p>
      <w:pPr>
        <w:pStyle w:val="ListBullet"/>
        <w:spacing w:after="40"/>
        <w:ind w:left="360"/>
      </w:pPr>
      <w:r>
        <w:t>Menulis arsitektur sistem, data pipeline, skema IoT, database, dan spesifikasi perangkat.</w:t>
      </w:r>
    </w:p>
    <w:p>
      <w:pPr>
        <w:pStyle w:val="ListBullet"/>
        <w:spacing w:after="40"/>
        <w:ind w:left="360"/>
      </w:pPr>
      <w:r>
        <w:t>Mendokumentasikan perangkat dan proses functional/data transmission testing untuk video demo.</w:t>
      </w:r>
    </w:p>
    <w:p>
      <w:pPr>
        <w:pStyle w:val="Heading2"/>
      </w:pPr>
      <w:r>
        <w:t>Anggota 2 — Machine Learning &amp; Data Analytics Engineer</w:t>
      </w:r>
    </w:p>
    <w:p>
      <w:r>
        <w:rPr>
          <w:b/>
        </w:rPr>
        <w:t xml:space="preserve">Fokus: </w:t>
      </w:r>
      <w:r>
        <w:t>Mengolah data sensor menjadi analitik, prediksi, deteksi anomali, alert, dan insight kualitas udara.</w:t>
      </w:r>
    </w:p>
    <w:p>
      <w:r>
        <w:rPr>
          <w:b/>
        </w:rPr>
        <w:t>Data Analytics</w:t>
      </w:r>
    </w:p>
    <w:p>
      <w:pPr>
        <w:pStyle w:val="ListBullet"/>
        <w:spacing w:after="40"/>
        <w:ind w:left="360"/>
      </w:pPr>
      <w:r>
        <w:t>Melakukan EDA terhadap data sensor.</w:t>
      </w:r>
    </w:p>
    <w:p>
      <w:pPr>
        <w:pStyle w:val="ListBullet"/>
        <w:spacing w:after="40"/>
        <w:ind w:left="360"/>
      </w:pPr>
      <w:r>
        <w:t>Mengembangkan perhitungan ISPU berdasarkan konsentrasi polutan.</w:t>
      </w:r>
    </w:p>
    <w:p>
      <w:pPr>
        <w:pStyle w:val="ListBullet"/>
        <w:spacing w:after="40"/>
        <w:ind w:left="360"/>
      </w:pPr>
      <w:r>
        <w:t>Melakukan Historical &amp; Trend Analytics.</w:t>
      </w:r>
    </w:p>
    <w:p>
      <w:pPr>
        <w:pStyle w:val="ListBullet"/>
        <w:spacing w:after="40"/>
        <w:ind w:left="360"/>
      </w:pPr>
      <w:r>
        <w:t>Mengembangkan Peak-Time Analytics.</w:t>
      </w:r>
    </w:p>
    <w:p>
      <w:pPr>
        <w:pStyle w:val="ListBullet"/>
        <w:spacing w:after="40"/>
        <w:ind w:left="360"/>
      </w:pPr>
      <w:r>
        <w:t>Melakukan Multi-Pollutant Analytics.</w:t>
      </w:r>
    </w:p>
    <w:p>
      <w:pPr>
        <w:pStyle w:val="ListBullet"/>
        <w:spacing w:after="40"/>
        <w:ind w:left="360"/>
      </w:pPr>
      <w:r>
        <w:t>Menganalisis hubungan suhu/kelembapan dengan konsentrasi polutan.</w:t>
      </w:r>
    </w:p>
    <w:p>
      <w:r>
        <w:rPr>
          <w:b/>
        </w:rPr>
        <w:t>Machine Learning</w:t>
      </w:r>
    </w:p>
    <w:p>
      <w:pPr>
        <w:pStyle w:val="ListBullet"/>
        <w:spacing w:after="40"/>
        <w:ind w:left="360"/>
      </w:pPr>
      <w:r>
        <w:t>Membangun model forecasting untuk memprediksi kondisi/polutan 60 menit ke depan.</w:t>
      </w:r>
    </w:p>
    <w:p>
      <w:pPr>
        <w:pStyle w:val="ListBullet"/>
        <w:spacing w:after="40"/>
        <w:ind w:left="360"/>
      </w:pPr>
      <w:r>
        <w:t>Melakukan preprocessing dan feature engineering.</w:t>
      </w:r>
    </w:p>
    <w:p>
      <w:pPr>
        <w:pStyle w:val="ListBullet"/>
        <w:spacing w:after="40"/>
        <w:ind w:left="360"/>
      </w:pPr>
      <w:r>
        <w:t>Melakukan training, tuning, dan evaluasi model.</w:t>
      </w:r>
    </w:p>
    <w:p>
      <w:pPr>
        <w:pStyle w:val="ListBullet"/>
        <w:spacing w:after="40"/>
        <w:ind w:left="360"/>
      </w:pPr>
      <w:r>
        <w:t>Mengevaluasi forecasting menggunakan MAE/RMSE/MAPE atau metrik yang relevan.</w:t>
      </w:r>
    </w:p>
    <w:p>
      <w:pPr>
        <w:pStyle w:val="ListBullet"/>
        <w:spacing w:after="40"/>
        <w:ind w:left="360"/>
      </w:pPr>
      <w:r>
        <w:t>Jika dibutuhkan, membangun model klasifikasi kategori kualitas udara.</w:t>
      </w:r>
    </w:p>
    <w:p>
      <w:r>
        <w:rPr>
          <w:b/>
        </w:rPr>
        <w:t>Anomaly &amp; Alert</w:t>
      </w:r>
    </w:p>
    <w:p>
      <w:pPr>
        <w:pStyle w:val="ListBullet"/>
        <w:spacing w:after="40"/>
        <w:ind w:left="360"/>
      </w:pPr>
      <w:r>
        <w:t>Mengembangkan metode anomaly detection untuk mendeteksi lonjakan polutan yang tidak normal.</w:t>
      </w:r>
    </w:p>
    <w:p>
      <w:pPr>
        <w:pStyle w:val="ListBullet"/>
        <w:spacing w:after="40"/>
        <w:ind w:left="360"/>
      </w:pPr>
      <w:r>
        <w:t>Menentukan logika Air Quality Alert berdasarkan nilai aktual, ISPU, anomali, atau hasil prediksi.</w:t>
      </w:r>
    </w:p>
    <w:p>
      <w:r>
        <w:rPr>
          <w:b/>
        </w:rPr>
        <w:t>Fitur Pengayaan — Opsional</w:t>
      </w:r>
    </w:p>
    <w:p>
      <w:pPr>
        <w:pStyle w:val="ListBullet"/>
        <w:spacing w:after="40"/>
        <w:ind w:left="360"/>
      </w:pPr>
      <w:r>
        <w:t>Menyiapkan logic/data untuk Automatic Insight.</w:t>
      </w:r>
    </w:p>
    <w:p>
      <w:pPr>
        <w:pStyle w:val="ListBullet"/>
        <w:spacing w:after="40"/>
        <w:ind w:left="360"/>
      </w:pPr>
      <w:r>
        <w:t>Mengembangkan AI Summary atau Ask AirSense jika MVP utama telah selesai.</w:t>
      </w:r>
    </w:p>
    <w:p>
      <w:r>
        <w:rPr>
          <w:b/>
        </w:rPr>
        <w:t>Kontribusi Proposal &amp; Video</w:t>
      </w:r>
    </w:p>
    <w:p>
      <w:pPr>
        <w:pStyle w:val="ListBullet"/>
        <w:spacing w:after="40"/>
        <w:ind w:left="360"/>
      </w:pPr>
      <w:r>
        <w:t>Menulis bagian EDA, metode analitik, forecasting/ML, anomaly detection, ISPU, dan evaluasi model.</w:t>
      </w:r>
    </w:p>
    <w:p>
      <w:pPr>
        <w:pStyle w:val="ListBullet"/>
        <w:spacing w:after="40"/>
        <w:ind w:left="360"/>
      </w:pPr>
      <w:r>
        <w:t>Menjelaskan hasil analitik dan performa model dalam video demo.</w:t>
      </w:r>
    </w:p>
    <w:p>
      <w:pPr>
        <w:pStyle w:val="Heading2"/>
      </w:pPr>
      <w:r>
        <w:t>Anggota 3 — Fullstack Dashboard &amp; UI/UX Developer</w:t>
      </w:r>
    </w:p>
    <w:p>
      <w:r>
        <w:rPr>
          <w:b/>
        </w:rPr>
        <w:t xml:space="preserve">Fokus: </w:t>
      </w:r>
      <w:r>
        <w:t>Mengubah data dan hasil analitik menjadi data product yang mudah digunakan dan dipahami masyarakat.</w:t>
      </w:r>
    </w:p>
    <w:p>
      <w:r>
        <w:rPr>
          <w:b/>
        </w:rPr>
        <w:t>Pengembangan Web Dashboard</w:t>
      </w:r>
    </w:p>
    <w:p>
      <w:pPr>
        <w:pStyle w:val="ListBullet"/>
        <w:spacing w:after="40"/>
        <w:ind w:left="360"/>
      </w:pPr>
      <w:r>
        <w:t>Merancang user flow, wireframe, dan UI/UX AirSense.</w:t>
      </w:r>
    </w:p>
    <w:p>
      <w:pPr>
        <w:pStyle w:val="ListBullet"/>
        <w:spacing w:after="40"/>
        <w:ind w:left="360"/>
      </w:pPr>
      <w:r>
        <w:t>Mengembangkan dashboard/web application.</w:t>
      </w:r>
    </w:p>
    <w:p>
      <w:pPr>
        <w:pStyle w:val="ListBullet"/>
        <w:spacing w:after="40"/>
        <w:ind w:left="360"/>
      </w:pPr>
      <w:r>
        <w:t>Mengintegrasikan database/API dengan dashboard.</w:t>
      </w:r>
    </w:p>
    <w:p>
      <w:pPr>
        <w:pStyle w:val="ListBullet"/>
        <w:spacing w:after="40"/>
        <w:ind w:left="360"/>
      </w:pPr>
      <w:r>
        <w:t>Mengintegrasikan output analytics dan machine learning.</w:t>
      </w:r>
    </w:p>
    <w:p>
      <w:r>
        <w:rPr>
          <w:b/>
        </w:rPr>
        <w:t>Dashboard &amp; Visualisasi</w:t>
      </w:r>
    </w:p>
    <w:p>
      <w:pPr>
        <w:pStyle w:val="ListBullet"/>
        <w:spacing w:after="40"/>
        <w:ind w:left="360"/>
      </w:pPr>
      <w:r>
        <w:t>Air Quality Now dan informasi masing-masing polutan.</w:t>
      </w:r>
    </w:p>
    <w:p>
      <w:pPr>
        <w:pStyle w:val="ListBullet"/>
        <w:spacing w:after="40"/>
        <w:ind w:left="360"/>
      </w:pPr>
      <w:r>
        <w:t>Status/kategori ISPU.</w:t>
      </w:r>
    </w:p>
    <w:p>
      <w:pPr>
        <w:pStyle w:val="ListBullet"/>
        <w:spacing w:after="40"/>
        <w:ind w:left="360"/>
      </w:pPr>
      <w:r>
        <w:t>Historical Trend dan Forecast 60 menit.</w:t>
      </w:r>
    </w:p>
    <w:p>
      <w:pPr>
        <w:pStyle w:val="ListBullet"/>
        <w:spacing w:after="40"/>
        <w:ind w:left="360"/>
      </w:pPr>
      <w:r>
        <w:t>Anomaly &amp; Alert.</w:t>
      </w:r>
    </w:p>
    <w:p>
      <w:pPr>
        <w:pStyle w:val="ListBullet"/>
        <w:spacing w:after="40"/>
        <w:ind w:left="360"/>
      </w:pPr>
      <w:r>
        <w:t>Sensor/Device Status.</w:t>
      </w:r>
    </w:p>
    <w:p>
      <w:pPr>
        <w:pStyle w:val="ListBullet"/>
        <w:spacing w:after="40"/>
        <w:ind w:left="360"/>
      </w:pPr>
      <w:r>
        <w:t>Automatic Insight.</w:t>
      </w:r>
    </w:p>
    <w:p>
      <w:r>
        <w:rPr>
          <w:b/>
        </w:rPr>
        <w:t>Fitur Publik</w:t>
      </w:r>
    </w:p>
    <w:p>
      <w:pPr>
        <w:pStyle w:val="ListBullet"/>
        <w:spacing w:after="40"/>
        <w:ind w:left="360"/>
      </w:pPr>
      <w:r>
        <w:t>Membuat grafik interaktif dan filter periode.</w:t>
      </w:r>
    </w:p>
    <w:p>
      <w:pPr>
        <w:pStyle w:val="ListBullet"/>
        <w:spacing w:after="40"/>
        <w:ind w:left="360"/>
      </w:pPr>
      <w:r>
        <w:t>Menampilkan lokasi perangkat.</w:t>
      </w:r>
    </w:p>
    <w:p>
      <w:pPr>
        <w:pStyle w:val="ListBullet"/>
        <w:spacing w:after="40"/>
        <w:ind w:left="360"/>
      </w:pPr>
      <w:r>
        <w:t>Mengembangkan peta/multi-location analytics jika tersedia lebih dari satu lokasi sensor.</w:t>
      </w:r>
    </w:p>
    <w:p>
      <w:pPr>
        <w:pStyle w:val="ListBullet"/>
        <w:spacing w:after="40"/>
        <w:ind w:left="360"/>
      </w:pPr>
      <w:r>
        <w:t>Menyediakan data download jika masuk MVP.</w:t>
      </w:r>
    </w:p>
    <w:p>
      <w:r>
        <w:rPr>
          <w:b/>
        </w:rPr>
        <w:t>Deployment &amp; Testing</w:t>
      </w:r>
    </w:p>
    <w:p>
      <w:pPr>
        <w:pStyle w:val="ListBullet"/>
        <w:spacing w:after="40"/>
        <w:ind w:left="360"/>
      </w:pPr>
      <w:r>
        <w:t>Deployment aplikasi ke public URL.</w:t>
      </w:r>
    </w:p>
    <w:p>
      <w:pPr>
        <w:pStyle w:val="ListBullet"/>
        <w:spacing w:after="40"/>
        <w:ind w:left="360"/>
      </w:pPr>
      <w:r>
        <w:t>Memastikan tampilan mobile-responsive.</w:t>
      </w:r>
    </w:p>
    <w:p>
      <w:pPr>
        <w:pStyle w:val="ListBullet"/>
        <w:spacing w:after="40"/>
        <w:ind w:left="360"/>
      </w:pPr>
      <w:r>
        <w:t>Melakukan functional testing pada sisi dashboard.</w:t>
      </w:r>
    </w:p>
    <w:p>
      <w:pPr>
        <w:pStyle w:val="ListBullet"/>
        <w:spacing w:after="40"/>
        <w:ind w:left="360"/>
      </w:pPr>
      <w:r>
        <w:t>Menyiapkan dan mengoordinasikan usability testing.</w:t>
      </w:r>
    </w:p>
    <w:p>
      <w:r>
        <w:rPr>
          <w:b/>
        </w:rPr>
        <w:t>Kontribusi Proposal &amp; Video</w:t>
      </w:r>
    </w:p>
    <w:p>
      <w:pPr>
        <w:pStyle w:val="ListBullet"/>
        <w:spacing w:after="40"/>
        <w:ind w:left="360"/>
      </w:pPr>
      <w:r>
        <w:t>Menulis bagian rancangan produk, user flow, wireframe, UI/UX, deployment, dan usability testing.</w:t>
      </w:r>
    </w:p>
    <w:p>
      <w:pPr>
        <w:pStyle w:val="ListBullet"/>
        <w:spacing w:after="40"/>
        <w:ind w:left="360"/>
      </w:pPr>
      <w:r>
        <w:t>Mengarahkan demo penggunaan dashboard dan membantu editing video.</w:t>
      </w:r>
    </w:p>
    <w:p>
      <w:pPr>
        <w:pStyle w:val="Heading1"/>
      </w:pPr>
      <w:r>
        <w:t>3. Tugas Bersama</w:t>
      </w:r>
    </w:p>
    <w:p>
      <w:pPr>
        <w:pStyle w:val="ListBullet"/>
        <w:spacing w:after="40"/>
        <w:ind w:left="360"/>
      </w:pPr>
      <w:r>
        <w:t>Identifikasi user dan pain point.</w:t>
      </w:r>
    </w:p>
    <w:p>
      <w:pPr>
        <w:pStyle w:val="ListBullet"/>
        <w:spacing w:after="40"/>
        <w:ind w:left="360"/>
      </w:pPr>
      <w:r>
        <w:t>Penentuan kebutuhan dan tujuan AirSense.</w:t>
      </w:r>
    </w:p>
    <w:p>
      <w:pPr>
        <w:pStyle w:val="ListBullet"/>
        <w:spacing w:after="40"/>
        <w:ind w:left="360"/>
      </w:pPr>
      <w:r>
        <w:t>Penentuan KPI dan fitur MVP.</w:t>
      </w:r>
    </w:p>
    <w:p>
      <w:pPr>
        <w:pStyle w:val="ListBullet"/>
        <w:spacing w:after="40"/>
        <w:ind w:left="360"/>
      </w:pPr>
      <w:r>
        <w:t>Penyusunan arsitektur keseluruhan.</w:t>
      </w:r>
    </w:p>
    <w:p>
      <w:pPr>
        <w:pStyle w:val="ListBullet"/>
        <w:spacing w:after="40"/>
        <w:ind w:left="360"/>
      </w:pPr>
      <w:r>
        <w:t>Integrasi IoT → database → analytics → dashboard.</w:t>
      </w:r>
    </w:p>
    <w:p>
      <w:pPr>
        <w:pStyle w:val="ListBullet"/>
        <w:spacing w:after="40"/>
        <w:ind w:left="360"/>
      </w:pPr>
      <w:r>
        <w:t>End-to-end testing dan validasi user.</w:t>
      </w:r>
    </w:p>
    <w:p>
      <w:pPr>
        <w:pStyle w:val="ListBullet"/>
        <w:spacing w:after="40"/>
        <w:ind w:left="360"/>
      </w:pPr>
      <w:r>
        <w:t>Penyusunan proposal dan laporan akhir.</w:t>
      </w:r>
    </w:p>
    <w:p>
      <w:pPr>
        <w:pStyle w:val="ListBullet"/>
        <w:spacing w:after="40"/>
        <w:ind w:left="360"/>
      </w:pPr>
      <w:r>
        <w:t>Pembuatan presentasi dan video demo.</w:t>
      </w:r>
    </w:p>
    <w:p>
      <w:pPr>
        <w:pStyle w:val="Heading1"/>
      </w:pPr>
      <w:r>
        <w:t>4. Strategi Agar Tidak Saling Menunggu</w:t>
      </w:r>
    </w:p>
    <w:p>
      <w:r>
        <w:t>Pengerjaan dilakukan secara paralel sejak awal. Anggota 2 tidak perlu menunggu data sensor real untuk mulai mengembangkan analitik, dan Anggota 3 tidak perlu menunggu database/model selesai untuk mulai membuat dashboard.</w:t>
      </w:r>
    </w:p>
    <w:p>
      <w:pPr>
        <w:pStyle w:val="ListBullet"/>
        <w:spacing w:after="40"/>
        <w:ind w:left="360"/>
      </w:pPr>
      <w:r>
        <w:t>Anggota 1 menggunakan perangkat asli untuk membangun IoT → cloud/database.</w:t>
      </w:r>
    </w:p>
    <w:p>
      <w:pPr>
        <w:pStyle w:val="ListBullet"/>
        <w:spacing w:after="40"/>
        <w:ind w:left="360"/>
      </w:pPr>
      <w:r>
        <w:t>Anggota 2 menggunakan sample/dummy data dengan struktur yang disepakati untuk EDA dan pengembangan model.</w:t>
      </w:r>
    </w:p>
    <w:p>
      <w:pPr>
        <w:pStyle w:val="ListBullet"/>
        <w:spacing w:after="40"/>
        <w:ind w:left="360"/>
      </w:pPr>
      <w:r>
        <w:t>Anggota 3 menggunakan mock JSON/dummy API dengan struktur yang sama untuk membangun frontend.</w:t>
      </w:r>
    </w:p>
    <w:p>
      <w:pPr>
        <w:pStyle w:val="ListBullet"/>
        <w:spacing w:after="40"/>
        <w:ind w:left="360"/>
      </w:pPr>
      <w:r>
        <w:t>Begitu data asli tersedia, dummy data diganti tanpa mengubah struktur sistem secara besar.</w:t>
      </w:r>
    </w:p>
    <w:p>
      <w:r>
        <w:rPr>
          <w:b/>
        </w:rPr>
        <w:t xml:space="preserve">Kontrak data awal yang disepakati: </w:t>
      </w:r>
      <w:r>
        <w:t>timestamp, device_id, location, pm25, pm10, co, no2, o3, temperature, humidity.</w:t>
      </w:r>
    </w:p>
    <w:p>
      <w:pPr>
        <w:pStyle w:val="Heading1"/>
      </w:pPr>
      <w:r>
        <w:t>5. Timeline Pengerjaan Minggu 2–14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shd w:fill="D9EAF7"/>
          </w:tcPr>
          <w:p>
            <w:r/>
            <w:r>
              <w:rPr>
                <w:b/>
                <w:sz w:val="17"/>
              </w:rPr>
              <w:t>Minggu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Anggota 1</w:t>
              <w:br/>
              <w:t>IoT/Data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7"/>
              </w:rPr>
              <w:t>Anggota 2</w:t>
              <w:br/>
              <w:t>Analytics/ML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b/>
                <w:sz w:val="17"/>
              </w:rPr>
              <w:t>Anggota 3</w:t>
              <w:br/>
              <w:t>Dashboard/UX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7"/>
              </w:rPr>
              <w:t>Target Bersama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Cek ESP32 &amp; sensor; identifikasi format data; dokumentasi hardware.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Tentukan parameter analisis, ISPU, forecast, trend, anomaly dan kebutuhan data.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Riset user; susun user flow, fitur, dan halaman dashboard.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Project brief, scope, MVP, pembagian tugas.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Rancang schema DB; setup cloud; format timestamp, device ID, lokasi dan sensor.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Review metode ISPU, forecasting, anomaly; tentukan KPI &amp; rancangan EDA.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Wireframe; setup project web; layout dan navigasi.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Arsitektur sistem, wireframe, rancangan analytics.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8"/>
          </w:tcPr>
          <w:p>
            <w:r/>
            <w:r>
              <w:rPr>
                <w:b/>
                <w:sz w:val="16"/>
              </w:rPr>
              <w:t>M4</w:t>
            </w:r>
          </w:p>
        </w:tc>
        <w:tc>
          <w:tcPr>
            <w:tcW w:type="dxa" w:w="2520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Mulai ESP32 → cloud/database dan uji pengiriman data.</w:t>
            </w:r>
          </w:p>
        </w:tc>
        <w:tc>
          <w:tcPr>
            <w:tcW w:type="dxa" w:w="2664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Pipeline analytics memakai sample/dummy data; implementasi awal ISPU.</w:t>
            </w:r>
          </w:p>
        </w:tc>
        <w:tc>
          <w:tcPr>
            <w:tcW w:type="dxa" w:w="2664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Frontend memakai mock JSON; KPI cards dan halaman utama.</w:t>
            </w:r>
          </w:p>
        </w:tc>
        <w:tc>
          <w:tcPr>
            <w:tcW w:type="dxa" w:w="2232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Proposal + demo kerangka sistem.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Stabilkan ingestion; historical storage; validasi missing/duplicate/timestamp.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EDA data real bila tersedia; deskriptif, distribusi polutan, ISPU.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Air Quality Now + cards seluruh parameter.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IoT → DB berjalan + dashboard v0.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Query/API data berdasarkan periode; data quality flag.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Historical Trend, pola jam/hari, Peak-Time, Multi-Pollutant.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Historical chart, filter waktu, detail polutan.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Historical Analytics end-to-end.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Device monitoring: online/offline, last update, missing reading.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Feature engineering; baseline forecasting; mulai anomaly detection.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UI sensor health, forecast dan anomaly dengan hasil sementara/mock.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Build v0 siap.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8"/>
          </w:tcPr>
          <w:p>
            <w:r/>
            <w:r>
              <w:rPr>
                <w:b/>
                <w:sz w:val="16"/>
              </w:rPr>
              <w:t>M8</w:t>
            </w:r>
          </w:p>
        </w:tc>
        <w:tc>
          <w:tcPr>
            <w:tcW w:type="dxa" w:w="2520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Demo IoT → DB + data quality/device monitoring.</w:t>
            </w:r>
          </w:p>
        </w:tc>
        <w:tc>
          <w:tcPr>
            <w:tcW w:type="dxa" w:w="2664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Demo EDA, ISPU, trend dan model awal.</w:t>
            </w:r>
          </w:p>
        </w:tc>
        <w:tc>
          <w:tcPr>
            <w:tcW w:type="dxa" w:w="2664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Demo dashboard v0 terintegrasi.</w:t>
            </w:r>
          </w:p>
        </w:tc>
        <w:tc>
          <w:tcPr>
            <w:tcW w:type="dxa" w:w="2232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Presentasi progress + daftar blocker.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Optimasi pipeline/query historis untuk model.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Training/tuning forecast 60 menit; MAE/RMSE/MAPE.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Integrasi actual vs predicted dan grafik forecast.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Forecasting terintegrasi.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Quality flag sebelum proses alert; skenario data bermasalah.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Finalisasi anomaly detection dan logic Air Quality Alert.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UI anomaly, alert, severity/status, histori alert.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Anomaly + Alert end-to-end.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Metadata lokasi/device; perbaiki reliability pipeline.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Korelasi suhu/kelembapan; polutan dominan; automatic insight logic.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Environmental analytics, automatic insight, lokasi/map dasar.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Analytics lengkap + insight user.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8"/>
          </w:tcPr>
          <w:p>
            <w:r/>
            <w:r>
              <w:rPr>
                <w:b/>
                <w:sz w:val="16"/>
              </w:rPr>
              <w:t>M12</w:t>
            </w:r>
          </w:p>
        </w:tc>
        <w:tc>
          <w:tcPr>
            <w:tcW w:type="dxa" w:w="2520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Transmission/error testing; sensor offline/missing scenario.</w:t>
            </w:r>
          </w:p>
        </w:tc>
        <w:tc>
          <w:tcPr>
            <w:tcW w:type="dxa" w:w="2664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Validasi ISPU, forecast, anomaly &amp; alert; evaluasi model final.</w:t>
            </w:r>
          </w:p>
        </w:tc>
        <w:tc>
          <w:tcPr>
            <w:tcW w:type="dxa" w:w="2664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Responsive UI, functional testing, error/loading state, staging deploy.</w:t>
            </w:r>
          </w:p>
        </w:tc>
        <w:tc>
          <w:tcPr>
            <w:tcW w:type="dxa" w:w="2232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Sistem terintegrasi penuh.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/>
                <w:sz w:val="16"/>
              </w:rPr>
              <w:t>M13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Perbaiki pipeline/device berdasarkan testing.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Perbaiki analytics/model berdasarkan hasil pengujian.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6"/>
              </w:rPr>
              <w:t>Usability testing dan revisi UX/dashboard.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Build v1 + validasi user.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8"/>
          </w:tcPr>
          <w:p>
            <w:r/>
            <w:r>
              <w:rPr>
                <w:b/>
                <w:sz w:val="16"/>
              </w:rPr>
              <w:t>M14</w:t>
            </w:r>
          </w:p>
        </w:tc>
        <w:tc>
          <w:tcPr>
            <w:tcW w:type="dxa" w:w="2520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Final pipeline, DB, device monitoring, dokumentasi teknis.</w:t>
            </w:r>
          </w:p>
        </w:tc>
        <w:tc>
          <w:tcPr>
            <w:tcW w:type="dxa" w:w="2664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Final model, metrik evaluasi, insight, dokumentasi analytics.</w:t>
            </w:r>
          </w:p>
        </w:tc>
        <w:tc>
          <w:tcPr>
            <w:tcW w:type="dxa" w:w="2664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Final public deployment, polishing dashboard, user guide.</w:t>
            </w:r>
          </w:p>
        </w:tc>
        <w:tc>
          <w:tcPr>
            <w:tcW w:type="dxa" w:w="2232"/>
            <w:vAlign w:val="center"/>
            <w:shd w:fill="F2F6F8"/>
          </w:tcPr>
          <w:p>
            <w:r/>
            <w:r>
              <w:rPr>
                <w:b w:val="0"/>
                <w:sz w:val="16"/>
              </w:rPr>
              <w:t>AirSense final + laporan + PPT + video.</w:t>
            </w:r>
          </w:p>
        </w:tc>
      </w:tr>
    </w:tbl>
    <w:p>
      <w:pPr>
        <w:pStyle w:val="Heading1"/>
      </w:pPr>
      <w:r>
        <w:t>6. Pola Integrasi Berkala</w:t>
      </w:r>
    </w:p>
    <w:p>
      <w:pPr>
        <w:pStyle w:val="ListBullet"/>
        <w:spacing w:after="40"/>
        <w:ind w:left="360"/>
      </w:pPr>
      <w:r>
        <w:t>M4: Dummy Data → Analytics → Mock Dashboard.</w:t>
      </w:r>
    </w:p>
    <w:p>
      <w:pPr>
        <w:pStyle w:val="ListBullet"/>
        <w:spacing w:after="40"/>
        <w:ind w:left="360"/>
      </w:pPr>
      <w:r>
        <w:t>M5: IoT → Database → Dashboard.</w:t>
      </w:r>
    </w:p>
    <w:p>
      <w:pPr>
        <w:pStyle w:val="ListBullet"/>
        <w:spacing w:after="40"/>
        <w:ind w:left="360"/>
      </w:pPr>
      <w:r>
        <w:t>M6: Database → Historical Analytics → Dashboard.</w:t>
      </w:r>
    </w:p>
    <w:p>
      <w:pPr>
        <w:pStyle w:val="ListBullet"/>
        <w:spacing w:after="40"/>
        <w:ind w:left="360"/>
      </w:pPr>
      <w:r>
        <w:t>M7: Database → Model v0 → Dashboard.</w:t>
      </w:r>
    </w:p>
    <w:p>
      <w:pPr>
        <w:pStyle w:val="ListBullet"/>
        <w:spacing w:after="40"/>
        <w:ind w:left="360"/>
      </w:pPr>
      <w:r>
        <w:t>M9: Forecast → Dashboard.</w:t>
      </w:r>
    </w:p>
    <w:p>
      <w:pPr>
        <w:pStyle w:val="ListBullet"/>
        <w:spacing w:after="40"/>
        <w:ind w:left="360"/>
      </w:pPr>
      <w:r>
        <w:t>M10: Anomaly/Alert → Dashboard.</w:t>
      </w:r>
    </w:p>
    <w:p>
      <w:pPr>
        <w:pStyle w:val="ListBullet"/>
        <w:spacing w:after="40"/>
        <w:ind w:left="360"/>
      </w:pPr>
      <w:r>
        <w:t>M11: Insight → Dashboard.</w:t>
      </w:r>
    </w:p>
    <w:p>
      <w:pPr>
        <w:pStyle w:val="ListBullet"/>
        <w:spacing w:after="40"/>
        <w:ind w:left="360"/>
      </w:pPr>
      <w:r>
        <w:t>M12: Full integration.</w:t>
      </w:r>
    </w:p>
    <w:p>
      <w:pPr>
        <w:pStyle w:val="ListBullet"/>
        <w:spacing w:after="40"/>
        <w:ind w:left="360"/>
      </w:pPr>
      <w:r>
        <w:t>M13: User testing.</w:t>
      </w:r>
    </w:p>
    <w:p>
      <w:pPr>
        <w:pStyle w:val="ListBullet"/>
        <w:spacing w:after="40"/>
        <w:ind w:left="360"/>
      </w:pPr>
      <w:r>
        <w:t>M14: Production/final.</w:t>
      </w:r>
    </w:p>
    <w:p>
      <w:pPr>
        <w:pStyle w:val="Heading1"/>
      </w:pPr>
      <w:r>
        <w:t>7. Milestone Internal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Minggu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Milestone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Tim memahami masalah, scope, user, dan MVP.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Kerangka IoT/data, analytics, dan dashboard sudah tersedia.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Data real dan historical analytics mulai tampil di dashboard.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AirSense v0 siap dipresentasikan.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Forecasting, anomaly, dan alert sudah terintegrasi.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AirSense v1 terintegrasi penuh.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M13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Produk sudah diuji ke user dan diperbaiki.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M14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AirSense final: stabil, public URL, dokumentasi, PPT, dan video.</w:t>
            </w:r>
          </w:p>
        </w:tc>
      </w:tr>
    </w:tbl>
    <w:p>
      <w:pPr>
        <w:pStyle w:val="Heading1"/>
      </w:pPr>
      <w:r>
        <w:t>8. Catatan Prioritas</w:t>
      </w:r>
    </w:p>
    <w:p>
      <w:pPr>
        <w:pStyle w:val="ListBullet"/>
        <w:spacing w:after="40"/>
        <w:ind w:left="360"/>
      </w:pPr>
      <w:r>
        <w:t>Prioritaskan MVP sebelum fitur pengayaan seperti AI Summary, Ask AirSense, notification, atau multi-location analytics.</w:t>
      </w:r>
    </w:p>
    <w:p>
      <w:pPr>
        <w:pStyle w:val="ListBullet"/>
        <w:spacing w:after="40"/>
        <w:ind w:left="360"/>
      </w:pPr>
      <w:r>
        <w:t>Jangan menunggu integrasi akhir untuk menggabungkan pekerjaan; lakukan mini-integration setiap minggu.</w:t>
      </w:r>
    </w:p>
    <w:p>
      <w:pPr>
        <w:pStyle w:val="ListBullet"/>
        <w:spacing w:after="40"/>
        <w:ind w:left="360"/>
      </w:pPr>
      <w:r>
        <w:t>Target internal produk selesai dan stabil pada M12–M13. M14 digunakan untuk finalisasi, bug fixing, deployment, dokumentasi, PPT, dan video.</w:t>
      </w:r>
    </w:p>
    <w:p>
      <w:pPr>
        <w:pStyle w:val="ListBullet"/>
        <w:spacing w:after="40"/>
        <w:ind w:left="360"/>
      </w:pPr>
      <w:r>
        <w:t>Spatial analytics/multi-location diprioritaskan hanya jika tersedia lebih dari satu node/lokasi sensor.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