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27550"/>
        <w:docPartObj>
          <w:docPartGallery w:val="Cover Pages"/>
          <w:docPartUnique/>
        </w:docPartObj>
      </w:sdtPr>
      <w:sdtEndPr>
        <w:rPr>
          <w:rFonts w:eastAsia="Times New Roman"/>
        </w:rPr>
      </w:sdtEndPr>
      <w:sdtContent>
        <w:p w14:paraId="33EA8A69" w14:textId="078B4A7C" w:rsidR="00B50E68" w:rsidRDefault="00B50E68">
          <w:r>
            <w:rPr>
              <w:noProof/>
            </w:rPr>
            <mc:AlternateContent>
              <mc:Choice Requires="wpg">
                <w:drawing>
                  <wp:anchor distT="0" distB="0" distL="114300" distR="114300" simplePos="0" relativeHeight="251662336" behindDoc="0" locked="0" layoutInCell="1" allowOverlap="1" wp14:anchorId="47CCBDD4" wp14:editId="2FE66D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9957D" id="Group 149"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4BA040CB" w14:textId="77777777" w:rsidR="005D2956" w:rsidRDefault="005D2956">
          <w:pPr>
            <w:rPr>
              <w:rFonts w:eastAsia="Times New Roman"/>
            </w:rPr>
          </w:pPr>
        </w:p>
        <w:p w14:paraId="587EA264" w14:textId="77777777" w:rsidR="005D2956" w:rsidRDefault="005D2956">
          <w:pPr>
            <w:rPr>
              <w:rFonts w:eastAsia="Times New Roman"/>
            </w:rPr>
          </w:pPr>
        </w:p>
        <w:p w14:paraId="714DE180" w14:textId="77777777" w:rsidR="005D2956" w:rsidRDefault="005D2956">
          <w:pPr>
            <w:rPr>
              <w:rFonts w:eastAsia="Times New Roman"/>
            </w:rPr>
          </w:pPr>
        </w:p>
        <w:p w14:paraId="0ECFE2A9" w14:textId="14D95A67" w:rsidR="005D2956" w:rsidRDefault="005D2956" w:rsidP="005D2956">
          <w:pPr>
            <w:jc w:val="right"/>
            <w:rPr>
              <w:rFonts w:eastAsia="Times New Roman"/>
            </w:rPr>
          </w:pPr>
        </w:p>
        <w:p w14:paraId="53F81393" w14:textId="716DCD79" w:rsidR="005D2956" w:rsidRDefault="005D2956">
          <w:pPr>
            <w:rPr>
              <w:rFonts w:eastAsia="Times New Roman"/>
            </w:rPr>
          </w:pPr>
        </w:p>
        <w:p w14:paraId="1C7093AB" w14:textId="011A6AB1" w:rsidR="005D2956" w:rsidRDefault="005D2956">
          <w:pPr>
            <w:rPr>
              <w:rFonts w:eastAsia="Times New Roman"/>
            </w:rPr>
          </w:pPr>
        </w:p>
        <w:p w14:paraId="6D7BB2B5" w14:textId="3D83C29D" w:rsidR="005D2956" w:rsidRDefault="005D2956">
          <w:pPr>
            <w:rPr>
              <w:rFonts w:eastAsia="Times New Roman"/>
            </w:rPr>
          </w:pPr>
        </w:p>
        <w:p w14:paraId="02CDE5F8" w14:textId="2FFC01E8" w:rsidR="005D2956" w:rsidRDefault="005D2956">
          <w:pPr>
            <w:rPr>
              <w:rFonts w:eastAsia="Times New Roman"/>
            </w:rPr>
          </w:pPr>
        </w:p>
        <w:p w14:paraId="71E1FE91" w14:textId="05EFF6FE" w:rsidR="005D2956" w:rsidRDefault="005D2956">
          <w:pPr>
            <w:rPr>
              <w:rFonts w:eastAsia="Times New Roman"/>
            </w:rPr>
          </w:pPr>
        </w:p>
        <w:p w14:paraId="61E31A8E" w14:textId="607EA0D6" w:rsidR="005D2956" w:rsidRDefault="005D2956">
          <w:pPr>
            <w:rPr>
              <w:rFonts w:eastAsia="Times New Roman"/>
            </w:rPr>
          </w:pPr>
        </w:p>
        <w:p w14:paraId="74ED171E" w14:textId="469CD0E2" w:rsidR="005D2956" w:rsidRDefault="005D2956">
          <w:pPr>
            <w:rPr>
              <w:rFonts w:eastAsia="Times New Roman"/>
            </w:rPr>
          </w:pPr>
        </w:p>
        <w:p w14:paraId="09065907" w14:textId="53921CBC" w:rsidR="005D2956" w:rsidRDefault="005D2956">
          <w:pPr>
            <w:rPr>
              <w:rFonts w:eastAsia="Times New Roman"/>
            </w:rPr>
          </w:pPr>
        </w:p>
        <w:p w14:paraId="2765452B" w14:textId="731B5989" w:rsidR="005D2956" w:rsidRDefault="005D2956">
          <w:pPr>
            <w:rPr>
              <w:rFonts w:eastAsia="Times New Roman"/>
            </w:rPr>
          </w:pPr>
        </w:p>
        <w:p w14:paraId="7B46D194" w14:textId="66E321DC" w:rsidR="005D2956" w:rsidRDefault="005D2956">
          <w:pPr>
            <w:rPr>
              <w:rFonts w:eastAsia="Times New Roman"/>
            </w:rPr>
          </w:pPr>
        </w:p>
        <w:p w14:paraId="3296E1F2" w14:textId="6166BF67" w:rsidR="005D2956" w:rsidRDefault="005D2956">
          <w:pPr>
            <w:rPr>
              <w:rFonts w:eastAsia="Times New Roman"/>
            </w:rPr>
          </w:pPr>
        </w:p>
        <w:p w14:paraId="3DC9BEFD" w14:textId="7FB0D150" w:rsidR="005D2956" w:rsidRDefault="005D2956">
          <w:pPr>
            <w:rPr>
              <w:rFonts w:eastAsia="Times New Roman"/>
            </w:rPr>
          </w:pPr>
        </w:p>
        <w:p w14:paraId="3D5AEF5C" w14:textId="649D7BA7" w:rsidR="005D2956" w:rsidRDefault="005D2956">
          <w:pPr>
            <w:rPr>
              <w:rFonts w:eastAsia="Times New Roman"/>
            </w:rPr>
          </w:pPr>
        </w:p>
        <w:p w14:paraId="089DB0B4" w14:textId="2490A69C" w:rsidR="005D2956" w:rsidRDefault="005D2956">
          <w:pPr>
            <w:rPr>
              <w:rFonts w:eastAsia="Times New Roman"/>
            </w:rPr>
          </w:pPr>
        </w:p>
        <w:p w14:paraId="6748764B" w14:textId="61EF0FE8" w:rsidR="005D2956" w:rsidRDefault="005D2956">
          <w:pPr>
            <w:rPr>
              <w:rFonts w:eastAsia="Times New Roman"/>
            </w:rPr>
          </w:pPr>
        </w:p>
        <w:p w14:paraId="2B42305E" w14:textId="25464E02" w:rsidR="005D2956" w:rsidRDefault="005D2956">
          <w:pPr>
            <w:rPr>
              <w:rFonts w:eastAsia="Times New Roman"/>
            </w:rPr>
          </w:pPr>
        </w:p>
        <w:p w14:paraId="152B5DA0" w14:textId="3BB36DC3" w:rsidR="005D2956" w:rsidRDefault="005D2956">
          <w:pPr>
            <w:rPr>
              <w:rFonts w:eastAsia="Times New Roman"/>
            </w:rPr>
          </w:pPr>
        </w:p>
        <w:p w14:paraId="6D8692E0" w14:textId="77777777" w:rsidR="005D2956" w:rsidRDefault="005D2956">
          <w:pPr>
            <w:rPr>
              <w:rFonts w:eastAsia="Times New Roman"/>
            </w:rPr>
          </w:pPr>
        </w:p>
        <w:p w14:paraId="64F8A410" w14:textId="5A259D02" w:rsidR="005D2956" w:rsidRDefault="005D2956" w:rsidP="005D2956">
          <w:pPr>
            <w:pStyle w:val="Title"/>
            <w:rPr>
              <w:rFonts w:eastAsia="Times New Roman"/>
            </w:rPr>
          </w:pPr>
          <w:r>
            <w:rPr>
              <w:rFonts w:eastAsia="Times New Roman"/>
            </w:rPr>
            <w:t>THE MANUFACTURING OF PAPER</w:t>
          </w:r>
        </w:p>
        <w:p w14:paraId="6C69C4E2" w14:textId="14AFB2C2" w:rsidR="005D2956" w:rsidRDefault="005D2956">
          <w:pPr>
            <w:rPr>
              <w:rFonts w:eastAsia="Times New Roman"/>
            </w:rPr>
          </w:pPr>
        </w:p>
        <w:p w14:paraId="33696C82" w14:textId="77777777" w:rsidR="005D2956" w:rsidRDefault="005D2956">
          <w:pPr>
            <w:rPr>
              <w:rFonts w:eastAsia="Times New Roman"/>
            </w:rPr>
          </w:pPr>
        </w:p>
        <w:p w14:paraId="5D907196" w14:textId="6EBD9619" w:rsidR="005D2956" w:rsidRDefault="005D2956" w:rsidP="005D2956">
          <w:pPr>
            <w:pStyle w:val="NoSpacing"/>
            <w:jc w:val="right"/>
            <w:rPr>
              <w:color w:val="4472C4" w:themeColor="accent1"/>
              <w:sz w:val="28"/>
              <w:szCs w:val="28"/>
            </w:rPr>
          </w:pPr>
          <w:r w:rsidRPr="005D2956">
            <w:rPr>
              <w:color w:val="4472C4" w:themeColor="accent1"/>
              <w:sz w:val="28"/>
              <w:szCs w:val="28"/>
            </w:rPr>
            <w:t>Abstract</w:t>
          </w:r>
        </w:p>
        <w:p w14:paraId="1BE17EC3" w14:textId="52AD969E" w:rsidR="005D2956" w:rsidRPr="005D2956" w:rsidRDefault="005D2956" w:rsidP="005D2956">
          <w:pPr>
            <w:pStyle w:val="NoSpacing"/>
            <w:jc w:val="right"/>
            <w:rPr>
              <w:color w:val="595959" w:themeColor="text1" w:themeTint="A6"/>
              <w:sz w:val="20"/>
              <w:szCs w:val="20"/>
            </w:rPr>
          </w:pPr>
          <w:r w:rsidRPr="005D2956">
            <w:rPr>
              <w:color w:val="595959" w:themeColor="text1" w:themeTint="A6"/>
              <w:sz w:val="20"/>
              <w:szCs w:val="20"/>
            </w:rPr>
            <w:t>Papermaking is an industry which both engineering and chemistry play important parts. The functions of the engineer and chemist are generally regarded as independent of one another, so that the chemist is only called in by the engineer when efforts along the lines of mechanical improvement have failed, and vice versa. It is impossible, however, to draw a hard and fast line, and the best results in the art of papermaking are only possible when the manufacturer appreciates the fact that the skill of both is essential to progress and commercial success.</w:t>
          </w:r>
        </w:p>
        <w:p w14:paraId="1484470C" w14:textId="77777777" w:rsidR="005D2956" w:rsidRDefault="005D2956" w:rsidP="005D2956">
          <w:pPr>
            <w:pStyle w:val="NoSpacing"/>
            <w:jc w:val="right"/>
            <w:rPr>
              <w:color w:val="4472C4" w:themeColor="accent1"/>
              <w:sz w:val="28"/>
              <w:szCs w:val="28"/>
            </w:rPr>
          </w:pPr>
        </w:p>
        <w:p w14:paraId="53B66162" w14:textId="3A00E2F2" w:rsidR="005D2956" w:rsidRDefault="005D2956" w:rsidP="005D2956">
          <w:pPr>
            <w:pStyle w:val="NoSpacing"/>
            <w:jc w:val="right"/>
            <w:rPr>
              <w:color w:val="4472C4" w:themeColor="accent1"/>
              <w:sz w:val="28"/>
              <w:szCs w:val="28"/>
            </w:rPr>
          </w:pPr>
        </w:p>
        <w:p w14:paraId="4F0F3774" w14:textId="15948A83" w:rsidR="005D2956" w:rsidRDefault="00F4167D" w:rsidP="005D2956">
          <w:pPr>
            <w:pStyle w:val="NoSpacing"/>
            <w:jc w:val="right"/>
            <w:rPr>
              <w:color w:val="4472C4" w:themeColor="accent1"/>
              <w:sz w:val="28"/>
              <w:szCs w:val="28"/>
            </w:rPr>
          </w:pPr>
          <w:hyperlink r:id="rId11" w:history="1">
            <w:r w:rsidRPr="00F22FC7">
              <w:rPr>
                <w:rStyle w:val="Hyperlink"/>
                <w:sz w:val="28"/>
                <w:szCs w:val="28"/>
              </w:rPr>
              <w:t>https://www.gutenberg.org/files/46449/46449-h/46449-h.htm</w:t>
            </w:r>
          </w:hyperlink>
        </w:p>
        <w:p w14:paraId="3BC9A608" w14:textId="7E927BB5" w:rsidR="00F4167D" w:rsidRDefault="00F4167D" w:rsidP="005D2956">
          <w:pPr>
            <w:pStyle w:val="NoSpacing"/>
            <w:jc w:val="right"/>
            <w:rPr>
              <w:color w:val="4472C4" w:themeColor="accent1"/>
              <w:sz w:val="28"/>
              <w:szCs w:val="28"/>
            </w:rPr>
          </w:pPr>
        </w:p>
        <w:p w14:paraId="54A0D0D4" w14:textId="01638375" w:rsidR="00F4167D" w:rsidRDefault="00F4167D" w:rsidP="005D2956">
          <w:pPr>
            <w:pStyle w:val="NoSpacing"/>
            <w:jc w:val="right"/>
            <w:rPr>
              <w:color w:val="4472C4" w:themeColor="accent1"/>
              <w:sz w:val="28"/>
              <w:szCs w:val="28"/>
            </w:rPr>
          </w:pPr>
          <w:r w:rsidRPr="00F4167D">
            <w:rPr>
              <w:color w:val="4472C4" w:themeColor="accent1"/>
              <w:sz w:val="28"/>
              <w:szCs w:val="28"/>
            </w:rPr>
            <w:t>https://www.bls.gov/iag/tgs/iag322.htm#prices</w:t>
          </w:r>
        </w:p>
        <w:p w14:paraId="2917E4C2" w14:textId="77777777" w:rsidR="005D2956" w:rsidRDefault="005D2956" w:rsidP="005D2956">
          <w:pPr>
            <w:pStyle w:val="NoSpacing"/>
            <w:jc w:val="right"/>
            <w:rPr>
              <w:color w:val="4472C4" w:themeColor="accent1"/>
              <w:sz w:val="28"/>
              <w:szCs w:val="28"/>
            </w:rPr>
          </w:pPr>
        </w:p>
        <w:p w14:paraId="49D628D9" w14:textId="37E9D98F" w:rsidR="005D2956" w:rsidRDefault="005D2956" w:rsidP="005D2956">
          <w:pPr>
            <w:pStyle w:val="NoSpacing"/>
            <w:jc w:val="right"/>
            <w:rPr>
              <w:color w:val="4472C4" w:themeColor="accent1"/>
              <w:sz w:val="28"/>
              <w:szCs w:val="28"/>
            </w:rPr>
          </w:pPr>
        </w:p>
        <w:p w14:paraId="214C1CCA" w14:textId="7FF9430D" w:rsidR="005D2956" w:rsidRDefault="005D2956" w:rsidP="005D2956">
          <w:pPr>
            <w:pStyle w:val="NoSpacing"/>
            <w:jc w:val="right"/>
            <w:rPr>
              <w:color w:val="4472C4" w:themeColor="accent1"/>
              <w:sz w:val="28"/>
              <w:szCs w:val="28"/>
            </w:rPr>
          </w:pPr>
        </w:p>
        <w:sdt>
          <w:sdtPr>
            <w:rPr>
              <w:color w:val="595959" w:themeColor="text1" w:themeTint="A6"/>
              <w:sz w:val="28"/>
              <w:szCs w:val="28"/>
            </w:rPr>
            <w:alias w:val="Author"/>
            <w:tag w:val=""/>
            <w:id w:val="1263188639"/>
            <w:dataBinding w:prefixMappings="xmlns:ns0='http://purl.org/dc/elements/1.1/' xmlns:ns1='http://schemas.openxmlformats.org/package/2006/metadata/core-properties' " w:xpath="/ns1:coreProperties[1]/ns0:creator[1]" w:storeItemID="{6C3C8BC8-F283-45AE-878A-BAB7291924A1}"/>
            <w:text/>
          </w:sdtPr>
          <w:sdtContent>
            <w:p w14:paraId="5F895DE7" w14:textId="77777777" w:rsidR="005D2956" w:rsidRPr="007B7184" w:rsidRDefault="005D2956" w:rsidP="005D2956">
              <w:pPr>
                <w:pStyle w:val="NoSpacing"/>
                <w:jc w:val="right"/>
                <w:rPr>
                  <w:color w:val="595959" w:themeColor="text1" w:themeTint="A6"/>
                  <w:sz w:val="28"/>
                  <w:szCs w:val="28"/>
                </w:rPr>
              </w:pPr>
              <w:r w:rsidRPr="007B7184">
                <w:rPr>
                  <w:color w:val="595959" w:themeColor="text1" w:themeTint="A6"/>
                  <w:sz w:val="28"/>
                  <w:szCs w:val="28"/>
                </w:rPr>
                <w:t>By R.W. Sindall, F.C.S.</w:t>
              </w:r>
            </w:p>
          </w:sdtContent>
        </w:sdt>
        <w:p w14:paraId="188E497A" w14:textId="77777777" w:rsidR="005D2956" w:rsidRPr="005D2956" w:rsidRDefault="005D2956" w:rsidP="005D2956">
          <w:pPr>
            <w:pStyle w:val="NoSpacing"/>
            <w:jc w:val="right"/>
            <w:rPr>
              <w:color w:val="4472C4" w:themeColor="accent1"/>
              <w:sz w:val="28"/>
              <w:szCs w:val="28"/>
            </w:rPr>
          </w:pPr>
        </w:p>
        <w:p w14:paraId="20171637" w14:textId="77777777" w:rsidR="005D2956" w:rsidRDefault="005D2956">
          <w:pPr>
            <w:rPr>
              <w:rFonts w:eastAsia="Times New Roman"/>
            </w:rPr>
          </w:pPr>
        </w:p>
        <w:p w14:paraId="42DD354B" w14:textId="09626DB3" w:rsidR="00B50E68" w:rsidRDefault="00B50E68">
          <w:pPr>
            <w:rPr>
              <w:rFonts w:asciiTheme="majorHAnsi" w:eastAsia="Times New Roman" w:hAnsiTheme="majorHAnsi" w:cstheme="majorBidi"/>
              <w:spacing w:val="-10"/>
              <w:kern w:val="28"/>
              <w:sz w:val="56"/>
              <w:szCs w:val="56"/>
            </w:rPr>
          </w:pPr>
          <w:r>
            <w:rPr>
              <w:rFonts w:eastAsia="Times New Roman"/>
            </w:rPr>
            <w:br w:type="page"/>
          </w:r>
        </w:p>
      </w:sdtContent>
    </w:sdt>
    <w:p w14:paraId="6BC27789" w14:textId="588F1B13" w:rsidR="00E66516" w:rsidRPr="00163C76" w:rsidRDefault="00E66516" w:rsidP="00AC22E6">
      <w:pPr>
        <w:pStyle w:val="Heading1"/>
        <w:rPr>
          <w:rFonts w:eastAsia="Times New Roman"/>
          <w:sz w:val="29"/>
          <w:szCs w:val="29"/>
        </w:rPr>
      </w:pPr>
      <w:r w:rsidRPr="00163C76">
        <w:rPr>
          <w:rFonts w:eastAsia="Times New Roman"/>
        </w:rPr>
        <w:lastRenderedPageBreak/>
        <w:t>SPECIAL</w:t>
      </w:r>
      <w:r w:rsidR="001C3EA1">
        <w:rPr>
          <w:rFonts w:eastAsia="Times New Roman"/>
        </w:rPr>
        <w:t xml:space="preserve"> </w:t>
      </w:r>
      <w:r w:rsidRPr="00163C76">
        <w:rPr>
          <w:rFonts w:eastAsia="Times New Roman"/>
        </w:rPr>
        <w:t>KINDS</w:t>
      </w:r>
      <w:r w:rsidR="001C3EA1">
        <w:rPr>
          <w:rFonts w:eastAsia="Times New Roman"/>
        </w:rPr>
        <w:t xml:space="preserve"> </w:t>
      </w:r>
      <w:r w:rsidRPr="00163C76">
        <w:rPr>
          <w:rFonts w:eastAsia="Times New Roman"/>
        </w:rPr>
        <w:t>OF</w:t>
      </w:r>
      <w:r w:rsidR="001C3EA1">
        <w:rPr>
          <w:rFonts w:eastAsia="Times New Roman"/>
        </w:rPr>
        <w:t xml:space="preserve"> </w:t>
      </w:r>
      <w:r w:rsidRPr="00163C76">
        <w:rPr>
          <w:rFonts w:eastAsia="Times New Roman"/>
        </w:rPr>
        <w:t>PAPER</w:t>
      </w:r>
    </w:p>
    <w:p w14:paraId="2D6E59DF" w14:textId="1E125BFF" w:rsidR="00E15A59" w:rsidRPr="00E15A59" w:rsidRDefault="00E66516" w:rsidP="004E39AD">
      <w:r w:rsidRPr="00163C76">
        <w:t>There</w:t>
      </w:r>
      <w:r w:rsidR="001C3EA1">
        <w:t xml:space="preserve"> </w:t>
      </w:r>
      <w:r w:rsidRPr="00163C76">
        <w:t>are</w:t>
      </w:r>
      <w:r w:rsidR="001C3EA1">
        <w:t xml:space="preserve"> </w:t>
      </w:r>
      <w:r w:rsidRPr="00163C76">
        <w:t>many</w:t>
      </w:r>
      <w:r w:rsidR="001C3EA1">
        <w:t xml:space="preserve"> </w:t>
      </w:r>
      <w:r w:rsidRPr="00163C76">
        <w:t>varieties</w:t>
      </w:r>
      <w:r w:rsidR="001C3EA1">
        <w:t xml:space="preserve"> </w:t>
      </w:r>
      <w:r w:rsidRPr="00163C76">
        <w:t>of</w:t>
      </w:r>
      <w:r w:rsidR="001C3EA1">
        <w:t xml:space="preserve"> </w:t>
      </w:r>
      <w:r w:rsidRPr="00163C76">
        <w:t>paper</w:t>
      </w:r>
      <w:r w:rsidR="001C3EA1">
        <w:t xml:space="preserve"> </w:t>
      </w:r>
      <w:r w:rsidRPr="00163C76">
        <w:t>products</w:t>
      </w:r>
      <w:r w:rsidR="001C3EA1">
        <w:t xml:space="preserve"> </w:t>
      </w:r>
      <w:r w:rsidRPr="00163C76">
        <w:t>obtained</w:t>
      </w:r>
      <w:r w:rsidR="001C3EA1">
        <w:t xml:space="preserve"> </w:t>
      </w:r>
      <w:r w:rsidRPr="00163C76">
        <w:t>by</w:t>
      </w:r>
      <w:r w:rsidR="001C3EA1">
        <w:t xml:space="preserve"> </w:t>
      </w:r>
      <w:r w:rsidRPr="00163C76">
        <w:t>submitting</w:t>
      </w:r>
      <w:r w:rsidR="001C3EA1">
        <w:t xml:space="preserve"> </w:t>
      </w:r>
      <w:r w:rsidRPr="00163C76">
        <w:t>finished</w:t>
      </w:r>
      <w:r w:rsidR="001C3EA1">
        <w:t xml:space="preserve"> </w:t>
      </w:r>
      <w:r w:rsidRPr="00163C76">
        <w:t>paper</w:t>
      </w:r>
      <w:r w:rsidR="001C3EA1">
        <w:t xml:space="preserve"> </w:t>
      </w:r>
      <w:r w:rsidRPr="00163C76">
        <w:t>to</w:t>
      </w:r>
      <w:r w:rsidR="001C3EA1">
        <w:t xml:space="preserve"> </w:t>
      </w:r>
      <w:r w:rsidR="00FC0846" w:rsidRPr="00163C76">
        <w:t>a</w:t>
      </w:r>
      <w:r w:rsidR="001C3EA1">
        <w:t xml:space="preserve"> </w:t>
      </w:r>
      <w:r w:rsidR="00FC0846" w:rsidRPr="00163C76">
        <w:t>few</w:t>
      </w:r>
      <w:r w:rsidR="001C3EA1">
        <w:t xml:space="preserve"> </w:t>
      </w:r>
      <w:r w:rsidRPr="00163C76">
        <w:t>special</w:t>
      </w:r>
      <w:r w:rsidR="001C3EA1">
        <w:t xml:space="preserve"> </w:t>
      </w:r>
      <w:r w:rsidRPr="00163C76">
        <w:t>processes.</w:t>
      </w:r>
      <w:r w:rsidR="001C3EA1">
        <w:t xml:space="preserve"> </w:t>
      </w:r>
      <w:r w:rsidRPr="00163C76">
        <w:t>Of</w:t>
      </w:r>
      <w:r w:rsidR="001C3EA1">
        <w:t xml:space="preserve"> </w:t>
      </w:r>
      <w:r w:rsidRPr="00163C76">
        <w:t>these</w:t>
      </w:r>
      <w:r w:rsidR="001C3EA1">
        <w:t xml:space="preserve"> </w:t>
      </w:r>
      <w:r w:rsidRPr="00163C76">
        <w:t>only</w:t>
      </w:r>
      <w:r w:rsidR="001C3EA1">
        <w:t xml:space="preserve"> </w:t>
      </w:r>
      <w:r w:rsidRPr="00163C76">
        <w:t>a</w:t>
      </w:r>
      <w:r w:rsidR="001C3EA1">
        <w:t xml:space="preserve"> </w:t>
      </w:r>
      <w:r w:rsidRPr="00163C76">
        <w:t>few</w:t>
      </w:r>
      <w:r w:rsidR="001C3EA1">
        <w:t xml:space="preserve"> </w:t>
      </w:r>
      <w:r w:rsidRPr="00163C76">
        <w:t>of</w:t>
      </w:r>
      <w:r w:rsidR="001C3EA1">
        <w:t xml:space="preserve"> </w:t>
      </w:r>
      <w:r w:rsidRPr="00163C76">
        <w:t>the</w:t>
      </w:r>
      <w:r w:rsidR="001C3EA1">
        <w:t xml:space="preserve"> </w:t>
      </w:r>
      <w:r w:rsidRPr="00163C76">
        <w:t>more</w:t>
      </w:r>
      <w:r w:rsidR="001C3EA1">
        <w:t xml:space="preserve"> </w:t>
      </w:r>
      <w:r w:rsidRPr="00163C76">
        <w:t>important</w:t>
      </w:r>
      <w:r w:rsidR="001C3EA1">
        <w:t xml:space="preserve"> </w:t>
      </w:r>
      <w:r w:rsidRPr="00163C76">
        <w:t>will</w:t>
      </w:r>
      <w:r w:rsidR="001C3EA1">
        <w:t xml:space="preserve"> </w:t>
      </w:r>
      <w:r w:rsidRPr="00163C76">
        <w:t>be</w:t>
      </w:r>
      <w:r w:rsidR="001C3EA1">
        <w:t xml:space="preserve"> </w:t>
      </w:r>
      <w:r w:rsidRPr="00163C76">
        <w:t>described.</w:t>
      </w:r>
    </w:p>
    <w:p w14:paraId="0424E5E9" w14:textId="77777777" w:rsidR="00E15A59" w:rsidRPr="00E15A59" w:rsidRDefault="00E15A59" w:rsidP="004E39AD"/>
    <w:p w14:paraId="650072B4" w14:textId="201A55C6" w:rsidR="00E66516" w:rsidRDefault="00E66516" w:rsidP="004E39AD">
      <w:r w:rsidRPr="00163C76">
        <w:t>These</w:t>
      </w:r>
      <w:r w:rsidR="001C3EA1">
        <w:t xml:space="preserve"> </w:t>
      </w:r>
      <w:r w:rsidRPr="00163C76">
        <w:t>products</w:t>
      </w:r>
      <w:r w:rsidR="001C3EA1">
        <w:t xml:space="preserve"> </w:t>
      </w:r>
      <w:r w:rsidRPr="00163C76">
        <w:t>can</w:t>
      </w:r>
      <w:r w:rsidR="001C3EA1">
        <w:t xml:space="preserve"> </w:t>
      </w:r>
      <w:r w:rsidRPr="00163C76">
        <w:t>be</w:t>
      </w:r>
      <w:r w:rsidR="001C3EA1">
        <w:t xml:space="preserve"> </w:t>
      </w:r>
      <w:r w:rsidRPr="00163C76">
        <w:t>divided</w:t>
      </w:r>
      <w:r w:rsidR="001C3EA1">
        <w:t xml:space="preserve"> </w:t>
      </w:r>
      <w:r w:rsidRPr="00163C76">
        <w:t>approximately</w:t>
      </w:r>
      <w:r w:rsidR="001C3EA1">
        <w:t xml:space="preserve"> </w:t>
      </w:r>
      <w:r w:rsidRPr="00163C76">
        <w:t>into</w:t>
      </w:r>
      <w:r w:rsidR="001C3EA1">
        <w:t xml:space="preserve"> </w:t>
      </w:r>
      <w:r w:rsidRPr="00163C76">
        <w:t>three</w:t>
      </w:r>
      <w:r w:rsidR="001C3EA1">
        <w:t xml:space="preserve"> </w:t>
      </w:r>
      <w:r w:rsidR="00E15A59" w:rsidRPr="00E15A59">
        <w:t>classes:</w:t>
      </w:r>
    </w:p>
    <w:p w14:paraId="2D5946C7" w14:textId="77777777" w:rsidR="003217BD" w:rsidRPr="00163C76" w:rsidRDefault="003217BD" w:rsidP="004E39AD"/>
    <w:p w14:paraId="5D3D5E46" w14:textId="772EA77F" w:rsidR="00E66516" w:rsidRPr="00E15A59" w:rsidRDefault="00E66516" w:rsidP="004E39AD">
      <w:pPr>
        <w:pStyle w:val="ListParagraph"/>
        <w:numPr>
          <w:ilvl w:val="0"/>
          <w:numId w:val="2"/>
        </w:numPr>
      </w:pPr>
      <w:r w:rsidRPr="00E15A59">
        <w:t>Papers</w:t>
      </w:r>
      <w:r w:rsidR="001C3EA1">
        <w:t xml:space="preserve"> </w:t>
      </w:r>
      <w:r w:rsidRPr="00E15A59">
        <w:t>coated</w:t>
      </w:r>
      <w:r w:rsidR="001C3EA1">
        <w:t xml:space="preserve"> </w:t>
      </w:r>
      <w:r w:rsidRPr="00E15A59">
        <w:t>on</w:t>
      </w:r>
      <w:r w:rsidR="001C3EA1">
        <w:t xml:space="preserve"> </w:t>
      </w:r>
      <w:r w:rsidRPr="00E15A59">
        <w:t>one</w:t>
      </w:r>
      <w:r w:rsidR="001C3EA1">
        <w:t xml:space="preserve"> </w:t>
      </w:r>
      <w:r w:rsidRPr="00E15A59">
        <w:t>side</w:t>
      </w:r>
      <w:r w:rsidR="001C3EA1">
        <w:t xml:space="preserve"> </w:t>
      </w:r>
      <w:r w:rsidRPr="00E15A59">
        <w:t>or</w:t>
      </w:r>
      <w:r w:rsidR="001C3EA1">
        <w:t xml:space="preserve"> </w:t>
      </w:r>
      <w:r w:rsidRPr="00E15A59">
        <w:t>both</w:t>
      </w:r>
      <w:r w:rsidR="001C3EA1">
        <w:t xml:space="preserve"> </w:t>
      </w:r>
      <w:r w:rsidRPr="00E15A59">
        <w:t>sides</w:t>
      </w:r>
      <w:r w:rsidR="001C3EA1">
        <w:t xml:space="preserve"> </w:t>
      </w:r>
      <w:r w:rsidRPr="00E15A59">
        <w:t>with</w:t>
      </w:r>
      <w:r w:rsidR="001C3EA1">
        <w:t xml:space="preserve"> </w:t>
      </w:r>
      <w:r w:rsidRPr="00E15A59">
        <w:t>various</w:t>
      </w:r>
      <w:r w:rsidR="001C3EA1">
        <w:t xml:space="preserve"> </w:t>
      </w:r>
      <w:r w:rsidRPr="00E15A59">
        <w:t>substances,</w:t>
      </w:r>
      <w:r w:rsidR="001C3EA1">
        <w:t xml:space="preserve"> </w:t>
      </w:r>
      <w:r w:rsidRPr="00E15A59">
        <w:t>such</w:t>
      </w:r>
      <w:r w:rsidR="001C3EA1">
        <w:t xml:space="preserve"> </w:t>
      </w:r>
      <w:r w:rsidRPr="00E15A59">
        <w:t>as</w:t>
      </w:r>
      <w:r w:rsidR="001C3EA1">
        <w:t xml:space="preserve"> </w:t>
      </w:r>
      <w:r w:rsidRPr="00E15A59">
        <w:t>“art,”</w:t>
      </w:r>
      <w:r w:rsidR="001C3EA1">
        <w:t xml:space="preserve"> </w:t>
      </w:r>
      <w:r w:rsidRPr="00E15A59">
        <w:t>photographic</w:t>
      </w:r>
      <w:r w:rsidR="001C3EA1">
        <w:t xml:space="preserve"> </w:t>
      </w:r>
      <w:r w:rsidRPr="00E15A59">
        <w:t>papers,</w:t>
      </w:r>
      <w:r w:rsidR="001C3EA1">
        <w:t xml:space="preserve"> </w:t>
      </w:r>
      <w:r w:rsidRPr="00E15A59">
        <w:t>etc.</w:t>
      </w:r>
    </w:p>
    <w:p w14:paraId="16567913" w14:textId="40B3BF15" w:rsidR="00E66516" w:rsidRPr="00E15A59" w:rsidRDefault="00E66516" w:rsidP="004E39AD">
      <w:pPr>
        <w:pStyle w:val="ListParagraph"/>
        <w:numPr>
          <w:ilvl w:val="0"/>
          <w:numId w:val="2"/>
        </w:numPr>
      </w:pPr>
      <w:r w:rsidRPr="00E15A59">
        <w:t>Papers</w:t>
      </w:r>
      <w:r w:rsidR="001C3EA1">
        <w:t xml:space="preserve"> </w:t>
      </w:r>
      <w:r w:rsidRPr="00E15A59">
        <w:t>impregnated</w:t>
      </w:r>
      <w:r w:rsidR="001C3EA1">
        <w:t xml:space="preserve"> </w:t>
      </w:r>
      <w:r w:rsidRPr="00E15A59">
        <w:t>with</w:t>
      </w:r>
      <w:r w:rsidR="001C3EA1">
        <w:t xml:space="preserve"> </w:t>
      </w:r>
      <w:r w:rsidRPr="00E15A59">
        <w:t>chemicals,</w:t>
      </w:r>
      <w:r w:rsidR="001C3EA1">
        <w:t xml:space="preserve"> </w:t>
      </w:r>
      <w:r w:rsidRPr="00E15A59">
        <w:t>such</w:t>
      </w:r>
      <w:r w:rsidR="001C3EA1">
        <w:t xml:space="preserve"> </w:t>
      </w:r>
      <w:r w:rsidRPr="00E15A59">
        <w:t>as</w:t>
      </w:r>
      <w:r w:rsidR="001C3EA1">
        <w:t xml:space="preserve"> </w:t>
      </w:r>
      <w:r w:rsidR="00E15A59" w:rsidRPr="00E15A59">
        <w:t>blueprint</w:t>
      </w:r>
      <w:r w:rsidRPr="00E15A59">
        <w:t>,</w:t>
      </w:r>
      <w:r w:rsidR="001C3EA1">
        <w:t xml:space="preserve"> </w:t>
      </w:r>
      <w:r w:rsidRPr="00E15A59">
        <w:t>medicated,</w:t>
      </w:r>
      <w:r w:rsidR="001C3EA1">
        <w:t xml:space="preserve"> </w:t>
      </w:r>
      <w:r w:rsidRPr="00E15A59">
        <w:t>and</w:t>
      </w:r>
      <w:r w:rsidR="001C3EA1">
        <w:t xml:space="preserve"> </w:t>
      </w:r>
      <w:r w:rsidRPr="00E15A59">
        <w:t>cheque</w:t>
      </w:r>
      <w:r w:rsidR="001C3EA1">
        <w:t xml:space="preserve"> </w:t>
      </w:r>
      <w:r w:rsidRPr="00E15A59">
        <w:t>papers.</w:t>
      </w:r>
    </w:p>
    <w:p w14:paraId="0E6F98FC" w14:textId="000C8FF1" w:rsidR="00E66516" w:rsidRPr="00E15A59" w:rsidRDefault="00E66516" w:rsidP="004E39AD">
      <w:pPr>
        <w:pStyle w:val="ListParagraph"/>
        <w:numPr>
          <w:ilvl w:val="0"/>
          <w:numId w:val="2"/>
        </w:numPr>
      </w:pPr>
      <w:r w:rsidRPr="00E15A59">
        <w:t>Paper</w:t>
      </w:r>
      <w:r w:rsidR="001C3EA1">
        <w:t xml:space="preserve"> </w:t>
      </w:r>
      <w:r w:rsidRPr="00E15A59">
        <w:t>pulp</w:t>
      </w:r>
      <w:r w:rsidR="001C3EA1">
        <w:t xml:space="preserve"> </w:t>
      </w:r>
      <w:r w:rsidRPr="00E15A59">
        <w:t>converted</w:t>
      </w:r>
      <w:r w:rsidR="001C3EA1">
        <w:t xml:space="preserve"> </w:t>
      </w:r>
      <w:r w:rsidRPr="00E15A59">
        <w:t>into</w:t>
      </w:r>
      <w:r w:rsidR="001C3EA1">
        <w:t xml:space="preserve"> </w:t>
      </w:r>
      <w:r w:rsidRPr="00E15A59">
        <w:t>modified</w:t>
      </w:r>
      <w:r w:rsidR="001C3EA1">
        <w:t xml:space="preserve"> </w:t>
      </w:r>
      <w:r w:rsidRPr="00E15A59">
        <w:t>products</w:t>
      </w:r>
      <w:r w:rsidR="001C3EA1">
        <w:t xml:space="preserve"> </w:t>
      </w:r>
      <w:r w:rsidRPr="00E15A59">
        <w:t>by</w:t>
      </w:r>
      <w:r w:rsidR="001C3EA1">
        <w:t xml:space="preserve"> </w:t>
      </w:r>
      <w:r w:rsidRPr="00E15A59">
        <w:t>chemical</w:t>
      </w:r>
      <w:r w:rsidR="001C3EA1">
        <w:t xml:space="preserve"> </w:t>
      </w:r>
      <w:r w:rsidRPr="00E15A59">
        <w:t>treatment,</w:t>
      </w:r>
      <w:r w:rsidR="001C3EA1">
        <w:t xml:space="preserve"> </w:t>
      </w:r>
      <w:r w:rsidRPr="00E15A59">
        <w:t>such</w:t>
      </w:r>
      <w:r w:rsidR="001C3EA1">
        <w:t xml:space="preserve"> </w:t>
      </w:r>
      <w:r w:rsidRPr="00E15A59">
        <w:t>as</w:t>
      </w:r>
      <w:r w:rsidR="001C3EA1">
        <w:t xml:space="preserve"> </w:t>
      </w:r>
      <w:r w:rsidR="00E15A59" w:rsidRPr="00E15A59">
        <w:t>vulcanized</w:t>
      </w:r>
      <w:r w:rsidR="001C3EA1">
        <w:t xml:space="preserve"> </w:t>
      </w:r>
      <w:r w:rsidRPr="00E15A59">
        <w:t>board,</w:t>
      </w:r>
      <w:r w:rsidR="001C3EA1">
        <w:t xml:space="preserve"> </w:t>
      </w:r>
      <w:r w:rsidRPr="00E15A59">
        <w:t>viscoid,</w:t>
      </w:r>
      <w:r w:rsidR="001C3EA1">
        <w:t xml:space="preserve"> </w:t>
      </w:r>
      <w:r w:rsidRPr="00E15A59">
        <w:t>etc.</w:t>
      </w:r>
    </w:p>
    <w:p w14:paraId="35DAA5E0" w14:textId="77777777" w:rsidR="003217BD" w:rsidRDefault="003217BD" w:rsidP="004E39AD"/>
    <w:p w14:paraId="6A4CAF2C" w14:textId="37C5AF16" w:rsidR="00E66516" w:rsidRDefault="00E66516" w:rsidP="004E39AD">
      <w:r w:rsidRPr="00163C76">
        <w:t>Of</w:t>
      </w:r>
      <w:r w:rsidR="001C3EA1">
        <w:t xml:space="preserve"> </w:t>
      </w:r>
      <w:r w:rsidRPr="00163C76">
        <w:t>the</w:t>
      </w:r>
      <w:r w:rsidR="001C3EA1">
        <w:t xml:space="preserve"> </w:t>
      </w:r>
      <w:r w:rsidRPr="00163C76">
        <w:t>first</w:t>
      </w:r>
      <w:r w:rsidR="001C3EA1">
        <w:t xml:space="preserve"> </w:t>
      </w:r>
      <w:r w:rsidRPr="00163C76">
        <w:t>class,</w:t>
      </w:r>
      <w:r w:rsidR="001C3EA1">
        <w:t xml:space="preserve"> </w:t>
      </w:r>
      <w:r w:rsidRPr="00163C76">
        <w:t>the</w:t>
      </w:r>
      <w:r w:rsidR="001C3EA1">
        <w:t xml:space="preserve"> </w:t>
      </w:r>
      <w:r w:rsidRPr="00163C76">
        <w:t>coated</w:t>
      </w:r>
      <w:r w:rsidR="001C3EA1">
        <w:t xml:space="preserve"> </w:t>
      </w:r>
      <w:r w:rsidRPr="00163C76">
        <w:t>papers</w:t>
      </w:r>
      <w:r w:rsidR="001C3EA1">
        <w:t xml:space="preserve"> </w:t>
      </w:r>
      <w:r w:rsidRPr="00163C76">
        <w:t>used</w:t>
      </w:r>
      <w:r w:rsidR="001C3EA1">
        <w:t xml:space="preserve"> </w:t>
      </w:r>
      <w:r w:rsidRPr="00163C76">
        <w:t>for</w:t>
      </w:r>
      <w:r w:rsidR="001C3EA1">
        <w:t xml:space="preserve"> </w:t>
      </w:r>
      <w:r w:rsidRPr="00163C76">
        <w:t>art</w:t>
      </w:r>
      <w:r w:rsidR="001C3EA1">
        <w:t xml:space="preserve"> </w:t>
      </w:r>
      <w:r w:rsidRPr="00163C76">
        <w:t>and</w:t>
      </w:r>
      <w:r w:rsidR="001C3EA1">
        <w:t xml:space="preserve"> </w:t>
      </w:r>
      <w:r w:rsidRPr="00163C76">
        <w:t>chromo</w:t>
      </w:r>
      <w:r w:rsidR="001C3EA1">
        <w:t xml:space="preserve"> </w:t>
      </w:r>
      <w:r w:rsidRPr="00163C76">
        <w:t>illustrations</w:t>
      </w:r>
      <w:r w:rsidR="001C3EA1">
        <w:t xml:space="preserve"> </w:t>
      </w:r>
      <w:r w:rsidRPr="00163C76">
        <w:t>are</w:t>
      </w:r>
      <w:r w:rsidR="001C3EA1">
        <w:t xml:space="preserve"> </w:t>
      </w:r>
      <w:r w:rsidRPr="00163C76">
        <w:t>the</w:t>
      </w:r>
      <w:r w:rsidR="001C3EA1">
        <w:t xml:space="preserve"> </w:t>
      </w:r>
      <w:r w:rsidRPr="00163C76">
        <w:t>most</w:t>
      </w:r>
      <w:r w:rsidR="001C3EA1">
        <w:t xml:space="preserve"> </w:t>
      </w:r>
      <w:r w:rsidRPr="00163C76">
        <w:t>important.</w:t>
      </w:r>
    </w:p>
    <w:p w14:paraId="55A190BB" w14:textId="77777777" w:rsidR="004E39AD" w:rsidRPr="00163C76" w:rsidRDefault="004E39AD" w:rsidP="004E39AD"/>
    <w:p w14:paraId="1AE90A98" w14:textId="4369D5EB" w:rsidR="00E66516" w:rsidRDefault="00E66516" w:rsidP="004E39AD">
      <w:r w:rsidRPr="00163C76">
        <w:t>Of</w:t>
      </w:r>
      <w:r w:rsidR="001C3EA1">
        <w:t xml:space="preserve"> </w:t>
      </w:r>
      <w:r w:rsidRPr="00163C76">
        <w:t>the</w:t>
      </w:r>
      <w:r w:rsidR="001C3EA1">
        <w:t xml:space="preserve"> </w:t>
      </w:r>
      <w:r w:rsidRPr="00163C76">
        <w:t>second</w:t>
      </w:r>
      <w:r w:rsidR="001C3EA1">
        <w:t xml:space="preserve"> </w:t>
      </w:r>
      <w:r w:rsidRPr="00163C76">
        <w:t>class,</w:t>
      </w:r>
      <w:r w:rsidR="001C3EA1">
        <w:t xml:space="preserve"> </w:t>
      </w:r>
      <w:r w:rsidRPr="00163C76">
        <w:t>the</w:t>
      </w:r>
      <w:r w:rsidR="001C3EA1">
        <w:t xml:space="preserve"> </w:t>
      </w:r>
      <w:r w:rsidR="00E15A59" w:rsidRPr="00E15A59">
        <w:t>blueprints</w:t>
      </w:r>
      <w:r w:rsidR="001C3EA1">
        <w:t xml:space="preserve"> </w:t>
      </w:r>
      <w:r w:rsidRPr="00163C76">
        <w:t>and</w:t>
      </w:r>
      <w:r w:rsidR="001C3EA1">
        <w:t xml:space="preserve"> </w:t>
      </w:r>
      <w:r w:rsidRPr="00163C76">
        <w:t>papers</w:t>
      </w:r>
      <w:r w:rsidR="001C3EA1">
        <w:t xml:space="preserve"> </w:t>
      </w:r>
      <w:r w:rsidRPr="00163C76">
        <w:t>impregnated</w:t>
      </w:r>
      <w:r w:rsidR="001C3EA1">
        <w:t xml:space="preserve"> </w:t>
      </w:r>
      <w:r w:rsidRPr="00163C76">
        <w:t>with</w:t>
      </w:r>
      <w:r w:rsidR="001C3EA1">
        <w:t xml:space="preserve"> </w:t>
      </w:r>
      <w:r w:rsidRPr="00163C76">
        <w:t>chemicals,</w:t>
      </w:r>
      <w:r w:rsidR="001C3EA1">
        <w:t xml:space="preserve"> </w:t>
      </w:r>
      <w:r w:rsidRPr="00163C76">
        <w:t>chiefly</w:t>
      </w:r>
      <w:r w:rsidR="001C3EA1">
        <w:t xml:space="preserve"> </w:t>
      </w:r>
      <w:r w:rsidRPr="00163C76">
        <w:t>employed</w:t>
      </w:r>
      <w:r w:rsidR="001C3EA1">
        <w:t xml:space="preserve"> </w:t>
      </w:r>
      <w:r w:rsidR="00E15A59" w:rsidRPr="00E15A59">
        <w:t>to</w:t>
      </w:r>
      <w:r w:rsidR="001C3EA1">
        <w:t xml:space="preserve"> </w:t>
      </w:r>
      <w:r w:rsidR="00E15A59" w:rsidRPr="00E15A59">
        <w:t>produce</w:t>
      </w:r>
      <w:r w:rsidR="001C3EA1">
        <w:t xml:space="preserve"> </w:t>
      </w:r>
      <w:r w:rsidRPr="00163C76">
        <w:t>engineers'</w:t>
      </w:r>
      <w:r w:rsidR="001C3EA1">
        <w:t xml:space="preserve"> </w:t>
      </w:r>
      <w:r w:rsidRPr="00163C76">
        <w:t>drawings,</w:t>
      </w:r>
      <w:r w:rsidR="001C3EA1">
        <w:t xml:space="preserve"> </w:t>
      </w:r>
      <w:r w:rsidRPr="00163C76">
        <w:t>may</w:t>
      </w:r>
      <w:r w:rsidR="001C3EA1">
        <w:t xml:space="preserve"> </w:t>
      </w:r>
      <w:r w:rsidRPr="00163C76">
        <w:t>be</w:t>
      </w:r>
      <w:r w:rsidR="001C3EA1">
        <w:t xml:space="preserve"> </w:t>
      </w:r>
      <w:r w:rsidRPr="00163C76">
        <w:t>regarded</w:t>
      </w:r>
      <w:r w:rsidR="001C3EA1">
        <w:t xml:space="preserve"> </w:t>
      </w:r>
      <w:r w:rsidRPr="00163C76">
        <w:t>as</w:t>
      </w:r>
      <w:r w:rsidR="001C3EA1">
        <w:t xml:space="preserve"> </w:t>
      </w:r>
      <w:r w:rsidRPr="00163C76">
        <w:t>typical.</w:t>
      </w:r>
    </w:p>
    <w:p w14:paraId="7E3905BC" w14:textId="77777777" w:rsidR="004E39AD" w:rsidRPr="00163C76" w:rsidRDefault="004E39AD" w:rsidP="004E39AD"/>
    <w:p w14:paraId="62F3F71F" w14:textId="7C8E464F" w:rsidR="00E66516" w:rsidRDefault="00E66516" w:rsidP="009A55BC">
      <w:r w:rsidRPr="00163C76">
        <w:t>In</w:t>
      </w:r>
      <w:r w:rsidR="001C3EA1">
        <w:t xml:space="preserve"> </w:t>
      </w:r>
      <w:r w:rsidRPr="00163C76">
        <w:t>the</w:t>
      </w:r>
      <w:r w:rsidR="001C3EA1">
        <w:t xml:space="preserve"> </w:t>
      </w:r>
      <w:r w:rsidRPr="00163C76">
        <w:t>third</w:t>
      </w:r>
      <w:r w:rsidR="001C3EA1">
        <w:t xml:space="preserve"> </w:t>
      </w:r>
      <w:r w:rsidRPr="00163C76">
        <w:t>class,</w:t>
      </w:r>
      <w:r w:rsidR="001C3EA1">
        <w:t xml:space="preserve"> </w:t>
      </w:r>
      <w:r w:rsidRPr="00163C76">
        <w:t>vegetable</w:t>
      </w:r>
      <w:r w:rsidR="001C3EA1">
        <w:t xml:space="preserve"> </w:t>
      </w:r>
      <w:r w:rsidRPr="00163C76">
        <w:t>parchment</w:t>
      </w:r>
      <w:r w:rsidR="001C3EA1">
        <w:t xml:space="preserve"> </w:t>
      </w:r>
      <w:r w:rsidRPr="00163C76">
        <w:t>and</w:t>
      </w:r>
      <w:r w:rsidR="001C3EA1">
        <w:t xml:space="preserve"> </w:t>
      </w:r>
      <w:r w:rsidR="00E15A59" w:rsidRPr="00E15A59">
        <w:t>vulcanized</w:t>
      </w:r>
      <w:r w:rsidR="001C3EA1">
        <w:t xml:space="preserve"> </w:t>
      </w:r>
      <w:r w:rsidRPr="00163C76">
        <w:t>board</w:t>
      </w:r>
      <w:r w:rsidR="001C3EA1">
        <w:t xml:space="preserve"> </w:t>
      </w:r>
      <w:r w:rsidRPr="00163C76">
        <w:t>are</w:t>
      </w:r>
      <w:r w:rsidR="001C3EA1">
        <w:t xml:space="preserve"> </w:t>
      </w:r>
      <w:r w:rsidRPr="00163C76">
        <w:t>the</w:t>
      </w:r>
      <w:r w:rsidR="001C3EA1">
        <w:t xml:space="preserve"> </w:t>
      </w:r>
      <w:r w:rsidRPr="00163C76">
        <w:t>most</w:t>
      </w:r>
      <w:r w:rsidR="001C3EA1">
        <w:t xml:space="preserve"> </w:t>
      </w:r>
      <w:r w:rsidRPr="00163C76">
        <w:t>familiar.</w:t>
      </w:r>
    </w:p>
    <w:p w14:paraId="0BAD68A4" w14:textId="77777777" w:rsidR="009A55BC" w:rsidRPr="009A55BC" w:rsidRDefault="009A55BC" w:rsidP="009A55BC"/>
    <w:p w14:paraId="445C4B7C" w14:textId="3B09076E" w:rsidR="00E66516" w:rsidRDefault="00E66516" w:rsidP="00E15A59">
      <w:r w:rsidRPr="00163C76">
        <w:rPr>
          <w:rStyle w:val="Strong"/>
        </w:rPr>
        <w:t>Parchment</w:t>
      </w:r>
      <w:r w:rsidR="001C3EA1">
        <w:rPr>
          <w:rStyle w:val="Strong"/>
        </w:rPr>
        <w:t xml:space="preserve"> </w:t>
      </w:r>
      <w:r w:rsidRPr="00163C76">
        <w:rPr>
          <w:rStyle w:val="Strong"/>
        </w:rPr>
        <w:t>Paper</w:t>
      </w:r>
      <w:r w:rsidRPr="00163C76">
        <w:rPr>
          <w:i/>
          <w:iCs/>
        </w:rPr>
        <w:t>.</w:t>
      </w:r>
      <w:r w:rsidR="001C3EA1">
        <w:t xml:space="preserve"> </w:t>
      </w:r>
      <w:r w:rsidRPr="00163C76">
        <w:t>This</w:t>
      </w:r>
      <w:r w:rsidR="001C3EA1">
        <w:t xml:space="preserve"> </w:t>
      </w:r>
      <w:r w:rsidRPr="00163C76">
        <w:t>is</w:t>
      </w:r>
      <w:r w:rsidR="001C3EA1">
        <w:t xml:space="preserve"> </w:t>
      </w:r>
      <w:r w:rsidRPr="00163C76">
        <w:t>produced</w:t>
      </w:r>
      <w:r w:rsidR="001C3EA1">
        <w:t xml:space="preserve"> </w:t>
      </w:r>
      <w:r w:rsidRPr="00163C76">
        <w:t>by</w:t>
      </w:r>
      <w:r w:rsidR="001C3EA1">
        <w:t xml:space="preserve"> </w:t>
      </w:r>
      <w:r w:rsidRPr="00163C76">
        <w:t>the</w:t>
      </w:r>
      <w:r w:rsidR="001C3EA1">
        <w:t xml:space="preserve"> </w:t>
      </w:r>
      <w:r w:rsidRPr="00163C76">
        <w:t>action</w:t>
      </w:r>
      <w:r w:rsidR="001C3EA1">
        <w:t xml:space="preserve"> </w:t>
      </w:r>
      <w:r w:rsidRPr="00163C76">
        <w:t>of</w:t>
      </w:r>
      <w:r w:rsidR="001C3EA1">
        <w:t xml:space="preserve"> </w:t>
      </w:r>
      <w:r w:rsidR="00E15A59">
        <w:t>sulfuric</w:t>
      </w:r>
      <w:r w:rsidR="001C3EA1">
        <w:t xml:space="preserve"> </w:t>
      </w:r>
      <w:r w:rsidRPr="00163C76">
        <w:t>acid</w:t>
      </w:r>
      <w:r w:rsidR="001C3EA1">
        <w:t xml:space="preserve"> </w:t>
      </w:r>
      <w:r w:rsidRPr="00163C76">
        <w:t>upon</w:t>
      </w:r>
      <w:r w:rsidR="001C3EA1">
        <w:t xml:space="preserve"> </w:t>
      </w:r>
      <w:r w:rsidRPr="00163C76">
        <w:t>ordinary</w:t>
      </w:r>
      <w:r w:rsidR="001C3EA1">
        <w:t xml:space="preserve"> </w:t>
      </w:r>
      <w:r w:rsidRPr="00163C76">
        <w:t>paper,</w:t>
      </w:r>
      <w:r w:rsidR="001C3EA1">
        <w:t xml:space="preserve"> </w:t>
      </w:r>
      <w:r w:rsidRPr="00163C76">
        <w:t>the</w:t>
      </w:r>
      <w:r w:rsidR="001C3EA1">
        <w:t xml:space="preserve"> </w:t>
      </w:r>
      <w:r w:rsidRPr="00163C76">
        <w:t>most</w:t>
      </w:r>
      <w:r w:rsidR="001C3EA1">
        <w:t xml:space="preserve"> </w:t>
      </w:r>
      <w:r w:rsidRPr="00163C76">
        <w:t>suitable</w:t>
      </w:r>
      <w:r w:rsidR="001C3EA1">
        <w:t xml:space="preserve"> </w:t>
      </w:r>
      <w:r w:rsidRPr="00163C76">
        <w:t>for</w:t>
      </w:r>
      <w:r w:rsidR="001C3EA1">
        <w:t xml:space="preserve"> </w:t>
      </w:r>
      <w:r w:rsidRPr="00163C76">
        <w:t>this</w:t>
      </w:r>
      <w:r w:rsidR="001C3EA1">
        <w:t xml:space="preserve"> </w:t>
      </w:r>
      <w:r w:rsidRPr="00163C76">
        <w:t>purpose</w:t>
      </w:r>
      <w:r w:rsidR="001C3EA1">
        <w:t xml:space="preserve"> </w:t>
      </w:r>
      <w:r w:rsidRPr="00163C76">
        <w:t>being</w:t>
      </w:r>
      <w:r w:rsidR="001C3EA1">
        <w:t xml:space="preserve"> </w:t>
      </w:r>
      <w:r w:rsidRPr="00163C76">
        <w:t>made</w:t>
      </w:r>
      <w:r w:rsidR="001C3EA1">
        <w:t xml:space="preserve"> </w:t>
      </w:r>
      <w:r w:rsidRPr="00163C76">
        <w:t>from</w:t>
      </w:r>
      <w:r w:rsidR="001C3EA1">
        <w:t xml:space="preserve"> </w:t>
      </w:r>
      <w:r w:rsidRPr="00163C76">
        <w:t>unsized</w:t>
      </w:r>
      <w:r w:rsidR="001C3EA1">
        <w:t xml:space="preserve"> </w:t>
      </w:r>
      <w:r w:rsidRPr="00163C76">
        <w:t>cotton</w:t>
      </w:r>
      <w:r w:rsidR="001C3EA1">
        <w:t xml:space="preserve"> </w:t>
      </w:r>
      <w:r w:rsidRPr="00163C76">
        <w:t>rag,</w:t>
      </w:r>
      <w:r w:rsidR="001C3EA1">
        <w:t xml:space="preserve"> </w:t>
      </w:r>
      <w:r w:rsidRPr="00163C76">
        <w:t>free</w:t>
      </w:r>
      <w:r w:rsidR="001C3EA1">
        <w:t xml:space="preserve"> </w:t>
      </w:r>
      <w:r w:rsidRPr="00163C76">
        <w:t>from</w:t>
      </w:r>
      <w:r w:rsidR="001C3EA1">
        <w:t xml:space="preserve"> </w:t>
      </w:r>
      <w:r w:rsidRPr="00163C76">
        <w:t>such</w:t>
      </w:r>
      <w:r w:rsidR="001C3EA1">
        <w:t xml:space="preserve"> </w:t>
      </w:r>
      <w:r w:rsidRPr="00163C76">
        <w:t>additions</w:t>
      </w:r>
      <w:r w:rsidR="001C3EA1">
        <w:t xml:space="preserve"> </w:t>
      </w:r>
      <w:r w:rsidRPr="00163C76">
        <w:t>as</w:t>
      </w:r>
      <w:r w:rsidR="001C3EA1">
        <w:t xml:space="preserve"> </w:t>
      </w:r>
      <w:r w:rsidRPr="00163C76">
        <w:t>mechanical</w:t>
      </w:r>
      <w:r w:rsidR="001C3EA1">
        <w:t xml:space="preserve"> </w:t>
      </w:r>
      <w:r w:rsidRPr="00163C76">
        <w:t>wood</w:t>
      </w:r>
      <w:r w:rsidR="001C3EA1">
        <w:t xml:space="preserve"> </w:t>
      </w:r>
      <w:r w:rsidRPr="00163C76">
        <w:t>pulp</w:t>
      </w:r>
      <w:r w:rsidR="00FC6632">
        <w:rPr>
          <w:color w:val="FF0000"/>
        </w:rPr>
        <w:t xml:space="preserve"> </w:t>
      </w:r>
      <w:sdt>
        <w:sdtPr>
          <w:rPr>
            <w:color w:val="FF0000"/>
          </w:rPr>
          <w:id w:val="-1757288326"/>
          <w:citation/>
        </w:sdtPr>
        <w:sdtContent>
          <w:r w:rsidR="00D90590">
            <w:rPr>
              <w:color w:val="FF0000"/>
            </w:rPr>
            <w:fldChar w:fldCharType="begin"/>
          </w:r>
          <w:r w:rsidR="00D90590">
            <w:rPr>
              <w:color w:val="FF0000"/>
            </w:rPr>
            <w:instrText xml:space="preserve"> CITATION Ryd64 \l 1033 </w:instrText>
          </w:r>
          <w:r w:rsidR="00D90590">
            <w:rPr>
              <w:color w:val="FF0000"/>
            </w:rPr>
            <w:fldChar w:fldCharType="separate"/>
          </w:r>
          <w:r w:rsidR="00F272A2" w:rsidRPr="00F272A2">
            <w:rPr>
              <w:noProof/>
              <w:color w:val="FF0000"/>
            </w:rPr>
            <w:t>(Ryder, 1964)</w:t>
          </w:r>
          <w:r w:rsidR="00D90590">
            <w:rPr>
              <w:color w:val="FF0000"/>
            </w:rPr>
            <w:fldChar w:fldCharType="end"/>
          </w:r>
        </w:sdtContent>
      </w:sdt>
      <w:r w:rsidR="000D66CE" w:rsidRPr="000D66CE">
        <w:t xml:space="preserve">. </w:t>
      </w:r>
      <w:r w:rsidRPr="00163C76">
        <w:t>The</w:t>
      </w:r>
      <w:r w:rsidR="001C3EA1">
        <w:t xml:space="preserve"> </w:t>
      </w:r>
      <w:r w:rsidRPr="00163C76">
        <w:t>presence</w:t>
      </w:r>
      <w:r w:rsidR="001C3EA1">
        <w:t xml:space="preserve"> </w:t>
      </w:r>
      <w:r w:rsidRPr="00163C76">
        <w:t>of</w:t>
      </w:r>
      <w:r w:rsidR="001C3EA1">
        <w:t xml:space="preserve"> </w:t>
      </w:r>
      <w:r w:rsidRPr="00163C76">
        <w:t>the</w:t>
      </w:r>
      <w:r w:rsidR="001C3EA1">
        <w:t xml:space="preserve"> </w:t>
      </w:r>
      <w:r w:rsidRPr="00163C76">
        <w:t>latter</w:t>
      </w:r>
      <w:r w:rsidR="001C3EA1">
        <w:t xml:space="preserve"> </w:t>
      </w:r>
      <w:r w:rsidRPr="00163C76">
        <w:t>substance</w:t>
      </w:r>
      <w:r w:rsidR="001C3EA1">
        <w:t xml:space="preserve"> </w:t>
      </w:r>
      <w:r w:rsidRPr="00163C76">
        <w:t>should</w:t>
      </w:r>
      <w:r w:rsidR="001C3EA1">
        <w:t xml:space="preserve"> </w:t>
      </w:r>
      <w:r w:rsidRPr="00163C76">
        <w:t>be</w:t>
      </w:r>
      <w:r w:rsidR="001C3EA1">
        <w:t xml:space="preserve"> </w:t>
      </w:r>
      <w:r w:rsidRPr="00163C76">
        <w:t>avoided,</w:t>
      </w:r>
      <w:r w:rsidR="001C3EA1">
        <w:t xml:space="preserve"> </w:t>
      </w:r>
      <w:r w:rsidRPr="00163C76">
        <w:t>as</w:t>
      </w:r>
      <w:r w:rsidR="001C3EA1">
        <w:t xml:space="preserve"> </w:t>
      </w:r>
      <w:r w:rsidRPr="00163C76">
        <w:t>it</w:t>
      </w:r>
      <w:r w:rsidR="001C3EA1">
        <w:t xml:space="preserve"> </w:t>
      </w:r>
      <w:r w:rsidRPr="00163C76">
        <w:t>is</w:t>
      </w:r>
      <w:r w:rsidR="001C3EA1">
        <w:t xml:space="preserve"> </w:t>
      </w:r>
      <w:r w:rsidRPr="00163C76">
        <w:t>liable</w:t>
      </w:r>
      <w:r w:rsidR="001C3EA1">
        <w:t xml:space="preserve"> </w:t>
      </w:r>
      <w:r w:rsidRPr="00163C76">
        <w:t>to</w:t>
      </w:r>
      <w:r w:rsidR="001C3EA1">
        <w:t xml:space="preserve"> </w:t>
      </w:r>
      <w:r w:rsidRPr="00163C76">
        <w:t>char</w:t>
      </w:r>
      <w:r w:rsidR="001C3EA1">
        <w:t xml:space="preserve"> </w:t>
      </w:r>
      <w:r w:rsidRPr="00163C76">
        <w:t>or</w:t>
      </w:r>
      <w:r w:rsidR="001C3EA1">
        <w:t xml:space="preserve"> </w:t>
      </w:r>
      <w:r w:rsidRPr="00163C76">
        <w:t>burn,</w:t>
      </w:r>
      <w:r w:rsidR="001C3EA1">
        <w:t xml:space="preserve"> </w:t>
      </w:r>
      <w:r w:rsidRPr="00163C76">
        <w:t>so</w:t>
      </w:r>
      <w:r w:rsidR="001C3EA1">
        <w:t xml:space="preserve"> </w:t>
      </w:r>
      <w:r w:rsidRPr="00163C76">
        <w:t>that</w:t>
      </w:r>
      <w:r w:rsidR="001C3EA1">
        <w:t xml:space="preserve"> </w:t>
      </w:r>
      <w:r w:rsidRPr="00163C76">
        <w:t>in</w:t>
      </w:r>
      <w:r w:rsidR="001C3EA1">
        <w:t xml:space="preserve"> </w:t>
      </w:r>
      <w:r w:rsidRPr="00163C76">
        <w:t>the</w:t>
      </w:r>
      <w:r w:rsidR="001C3EA1">
        <w:t xml:space="preserve"> </w:t>
      </w:r>
      <w:r w:rsidRPr="00163C76">
        <w:t>finished</w:t>
      </w:r>
      <w:r w:rsidR="001C3EA1">
        <w:t xml:space="preserve"> </w:t>
      </w:r>
      <w:r w:rsidRPr="00163C76">
        <w:t>product</w:t>
      </w:r>
      <w:r w:rsidR="001C3EA1">
        <w:t xml:space="preserve"> </w:t>
      </w:r>
      <w:r w:rsidRPr="00163C76">
        <w:t>it</w:t>
      </w:r>
      <w:bookmarkStart w:id="0" w:name="Page_138"/>
      <w:r w:rsidR="001C3EA1">
        <w:t xml:space="preserve"> </w:t>
      </w:r>
      <w:bookmarkEnd w:id="0"/>
      <w:r w:rsidRPr="00163C76">
        <w:t>shows</w:t>
      </w:r>
      <w:r w:rsidR="001C3EA1">
        <w:t xml:space="preserve"> </w:t>
      </w:r>
      <w:r w:rsidRPr="00163C76">
        <w:t>itself</w:t>
      </w:r>
      <w:r w:rsidR="001C3EA1">
        <w:t xml:space="preserve"> </w:t>
      </w:r>
      <w:r w:rsidRPr="00163C76">
        <w:t>in</w:t>
      </w:r>
      <w:r w:rsidR="001C3EA1">
        <w:t xml:space="preserve"> </w:t>
      </w:r>
      <w:r w:rsidRPr="00163C76">
        <w:t>the</w:t>
      </w:r>
      <w:r w:rsidR="001C3EA1">
        <w:t xml:space="preserve"> </w:t>
      </w:r>
      <w:r w:rsidRPr="00163C76">
        <w:t>form</w:t>
      </w:r>
      <w:r w:rsidR="001C3EA1">
        <w:t xml:space="preserve"> </w:t>
      </w:r>
      <w:r w:rsidRPr="00163C76">
        <w:t>of</w:t>
      </w:r>
      <w:r w:rsidR="001C3EA1">
        <w:t xml:space="preserve"> </w:t>
      </w:r>
      <w:r w:rsidRPr="00163C76">
        <w:t>small</w:t>
      </w:r>
      <w:r w:rsidR="001C3EA1">
        <w:t xml:space="preserve"> </w:t>
      </w:r>
      <w:r w:rsidRPr="00163C76">
        <w:t>holes.</w:t>
      </w:r>
      <w:r w:rsidR="001C3EA1">
        <w:t xml:space="preserve"> </w:t>
      </w:r>
      <w:r w:rsidR="00B75949" w:rsidRPr="00163C76">
        <w:t>[</w:t>
      </w:r>
      <w:r w:rsidRPr="00163C76">
        <w:t>The</w:t>
      </w:r>
      <w:r w:rsidR="001C3EA1">
        <w:t xml:space="preserve"> </w:t>
      </w:r>
      <w:r w:rsidRPr="00163C76">
        <w:t>process</w:t>
      </w:r>
      <w:r w:rsidR="001C3EA1">
        <w:t xml:space="preserve"> </w:t>
      </w:r>
      <w:r w:rsidRPr="00163C76">
        <w:t>depends</w:t>
      </w:r>
      <w:r w:rsidR="001C3EA1">
        <w:t xml:space="preserve"> </w:t>
      </w:r>
      <w:r w:rsidRPr="00163C76">
        <w:t>upon</w:t>
      </w:r>
      <w:r w:rsidR="001C3EA1">
        <w:t xml:space="preserve"> </w:t>
      </w:r>
      <w:r w:rsidRPr="00163C76">
        <w:t>the</w:t>
      </w:r>
      <w:r w:rsidR="001C3EA1">
        <w:t xml:space="preserve"> </w:t>
      </w:r>
      <w:r w:rsidRPr="00163C76">
        <w:t>power</w:t>
      </w:r>
      <w:r w:rsidR="001C3EA1">
        <w:t xml:space="preserve"> </w:t>
      </w:r>
      <w:r w:rsidRPr="00163C76">
        <w:t>of</w:t>
      </w:r>
      <w:r w:rsidR="001C3EA1">
        <w:t xml:space="preserve"> </w:t>
      </w:r>
      <w:r w:rsidR="00E15A59">
        <w:t>sulfuric</w:t>
      </w:r>
      <w:r w:rsidR="001C3EA1">
        <w:t xml:space="preserve"> </w:t>
      </w:r>
      <w:r w:rsidRPr="00163C76">
        <w:t>acid</w:t>
      </w:r>
      <w:r w:rsidR="001C3EA1">
        <w:t xml:space="preserve"> </w:t>
      </w:r>
      <w:r w:rsidRPr="00163C76">
        <w:t>to</w:t>
      </w:r>
      <w:r w:rsidR="001C3EA1">
        <w:t xml:space="preserve"> </w:t>
      </w:r>
      <w:r w:rsidRPr="00163C76">
        <w:t>change</w:t>
      </w:r>
      <w:r w:rsidR="001C3EA1">
        <w:t xml:space="preserve"> </w:t>
      </w:r>
      <w:r w:rsidRPr="00163C76">
        <w:t>the</w:t>
      </w:r>
      <w:r w:rsidR="001C3EA1">
        <w:t xml:space="preserve"> </w:t>
      </w:r>
      <w:r w:rsidRPr="00163C76">
        <w:t>surface</w:t>
      </w:r>
      <w:r w:rsidR="001C3EA1">
        <w:t xml:space="preserve"> </w:t>
      </w:r>
      <w:r w:rsidRPr="00163C76">
        <w:t>of</w:t>
      </w:r>
      <w:r w:rsidR="001C3EA1">
        <w:t xml:space="preserve"> </w:t>
      </w:r>
      <w:r w:rsidRPr="00163C76">
        <w:t>the</w:t>
      </w:r>
      <w:r w:rsidR="001C3EA1">
        <w:t xml:space="preserve"> </w:t>
      </w:r>
      <w:r w:rsidRPr="00163C76">
        <w:t>paper</w:t>
      </w:r>
      <w:r w:rsidR="001C3EA1">
        <w:t xml:space="preserve"> </w:t>
      </w:r>
      <w:r w:rsidRPr="00163C76">
        <w:t>into</w:t>
      </w:r>
      <w:r w:rsidR="001C3EA1">
        <w:t xml:space="preserve"> </w:t>
      </w:r>
      <w:r w:rsidRPr="00163C76">
        <w:t>a</w:t>
      </w:r>
      <w:r w:rsidR="001C3EA1">
        <w:t xml:space="preserve"> </w:t>
      </w:r>
      <w:r w:rsidRPr="00163C76">
        <w:t>gelatinous</w:t>
      </w:r>
      <w:r w:rsidR="001C3EA1">
        <w:t xml:space="preserve"> </w:t>
      </w:r>
      <w:r w:rsidRPr="00163C76">
        <w:t>mass,</w:t>
      </w:r>
      <w:r w:rsidR="001C3EA1">
        <w:t xml:space="preserve"> </w:t>
      </w:r>
      <w:r w:rsidRPr="00163C76">
        <w:t>which</w:t>
      </w:r>
      <w:r w:rsidR="001C3EA1">
        <w:t xml:space="preserve"> </w:t>
      </w:r>
      <w:r w:rsidRPr="00163C76">
        <w:t>has</w:t>
      </w:r>
      <w:r w:rsidR="001C3EA1">
        <w:t xml:space="preserve"> </w:t>
      </w:r>
      <w:r w:rsidRPr="00163C76">
        <w:t>been</w:t>
      </w:r>
      <w:r w:rsidR="001C3EA1">
        <w:t xml:space="preserve"> </w:t>
      </w:r>
      <w:r w:rsidRPr="00163C76">
        <w:t>shown</w:t>
      </w:r>
      <w:r w:rsidR="001C3EA1">
        <w:t xml:space="preserve"> </w:t>
      </w:r>
      <w:r w:rsidRPr="00163C76">
        <w:t>to</w:t>
      </w:r>
      <w:r w:rsidR="001C3EA1">
        <w:t xml:space="preserve"> </w:t>
      </w:r>
      <w:r w:rsidRPr="00163C76">
        <w:t>consist</w:t>
      </w:r>
      <w:r w:rsidR="001C3EA1">
        <w:t xml:space="preserve"> </w:t>
      </w:r>
      <w:r w:rsidRPr="00163C76">
        <w:t>of</w:t>
      </w:r>
      <w:r w:rsidR="001C3EA1">
        <w:t xml:space="preserve"> </w:t>
      </w:r>
      <w:r w:rsidRPr="00163C76">
        <w:t>a</w:t>
      </w:r>
      <w:r w:rsidR="001C3EA1">
        <w:t xml:space="preserve"> </w:t>
      </w:r>
      <w:r w:rsidRPr="00163C76">
        <w:t>substance</w:t>
      </w:r>
      <w:r w:rsidR="001C3EA1">
        <w:t xml:space="preserve"> </w:t>
      </w:r>
      <w:r w:rsidRPr="00163C76">
        <w:t>called</w:t>
      </w:r>
      <w:r w:rsidR="001C3EA1">
        <w:t xml:space="preserve"> </w:t>
      </w:r>
      <w:r w:rsidRPr="00163C76">
        <w:t>amyloid.</w:t>
      </w:r>
    </w:p>
    <w:p w14:paraId="4799D108" w14:textId="77777777" w:rsidR="00E15A59" w:rsidRPr="00163C76" w:rsidRDefault="00E15A59" w:rsidP="00E15A59"/>
    <w:p w14:paraId="23C8AB1E" w14:textId="73C557F3" w:rsidR="00E66516" w:rsidRDefault="00E66516" w:rsidP="00E15A59">
      <w:r w:rsidRPr="00163C76">
        <w:t>The</w:t>
      </w:r>
      <w:r w:rsidR="001C3EA1">
        <w:t xml:space="preserve"> </w:t>
      </w:r>
      <w:r w:rsidRPr="00163C76">
        <w:t>best</w:t>
      </w:r>
      <w:r w:rsidR="001C3EA1">
        <w:t xml:space="preserve"> </w:t>
      </w:r>
      <w:r w:rsidRPr="00163C76">
        <w:t>parchment</w:t>
      </w:r>
      <w:r w:rsidR="001C3EA1">
        <w:t xml:space="preserve"> </w:t>
      </w:r>
      <w:r w:rsidRPr="00163C76">
        <w:t>is</w:t>
      </w:r>
      <w:r w:rsidR="001C3EA1">
        <w:t xml:space="preserve"> </w:t>
      </w:r>
      <w:r w:rsidRPr="00163C76">
        <w:t>made</w:t>
      </w:r>
      <w:r w:rsidR="001C3EA1">
        <w:t xml:space="preserve"> </w:t>
      </w:r>
      <w:r w:rsidRPr="00163C76">
        <w:t>from</w:t>
      </w:r>
      <w:r w:rsidR="001C3EA1">
        <w:t xml:space="preserve"> </w:t>
      </w:r>
      <w:r w:rsidRPr="00163C76">
        <w:t>pure</w:t>
      </w:r>
      <w:r w:rsidR="001C3EA1">
        <w:t xml:space="preserve"> </w:t>
      </w:r>
      <w:r w:rsidRPr="00163C76">
        <w:t>cellulose</w:t>
      </w:r>
      <w:r w:rsidR="001C3EA1">
        <w:t xml:space="preserve"> </w:t>
      </w:r>
      <w:r w:rsidRPr="00163C76">
        <w:t>such</w:t>
      </w:r>
      <w:r w:rsidR="001C3EA1">
        <w:t xml:space="preserve"> </w:t>
      </w:r>
      <w:r w:rsidRPr="00163C76">
        <w:t>as</w:t>
      </w:r>
      <w:r w:rsidR="001C3EA1">
        <w:t xml:space="preserve"> </w:t>
      </w:r>
      <w:r w:rsidRPr="00163C76">
        <w:t>rag</w:t>
      </w:r>
      <w:r w:rsidR="001C3EA1">
        <w:t xml:space="preserve"> </w:t>
      </w:r>
      <w:r w:rsidRPr="00163C76">
        <w:t>or</w:t>
      </w:r>
      <w:r w:rsidR="001C3EA1">
        <w:t xml:space="preserve"> </w:t>
      </w:r>
      <w:r w:rsidRPr="00163C76">
        <w:t>chemical</w:t>
      </w:r>
      <w:r w:rsidR="001C3EA1">
        <w:t xml:space="preserve"> </w:t>
      </w:r>
      <w:r w:rsidRPr="00163C76">
        <w:t>wood</w:t>
      </w:r>
      <w:r w:rsidR="001C3EA1">
        <w:t xml:space="preserve"> </w:t>
      </w:r>
      <w:r w:rsidRPr="00163C76">
        <w:t>pulp.</w:t>
      </w:r>
      <w:r w:rsidR="001C3EA1">
        <w:t xml:space="preserve"> </w:t>
      </w:r>
      <w:r w:rsidRPr="00163C76">
        <w:t>The</w:t>
      </w:r>
      <w:r w:rsidR="001C3EA1">
        <w:t xml:space="preserve"> </w:t>
      </w:r>
      <w:r w:rsidRPr="00163C76">
        <w:t>quality</w:t>
      </w:r>
      <w:r w:rsidR="001C3EA1">
        <w:t xml:space="preserve"> </w:t>
      </w:r>
      <w:r w:rsidRPr="00163C76">
        <w:t>of</w:t>
      </w:r>
      <w:r w:rsidR="001C3EA1">
        <w:t xml:space="preserve"> </w:t>
      </w:r>
      <w:r w:rsidRPr="00163C76">
        <w:t>the</w:t>
      </w:r>
      <w:r w:rsidR="001C3EA1">
        <w:t xml:space="preserve"> </w:t>
      </w:r>
      <w:r w:rsidRPr="00163C76">
        <w:t>parchment</w:t>
      </w:r>
      <w:r w:rsidR="001C3EA1">
        <w:t xml:space="preserve"> </w:t>
      </w:r>
      <w:r w:rsidRPr="00163C76">
        <w:t>depends</w:t>
      </w:r>
      <w:r w:rsidR="001C3EA1">
        <w:t xml:space="preserve"> </w:t>
      </w:r>
      <w:r w:rsidRPr="00163C76">
        <w:t>upon</w:t>
      </w:r>
      <w:r w:rsidR="001C3EA1">
        <w:t xml:space="preserve"> </w:t>
      </w:r>
      <w:r w:rsidRPr="00163C76">
        <w:t>attention</w:t>
      </w:r>
      <w:r w:rsidR="001C3EA1">
        <w:t xml:space="preserve"> </w:t>
      </w:r>
      <w:r w:rsidRPr="00163C76">
        <w:t>to</w:t>
      </w:r>
      <w:r w:rsidR="001C3EA1">
        <w:t xml:space="preserve"> </w:t>
      </w:r>
      <w:r w:rsidRPr="00163C76">
        <w:t>the</w:t>
      </w:r>
      <w:r w:rsidR="001C3EA1">
        <w:t xml:space="preserve"> </w:t>
      </w:r>
      <w:r w:rsidRPr="00163C76">
        <w:t>strength</w:t>
      </w:r>
      <w:r w:rsidR="001C3EA1">
        <w:t xml:space="preserve"> </w:t>
      </w:r>
      <w:r w:rsidRPr="00163C76">
        <w:t>of</w:t>
      </w:r>
      <w:r w:rsidR="001C3EA1">
        <w:t xml:space="preserve"> </w:t>
      </w:r>
      <w:r w:rsidRPr="00163C76">
        <w:t>the</w:t>
      </w:r>
      <w:r w:rsidR="001C3EA1">
        <w:t xml:space="preserve"> </w:t>
      </w:r>
      <w:r w:rsidRPr="00163C76">
        <w:t>acid,</w:t>
      </w:r>
      <w:r w:rsidR="001C3EA1">
        <w:t xml:space="preserve"> </w:t>
      </w:r>
      <w:r w:rsidRPr="00163C76">
        <w:t>the</w:t>
      </w:r>
      <w:r w:rsidR="001C3EA1">
        <w:t xml:space="preserve"> </w:t>
      </w:r>
      <w:r w:rsidRPr="00163C76">
        <w:t>temperature</w:t>
      </w:r>
      <w:r w:rsidR="001C3EA1">
        <w:t xml:space="preserve"> </w:t>
      </w:r>
      <w:r w:rsidRPr="00163C76">
        <w:t>of</w:t>
      </w:r>
      <w:r w:rsidR="001C3EA1">
        <w:t xml:space="preserve"> </w:t>
      </w:r>
      <w:r w:rsidRPr="00163C76">
        <w:t>the</w:t>
      </w:r>
      <w:r w:rsidR="001C3EA1">
        <w:t xml:space="preserve"> </w:t>
      </w:r>
      <w:r w:rsidRPr="00163C76">
        <w:t>acid</w:t>
      </w:r>
      <w:r w:rsidR="001C3EA1">
        <w:t xml:space="preserve"> </w:t>
      </w:r>
      <w:r w:rsidRPr="00163C76">
        <w:t>bath,</w:t>
      </w:r>
      <w:r w:rsidR="001C3EA1">
        <w:t xml:space="preserve"> </w:t>
      </w:r>
      <w:r w:rsidRPr="00163C76">
        <w:t>the</w:t>
      </w:r>
      <w:r w:rsidR="001C3EA1">
        <w:t xml:space="preserve"> </w:t>
      </w:r>
      <w:r w:rsidRPr="00163C76">
        <w:t>period</w:t>
      </w:r>
      <w:r w:rsidR="001C3EA1">
        <w:t xml:space="preserve"> </w:t>
      </w:r>
      <w:r w:rsidRPr="00163C76">
        <w:t>of</w:t>
      </w:r>
      <w:r w:rsidR="001C3EA1">
        <w:t xml:space="preserve"> </w:t>
      </w:r>
      <w:r w:rsidRPr="00163C76">
        <w:t>immersion,</w:t>
      </w:r>
      <w:r w:rsidR="001C3EA1">
        <w:t xml:space="preserve"> </w:t>
      </w:r>
      <w:r w:rsidRPr="00163C76">
        <w:t>the</w:t>
      </w:r>
      <w:r w:rsidR="001C3EA1">
        <w:t xml:space="preserve"> </w:t>
      </w:r>
      <w:r w:rsidRPr="00163C76">
        <w:t>complete</w:t>
      </w:r>
      <w:r w:rsidR="001C3EA1">
        <w:t xml:space="preserve"> </w:t>
      </w:r>
      <w:r w:rsidRPr="00163C76">
        <w:t>removal</w:t>
      </w:r>
      <w:r w:rsidR="001C3EA1">
        <w:t xml:space="preserve"> </w:t>
      </w:r>
      <w:r w:rsidRPr="00163C76">
        <w:t>of</w:t>
      </w:r>
      <w:r w:rsidR="001C3EA1">
        <w:t xml:space="preserve"> </w:t>
      </w:r>
      <w:r w:rsidRPr="00163C76">
        <w:t>the</w:t>
      </w:r>
      <w:r w:rsidR="001C3EA1">
        <w:t xml:space="preserve"> </w:t>
      </w:r>
      <w:r w:rsidRPr="00163C76">
        <w:t>acid,</w:t>
      </w:r>
      <w:r w:rsidR="001C3EA1">
        <w:t xml:space="preserve"> </w:t>
      </w:r>
      <w:r w:rsidRPr="00163C76">
        <w:t>and</w:t>
      </w:r>
      <w:r w:rsidR="001C3EA1">
        <w:t xml:space="preserve"> </w:t>
      </w:r>
      <w:r w:rsidRPr="00163C76">
        <w:t>the</w:t>
      </w:r>
      <w:r w:rsidR="001C3EA1">
        <w:t xml:space="preserve"> </w:t>
      </w:r>
      <w:r w:rsidRPr="00163C76">
        <w:t>careful</w:t>
      </w:r>
      <w:r w:rsidR="001C3EA1">
        <w:t xml:space="preserve"> </w:t>
      </w:r>
      <w:r w:rsidRPr="00163C76">
        <w:t>drying</w:t>
      </w:r>
      <w:r w:rsidR="001C3EA1">
        <w:t xml:space="preserve"> </w:t>
      </w:r>
      <w:r w:rsidRPr="00163C76">
        <w:t>of</w:t>
      </w:r>
      <w:r w:rsidR="001C3EA1">
        <w:t xml:space="preserve"> </w:t>
      </w:r>
      <w:r w:rsidRPr="00163C76">
        <w:t>the</w:t>
      </w:r>
      <w:r w:rsidR="001C3EA1">
        <w:t xml:space="preserve"> </w:t>
      </w:r>
      <w:r w:rsidRPr="00163C76">
        <w:t>wet</w:t>
      </w:r>
      <w:r w:rsidR="001C3EA1">
        <w:t xml:space="preserve"> </w:t>
      </w:r>
      <w:r w:rsidRPr="00163C76">
        <w:t>parchment.</w:t>
      </w:r>
    </w:p>
    <w:p w14:paraId="60D22190" w14:textId="77777777" w:rsidR="001C3EA1" w:rsidRPr="00163C76" w:rsidRDefault="001C3EA1" w:rsidP="00E15A59"/>
    <w:p w14:paraId="4D036188" w14:textId="1EF56729" w:rsidR="00E66516" w:rsidRDefault="00E66516" w:rsidP="00C7119A">
      <w:bookmarkStart w:id="1" w:name="Fig_43"/>
      <w:bookmarkEnd w:id="1"/>
      <w:r w:rsidRPr="00163C76">
        <w:t>The</w:t>
      </w:r>
      <w:r w:rsidR="001C3EA1">
        <w:t xml:space="preserve"> </w:t>
      </w:r>
      <w:r w:rsidRPr="00163C76">
        <w:t>acid</w:t>
      </w:r>
      <w:r w:rsidR="001C3EA1">
        <w:t xml:space="preserve"> </w:t>
      </w:r>
      <w:r w:rsidRPr="00163C76">
        <w:t>is</w:t>
      </w:r>
      <w:r w:rsidR="001C3EA1">
        <w:t xml:space="preserve"> </w:t>
      </w:r>
      <w:r w:rsidRPr="00163C76">
        <w:t>employed</w:t>
      </w:r>
      <w:r w:rsidR="001C3EA1">
        <w:t xml:space="preserve"> </w:t>
      </w:r>
      <w:r w:rsidRPr="00163C76">
        <w:t>at</w:t>
      </w:r>
      <w:r w:rsidR="001C3EA1">
        <w:t xml:space="preserve"> </w:t>
      </w:r>
      <w:r w:rsidRPr="00163C76">
        <w:t>a</w:t>
      </w:r>
      <w:r w:rsidR="001C3EA1">
        <w:t xml:space="preserve"> </w:t>
      </w:r>
      <w:r w:rsidRPr="00163C76">
        <w:t>strength</w:t>
      </w:r>
      <w:r w:rsidR="001C3EA1">
        <w:t xml:space="preserve"> </w:t>
      </w:r>
      <w:r w:rsidRPr="00163C76">
        <w:t>of</w:t>
      </w:r>
      <w:r w:rsidR="001C3EA1">
        <w:t xml:space="preserve"> </w:t>
      </w:r>
      <w:r w:rsidRPr="00163C76">
        <w:t>1·71</w:t>
      </w:r>
      <w:r w:rsidR="001C3EA1">
        <w:t xml:space="preserve"> </w:t>
      </w:r>
      <w:r w:rsidRPr="00163C76">
        <w:t>specific</w:t>
      </w:r>
      <w:r w:rsidR="001C3EA1">
        <w:t xml:space="preserve"> </w:t>
      </w:r>
      <w:r w:rsidRPr="00163C76">
        <w:t>gravity,</w:t>
      </w:r>
      <w:r w:rsidR="001C3EA1">
        <w:t xml:space="preserve"> </w:t>
      </w:r>
      <w:r w:rsidRPr="00163C76">
        <w:t>being</w:t>
      </w:r>
      <w:r w:rsidR="001C3EA1">
        <w:t xml:space="preserve"> </w:t>
      </w:r>
      <w:r w:rsidRPr="00163C76">
        <w:t>prepared</w:t>
      </w:r>
      <w:r w:rsidR="001C3EA1">
        <w:t xml:space="preserve"> </w:t>
      </w:r>
      <w:r w:rsidRPr="00163C76">
        <w:t>by</w:t>
      </w:r>
      <w:r w:rsidR="001C3EA1">
        <w:t xml:space="preserve"> </w:t>
      </w:r>
      <w:r w:rsidRPr="00163C76">
        <w:t>diluting</w:t>
      </w:r>
      <w:r w:rsidR="001C3EA1">
        <w:t xml:space="preserve"> </w:t>
      </w:r>
      <w:r w:rsidRPr="00163C76">
        <w:t>the</w:t>
      </w:r>
      <w:r w:rsidR="001C3EA1">
        <w:t xml:space="preserve"> </w:t>
      </w:r>
      <w:r w:rsidRPr="00163C76">
        <w:t>commercial</w:t>
      </w:r>
      <w:r w:rsidR="001C3EA1">
        <w:t xml:space="preserve"> </w:t>
      </w:r>
      <w:r w:rsidRPr="00163C76">
        <w:t>concentrated</w:t>
      </w:r>
      <w:r w:rsidR="001C3EA1">
        <w:t xml:space="preserve"> </w:t>
      </w:r>
      <w:r w:rsidRPr="00163C76">
        <w:t>acid</w:t>
      </w:r>
      <w:r w:rsidR="001C3EA1">
        <w:t xml:space="preserve"> </w:t>
      </w:r>
      <w:r w:rsidRPr="00163C76">
        <w:t>in</w:t>
      </w:r>
      <w:r w:rsidR="001C3EA1">
        <w:t xml:space="preserve"> </w:t>
      </w:r>
      <w:r w:rsidRPr="00163C76">
        <w:t>a</w:t>
      </w:r>
      <w:r w:rsidR="001C3EA1">
        <w:t xml:space="preserve"> </w:t>
      </w:r>
      <w:r w:rsidRPr="00163C76">
        <w:t>leaden</w:t>
      </w:r>
      <w:r w:rsidR="001C3EA1">
        <w:t xml:space="preserve"> </w:t>
      </w:r>
      <w:r w:rsidRPr="00163C76">
        <w:t>vessel,</w:t>
      </w:r>
      <w:r w:rsidR="001C3EA1">
        <w:t xml:space="preserve"> </w:t>
      </w:r>
      <w:r w:rsidRPr="00163C76">
        <w:t>with</w:t>
      </w:r>
      <w:r w:rsidR="001C3EA1">
        <w:t xml:space="preserve"> </w:t>
      </w:r>
      <w:r w:rsidR="00C7119A" w:rsidRPr="00163C76">
        <w:t>enough</w:t>
      </w:r>
      <w:r w:rsidR="001C3EA1">
        <w:t xml:space="preserve"> </w:t>
      </w:r>
      <w:r w:rsidRPr="00163C76">
        <w:t>water.</w:t>
      </w:r>
    </w:p>
    <w:p w14:paraId="774186F6" w14:textId="77777777" w:rsidR="00C7119A" w:rsidRPr="00163C76" w:rsidRDefault="00C7119A" w:rsidP="00C7119A"/>
    <w:p w14:paraId="15C1795F" w14:textId="78AEB198" w:rsidR="00E66516" w:rsidRDefault="00E66516" w:rsidP="00C7119A">
      <w:r w:rsidRPr="00163C76">
        <w:t>The</w:t>
      </w:r>
      <w:r w:rsidR="001C3EA1">
        <w:t xml:space="preserve"> </w:t>
      </w:r>
      <w:r w:rsidRPr="00163C76">
        <w:t>parchment</w:t>
      </w:r>
      <w:r w:rsidR="001C3EA1">
        <w:t xml:space="preserve"> </w:t>
      </w:r>
      <w:r w:rsidRPr="00163C76">
        <w:t>is</w:t>
      </w:r>
      <w:r w:rsidR="001C3EA1">
        <w:t xml:space="preserve"> </w:t>
      </w:r>
      <w:r w:rsidRPr="00163C76">
        <w:t>generally</w:t>
      </w:r>
      <w:r w:rsidR="001C3EA1">
        <w:t xml:space="preserve"> </w:t>
      </w:r>
      <w:r w:rsidRPr="00163C76">
        <w:t>prepared</w:t>
      </w:r>
      <w:r w:rsidR="001C3EA1">
        <w:t xml:space="preserve"> </w:t>
      </w:r>
      <w:r w:rsidRPr="00163C76">
        <w:t>by</w:t>
      </w:r>
      <w:r w:rsidR="001C3EA1">
        <w:t xml:space="preserve"> </w:t>
      </w:r>
      <w:r w:rsidRPr="00163C76">
        <w:t>passing</w:t>
      </w:r>
      <w:r w:rsidR="001C3EA1">
        <w:t xml:space="preserve"> </w:t>
      </w:r>
      <w:r w:rsidRPr="00163C76">
        <w:t>a</w:t>
      </w:r>
      <w:r w:rsidR="001C3EA1">
        <w:t xml:space="preserve"> </w:t>
      </w:r>
      <w:r w:rsidRPr="00163C76">
        <w:t>continuous</w:t>
      </w:r>
      <w:r w:rsidR="001C3EA1">
        <w:t xml:space="preserve"> </w:t>
      </w:r>
      <w:r w:rsidRPr="00163C76">
        <w:t>sheet</w:t>
      </w:r>
      <w:r w:rsidR="001C3EA1">
        <w:t xml:space="preserve"> </w:t>
      </w:r>
      <w:r w:rsidRPr="00163C76">
        <w:t>of</w:t>
      </w:r>
      <w:r w:rsidR="001C3EA1">
        <w:t xml:space="preserve"> </w:t>
      </w:r>
      <w:r w:rsidRPr="00163C76">
        <w:t>paper</w:t>
      </w:r>
      <w:r w:rsidR="001C3EA1">
        <w:t xml:space="preserve"> </w:t>
      </w:r>
      <w:r w:rsidRPr="00163C76">
        <w:t>through</w:t>
      </w:r>
      <w:r w:rsidR="001C3EA1">
        <w:t xml:space="preserve"> </w:t>
      </w:r>
      <w:r w:rsidRPr="00163C76">
        <w:t>a</w:t>
      </w:r>
      <w:r w:rsidR="001C3EA1">
        <w:t xml:space="preserve"> </w:t>
      </w:r>
      <w:r w:rsidRPr="00163C76">
        <w:t>bath</w:t>
      </w:r>
      <w:r w:rsidR="001C3EA1">
        <w:t xml:space="preserve"> </w:t>
      </w:r>
      <w:r w:rsidRPr="00163C76">
        <w:t>of</w:t>
      </w:r>
      <w:r w:rsidR="001C3EA1">
        <w:t xml:space="preserve"> </w:t>
      </w:r>
      <w:r w:rsidRPr="00163C76">
        <w:t>acid</w:t>
      </w:r>
      <w:r w:rsidR="001C3EA1">
        <w:t xml:space="preserve"> </w:t>
      </w:r>
      <w:r w:rsidRPr="00163C76">
        <w:t>of</w:t>
      </w:r>
      <w:r w:rsidR="001C3EA1">
        <w:t xml:space="preserve"> </w:t>
      </w:r>
      <w:r w:rsidRPr="00163C76">
        <w:t>the</w:t>
      </w:r>
      <w:r w:rsidR="001C3EA1">
        <w:t xml:space="preserve"> </w:t>
      </w:r>
      <w:r w:rsidRPr="00163C76">
        <w:t>proper</w:t>
      </w:r>
      <w:r w:rsidR="001C3EA1">
        <w:t xml:space="preserve"> </w:t>
      </w:r>
      <w:r w:rsidRPr="00163C76">
        <w:t>strength</w:t>
      </w:r>
      <w:r w:rsidR="001C3EA1">
        <w:t xml:space="preserve"> </w:t>
      </w:r>
      <w:r w:rsidRPr="00163C76">
        <w:t>at</w:t>
      </w:r>
      <w:r w:rsidR="001C3EA1">
        <w:t xml:space="preserve"> </w:t>
      </w:r>
      <w:r w:rsidRPr="00163C76">
        <w:t>a</w:t>
      </w:r>
      <w:r w:rsidR="001C3EA1">
        <w:t xml:space="preserve"> </w:t>
      </w:r>
      <w:r w:rsidRPr="00163C76">
        <w:t>speed</w:t>
      </w:r>
      <w:r w:rsidR="001C3EA1">
        <w:t xml:space="preserve"> </w:t>
      </w:r>
      <w:r w:rsidRPr="00163C76">
        <w:t>which</w:t>
      </w:r>
      <w:r w:rsidR="001C3EA1">
        <w:t xml:space="preserve"> </w:t>
      </w:r>
      <w:r w:rsidRPr="00163C76">
        <w:t>ensures</w:t>
      </w:r>
      <w:r w:rsidR="001C3EA1">
        <w:t xml:space="preserve"> </w:t>
      </w:r>
      <w:r w:rsidRPr="00163C76">
        <w:t>the</w:t>
      </w:r>
      <w:r w:rsidR="001C3EA1">
        <w:t xml:space="preserve"> </w:t>
      </w:r>
      <w:r w:rsidRPr="00163C76">
        <w:t>correct</w:t>
      </w:r>
      <w:r w:rsidR="001C3EA1">
        <w:t xml:space="preserve"> </w:t>
      </w:r>
      <w:r w:rsidRPr="00163C76">
        <w:t>period</w:t>
      </w:r>
      <w:r w:rsidR="001C3EA1">
        <w:t xml:space="preserve"> </w:t>
      </w:r>
      <w:r w:rsidRPr="00163C76">
        <w:t>of</w:t>
      </w:r>
      <w:r w:rsidR="001C3EA1">
        <w:t xml:space="preserve"> </w:t>
      </w:r>
      <w:r w:rsidRPr="00163C76">
        <w:t>immersion.</w:t>
      </w:r>
      <w:r w:rsidR="001C3EA1">
        <w:t xml:space="preserve"> </w:t>
      </w:r>
      <w:r w:rsidRPr="00163C76">
        <w:t>As</w:t>
      </w:r>
      <w:r w:rsidR="001C3EA1">
        <w:t xml:space="preserve"> </w:t>
      </w:r>
      <w:r w:rsidRPr="00163C76">
        <w:t>the</w:t>
      </w:r>
      <w:r w:rsidR="001C3EA1">
        <w:t xml:space="preserve"> </w:t>
      </w:r>
      <w:r w:rsidRPr="00163C76">
        <w:t>treated</w:t>
      </w:r>
      <w:r w:rsidR="001C3EA1">
        <w:t xml:space="preserve"> </w:t>
      </w:r>
      <w:r w:rsidRPr="00163C76">
        <w:t>paper</w:t>
      </w:r>
      <w:r w:rsidR="001C3EA1">
        <w:t xml:space="preserve"> </w:t>
      </w:r>
      <w:r w:rsidRPr="00163C76">
        <w:t>leaves</w:t>
      </w:r>
      <w:r w:rsidR="001C3EA1">
        <w:t xml:space="preserve"> </w:t>
      </w:r>
      <w:r w:rsidRPr="00163C76">
        <w:t>the</w:t>
      </w:r>
      <w:r w:rsidR="001C3EA1">
        <w:t xml:space="preserve"> </w:t>
      </w:r>
      <w:r w:rsidRPr="00163C76">
        <w:t>bath</w:t>
      </w:r>
      <w:r w:rsidR="001C3EA1">
        <w:t xml:space="preserve"> </w:t>
      </w:r>
      <w:r w:rsidRPr="00163C76">
        <w:t>it</w:t>
      </w:r>
      <w:r w:rsidR="001C3EA1">
        <w:t xml:space="preserve"> </w:t>
      </w:r>
      <w:r w:rsidRPr="00163C76">
        <w:t>passes</w:t>
      </w:r>
      <w:r w:rsidR="001C3EA1">
        <w:t xml:space="preserve"> </w:t>
      </w:r>
      <w:r w:rsidRPr="00163C76">
        <w:t>through</w:t>
      </w:r>
      <w:r w:rsidR="001C3EA1">
        <w:t xml:space="preserve"> </w:t>
      </w:r>
      <w:r w:rsidRPr="00163C76">
        <w:t>squeezing</w:t>
      </w:r>
      <w:r w:rsidR="001C3EA1">
        <w:t xml:space="preserve"> </w:t>
      </w:r>
      <w:r w:rsidRPr="00163C76">
        <w:t>rolls</w:t>
      </w:r>
      <w:r w:rsidR="001C3EA1">
        <w:t xml:space="preserve"> </w:t>
      </w:r>
      <w:r w:rsidRPr="00163C76">
        <w:t>which</w:t>
      </w:r>
      <w:r w:rsidR="001C3EA1">
        <w:t xml:space="preserve"> </w:t>
      </w:r>
      <w:r w:rsidRPr="00163C76">
        <w:t>remove</w:t>
      </w:r>
      <w:r w:rsidR="001C3EA1">
        <w:t xml:space="preserve"> </w:t>
      </w:r>
      <w:r w:rsidRPr="00163C76">
        <w:t>the</w:t>
      </w:r>
      <w:r w:rsidR="001C3EA1">
        <w:t xml:space="preserve"> </w:t>
      </w:r>
      <w:r w:rsidRPr="00163C76">
        <w:t>excess</w:t>
      </w:r>
      <w:r w:rsidR="001C3EA1">
        <w:t xml:space="preserve"> </w:t>
      </w:r>
      <w:r w:rsidRPr="00163C76">
        <w:t>of</w:t>
      </w:r>
      <w:r w:rsidR="001C3EA1">
        <w:t xml:space="preserve"> </w:t>
      </w:r>
      <w:r w:rsidRPr="00163C76">
        <w:t>acid,</w:t>
      </w:r>
      <w:r w:rsidR="001C3EA1">
        <w:t xml:space="preserve"> </w:t>
      </w:r>
      <w:r w:rsidRPr="00163C76">
        <w:t>and</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then</w:t>
      </w:r>
      <w:r w:rsidR="001C3EA1">
        <w:t xml:space="preserve"> </w:t>
      </w:r>
      <w:r w:rsidRPr="00163C76">
        <w:t>led</w:t>
      </w:r>
      <w:r w:rsidR="001C3EA1">
        <w:t xml:space="preserve"> </w:t>
      </w:r>
      <w:r w:rsidRPr="00163C76">
        <w:t>through</w:t>
      </w:r>
      <w:r w:rsidR="001C3EA1">
        <w:t xml:space="preserve"> </w:t>
      </w:r>
      <w:r w:rsidRPr="00163C76">
        <w:t>a</w:t>
      </w:r>
      <w:r w:rsidR="001C3EA1">
        <w:t xml:space="preserve"> </w:t>
      </w:r>
      <w:r w:rsidRPr="00163C76">
        <w:t>series</w:t>
      </w:r>
      <w:r w:rsidR="001C3EA1">
        <w:t xml:space="preserve"> </w:t>
      </w:r>
      <w:r w:rsidRPr="00163C76">
        <w:t>of</w:t>
      </w:r>
      <w:r w:rsidR="001C3EA1">
        <w:t xml:space="preserve"> </w:t>
      </w:r>
      <w:r w:rsidRPr="00163C76">
        <w:t>tanks</w:t>
      </w:r>
      <w:r w:rsidR="001C3EA1">
        <w:t xml:space="preserve"> </w:t>
      </w:r>
      <w:r w:rsidRPr="00163C76">
        <w:t>containing</w:t>
      </w:r>
      <w:r w:rsidR="001C3EA1">
        <w:t xml:space="preserve"> </w:t>
      </w:r>
      <w:r w:rsidRPr="00163C76">
        <w:t>fresh</w:t>
      </w:r>
      <w:r w:rsidR="001C3EA1">
        <w:t xml:space="preserve"> </w:t>
      </w:r>
      <w:r w:rsidRPr="00163C76">
        <w:t>water,</w:t>
      </w:r>
      <w:r w:rsidR="001C3EA1">
        <w:t xml:space="preserve"> </w:t>
      </w:r>
      <w:r w:rsidRPr="00163C76">
        <w:t>the</w:t>
      </w:r>
      <w:r w:rsidR="001C3EA1">
        <w:t xml:space="preserve"> </w:t>
      </w:r>
      <w:r w:rsidRPr="00163C76">
        <w:t>last</w:t>
      </w:r>
      <w:r w:rsidR="001C3EA1">
        <w:t xml:space="preserve"> </w:t>
      </w:r>
      <w:r w:rsidRPr="00163C76">
        <w:t>traces</w:t>
      </w:r>
      <w:r w:rsidR="001C3EA1">
        <w:t xml:space="preserve"> </w:t>
      </w:r>
      <w:r w:rsidRPr="00163C76">
        <w:t>of</w:t>
      </w:r>
      <w:r w:rsidR="001C3EA1">
        <w:t xml:space="preserve"> </w:t>
      </w:r>
      <w:r w:rsidRPr="00163C76">
        <w:t>acid</w:t>
      </w:r>
      <w:r w:rsidR="001C3EA1">
        <w:t xml:space="preserve"> </w:t>
      </w:r>
      <w:r w:rsidRPr="00163C76">
        <w:t>being</w:t>
      </w:r>
      <w:r w:rsidR="001C3EA1">
        <w:t xml:space="preserve"> </w:t>
      </w:r>
      <w:r w:rsidR="00C7119A" w:rsidRPr="00163C76">
        <w:t>neutralized</w:t>
      </w:r>
      <w:r w:rsidR="001C3EA1">
        <w:t xml:space="preserve"> </w:t>
      </w:r>
      <w:r w:rsidRPr="00163C76">
        <w:t>by</w:t>
      </w:r>
      <w:r w:rsidR="001C3EA1">
        <w:t xml:space="preserve"> </w:t>
      </w:r>
      <w:r w:rsidRPr="00163C76">
        <w:t>small</w:t>
      </w:r>
      <w:r w:rsidR="001C3EA1">
        <w:t xml:space="preserve"> </w:t>
      </w:r>
      <w:r w:rsidRPr="00163C76">
        <w:t>additions</w:t>
      </w:r>
      <w:r w:rsidR="001C3EA1">
        <w:t xml:space="preserve"> </w:t>
      </w:r>
      <w:r w:rsidRPr="00163C76">
        <w:t>of</w:t>
      </w:r>
      <w:r w:rsidR="001C3EA1">
        <w:t xml:space="preserve"> </w:t>
      </w:r>
      <w:r w:rsidRPr="00163C76">
        <w:t>ammonia,</w:t>
      </w:r>
      <w:r w:rsidR="001C3EA1">
        <w:t xml:space="preserve"> </w:t>
      </w:r>
      <w:r w:rsidRPr="00163C76">
        <w:t>or</w:t>
      </w:r>
      <w:r w:rsidR="001C3EA1">
        <w:t xml:space="preserve"> </w:t>
      </w:r>
      <w:r w:rsidRPr="00163C76">
        <w:t>some</w:t>
      </w:r>
      <w:r w:rsidR="001C3EA1">
        <w:t xml:space="preserve"> </w:t>
      </w:r>
      <w:r w:rsidRPr="00163C76">
        <w:t>alkali,</w:t>
      </w:r>
      <w:r w:rsidR="001C3EA1">
        <w:t xml:space="preserve"> </w:t>
      </w:r>
      <w:r w:rsidRPr="00163C76">
        <w:t>to</w:t>
      </w:r>
      <w:r w:rsidR="001C3EA1">
        <w:t xml:space="preserve"> </w:t>
      </w:r>
      <w:r w:rsidRPr="00163C76">
        <w:t>the</w:t>
      </w:r>
      <w:r w:rsidR="001C3EA1">
        <w:t xml:space="preserve"> </w:t>
      </w:r>
      <w:r w:rsidRPr="00163C76">
        <w:t>last</w:t>
      </w:r>
      <w:r w:rsidR="001C3EA1">
        <w:t xml:space="preserve"> </w:t>
      </w:r>
      <w:r w:rsidRPr="00163C76">
        <w:t>washing</w:t>
      </w:r>
      <w:r w:rsidR="001C3EA1">
        <w:t xml:space="preserve"> </w:t>
      </w:r>
      <w:r w:rsidRPr="00163C76">
        <w:t>tank.</w:t>
      </w:r>
      <w:r w:rsidR="001C3EA1">
        <w:t xml:space="preserve"> </w:t>
      </w:r>
      <w:r w:rsidRPr="00163C76">
        <w:t>The</w:t>
      </w:r>
      <w:r w:rsidR="001C3EA1">
        <w:t xml:space="preserve"> </w:t>
      </w:r>
      <w:r w:rsidRPr="00163C76">
        <w:t>wet</w:t>
      </w:r>
      <w:r w:rsidR="001C3EA1">
        <w:t xml:space="preserve"> </w:t>
      </w:r>
      <w:r w:rsidRPr="00163C76">
        <w:t>parchment</w:t>
      </w:r>
      <w:r w:rsidR="001C3EA1">
        <w:t xml:space="preserve"> </w:t>
      </w:r>
      <w:r w:rsidRPr="00163C76">
        <w:t>is</w:t>
      </w:r>
      <w:r w:rsidR="001C3EA1">
        <w:t xml:space="preserve"> </w:t>
      </w:r>
      <w:r w:rsidRPr="00163C76">
        <w:t>then</w:t>
      </w:r>
      <w:r w:rsidR="001C3EA1">
        <w:t xml:space="preserve"> </w:t>
      </w:r>
      <w:r w:rsidRPr="00163C76">
        <w:t>passed</w:t>
      </w:r>
      <w:r w:rsidR="001C3EA1">
        <w:t xml:space="preserve"> </w:t>
      </w:r>
      <w:r w:rsidRPr="00163C76">
        <w:t>through</w:t>
      </w:r>
      <w:r w:rsidR="001C3EA1">
        <w:t xml:space="preserve"> </w:t>
      </w:r>
      <w:r w:rsidRPr="00163C76">
        <w:t>suitable</w:t>
      </w:r>
      <w:r w:rsidR="001C3EA1">
        <w:t xml:space="preserve"> </w:t>
      </w:r>
      <w:r w:rsidRPr="00163C76">
        <w:t>rollers</w:t>
      </w:r>
      <w:r w:rsidR="001C3EA1">
        <w:t xml:space="preserve"> </w:t>
      </w:r>
      <w:r w:rsidRPr="00163C76">
        <w:t>and</w:t>
      </w:r>
      <w:r w:rsidR="001C3EA1">
        <w:t xml:space="preserve"> </w:t>
      </w:r>
      <w:r w:rsidRPr="00163C76">
        <w:t>carefully</w:t>
      </w:r>
      <w:r w:rsidR="001C3EA1">
        <w:t xml:space="preserve"> </w:t>
      </w:r>
      <w:r w:rsidRPr="00163C76">
        <w:t>dried</w:t>
      </w:r>
      <w:r w:rsidR="001C3EA1">
        <w:t xml:space="preserve"> </w:t>
      </w:r>
      <w:r w:rsidRPr="00163C76">
        <w:t>over</w:t>
      </w:r>
      <w:r w:rsidR="001C3EA1">
        <w:t xml:space="preserve"> </w:t>
      </w:r>
      <w:r w:rsidRPr="00163C76">
        <w:t>cylinders</w:t>
      </w:r>
      <w:r w:rsidR="001C3EA1">
        <w:t xml:space="preserve"> </w:t>
      </w:r>
      <w:r w:rsidRPr="00163C76">
        <w:t>heated</w:t>
      </w:r>
      <w:r w:rsidR="001C3EA1">
        <w:t xml:space="preserve"> </w:t>
      </w:r>
      <w:r w:rsidRPr="00163C76">
        <w:t>internally</w:t>
      </w:r>
      <w:r w:rsidR="001C3EA1">
        <w:t xml:space="preserve"> </w:t>
      </w:r>
      <w:r w:rsidRPr="00163C76">
        <w:t>by</w:t>
      </w:r>
      <w:r w:rsidR="001C3EA1">
        <w:t xml:space="preserve"> </w:t>
      </w:r>
      <w:r w:rsidRPr="00163C76">
        <w:t>steam.</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kept</w:t>
      </w:r>
      <w:r w:rsidR="001C3EA1">
        <w:t xml:space="preserve"> </w:t>
      </w:r>
      <w:r w:rsidRPr="00163C76">
        <w:t>perfectly</w:t>
      </w:r>
      <w:r w:rsidR="001C3EA1">
        <w:t xml:space="preserve"> </w:t>
      </w:r>
      <w:r w:rsidRPr="00163C76">
        <w:t>stretched</w:t>
      </w:r>
      <w:r w:rsidR="001C3EA1">
        <w:t xml:space="preserve"> </w:t>
      </w:r>
      <w:r w:rsidRPr="00163C76">
        <w:t>as</w:t>
      </w:r>
      <w:r w:rsidR="001C3EA1">
        <w:t xml:space="preserve"> </w:t>
      </w:r>
      <w:r w:rsidRPr="00163C76">
        <w:t>it</w:t>
      </w:r>
      <w:r w:rsidR="001C3EA1">
        <w:t xml:space="preserve"> </w:t>
      </w:r>
      <w:r w:rsidRPr="00163C76">
        <w:t>dries,</w:t>
      </w:r>
      <w:r w:rsidR="001C3EA1">
        <w:t xml:space="preserve"> </w:t>
      </w:r>
      <w:r w:rsidRPr="00163C76">
        <w:t>because</w:t>
      </w:r>
      <w:r w:rsidR="001C3EA1">
        <w:t xml:space="preserve"> </w:t>
      </w:r>
      <w:r w:rsidRPr="00163C76">
        <w:t>it</w:t>
      </w:r>
      <w:r w:rsidR="001C3EA1">
        <w:t xml:space="preserve"> </w:t>
      </w:r>
      <w:r w:rsidRPr="00163C76">
        <w:t>shrinks</w:t>
      </w:r>
      <w:bookmarkStart w:id="2" w:name="Page_139"/>
      <w:r w:rsidR="001C3EA1">
        <w:t xml:space="preserve"> </w:t>
      </w:r>
      <w:bookmarkEnd w:id="2"/>
      <w:r w:rsidRPr="00163C76">
        <w:t>enormously,</w:t>
      </w:r>
      <w:r w:rsidR="001C3EA1">
        <w:t xml:space="preserve"> </w:t>
      </w:r>
      <w:r w:rsidRPr="00163C76">
        <w:t>and</w:t>
      </w:r>
      <w:r w:rsidR="001C3EA1">
        <w:t xml:space="preserve"> </w:t>
      </w:r>
      <w:r w:rsidRPr="00163C76">
        <w:t>would</w:t>
      </w:r>
      <w:r w:rsidR="001C3EA1">
        <w:t xml:space="preserve"> </w:t>
      </w:r>
      <w:r w:rsidRPr="00163C76">
        <w:t>otherwise</w:t>
      </w:r>
      <w:r w:rsidR="001C3EA1">
        <w:t xml:space="preserve"> </w:t>
      </w:r>
      <w:r w:rsidRPr="00163C76">
        <w:t>become</w:t>
      </w:r>
      <w:r w:rsidR="001C3EA1">
        <w:t xml:space="preserve"> </w:t>
      </w:r>
      <w:r w:rsidRPr="00163C76">
        <w:t>cockled</w:t>
      </w:r>
      <w:r w:rsidR="001C3EA1">
        <w:t xml:space="preserve"> </w:t>
      </w:r>
      <w:r w:rsidRPr="00163C76">
        <w:t>and</w:t>
      </w:r>
      <w:r w:rsidR="001C3EA1">
        <w:t xml:space="preserve"> </w:t>
      </w:r>
      <w:r w:rsidRPr="00163C76">
        <w:t>uneven</w:t>
      </w:r>
      <w:sdt>
        <w:sdtPr>
          <w:rPr>
            <w:color w:val="FF0000"/>
          </w:rPr>
          <w:id w:val="1099454156"/>
          <w:citation/>
        </w:sdtPr>
        <w:sdtContent>
          <w:r w:rsidR="00E471B4">
            <w:rPr>
              <w:color w:val="FF0000"/>
            </w:rPr>
            <w:fldChar w:fldCharType="begin"/>
          </w:r>
          <w:r w:rsidR="0022003F">
            <w:rPr>
              <w:color w:val="FF0000"/>
            </w:rPr>
            <w:instrText xml:space="preserve">CITATION May60 \l 1033 </w:instrText>
          </w:r>
          <w:r w:rsidR="00E471B4">
            <w:rPr>
              <w:color w:val="FF0000"/>
            </w:rPr>
            <w:fldChar w:fldCharType="separate"/>
          </w:r>
          <w:r w:rsidR="00F272A2">
            <w:rPr>
              <w:noProof/>
              <w:color w:val="FF0000"/>
            </w:rPr>
            <w:t xml:space="preserve"> </w:t>
          </w:r>
          <w:r w:rsidR="00F272A2" w:rsidRPr="00F272A2">
            <w:rPr>
              <w:noProof/>
              <w:color w:val="FF0000"/>
            </w:rPr>
            <w:t>(Mayer, 1860)</w:t>
          </w:r>
          <w:r w:rsidR="00E471B4">
            <w:rPr>
              <w:color w:val="FF0000"/>
            </w:rPr>
            <w:fldChar w:fldCharType="end"/>
          </w:r>
        </w:sdtContent>
      </w:sdt>
      <w:r w:rsidR="000D66CE" w:rsidRPr="000D66CE">
        <w:t>.</w:t>
      </w:r>
    </w:p>
    <w:p w14:paraId="5D1B2C7B" w14:textId="77777777" w:rsidR="00C7119A" w:rsidRPr="00163C76" w:rsidRDefault="00C7119A" w:rsidP="00C7119A"/>
    <w:p w14:paraId="3A59F89F" w14:textId="30B64015" w:rsidR="00E66516" w:rsidRDefault="00E66516" w:rsidP="00C7119A">
      <w:r w:rsidRPr="00163C76">
        <w:t>Thick</w:t>
      </w:r>
      <w:r w:rsidR="001C3EA1">
        <w:t xml:space="preserve"> </w:t>
      </w:r>
      <w:r w:rsidRPr="00163C76">
        <w:t>sheets</w:t>
      </w:r>
      <w:r w:rsidR="001C3EA1">
        <w:t xml:space="preserve"> </w:t>
      </w:r>
      <w:r w:rsidRPr="00163C76">
        <w:t>of</w:t>
      </w:r>
      <w:r w:rsidR="001C3EA1">
        <w:t xml:space="preserve"> </w:t>
      </w:r>
      <w:r w:rsidRPr="00163C76">
        <w:t>parchment</w:t>
      </w:r>
      <w:r w:rsidR="001C3EA1">
        <w:t xml:space="preserve"> </w:t>
      </w:r>
      <w:r w:rsidRPr="00163C76">
        <w:t>paper</w:t>
      </w:r>
      <w:r w:rsidR="001C3EA1">
        <w:t xml:space="preserve"> </w:t>
      </w:r>
      <w:r w:rsidRPr="00163C76">
        <w:t>are</w:t>
      </w:r>
      <w:r w:rsidR="001C3EA1">
        <w:t xml:space="preserve"> </w:t>
      </w:r>
      <w:r w:rsidRPr="00163C76">
        <w:t>frequently</w:t>
      </w:r>
      <w:r w:rsidR="001C3EA1">
        <w:t xml:space="preserve"> </w:t>
      </w:r>
      <w:r w:rsidRPr="00163C76">
        <w:t>made</w:t>
      </w:r>
      <w:r w:rsidR="001C3EA1">
        <w:t xml:space="preserve"> </w:t>
      </w:r>
      <w:r w:rsidRPr="00163C76">
        <w:t>by</w:t>
      </w:r>
      <w:r w:rsidR="001C3EA1">
        <w:t xml:space="preserve"> </w:t>
      </w:r>
      <w:r w:rsidRPr="00163C76">
        <w:t>passing</w:t>
      </w:r>
      <w:r w:rsidR="001C3EA1">
        <w:t xml:space="preserve"> </w:t>
      </w:r>
      <w:r w:rsidRPr="00163C76">
        <w:t>three</w:t>
      </w:r>
      <w:r w:rsidR="001C3EA1">
        <w:t xml:space="preserve"> </w:t>
      </w:r>
      <w:r w:rsidRPr="00163C76">
        <w:t>sheets</w:t>
      </w:r>
      <w:r w:rsidR="001C3EA1">
        <w:t xml:space="preserve"> </w:t>
      </w:r>
      <w:r w:rsidRPr="00163C76">
        <w:t>of</w:t>
      </w:r>
      <w:r w:rsidR="001C3EA1">
        <w:t xml:space="preserve"> </w:t>
      </w:r>
      <w:r w:rsidRPr="00163C76">
        <w:t>paper</w:t>
      </w:r>
      <w:r w:rsidR="001C3EA1">
        <w:t xml:space="preserve"> </w:t>
      </w:r>
      <w:r w:rsidRPr="00163C76">
        <w:t>through</w:t>
      </w:r>
      <w:r w:rsidR="001C3EA1">
        <w:t xml:space="preserve"> </w:t>
      </w:r>
      <w:r w:rsidRPr="00163C76">
        <w:t>the</w:t>
      </w:r>
      <w:r w:rsidR="001C3EA1">
        <w:t xml:space="preserve"> </w:t>
      </w:r>
      <w:r w:rsidRPr="00163C76">
        <w:t>acid</w:t>
      </w:r>
      <w:r w:rsidR="001C3EA1">
        <w:t xml:space="preserve"> </w:t>
      </w:r>
      <w:r w:rsidRPr="00163C76">
        <w:t>bath</w:t>
      </w:r>
      <w:r w:rsidR="001C3EA1">
        <w:t xml:space="preserve"> </w:t>
      </w:r>
      <w:r w:rsidRPr="00163C76">
        <w:t>and</w:t>
      </w:r>
      <w:r w:rsidR="001C3EA1">
        <w:t xml:space="preserve"> </w:t>
      </w:r>
      <w:r w:rsidRPr="00163C76">
        <w:t>bringing</w:t>
      </w:r>
      <w:r w:rsidR="001C3EA1">
        <w:t xml:space="preserve"> </w:t>
      </w:r>
      <w:r w:rsidRPr="00163C76">
        <w:t>them</w:t>
      </w:r>
      <w:r w:rsidR="001C3EA1">
        <w:t xml:space="preserve"> </w:t>
      </w:r>
      <w:r w:rsidRPr="00163C76">
        <w:t>together</w:t>
      </w:r>
      <w:r w:rsidR="001C3EA1">
        <w:t xml:space="preserve"> </w:t>
      </w:r>
      <w:r w:rsidRPr="00163C76">
        <w:t>between</w:t>
      </w:r>
      <w:r w:rsidR="001C3EA1">
        <w:t xml:space="preserve"> </w:t>
      </w:r>
      <w:r w:rsidRPr="00163C76">
        <w:t>the</w:t>
      </w:r>
      <w:r w:rsidR="001C3EA1">
        <w:t xml:space="preserve"> </w:t>
      </w:r>
      <w:r w:rsidRPr="00163C76">
        <w:t>rollers</w:t>
      </w:r>
      <w:r w:rsidR="001C3EA1">
        <w:t xml:space="preserve"> </w:t>
      </w:r>
      <w:r w:rsidRPr="00163C76">
        <w:t>before</w:t>
      </w:r>
      <w:r w:rsidR="001C3EA1">
        <w:t xml:space="preserve"> </w:t>
      </w:r>
      <w:r w:rsidRPr="00163C76">
        <w:t>washing.</w:t>
      </w:r>
      <w:r w:rsidR="001C3EA1">
        <w:t xml:space="preserve"> </w:t>
      </w:r>
      <w:r w:rsidRPr="00163C76">
        <w:t>The</w:t>
      </w:r>
      <w:r w:rsidR="001C3EA1">
        <w:t xml:space="preserve"> </w:t>
      </w:r>
      <w:r w:rsidRPr="00163C76">
        <w:t>sheets</w:t>
      </w:r>
      <w:r w:rsidR="001C3EA1">
        <w:t xml:space="preserve"> </w:t>
      </w:r>
      <w:r w:rsidRPr="00163C76">
        <w:t>unite</w:t>
      </w:r>
      <w:r w:rsidR="001C3EA1">
        <w:t xml:space="preserve"> </w:t>
      </w:r>
      <w:r w:rsidRPr="00163C76">
        <w:t>when</w:t>
      </w:r>
      <w:r w:rsidR="001C3EA1">
        <w:t xml:space="preserve"> </w:t>
      </w:r>
      <w:r w:rsidRPr="00163C76">
        <w:t>pressed</w:t>
      </w:r>
      <w:r w:rsidR="001C3EA1">
        <w:t xml:space="preserve"> </w:t>
      </w:r>
      <w:r w:rsidRPr="00163C76">
        <w:t>together;</w:t>
      </w:r>
      <w:r w:rsidR="001C3EA1">
        <w:t xml:space="preserve"> </w:t>
      </w:r>
      <w:r w:rsidRPr="00163C76">
        <w:t>the</w:t>
      </w:r>
      <w:r w:rsidR="001C3EA1">
        <w:t xml:space="preserve"> </w:t>
      </w:r>
      <w:r w:rsidRPr="00163C76">
        <w:t>remainder</w:t>
      </w:r>
      <w:r w:rsidR="001C3EA1">
        <w:t xml:space="preserve"> </w:t>
      </w:r>
      <w:r w:rsidRPr="00163C76">
        <w:t>of</w:t>
      </w:r>
      <w:r w:rsidR="001C3EA1">
        <w:t xml:space="preserve"> </w:t>
      </w:r>
      <w:r w:rsidRPr="00163C76">
        <w:t>the</w:t>
      </w:r>
      <w:r w:rsidR="001C3EA1">
        <w:t xml:space="preserve"> </w:t>
      </w:r>
      <w:r w:rsidRPr="00163C76">
        <w:t>process</w:t>
      </w:r>
      <w:r w:rsidR="001C3EA1">
        <w:t xml:space="preserve"> </w:t>
      </w:r>
      <w:r w:rsidRPr="00163C76">
        <w:t>being</w:t>
      </w:r>
      <w:r w:rsidR="001C3EA1">
        <w:t xml:space="preserve"> </w:t>
      </w:r>
      <w:r w:rsidRPr="00163C76">
        <w:t>the</w:t>
      </w:r>
      <w:r w:rsidR="001C3EA1">
        <w:t xml:space="preserve"> </w:t>
      </w:r>
      <w:r w:rsidRPr="00163C76">
        <w:t>same</w:t>
      </w:r>
      <w:r w:rsidR="001C3EA1">
        <w:t xml:space="preserve"> </w:t>
      </w:r>
      <w:r w:rsidRPr="00163C76">
        <w:t>as</w:t>
      </w:r>
      <w:r w:rsidR="001C3EA1">
        <w:t xml:space="preserve"> </w:t>
      </w:r>
      <w:r w:rsidRPr="00163C76">
        <w:t>that</w:t>
      </w:r>
      <w:r w:rsidR="001C3EA1">
        <w:t xml:space="preserve"> </w:t>
      </w:r>
      <w:r w:rsidRPr="00163C76">
        <w:t>employed</w:t>
      </w:r>
      <w:r w:rsidR="001C3EA1">
        <w:t xml:space="preserve"> </w:t>
      </w:r>
      <w:r w:rsidRPr="00163C76">
        <w:t>for</w:t>
      </w:r>
      <w:r w:rsidR="001C3EA1">
        <w:t xml:space="preserve"> </w:t>
      </w:r>
      <w:r w:rsidRPr="00163C76">
        <w:t>single</w:t>
      </w:r>
      <w:r w:rsidR="001C3EA1">
        <w:t xml:space="preserve"> </w:t>
      </w:r>
      <w:r w:rsidRPr="00163C76">
        <w:t>sheets.</w:t>
      </w:r>
    </w:p>
    <w:p w14:paraId="3BB2E79A" w14:textId="77777777" w:rsidR="00C7119A" w:rsidRPr="00163C76" w:rsidRDefault="00C7119A" w:rsidP="00C7119A"/>
    <w:p w14:paraId="28A3ADB3" w14:textId="44C17F4E" w:rsidR="00E66516" w:rsidRDefault="00E66516" w:rsidP="00C7119A">
      <w:r w:rsidRPr="00163C76">
        <w:t>The</w:t>
      </w:r>
      <w:r w:rsidR="001C3EA1">
        <w:t xml:space="preserve"> </w:t>
      </w:r>
      <w:r w:rsidRPr="00163C76">
        <w:t>parchment</w:t>
      </w:r>
      <w:r w:rsidR="001C3EA1">
        <w:t xml:space="preserve"> </w:t>
      </w:r>
      <w:r w:rsidRPr="00163C76">
        <w:t>exhibits</w:t>
      </w:r>
      <w:r w:rsidR="001C3EA1">
        <w:t xml:space="preserve"> </w:t>
      </w:r>
      <w:r w:rsidRPr="00163C76">
        <w:t>remarkable</w:t>
      </w:r>
      <w:r w:rsidR="001C3EA1">
        <w:t xml:space="preserve"> </w:t>
      </w:r>
      <w:r w:rsidRPr="00163C76">
        <w:t>differences</w:t>
      </w:r>
      <w:r w:rsidR="001C3EA1">
        <w:t xml:space="preserve"> </w:t>
      </w:r>
      <w:r w:rsidRPr="00163C76">
        <w:t>to</w:t>
      </w:r>
      <w:r w:rsidR="001C3EA1">
        <w:t xml:space="preserve"> </w:t>
      </w:r>
      <w:r w:rsidRPr="00163C76">
        <w:t>the</w:t>
      </w:r>
      <w:r w:rsidR="001C3EA1">
        <w:t xml:space="preserve"> </w:t>
      </w:r>
      <w:r w:rsidRPr="00163C76">
        <w:t>original</w:t>
      </w:r>
      <w:r w:rsidR="001C3EA1">
        <w:t xml:space="preserve"> </w:t>
      </w:r>
      <w:r w:rsidRPr="00163C76">
        <w:t>paper,</w:t>
      </w:r>
      <w:r w:rsidR="001C3EA1">
        <w:t xml:space="preserve"> </w:t>
      </w:r>
      <w:r w:rsidRPr="00163C76">
        <w:t>the</w:t>
      </w:r>
      <w:r w:rsidR="001C3EA1">
        <w:t xml:space="preserve"> </w:t>
      </w:r>
      <w:r w:rsidRPr="00163C76">
        <w:t>strength</w:t>
      </w:r>
      <w:r w:rsidR="001C3EA1">
        <w:t xml:space="preserve"> </w:t>
      </w:r>
      <w:r w:rsidRPr="00163C76">
        <w:t>being</w:t>
      </w:r>
      <w:r w:rsidR="001C3EA1">
        <w:t xml:space="preserve"> </w:t>
      </w:r>
      <w:r w:rsidRPr="00163C76">
        <w:t>increased</w:t>
      </w:r>
      <w:r w:rsidR="001C3EA1">
        <w:t xml:space="preserve"> </w:t>
      </w:r>
      <w:r w:rsidRPr="00163C76">
        <w:t>three</w:t>
      </w:r>
      <w:r w:rsidR="001C3EA1">
        <w:t xml:space="preserve"> </w:t>
      </w:r>
      <w:r w:rsidRPr="00163C76">
        <w:t>or</w:t>
      </w:r>
      <w:r w:rsidR="001C3EA1">
        <w:t xml:space="preserve"> </w:t>
      </w:r>
      <w:r w:rsidRPr="00163C76">
        <w:t>four</w:t>
      </w:r>
      <w:r w:rsidR="001C3EA1">
        <w:t xml:space="preserve"> </w:t>
      </w:r>
      <w:r w:rsidRPr="00163C76">
        <w:t>times,</w:t>
      </w:r>
      <w:r w:rsidR="001C3EA1">
        <w:t xml:space="preserve"> </w:t>
      </w:r>
      <w:r w:rsidRPr="00163C76">
        <w:t>the</w:t>
      </w:r>
      <w:r w:rsidR="001C3EA1">
        <w:t xml:space="preserve"> </w:t>
      </w:r>
      <w:r w:rsidRPr="00163C76">
        <w:t>density</w:t>
      </w:r>
      <w:r w:rsidR="001C3EA1">
        <w:t xml:space="preserve"> </w:t>
      </w:r>
      <w:r w:rsidRPr="00163C76">
        <w:t>about</w:t>
      </w:r>
      <w:r w:rsidR="001C3EA1">
        <w:t xml:space="preserve"> </w:t>
      </w:r>
      <w:r w:rsidRPr="00163C76">
        <w:t>30</w:t>
      </w:r>
      <w:r w:rsidR="001C3EA1">
        <w:t xml:space="preserve"> </w:t>
      </w:r>
      <w:r w:rsidRPr="00163C76">
        <w:t>per</w:t>
      </w:r>
      <w:r w:rsidR="001C3EA1">
        <w:t xml:space="preserve"> </w:t>
      </w:r>
      <w:r w:rsidRPr="00163C76">
        <w:t>cent.,</w:t>
      </w:r>
      <w:r w:rsidR="001C3EA1">
        <w:t xml:space="preserve"> </w:t>
      </w:r>
      <w:r w:rsidRPr="00163C76">
        <w:t>the</w:t>
      </w:r>
      <w:r w:rsidR="001C3EA1">
        <w:t xml:space="preserve"> </w:t>
      </w:r>
      <w:r w:rsidRPr="00163C76">
        <w:t>latter</w:t>
      </w:r>
      <w:r w:rsidR="001C3EA1">
        <w:t xml:space="preserve"> </w:t>
      </w:r>
      <w:r w:rsidRPr="00163C76">
        <w:t>being</w:t>
      </w:r>
      <w:r w:rsidR="001C3EA1">
        <w:t xml:space="preserve"> </w:t>
      </w:r>
      <w:r w:rsidRPr="00163C76">
        <w:t>shown</w:t>
      </w:r>
      <w:r w:rsidR="001C3EA1">
        <w:t xml:space="preserve"> </w:t>
      </w:r>
      <w:r w:rsidRPr="00163C76">
        <w:t>by</w:t>
      </w:r>
      <w:r w:rsidR="001C3EA1">
        <w:t xml:space="preserve"> </w:t>
      </w:r>
      <w:r w:rsidRPr="00163C76">
        <w:t>the</w:t>
      </w:r>
      <w:r w:rsidR="001C3EA1">
        <w:t xml:space="preserve"> </w:t>
      </w:r>
      <w:r w:rsidRPr="00163C76">
        <w:t>shrinkage,</w:t>
      </w:r>
      <w:r w:rsidR="001C3EA1">
        <w:t xml:space="preserve"> </w:t>
      </w:r>
      <w:r w:rsidRPr="00163C76">
        <w:t>which</w:t>
      </w:r>
      <w:r w:rsidR="001C3EA1">
        <w:t xml:space="preserve"> </w:t>
      </w:r>
      <w:r w:rsidRPr="00163C76">
        <w:t>amounts</w:t>
      </w:r>
      <w:r w:rsidR="001C3EA1">
        <w:t xml:space="preserve"> </w:t>
      </w:r>
      <w:r w:rsidRPr="00163C76">
        <w:t>to</w:t>
      </w:r>
      <w:r w:rsidR="001C3EA1">
        <w:t xml:space="preserve"> </w:t>
      </w:r>
      <w:r w:rsidRPr="00163C76">
        <w:t>at</w:t>
      </w:r>
      <w:r w:rsidR="001C3EA1">
        <w:t xml:space="preserve"> </w:t>
      </w:r>
      <w:r w:rsidRPr="00163C76">
        <w:t>least</w:t>
      </w:r>
      <w:r w:rsidR="001C3EA1">
        <w:t xml:space="preserve"> </w:t>
      </w:r>
      <w:r w:rsidRPr="00163C76">
        <w:t>30</w:t>
      </w:r>
      <w:r w:rsidR="001C3EA1">
        <w:t xml:space="preserve"> </w:t>
      </w:r>
      <w:r w:rsidRPr="00163C76">
        <w:t>per</w:t>
      </w:r>
      <w:r w:rsidR="001C3EA1">
        <w:t xml:space="preserve"> </w:t>
      </w:r>
      <w:r w:rsidRPr="00163C76">
        <w:t>cent.</w:t>
      </w:r>
    </w:p>
    <w:p w14:paraId="78C9C7A7" w14:textId="77777777" w:rsidR="00C7119A" w:rsidRDefault="00C7119A" w:rsidP="00C7119A">
      <w:pPr>
        <w:spacing w:before="74" w:after="70"/>
        <w:jc w:val="both"/>
      </w:pPr>
    </w:p>
    <w:p w14:paraId="2A4B7FE0" w14:textId="0F7BCDEF" w:rsidR="00E66516" w:rsidRDefault="00C7119A" w:rsidP="00511543">
      <w:r w:rsidRPr="00163C76">
        <w:rPr>
          <w:rStyle w:val="Strong"/>
        </w:rPr>
        <w:t>Vulcanized</w:t>
      </w:r>
      <w:r w:rsidR="001C3EA1">
        <w:rPr>
          <w:rStyle w:val="Strong"/>
        </w:rPr>
        <w:t xml:space="preserve"> </w:t>
      </w:r>
      <w:r w:rsidR="00E66516" w:rsidRPr="00163C76">
        <w:rPr>
          <w:rStyle w:val="Strong"/>
        </w:rPr>
        <w:t>Paper</w:t>
      </w:r>
      <w:r w:rsidR="00E66516" w:rsidRPr="00163C76">
        <w:rPr>
          <w:i/>
          <w:iCs/>
        </w:rPr>
        <w:t>.</w:t>
      </w:r>
      <w:r w:rsidR="001C3EA1">
        <w:rPr>
          <w:i/>
          <w:iCs/>
        </w:rPr>
        <w:t xml:space="preserve"> </w:t>
      </w:r>
      <w:r w:rsidR="00E66516" w:rsidRPr="00163C76">
        <w:t>Zinc</w:t>
      </w:r>
      <w:r w:rsidR="001C3EA1">
        <w:t xml:space="preserve"> </w:t>
      </w:r>
      <w:r w:rsidR="00E66516" w:rsidRPr="00163C76">
        <w:t>chloride</w:t>
      </w:r>
      <w:r w:rsidR="001C3EA1">
        <w:t xml:space="preserve"> </w:t>
      </w:r>
      <w:r w:rsidR="00E66516" w:rsidRPr="00163C76">
        <w:t>has</w:t>
      </w:r>
      <w:r w:rsidR="001C3EA1">
        <w:t xml:space="preserve"> </w:t>
      </w:r>
      <w:r w:rsidR="00E66516" w:rsidRPr="00163C76">
        <w:t>the</w:t>
      </w:r>
      <w:r w:rsidR="001C3EA1">
        <w:t xml:space="preserve"> </w:t>
      </w:r>
      <w:r w:rsidR="00E66516" w:rsidRPr="00163C76">
        <w:t>property</w:t>
      </w:r>
      <w:r w:rsidR="001C3EA1">
        <w:t xml:space="preserve"> </w:t>
      </w:r>
      <w:r w:rsidR="00E66516" w:rsidRPr="00163C76">
        <w:t>of</w:t>
      </w:r>
      <w:r w:rsidR="001C3EA1">
        <w:t xml:space="preserve"> </w:t>
      </w:r>
      <w:r w:rsidRPr="00163C76">
        <w:t>parchmentizing</w:t>
      </w:r>
      <w:r w:rsidR="001C3EA1">
        <w:t xml:space="preserve"> </w:t>
      </w:r>
      <w:r w:rsidR="00E66516" w:rsidRPr="00163C76">
        <w:t>paper</w:t>
      </w:r>
      <w:r w:rsidR="001C3EA1">
        <w:t xml:space="preserve"> </w:t>
      </w:r>
      <w:r w:rsidR="00E66516" w:rsidRPr="00163C76">
        <w:t>in</w:t>
      </w:r>
      <w:r w:rsidR="001C3EA1">
        <w:t xml:space="preserve"> </w:t>
      </w:r>
      <w:r w:rsidR="00E66516" w:rsidRPr="00163C76">
        <w:t>a</w:t>
      </w:r>
      <w:r w:rsidR="001C3EA1">
        <w:t xml:space="preserve"> </w:t>
      </w:r>
      <w:r w:rsidR="00E66516" w:rsidRPr="00163C76">
        <w:t>manner</w:t>
      </w:r>
      <w:r w:rsidR="001C3EA1">
        <w:t xml:space="preserve"> </w:t>
      </w:r>
      <w:r w:rsidR="00511543" w:rsidRPr="00163C76">
        <w:t>like</w:t>
      </w:r>
      <w:r w:rsidR="001C3EA1">
        <w:t xml:space="preserve"> </w:t>
      </w:r>
      <w:r w:rsidR="004E39AD">
        <w:t>sulfuric</w:t>
      </w:r>
      <w:r w:rsidR="001C3EA1">
        <w:t xml:space="preserve"> </w:t>
      </w:r>
      <w:r w:rsidR="00E66516" w:rsidRPr="00163C76">
        <w:t>acid.</w:t>
      </w:r>
      <w:r w:rsidR="001C3EA1">
        <w:t xml:space="preserve"> </w:t>
      </w:r>
      <w:r w:rsidR="00E66516" w:rsidRPr="00163C76">
        <w:t>The</w:t>
      </w:r>
      <w:r w:rsidR="001C3EA1">
        <w:t xml:space="preserve"> </w:t>
      </w:r>
      <w:r w:rsidR="00E66516" w:rsidRPr="00163C76">
        <w:t>product</w:t>
      </w:r>
      <w:r w:rsidR="001C3EA1">
        <w:t xml:space="preserve"> </w:t>
      </w:r>
      <w:r w:rsidR="00E66516" w:rsidRPr="00163C76">
        <w:t>obtained</w:t>
      </w:r>
      <w:r w:rsidR="001C3EA1">
        <w:t xml:space="preserve"> </w:t>
      </w:r>
      <w:r w:rsidR="00E66516" w:rsidRPr="00163C76">
        <w:t>when</w:t>
      </w:r>
      <w:r w:rsidR="001C3EA1">
        <w:t xml:space="preserve"> </w:t>
      </w:r>
      <w:r w:rsidR="00E66516" w:rsidRPr="00163C76">
        <w:t>this</w:t>
      </w:r>
      <w:r w:rsidR="001C3EA1">
        <w:t xml:space="preserve"> </w:t>
      </w:r>
      <w:r w:rsidR="00E66516" w:rsidRPr="00163C76">
        <w:t>reagent</w:t>
      </w:r>
      <w:r w:rsidR="001C3EA1">
        <w:t xml:space="preserve"> </w:t>
      </w:r>
      <w:r w:rsidR="00E66516" w:rsidRPr="00163C76">
        <w:t>is</w:t>
      </w:r>
      <w:r w:rsidR="001C3EA1">
        <w:t xml:space="preserve"> </w:t>
      </w:r>
      <w:r w:rsidR="00E66516" w:rsidRPr="00163C76">
        <w:t>used</w:t>
      </w:r>
      <w:r w:rsidR="001C3EA1">
        <w:t xml:space="preserve"> </w:t>
      </w:r>
      <w:r w:rsidR="00E66516" w:rsidRPr="00163C76">
        <w:t>is</w:t>
      </w:r>
      <w:r w:rsidR="001C3EA1">
        <w:t xml:space="preserve"> </w:t>
      </w:r>
      <w:r w:rsidR="00E66516" w:rsidRPr="00163C76">
        <w:t>generally</w:t>
      </w:r>
      <w:r w:rsidR="001C3EA1">
        <w:t xml:space="preserve"> </w:t>
      </w:r>
      <w:r w:rsidR="00E66516" w:rsidRPr="00163C76">
        <w:t>termed</w:t>
      </w:r>
      <w:r w:rsidR="001C3EA1">
        <w:t xml:space="preserve"> </w:t>
      </w:r>
      <w:r w:rsidR="00511543" w:rsidRPr="00163C76">
        <w:t>vulcanized</w:t>
      </w:r>
      <w:r w:rsidR="001C3EA1">
        <w:t xml:space="preserve"> </w:t>
      </w:r>
      <w:r w:rsidR="00511543" w:rsidRPr="00163C76">
        <w:t>fiber</w:t>
      </w:r>
      <w:r w:rsidR="00E66516" w:rsidRPr="00163C76">
        <w:t>.</w:t>
      </w:r>
      <w:r w:rsidR="001C3EA1">
        <w:t xml:space="preserve"> </w:t>
      </w:r>
      <w:r w:rsidR="00E66516" w:rsidRPr="00163C76">
        <w:t>The</w:t>
      </w:r>
      <w:r w:rsidR="001C3EA1">
        <w:t xml:space="preserve"> </w:t>
      </w:r>
      <w:r w:rsidR="00E66516" w:rsidRPr="00163C76">
        <w:t>paper</w:t>
      </w:r>
      <w:r w:rsidR="001C3EA1">
        <w:t xml:space="preserve"> </w:t>
      </w:r>
      <w:r w:rsidR="00E66516" w:rsidRPr="00163C76">
        <w:t>is</w:t>
      </w:r>
      <w:r w:rsidR="001C3EA1">
        <w:t xml:space="preserve"> </w:t>
      </w:r>
      <w:r w:rsidR="00E66516" w:rsidRPr="00163C76">
        <w:t>passed</w:t>
      </w:r>
      <w:r w:rsidR="001C3EA1">
        <w:t xml:space="preserve"> </w:t>
      </w:r>
      <w:r w:rsidR="00E66516" w:rsidRPr="00163C76">
        <w:t>as</w:t>
      </w:r>
      <w:r w:rsidR="001C3EA1">
        <w:t xml:space="preserve"> </w:t>
      </w:r>
      <w:r w:rsidR="00E66516" w:rsidRPr="00163C76">
        <w:t>a</w:t>
      </w:r>
      <w:r w:rsidR="001C3EA1">
        <w:t xml:space="preserve"> </w:t>
      </w:r>
      <w:r w:rsidR="00E66516" w:rsidRPr="00163C76">
        <w:t>continuous</w:t>
      </w:r>
      <w:r w:rsidR="001C3EA1">
        <w:t xml:space="preserve"> </w:t>
      </w:r>
      <w:r w:rsidR="00E66516" w:rsidRPr="00163C76">
        <w:t>sheet</w:t>
      </w:r>
      <w:r w:rsidR="001C3EA1">
        <w:t xml:space="preserve"> </w:t>
      </w:r>
      <w:r w:rsidR="00E66516" w:rsidRPr="00163C76">
        <w:t>into</w:t>
      </w:r>
      <w:r w:rsidR="001C3EA1">
        <w:t xml:space="preserve"> </w:t>
      </w:r>
      <w:r w:rsidR="00E66516" w:rsidRPr="00163C76">
        <w:t>a</w:t>
      </w:r>
      <w:r w:rsidR="001C3EA1">
        <w:t xml:space="preserve"> </w:t>
      </w:r>
      <w:r w:rsidR="00E66516" w:rsidRPr="00163C76">
        <w:t>bath</w:t>
      </w:r>
      <w:r w:rsidR="001C3EA1">
        <w:t xml:space="preserve"> </w:t>
      </w:r>
      <w:r w:rsidR="00E66516" w:rsidRPr="00163C76">
        <w:t>of</w:t>
      </w:r>
      <w:r w:rsidR="001C3EA1">
        <w:t xml:space="preserve"> </w:t>
      </w:r>
      <w:r w:rsidR="00E66516" w:rsidRPr="00163C76">
        <w:t>strong</w:t>
      </w:r>
      <w:r w:rsidR="001C3EA1">
        <w:t xml:space="preserve"> </w:t>
      </w:r>
      <w:r w:rsidR="00E66516" w:rsidRPr="00163C76">
        <w:t>zinc</w:t>
      </w:r>
      <w:r w:rsidR="001C3EA1">
        <w:t xml:space="preserve"> </w:t>
      </w:r>
      <w:r w:rsidR="00E66516" w:rsidRPr="00163C76">
        <w:t>chloride,</w:t>
      </w:r>
      <w:r w:rsidR="001C3EA1">
        <w:t xml:space="preserve"> </w:t>
      </w:r>
      <w:r w:rsidR="00E66516" w:rsidRPr="00163C76">
        <w:t>having</w:t>
      </w:r>
      <w:r w:rsidR="001C3EA1">
        <w:t xml:space="preserve"> </w:t>
      </w:r>
      <w:r w:rsidR="00E66516" w:rsidRPr="00163C76">
        <w:t>a</w:t>
      </w:r>
      <w:r w:rsidR="001C3EA1">
        <w:t xml:space="preserve"> </w:t>
      </w:r>
      <w:r w:rsidR="00E66516" w:rsidRPr="00163C76">
        <w:t>density</w:t>
      </w:r>
      <w:r w:rsidR="001C3EA1">
        <w:t xml:space="preserve"> </w:t>
      </w:r>
      <w:r w:rsidR="00E66516" w:rsidRPr="00163C76">
        <w:t>of</w:t>
      </w:r>
      <w:r w:rsidR="001C3EA1">
        <w:t xml:space="preserve"> </w:t>
      </w:r>
      <w:r w:rsidR="00E66516" w:rsidRPr="00163C76">
        <w:t>160-170</w:t>
      </w:r>
      <w:r w:rsidR="001C3EA1">
        <w:t xml:space="preserve"> </w:t>
      </w:r>
      <w:r w:rsidR="00E66516" w:rsidRPr="00163C76">
        <w:t>Twaddell,</w:t>
      </w:r>
      <w:r w:rsidR="001C3EA1">
        <w:t xml:space="preserve"> </w:t>
      </w:r>
      <w:r w:rsidR="00E66516" w:rsidRPr="00163C76">
        <w:t>which</w:t>
      </w:r>
      <w:r w:rsidR="001C3EA1">
        <w:t xml:space="preserve"> </w:t>
      </w:r>
      <w:r w:rsidR="00E66516" w:rsidRPr="00163C76">
        <w:t>causes</w:t>
      </w:r>
      <w:r w:rsidR="001C3EA1">
        <w:t xml:space="preserve"> </w:t>
      </w:r>
      <w:r w:rsidR="00E66516" w:rsidRPr="00163C76">
        <w:t>the</w:t>
      </w:r>
      <w:r w:rsidR="001C3EA1">
        <w:t xml:space="preserve"> </w:t>
      </w:r>
      <w:r w:rsidR="00E66516" w:rsidRPr="00163C76">
        <w:t>cellulose</w:t>
      </w:r>
      <w:r w:rsidR="001C3EA1">
        <w:t xml:space="preserve"> </w:t>
      </w:r>
      <w:r w:rsidR="00E66516" w:rsidRPr="00163C76">
        <w:t>to</w:t>
      </w:r>
      <w:r w:rsidR="001C3EA1">
        <w:t xml:space="preserve"> </w:t>
      </w:r>
      <w:r w:rsidR="00E66516" w:rsidRPr="00163C76">
        <w:t>swell</w:t>
      </w:r>
      <w:r w:rsidR="001C3EA1">
        <w:t xml:space="preserve"> </w:t>
      </w:r>
      <w:r w:rsidR="00E66516" w:rsidRPr="00163C76">
        <w:t>up</w:t>
      </w:r>
      <w:r w:rsidR="001C3EA1">
        <w:t xml:space="preserve"> </w:t>
      </w:r>
      <w:r w:rsidR="00E66516" w:rsidRPr="00163C76">
        <w:t>and</w:t>
      </w:r>
      <w:r w:rsidR="001C3EA1">
        <w:t xml:space="preserve"> </w:t>
      </w:r>
      <w:r w:rsidR="00E66516" w:rsidRPr="00163C76">
        <w:t>partly</w:t>
      </w:r>
      <w:r w:rsidR="001C3EA1">
        <w:t xml:space="preserve"> </w:t>
      </w:r>
      <w:r w:rsidR="00511543" w:rsidRPr="00163C76">
        <w:t>gelatinize</w:t>
      </w:r>
      <w:r w:rsidR="00E66516" w:rsidRPr="00163C76">
        <w:t>.</w:t>
      </w:r>
      <w:r w:rsidR="001C3EA1">
        <w:t xml:space="preserve"> </w:t>
      </w:r>
      <w:r w:rsidR="00E66516" w:rsidRPr="00163C76">
        <w:t>A</w:t>
      </w:r>
      <w:r w:rsidR="001C3EA1">
        <w:t xml:space="preserve"> </w:t>
      </w:r>
      <w:r w:rsidR="00E66516" w:rsidRPr="00163C76">
        <w:t>very</w:t>
      </w:r>
      <w:r w:rsidR="001C3EA1">
        <w:t xml:space="preserve"> </w:t>
      </w:r>
      <w:r w:rsidR="00E66516" w:rsidRPr="00163C76">
        <w:t>large</w:t>
      </w:r>
      <w:r w:rsidR="001C3EA1">
        <w:t xml:space="preserve"> </w:t>
      </w:r>
      <w:r w:rsidR="00E66516" w:rsidRPr="00163C76">
        <w:t>excess</w:t>
      </w:r>
      <w:r w:rsidR="001C3EA1">
        <w:t xml:space="preserve"> </w:t>
      </w:r>
      <w:r w:rsidR="00E66516" w:rsidRPr="00163C76">
        <w:t>of</w:t>
      </w:r>
      <w:r w:rsidR="001C3EA1">
        <w:t xml:space="preserve"> </w:t>
      </w:r>
      <w:r w:rsidR="00E66516" w:rsidRPr="00163C76">
        <w:t>strong</w:t>
      </w:r>
      <w:r w:rsidR="001C3EA1">
        <w:t xml:space="preserve"> </w:t>
      </w:r>
      <w:r w:rsidR="00E66516" w:rsidRPr="00163C76">
        <w:t>zinc</w:t>
      </w:r>
      <w:r w:rsidR="001C3EA1">
        <w:t xml:space="preserve"> </w:t>
      </w:r>
      <w:r w:rsidR="00E66516" w:rsidRPr="00163C76">
        <w:t>chloride</w:t>
      </w:r>
      <w:r w:rsidR="001C3EA1">
        <w:t xml:space="preserve"> </w:t>
      </w:r>
      <w:r w:rsidR="00E66516" w:rsidRPr="00163C76">
        <w:t>is</w:t>
      </w:r>
      <w:r w:rsidR="001C3EA1">
        <w:t xml:space="preserve"> </w:t>
      </w:r>
      <w:r w:rsidR="00E66516" w:rsidRPr="00163C76">
        <w:t>necessary,</w:t>
      </w:r>
      <w:r w:rsidR="001C3EA1">
        <w:t xml:space="preserve"> </w:t>
      </w:r>
      <w:r w:rsidR="00E66516" w:rsidRPr="00163C76">
        <w:t>and</w:t>
      </w:r>
      <w:r w:rsidR="001C3EA1">
        <w:t xml:space="preserve"> </w:t>
      </w:r>
      <w:r w:rsidR="00E66516" w:rsidRPr="00163C76">
        <w:t>the</w:t>
      </w:r>
      <w:r w:rsidR="001C3EA1">
        <w:t xml:space="preserve"> </w:t>
      </w:r>
      <w:r w:rsidR="00E66516" w:rsidRPr="00163C76">
        <w:t>process</w:t>
      </w:r>
      <w:r w:rsidR="001C3EA1">
        <w:t xml:space="preserve"> </w:t>
      </w:r>
      <w:r w:rsidR="00E66516" w:rsidRPr="00163C76">
        <w:t>is</w:t>
      </w:r>
      <w:r w:rsidR="001C3EA1">
        <w:t xml:space="preserve"> </w:t>
      </w:r>
      <w:r w:rsidR="00E66516" w:rsidRPr="00163C76">
        <w:t>only</w:t>
      </w:r>
      <w:r w:rsidR="001C3EA1">
        <w:t xml:space="preserve"> </w:t>
      </w:r>
      <w:r w:rsidR="00E66516" w:rsidRPr="00163C76">
        <w:t>rendered</w:t>
      </w:r>
      <w:r w:rsidR="001C3EA1">
        <w:t xml:space="preserve"> </w:t>
      </w:r>
      <w:r w:rsidR="00E66516" w:rsidRPr="00163C76">
        <w:t>commercially</w:t>
      </w:r>
      <w:r w:rsidR="001C3EA1">
        <w:t xml:space="preserve"> </w:t>
      </w:r>
      <w:r w:rsidR="00E66516" w:rsidRPr="00163C76">
        <w:t>possible</w:t>
      </w:r>
      <w:r w:rsidR="001C3EA1">
        <w:t xml:space="preserve"> </w:t>
      </w:r>
      <w:r w:rsidR="00E66516" w:rsidRPr="00163C76">
        <w:t>by</w:t>
      </w:r>
      <w:r w:rsidR="001C3EA1">
        <w:t xml:space="preserve"> </w:t>
      </w:r>
      <w:r w:rsidR="00E66516" w:rsidRPr="00163C76">
        <w:t>careful</w:t>
      </w:r>
      <w:r w:rsidR="001C3EA1">
        <w:t xml:space="preserve"> </w:t>
      </w:r>
      <w:r w:rsidR="00E66516" w:rsidRPr="00163C76">
        <w:t>recovery</w:t>
      </w:r>
      <w:r w:rsidR="001C3EA1">
        <w:t xml:space="preserve"> </w:t>
      </w:r>
      <w:r w:rsidR="00E66516" w:rsidRPr="00163C76">
        <w:t>of</w:t>
      </w:r>
      <w:r w:rsidR="001C3EA1">
        <w:t xml:space="preserve"> </w:t>
      </w:r>
      <w:r w:rsidR="00E66516" w:rsidRPr="00163C76">
        <w:t>the</w:t>
      </w:r>
      <w:r w:rsidR="001C3EA1">
        <w:t xml:space="preserve"> </w:t>
      </w:r>
      <w:r w:rsidR="00E66516" w:rsidRPr="00163C76">
        <w:t>zinc</w:t>
      </w:r>
      <w:r w:rsidR="001C3EA1">
        <w:t xml:space="preserve"> </w:t>
      </w:r>
      <w:r w:rsidR="00E66516" w:rsidRPr="00163C76">
        <w:t>from</w:t>
      </w:r>
      <w:r w:rsidR="001C3EA1">
        <w:t xml:space="preserve"> </w:t>
      </w:r>
      <w:r w:rsidR="00E66516" w:rsidRPr="00163C76">
        <w:t>the</w:t>
      </w:r>
      <w:r w:rsidR="001C3EA1">
        <w:t xml:space="preserve"> </w:t>
      </w:r>
      <w:r w:rsidR="00E66516" w:rsidRPr="00163C76">
        <w:t>washing</w:t>
      </w:r>
      <w:r w:rsidR="001C3EA1">
        <w:t xml:space="preserve"> </w:t>
      </w:r>
      <w:r w:rsidR="00E66516" w:rsidRPr="00163C76">
        <w:t>waters,</w:t>
      </w:r>
      <w:r w:rsidR="001C3EA1">
        <w:t xml:space="preserve"> </w:t>
      </w:r>
      <w:r w:rsidR="00E66516" w:rsidRPr="00163C76">
        <w:t>which</w:t>
      </w:r>
      <w:r w:rsidR="001C3EA1">
        <w:t xml:space="preserve"> </w:t>
      </w:r>
      <w:r w:rsidR="00E66516" w:rsidRPr="00163C76">
        <w:t>are</w:t>
      </w:r>
      <w:r w:rsidR="001C3EA1">
        <w:t xml:space="preserve"> </w:t>
      </w:r>
      <w:r w:rsidR="00E66516" w:rsidRPr="00163C76">
        <w:t>submitted</w:t>
      </w:r>
      <w:r w:rsidR="001C3EA1">
        <w:t xml:space="preserve"> </w:t>
      </w:r>
      <w:r w:rsidR="00E66516" w:rsidRPr="00163C76">
        <w:t>to</w:t>
      </w:r>
      <w:r w:rsidR="001C3EA1">
        <w:t xml:space="preserve"> </w:t>
      </w:r>
      <w:r w:rsidR="00E66516" w:rsidRPr="00163C76">
        <w:t>chemical</w:t>
      </w:r>
      <w:r w:rsidR="001C3EA1">
        <w:t xml:space="preserve"> </w:t>
      </w:r>
      <w:r w:rsidR="00E66516" w:rsidRPr="00163C76">
        <w:t>treatment.</w:t>
      </w:r>
    </w:p>
    <w:p w14:paraId="3232ECF6" w14:textId="77777777" w:rsidR="00511543" w:rsidRPr="00163C76" w:rsidRDefault="00511543" w:rsidP="00511543"/>
    <w:p w14:paraId="2D7571AB" w14:textId="244161C4" w:rsidR="00E66516" w:rsidRDefault="00E66516" w:rsidP="00511543">
      <w:r w:rsidRPr="001C3EA1">
        <w:t>The</w:t>
      </w:r>
      <w:r w:rsidR="001C3EA1" w:rsidRPr="001C3EA1">
        <w:t xml:space="preserve"> </w:t>
      </w:r>
      <w:r w:rsidR="00511543" w:rsidRPr="001C3EA1">
        <w:t>vulcanized</w:t>
      </w:r>
      <w:r w:rsidR="001C3EA1" w:rsidRPr="001C3EA1">
        <w:t xml:space="preserve"> </w:t>
      </w:r>
      <w:r w:rsidRPr="001C3EA1">
        <w:t>product</w:t>
      </w:r>
      <w:r w:rsidR="001C3EA1">
        <w:t xml:space="preserve"> </w:t>
      </w:r>
      <w:r w:rsidRPr="00163C76">
        <w:t>is</w:t>
      </w:r>
      <w:r w:rsidR="001C3EA1">
        <w:t xml:space="preserve"> </w:t>
      </w:r>
      <w:r w:rsidRPr="00163C76">
        <w:t>subsequently</w:t>
      </w:r>
      <w:r w:rsidR="001C3EA1">
        <w:t xml:space="preserve"> </w:t>
      </w:r>
      <w:r w:rsidRPr="00163C76">
        <w:t>treated</w:t>
      </w:r>
      <w:r w:rsidR="001C3EA1">
        <w:t xml:space="preserve"> </w:t>
      </w:r>
      <w:r w:rsidRPr="00163C76">
        <w:t>with</w:t>
      </w:r>
      <w:r w:rsidR="001C3EA1">
        <w:t xml:space="preserve"> </w:t>
      </w:r>
      <w:r w:rsidRPr="00163C76">
        <w:t>nitric</w:t>
      </w:r>
      <w:r w:rsidR="001C3EA1">
        <w:t xml:space="preserve"> </w:t>
      </w:r>
      <w:r w:rsidRPr="00163C76">
        <w:t>acid</w:t>
      </w:r>
      <w:r w:rsidR="001C3EA1">
        <w:t xml:space="preserve"> </w:t>
      </w:r>
      <w:r w:rsidRPr="00163C76">
        <w:t>or</w:t>
      </w:r>
      <w:r w:rsidR="001C3EA1">
        <w:t xml:space="preserve"> </w:t>
      </w:r>
      <w:r w:rsidRPr="00163C76">
        <w:t>with</w:t>
      </w:r>
      <w:r w:rsidR="001C3EA1">
        <w:t xml:space="preserve"> </w:t>
      </w:r>
      <w:r w:rsidRPr="00163C76">
        <w:t>a</w:t>
      </w:r>
      <w:r w:rsidR="001C3EA1">
        <w:t xml:space="preserve"> </w:t>
      </w:r>
      <w:r w:rsidRPr="00163C76">
        <w:t>mixture</w:t>
      </w:r>
      <w:r w:rsidR="001C3EA1">
        <w:t xml:space="preserve"> </w:t>
      </w:r>
      <w:r w:rsidRPr="00163C76">
        <w:t>of</w:t>
      </w:r>
      <w:r w:rsidR="001C3EA1">
        <w:t xml:space="preserve"> </w:t>
      </w:r>
      <w:r w:rsidRPr="00163C76">
        <w:t>nitric</w:t>
      </w:r>
      <w:r w:rsidR="001C3EA1">
        <w:t xml:space="preserve"> </w:t>
      </w:r>
      <w:r w:rsidRPr="00163C76">
        <w:t>and</w:t>
      </w:r>
      <w:r w:rsidR="001C3EA1">
        <w:t xml:space="preserve"> </w:t>
      </w:r>
      <w:r w:rsidRPr="00163C76">
        <w:t>sul</w:t>
      </w:r>
      <w:r w:rsidR="004E39AD">
        <w:t>f</w:t>
      </w:r>
      <w:r w:rsidRPr="00163C76">
        <w:t>uric</w:t>
      </w:r>
      <w:r w:rsidR="001C3EA1">
        <w:t xml:space="preserve"> </w:t>
      </w:r>
      <w:r w:rsidRPr="00163C76">
        <w:t>acids</w:t>
      </w:r>
      <w:r w:rsidR="001C3EA1">
        <w:t xml:space="preserve"> </w:t>
      </w:r>
      <w:r w:rsidRPr="00163C76">
        <w:t>to</w:t>
      </w:r>
      <w:r w:rsidR="001C3EA1">
        <w:t xml:space="preserve"> </w:t>
      </w:r>
      <w:r w:rsidRPr="00163C76">
        <w:t>render</w:t>
      </w:r>
      <w:r w:rsidR="001C3EA1">
        <w:t xml:space="preserve"> </w:t>
      </w:r>
      <w:r w:rsidRPr="00163C76">
        <w:t>them</w:t>
      </w:r>
      <w:r w:rsidR="001C3EA1">
        <w:t xml:space="preserve"> </w:t>
      </w:r>
      <w:r w:rsidRPr="00163C76">
        <w:t>waterproof.</w:t>
      </w:r>
      <w:r w:rsidR="001C3EA1">
        <w:t xml:space="preserve"> </w:t>
      </w:r>
      <w:r w:rsidRPr="00163C76">
        <w:t>Dextrin</w:t>
      </w:r>
      <w:r w:rsidR="001C3EA1">
        <w:t xml:space="preserve"> </w:t>
      </w:r>
      <w:r w:rsidRPr="00163C76">
        <w:t>is</w:t>
      </w:r>
      <w:r w:rsidR="001C3EA1">
        <w:t xml:space="preserve"> </w:t>
      </w:r>
      <w:r w:rsidRPr="00163C76">
        <w:t>frequently</w:t>
      </w:r>
      <w:r w:rsidR="001C3EA1">
        <w:t xml:space="preserve"> </w:t>
      </w:r>
      <w:r w:rsidRPr="00163C76">
        <w:t>employed</w:t>
      </w:r>
      <w:r w:rsidR="001C3EA1">
        <w:t xml:space="preserve"> </w:t>
      </w:r>
      <w:r w:rsidRPr="00163C76">
        <w:t>to</w:t>
      </w:r>
      <w:r w:rsidR="001C3EA1">
        <w:t xml:space="preserve"> </w:t>
      </w:r>
      <w:r w:rsidRPr="00163C76">
        <w:t>retard</w:t>
      </w:r>
      <w:r w:rsidR="001C3EA1">
        <w:t xml:space="preserve"> </w:t>
      </w:r>
      <w:r w:rsidRPr="00163C76">
        <w:t>the</w:t>
      </w:r>
      <w:r w:rsidR="001C3EA1">
        <w:t xml:space="preserve"> </w:t>
      </w:r>
      <w:r w:rsidRPr="00163C76">
        <w:t>chemical</w:t>
      </w:r>
      <w:r w:rsidR="001C3EA1">
        <w:t xml:space="preserve"> </w:t>
      </w:r>
      <w:r w:rsidRPr="00163C76">
        <w:t>action</w:t>
      </w:r>
      <w:r w:rsidR="001C3EA1">
        <w:t xml:space="preserve"> </w:t>
      </w:r>
      <w:r w:rsidRPr="00163C76">
        <w:t>to</w:t>
      </w:r>
      <w:r w:rsidR="001C3EA1">
        <w:t xml:space="preserve"> </w:t>
      </w:r>
      <w:r w:rsidRPr="00163C76">
        <w:t>permit</w:t>
      </w:r>
      <w:r w:rsidR="001C3EA1">
        <w:t xml:space="preserve"> </w:t>
      </w:r>
      <w:r w:rsidRPr="00163C76">
        <w:t>of</w:t>
      </w:r>
      <w:r w:rsidR="001C3EA1">
        <w:t xml:space="preserve"> </w:t>
      </w:r>
      <w:r w:rsidRPr="00163C76">
        <w:t>the</w:t>
      </w:r>
      <w:r w:rsidR="001C3EA1">
        <w:t xml:space="preserve"> </w:t>
      </w:r>
      <w:r w:rsidRPr="00163C76">
        <w:t>necessary</w:t>
      </w:r>
      <w:r w:rsidR="001C3EA1">
        <w:t xml:space="preserve"> </w:t>
      </w:r>
      <w:r w:rsidRPr="00163C76">
        <w:t>manipulation</w:t>
      </w:r>
      <w:r w:rsidR="001C3EA1">
        <w:t xml:space="preserve"> </w:t>
      </w:r>
      <w:r w:rsidRPr="00163C76">
        <w:t>of</w:t>
      </w:r>
      <w:r w:rsidR="001C3EA1">
        <w:t xml:space="preserve"> </w:t>
      </w:r>
      <w:r w:rsidRPr="00163C76">
        <w:t>the</w:t>
      </w:r>
      <w:r w:rsidR="001C3EA1">
        <w:t xml:space="preserve"> </w:t>
      </w:r>
      <w:r w:rsidRPr="00163C76">
        <w:t>material</w:t>
      </w:r>
      <w:r w:rsidR="001C3EA1">
        <w:t xml:space="preserve"> </w:t>
      </w:r>
      <w:r w:rsidRPr="00163C76">
        <w:t>before</w:t>
      </w:r>
      <w:r w:rsidR="001C3EA1">
        <w:t xml:space="preserve"> </w:t>
      </w:r>
      <w:r w:rsidRPr="00163C76">
        <w:t>it</w:t>
      </w:r>
      <w:r w:rsidR="001C3EA1">
        <w:t xml:space="preserve"> </w:t>
      </w:r>
      <w:r w:rsidRPr="00163C76">
        <w:t>is</w:t>
      </w:r>
      <w:r w:rsidR="001C3EA1">
        <w:t xml:space="preserve"> </w:t>
      </w:r>
      <w:r w:rsidRPr="00163C76">
        <w:t>finally</w:t>
      </w:r>
      <w:r w:rsidR="001C3EA1">
        <w:t xml:space="preserve"> </w:t>
      </w:r>
      <w:r w:rsidRPr="00163C76">
        <w:t>washed.</w:t>
      </w:r>
      <w:r w:rsidR="001C3EA1">
        <w:t xml:space="preserve"> </w:t>
      </w:r>
      <w:r w:rsidRPr="00163C76">
        <w:t>The</w:t>
      </w:r>
      <w:r w:rsidR="001C3EA1">
        <w:t xml:space="preserve"> </w:t>
      </w:r>
      <w:r w:rsidRPr="00163C76">
        <w:t>complete</w:t>
      </w:r>
      <w:r w:rsidR="001C3EA1">
        <w:t xml:space="preserve"> </w:t>
      </w:r>
      <w:r w:rsidRPr="00163C76">
        <w:t>removal</w:t>
      </w:r>
      <w:r w:rsidR="001C3EA1">
        <w:t xml:space="preserve"> </w:t>
      </w:r>
      <w:r w:rsidRPr="00163C76">
        <w:t>of</w:t>
      </w:r>
      <w:r w:rsidR="001C3EA1">
        <w:t xml:space="preserve"> </w:t>
      </w:r>
      <w:r w:rsidRPr="00163C76">
        <w:t>the</w:t>
      </w:r>
      <w:r w:rsidR="001C3EA1">
        <w:t xml:space="preserve"> </w:t>
      </w:r>
      <w:r w:rsidRPr="00163C76">
        <w:t>excess</w:t>
      </w:r>
      <w:r w:rsidR="001C3EA1">
        <w:t xml:space="preserve"> </w:t>
      </w:r>
      <w:r w:rsidRPr="00163C76">
        <w:t>of</w:t>
      </w:r>
      <w:r w:rsidR="001C3EA1">
        <w:t xml:space="preserve"> </w:t>
      </w:r>
      <w:r w:rsidRPr="00163C76">
        <w:t>zinc</w:t>
      </w:r>
      <w:r w:rsidR="001C3EA1">
        <w:t xml:space="preserve"> </w:t>
      </w:r>
      <w:r w:rsidRPr="00163C76">
        <w:t>and</w:t>
      </w:r>
      <w:r w:rsidR="001C3EA1">
        <w:t xml:space="preserve"> </w:t>
      </w:r>
      <w:r w:rsidRPr="00163C76">
        <w:t>acid</w:t>
      </w:r>
      <w:r w:rsidR="001C3EA1">
        <w:t xml:space="preserve"> </w:t>
      </w:r>
      <w:r w:rsidRPr="00163C76">
        <w:t>is</w:t>
      </w:r>
      <w:r w:rsidR="001C3EA1">
        <w:t xml:space="preserve"> </w:t>
      </w:r>
      <w:r w:rsidRPr="00163C76">
        <w:t>a</w:t>
      </w:r>
      <w:r w:rsidR="001C3EA1">
        <w:t xml:space="preserve"> </w:t>
      </w:r>
      <w:r w:rsidRPr="00163C76">
        <w:t>necessary</w:t>
      </w:r>
      <w:r w:rsidR="001C3EA1">
        <w:t xml:space="preserve"> </w:t>
      </w:r>
      <w:r w:rsidRPr="00163C76">
        <w:t>feature</w:t>
      </w:r>
      <w:r w:rsidR="001C3EA1">
        <w:t xml:space="preserve"> </w:t>
      </w:r>
      <w:r w:rsidRPr="00163C76">
        <w:t>of</w:t>
      </w:r>
      <w:r w:rsidR="001C3EA1">
        <w:t xml:space="preserve"> </w:t>
      </w:r>
      <w:r w:rsidRPr="00163C76">
        <w:t>the</w:t>
      </w:r>
      <w:r w:rsidR="001C3EA1">
        <w:t xml:space="preserve"> </w:t>
      </w:r>
      <w:r w:rsidRPr="00163C76">
        <w:t>whole</w:t>
      </w:r>
      <w:r w:rsidR="001C3EA1">
        <w:t xml:space="preserve"> </w:t>
      </w:r>
      <w:r w:rsidRPr="00163C76">
        <w:t>operation.</w:t>
      </w:r>
    </w:p>
    <w:p w14:paraId="09ED163E" w14:textId="77777777" w:rsidR="00005B4B" w:rsidRPr="00163C76" w:rsidRDefault="00005B4B" w:rsidP="00511543"/>
    <w:p w14:paraId="0D9676EE" w14:textId="0655781F" w:rsidR="00E66516" w:rsidRDefault="00E66516" w:rsidP="00511543">
      <w:pPr>
        <w:spacing w:before="74" w:after="70"/>
        <w:jc w:val="both"/>
      </w:pPr>
      <w:r w:rsidRPr="00163C76">
        <w:rPr>
          <w:rStyle w:val="Strong"/>
        </w:rPr>
        <w:t>Willesden</w:t>
      </w:r>
      <w:r w:rsidR="001C3EA1">
        <w:rPr>
          <w:rStyle w:val="Strong"/>
        </w:rPr>
        <w:t xml:space="preserve"> </w:t>
      </w:r>
      <w:r w:rsidRPr="00163C76">
        <w:rPr>
          <w:rStyle w:val="Strong"/>
        </w:rPr>
        <w:t>Paper</w:t>
      </w:r>
      <w:r w:rsidRPr="00163C76">
        <w:t>.</w:t>
      </w:r>
      <w:r w:rsidR="001C3EA1">
        <w:t xml:space="preserve"> </w:t>
      </w:r>
      <w:r w:rsidRPr="00163C76">
        <w:t>When</w:t>
      </w:r>
      <w:r w:rsidR="001C3EA1">
        <w:t xml:space="preserve"> </w:t>
      </w:r>
      <w:r w:rsidRPr="00163C76">
        <w:t>paper</w:t>
      </w:r>
      <w:r w:rsidR="001C3EA1">
        <w:t xml:space="preserve"> </w:t>
      </w:r>
      <w:r w:rsidRPr="00163C76">
        <w:t>is</w:t>
      </w:r>
      <w:r w:rsidR="001C3EA1">
        <w:t xml:space="preserve"> </w:t>
      </w:r>
      <w:r w:rsidRPr="00163C76">
        <w:t>passed</w:t>
      </w:r>
      <w:r w:rsidR="001C3EA1">
        <w:t xml:space="preserve"> </w:t>
      </w:r>
      <w:r w:rsidRPr="00163C76">
        <w:t>through</w:t>
      </w:r>
      <w:r w:rsidR="001C3EA1">
        <w:t xml:space="preserve"> </w:t>
      </w:r>
      <w:r w:rsidRPr="00163C76">
        <w:t>an</w:t>
      </w:r>
      <w:r w:rsidR="001C3EA1">
        <w:t xml:space="preserve"> </w:t>
      </w:r>
      <w:r w:rsidRPr="00163C76">
        <w:t>ammoniacal</w:t>
      </w:r>
      <w:r w:rsidR="001C3EA1">
        <w:t xml:space="preserve"> </w:t>
      </w:r>
      <w:r w:rsidRPr="00163C76">
        <w:t>solution</w:t>
      </w:r>
      <w:r w:rsidR="001C3EA1">
        <w:t xml:space="preserve"> </w:t>
      </w:r>
      <w:r w:rsidRPr="00163C76">
        <w:t>of</w:t>
      </w:r>
      <w:r w:rsidR="001C3EA1">
        <w:t xml:space="preserve"> </w:t>
      </w:r>
      <w:r w:rsidRPr="00163C76">
        <w:t>copper</w:t>
      </w:r>
      <w:r w:rsidR="001C3EA1">
        <w:t xml:space="preserve"> </w:t>
      </w:r>
      <w:r w:rsidRPr="00163C76">
        <w:t>oxide,</w:t>
      </w:r>
      <w:r w:rsidR="001C3EA1">
        <w:t xml:space="preserve"> </w:t>
      </w:r>
      <w:r w:rsidRPr="00163C76">
        <w:t>a</w:t>
      </w:r>
      <w:r w:rsidR="001C3EA1">
        <w:t xml:space="preserve"> </w:t>
      </w:r>
      <w:r w:rsidRPr="00163C76">
        <w:t>superficial</w:t>
      </w:r>
      <w:r w:rsidR="001C3EA1">
        <w:t xml:space="preserve"> </w:t>
      </w:r>
      <w:r w:rsidR="00511543" w:rsidRPr="00163C76">
        <w:t>gelatinization</w:t>
      </w:r>
      <w:r w:rsidR="001C3EA1">
        <w:t xml:space="preserve"> </w:t>
      </w:r>
      <w:r w:rsidRPr="00163C76">
        <w:t>of</w:t>
      </w:r>
      <w:r w:rsidR="001C3EA1">
        <w:t xml:space="preserve"> </w:t>
      </w:r>
      <w:r w:rsidRPr="00163C76">
        <w:t>the</w:t>
      </w:r>
      <w:r w:rsidR="001C3EA1">
        <w:t xml:space="preserve"> </w:t>
      </w:r>
      <w:r w:rsidRPr="00163C76">
        <w:t>surface</w:t>
      </w:r>
      <w:r w:rsidR="001C3EA1">
        <w:t xml:space="preserve"> </w:t>
      </w:r>
      <w:r w:rsidRPr="00163C76">
        <w:t>takes</w:t>
      </w:r>
      <w:r w:rsidR="001C3EA1">
        <w:t xml:space="preserve"> </w:t>
      </w:r>
      <w:r w:rsidRPr="00163C76">
        <w:t>place,</w:t>
      </w:r>
      <w:r w:rsidR="001C3EA1">
        <w:t xml:space="preserve"> </w:t>
      </w:r>
      <w:r w:rsidRPr="00163C76">
        <w:t>so</w:t>
      </w:r>
      <w:r w:rsidR="001C3EA1">
        <w:t xml:space="preserve"> </w:t>
      </w:r>
      <w:r w:rsidRPr="00163C76">
        <w:t>that</w:t>
      </w:r>
      <w:r w:rsidR="001C3EA1">
        <w:t xml:space="preserve"> </w:t>
      </w:r>
      <w:r w:rsidRPr="00163C76">
        <w:t>the</w:t>
      </w:r>
      <w:r w:rsidR="001C3EA1">
        <w:t xml:space="preserve"> </w:t>
      </w:r>
      <w:r w:rsidRPr="00163C76">
        <w:t>paper</w:t>
      </w:r>
      <w:r w:rsidR="001C3EA1">
        <w:t xml:space="preserve"> </w:t>
      </w:r>
      <w:r w:rsidRPr="00163C76">
        <w:t>when</w:t>
      </w:r>
      <w:r w:rsidR="001C3EA1">
        <w:t xml:space="preserve"> </w:t>
      </w:r>
      <w:r w:rsidRPr="00163C76">
        <w:t>washed</w:t>
      </w:r>
      <w:r w:rsidR="001C3EA1">
        <w:t xml:space="preserve"> </w:t>
      </w:r>
      <w:r w:rsidRPr="00163C76">
        <w:t>and</w:t>
      </w:r>
      <w:r w:rsidR="001C3EA1">
        <w:t xml:space="preserve"> </w:t>
      </w:r>
      <w:r w:rsidRPr="00163C76">
        <w:t>dried</w:t>
      </w:r>
      <w:r w:rsidR="001C3EA1">
        <w:t xml:space="preserve"> </w:t>
      </w:r>
      <w:r w:rsidRPr="00163C76">
        <w:t>is</w:t>
      </w:r>
      <w:r w:rsidR="001C3EA1">
        <w:t xml:space="preserve"> </w:t>
      </w:r>
      <w:r w:rsidRPr="00163C76">
        <w:t>impregnated</w:t>
      </w:r>
      <w:r w:rsidR="001C3EA1">
        <w:t xml:space="preserve"> </w:t>
      </w:r>
      <w:r w:rsidRPr="00163C76">
        <w:t>with</w:t>
      </w:r>
      <w:r w:rsidR="001C3EA1">
        <w:t xml:space="preserve"> </w:t>
      </w:r>
      <w:r w:rsidRPr="00163C76">
        <w:t>copper</w:t>
      </w:r>
      <w:r w:rsidR="001C3EA1">
        <w:t xml:space="preserve"> </w:t>
      </w:r>
      <w:r w:rsidRPr="00163C76">
        <w:t>oxide,</w:t>
      </w:r>
      <w:r w:rsidR="001C3EA1">
        <w:t xml:space="preserve"> </w:t>
      </w:r>
      <w:r w:rsidRPr="00163C76">
        <w:t>which</w:t>
      </w:r>
      <w:bookmarkStart w:id="3" w:name="Page_140"/>
      <w:r w:rsidR="001C3EA1">
        <w:t xml:space="preserve"> </w:t>
      </w:r>
      <w:bookmarkEnd w:id="3"/>
      <w:r w:rsidRPr="00163C76">
        <w:t>helps</w:t>
      </w:r>
      <w:r w:rsidR="001C3EA1">
        <w:t xml:space="preserve"> </w:t>
      </w:r>
      <w:r w:rsidRPr="00163C76">
        <w:t>to</w:t>
      </w:r>
      <w:r w:rsidR="001C3EA1">
        <w:t xml:space="preserve"> </w:t>
      </w:r>
      <w:r w:rsidRPr="00163C76">
        <w:t>preserve</w:t>
      </w:r>
      <w:r w:rsidR="001C3EA1">
        <w:t xml:space="preserve"> </w:t>
      </w:r>
      <w:r w:rsidRPr="00163C76">
        <w:t>it,</w:t>
      </w:r>
      <w:r w:rsidR="001C3EA1">
        <w:t xml:space="preserve"> </w:t>
      </w:r>
      <w:r w:rsidRPr="00163C76">
        <w:t>and</w:t>
      </w:r>
      <w:r w:rsidR="001C3EA1">
        <w:t xml:space="preserve"> </w:t>
      </w:r>
      <w:r w:rsidRPr="00163C76">
        <w:t>it</w:t>
      </w:r>
      <w:r w:rsidR="001C3EA1">
        <w:t xml:space="preserve"> </w:t>
      </w:r>
      <w:r w:rsidRPr="00163C76">
        <w:t>becomes</w:t>
      </w:r>
      <w:r w:rsidR="001C3EA1">
        <w:t xml:space="preserve"> </w:t>
      </w:r>
      <w:r w:rsidRPr="00163C76">
        <w:t>waterproof</w:t>
      </w:r>
      <w:sdt>
        <w:sdtPr>
          <w:rPr>
            <w:color w:val="FF0000"/>
          </w:rPr>
          <w:id w:val="1498228802"/>
          <w:citation/>
        </w:sdtPr>
        <w:sdtContent>
          <w:r w:rsidR="00420BAE">
            <w:rPr>
              <w:color w:val="FF0000"/>
            </w:rPr>
            <w:fldChar w:fldCharType="begin"/>
          </w:r>
          <w:r w:rsidR="009C612E">
            <w:rPr>
              <w:color w:val="FF0000"/>
            </w:rPr>
            <w:instrText xml:space="preserve">CITATION Ber92 \l 1033 </w:instrText>
          </w:r>
          <w:r w:rsidR="00420BAE">
            <w:rPr>
              <w:color w:val="FF0000"/>
            </w:rPr>
            <w:fldChar w:fldCharType="separate"/>
          </w:r>
          <w:r w:rsidR="00F272A2">
            <w:rPr>
              <w:noProof/>
              <w:color w:val="FF0000"/>
            </w:rPr>
            <w:t xml:space="preserve"> </w:t>
          </w:r>
          <w:r w:rsidR="00F272A2" w:rsidRPr="00F272A2">
            <w:rPr>
              <w:noProof/>
              <w:color w:val="FF0000"/>
            </w:rPr>
            <w:t>(Bertrams, Ltd., 1892)</w:t>
          </w:r>
          <w:r w:rsidR="00420BAE">
            <w:rPr>
              <w:color w:val="FF0000"/>
            </w:rPr>
            <w:fldChar w:fldCharType="end"/>
          </w:r>
        </w:sdtContent>
      </w:sdt>
      <w:r w:rsidR="000D66CE" w:rsidRPr="000D66CE">
        <w:t>.</w:t>
      </w:r>
      <w:r w:rsidR="00B75949">
        <w:rPr>
          <w:color w:val="FF0000"/>
        </w:rPr>
        <w:t xml:space="preserve"> </w:t>
      </w:r>
      <w:r w:rsidRPr="00163C76">
        <w:t>Such</w:t>
      </w:r>
      <w:r w:rsidR="001C3EA1">
        <w:t xml:space="preserve"> </w:t>
      </w:r>
      <w:r w:rsidRPr="00163C76">
        <w:t>material</w:t>
      </w:r>
      <w:r w:rsidR="001C3EA1">
        <w:t xml:space="preserve"> </w:t>
      </w:r>
      <w:r w:rsidRPr="00163C76">
        <w:t>is</w:t>
      </w:r>
      <w:r w:rsidR="001C3EA1">
        <w:t xml:space="preserve"> </w:t>
      </w:r>
      <w:r w:rsidRPr="00163C76">
        <w:t>well</w:t>
      </w:r>
      <w:r w:rsidR="001C3EA1">
        <w:t xml:space="preserve"> </w:t>
      </w:r>
      <w:r w:rsidRPr="00163C76">
        <w:t>known</w:t>
      </w:r>
      <w:r w:rsidR="001C3EA1">
        <w:t xml:space="preserve"> </w:t>
      </w:r>
      <w:r w:rsidRPr="00163C76">
        <w:t>as</w:t>
      </w:r>
      <w:r w:rsidR="001C3EA1">
        <w:t xml:space="preserve"> </w:t>
      </w:r>
      <w:r w:rsidRPr="00163C76">
        <w:t>Willesden</w:t>
      </w:r>
      <w:r w:rsidR="001C3EA1">
        <w:t xml:space="preserve"> </w:t>
      </w:r>
      <w:r w:rsidRPr="00163C76">
        <w:t>paper.</w:t>
      </w:r>
    </w:p>
    <w:p w14:paraId="7A9E2D5B" w14:textId="77777777" w:rsidR="00005B4B" w:rsidRDefault="00005B4B" w:rsidP="00511543">
      <w:pPr>
        <w:spacing w:before="74" w:after="70"/>
        <w:jc w:val="both"/>
      </w:pPr>
    </w:p>
    <w:p w14:paraId="605D38B7" w14:textId="1C776A45" w:rsidR="00E66516" w:rsidRDefault="000D591E" w:rsidP="000D591E">
      <w:r w:rsidRPr="00163C76">
        <w:rPr>
          <w:rStyle w:val="Strong"/>
        </w:rPr>
        <w:t>Blueprint</w:t>
      </w:r>
      <w:r w:rsidR="001C3EA1">
        <w:rPr>
          <w:rStyle w:val="Strong"/>
        </w:rPr>
        <w:t xml:space="preserve"> </w:t>
      </w:r>
      <w:r w:rsidR="00E66516" w:rsidRPr="00163C76">
        <w:rPr>
          <w:rStyle w:val="Strong"/>
        </w:rPr>
        <w:t>or</w:t>
      </w:r>
      <w:r w:rsidR="001C3EA1">
        <w:rPr>
          <w:rStyle w:val="Strong"/>
        </w:rPr>
        <w:t xml:space="preserve"> </w:t>
      </w:r>
      <w:r w:rsidR="00E66516" w:rsidRPr="00163C76">
        <w:rPr>
          <w:rStyle w:val="Strong"/>
        </w:rPr>
        <w:t>Cyanotype</w:t>
      </w:r>
      <w:r w:rsidR="001C3EA1">
        <w:rPr>
          <w:rStyle w:val="Strong"/>
        </w:rPr>
        <w:t xml:space="preserve"> </w:t>
      </w:r>
      <w:r w:rsidR="00E66516" w:rsidRPr="00163C76">
        <w:rPr>
          <w:rStyle w:val="Strong"/>
        </w:rPr>
        <w:t>Papers</w:t>
      </w:r>
      <w:r w:rsidR="00E66516" w:rsidRPr="00163C76">
        <w:rPr>
          <w:rFonts w:eastAsia="Times New Roman" w:cstheme="minorHAnsi"/>
          <w:i/>
          <w:iCs/>
          <w:color w:val="000000"/>
          <w:kern w:val="0"/>
          <w:sz w:val="27"/>
          <w:szCs w:val="27"/>
          <w14:ligatures w14:val="none"/>
        </w:rPr>
        <w:t>.</w:t>
      </w:r>
      <w:r w:rsidR="001C3EA1">
        <w:t xml:space="preserve"> </w:t>
      </w:r>
      <w:r w:rsidR="00E66516" w:rsidRPr="000D591E">
        <w:t>T</w:t>
      </w:r>
      <w:r w:rsidR="00E66516" w:rsidRPr="00163C76">
        <w:t>his</w:t>
      </w:r>
      <w:r w:rsidR="001C3EA1">
        <w:t xml:space="preserve"> </w:t>
      </w:r>
      <w:r w:rsidR="00E66516" w:rsidRPr="00163C76">
        <w:t>name</w:t>
      </w:r>
      <w:r w:rsidR="001C3EA1">
        <w:t xml:space="preserve"> </w:t>
      </w:r>
      <w:r w:rsidR="00E66516" w:rsidRPr="00163C76">
        <w:t>is</w:t>
      </w:r>
      <w:r w:rsidR="001C3EA1">
        <w:t xml:space="preserve"> </w:t>
      </w:r>
      <w:r w:rsidR="00E66516" w:rsidRPr="00163C76">
        <w:t>usually</w:t>
      </w:r>
      <w:r w:rsidR="001C3EA1">
        <w:t xml:space="preserve"> </w:t>
      </w:r>
      <w:r w:rsidR="00E66516" w:rsidRPr="00163C76">
        <w:t>given</w:t>
      </w:r>
      <w:r w:rsidR="001C3EA1">
        <w:t xml:space="preserve"> </w:t>
      </w:r>
      <w:r w:rsidR="00E66516" w:rsidRPr="00163C76">
        <w:t>to</w:t>
      </w:r>
      <w:r w:rsidR="001C3EA1">
        <w:t xml:space="preserve"> </w:t>
      </w:r>
      <w:r w:rsidR="00E66516" w:rsidRPr="00163C76">
        <w:t>the</w:t>
      </w:r>
      <w:r w:rsidR="001C3EA1">
        <w:t xml:space="preserve"> </w:t>
      </w:r>
      <w:r w:rsidR="00E66516" w:rsidRPr="00163C76">
        <w:t>process</w:t>
      </w:r>
      <w:r w:rsidR="001C3EA1">
        <w:t xml:space="preserve"> </w:t>
      </w:r>
      <w:r w:rsidR="00E66516" w:rsidRPr="00163C76">
        <w:t>by</w:t>
      </w:r>
      <w:r w:rsidR="001C3EA1">
        <w:t xml:space="preserve"> </w:t>
      </w:r>
      <w:r w:rsidR="00E66516" w:rsidRPr="00163C76">
        <w:t>means</w:t>
      </w:r>
      <w:r w:rsidR="001C3EA1">
        <w:t xml:space="preserve"> </w:t>
      </w:r>
      <w:r w:rsidR="00E66516" w:rsidRPr="00163C76">
        <w:t>of</w:t>
      </w:r>
      <w:r w:rsidR="001C3EA1">
        <w:t xml:space="preserve"> </w:t>
      </w:r>
      <w:r w:rsidR="00E66516" w:rsidRPr="00163C76">
        <w:t>which</w:t>
      </w:r>
      <w:r w:rsidR="001C3EA1">
        <w:t xml:space="preserve"> </w:t>
      </w:r>
      <w:r w:rsidRPr="00163C76">
        <w:t>blueprints</w:t>
      </w:r>
      <w:r w:rsidR="001C3EA1">
        <w:t xml:space="preserve"> </w:t>
      </w:r>
      <w:r w:rsidR="00E66516" w:rsidRPr="00163C76">
        <w:t>of</w:t>
      </w:r>
      <w:r w:rsidR="001C3EA1">
        <w:t xml:space="preserve"> </w:t>
      </w:r>
      <w:r w:rsidR="00E66516" w:rsidRPr="00163C76">
        <w:t>engineers'</w:t>
      </w:r>
      <w:r w:rsidR="001C3EA1">
        <w:t xml:space="preserve"> </w:t>
      </w:r>
      <w:r w:rsidR="00E66516" w:rsidRPr="00163C76">
        <w:t>and</w:t>
      </w:r>
      <w:r w:rsidR="001C3EA1">
        <w:t xml:space="preserve"> </w:t>
      </w:r>
      <w:r w:rsidR="00E66516" w:rsidRPr="00163C76">
        <w:t>architects'</w:t>
      </w:r>
      <w:r w:rsidR="001C3EA1">
        <w:t xml:space="preserve"> </w:t>
      </w:r>
      <w:r w:rsidR="00E66516" w:rsidRPr="00163C76">
        <w:t>plans</w:t>
      </w:r>
      <w:r w:rsidR="001C3EA1">
        <w:t xml:space="preserve"> </w:t>
      </w:r>
      <w:r w:rsidR="00E66516" w:rsidRPr="00163C76">
        <w:t>can</w:t>
      </w:r>
      <w:r w:rsidR="001C3EA1">
        <w:t xml:space="preserve"> </w:t>
      </w:r>
      <w:r w:rsidR="00E66516" w:rsidRPr="00163C76">
        <w:t>be</w:t>
      </w:r>
      <w:r w:rsidR="001C3EA1">
        <w:t xml:space="preserve"> </w:t>
      </w:r>
      <w:r w:rsidR="00E66516" w:rsidRPr="00163C76">
        <w:t>reproduced.</w:t>
      </w:r>
      <w:r w:rsidR="001C3EA1">
        <w:t xml:space="preserve"> </w:t>
      </w:r>
      <w:r w:rsidR="00E66516" w:rsidRPr="00163C76">
        <w:t>It</w:t>
      </w:r>
      <w:r w:rsidR="001C3EA1">
        <w:t xml:space="preserve"> </w:t>
      </w:r>
      <w:r w:rsidR="00E66516" w:rsidRPr="00163C76">
        <w:t>was</w:t>
      </w:r>
      <w:r w:rsidR="001C3EA1">
        <w:t xml:space="preserve"> </w:t>
      </w:r>
      <w:r w:rsidR="00E66516" w:rsidRPr="00163C76">
        <w:t>discovered</w:t>
      </w:r>
      <w:r w:rsidR="001C3EA1">
        <w:t xml:space="preserve"> </w:t>
      </w:r>
      <w:r w:rsidR="00E66516" w:rsidRPr="00163C76">
        <w:t>in</w:t>
      </w:r>
      <w:r w:rsidR="001C3EA1">
        <w:t xml:space="preserve"> </w:t>
      </w:r>
      <w:r w:rsidR="00E66516" w:rsidRPr="00163C76">
        <w:t>1842</w:t>
      </w:r>
      <w:r w:rsidR="001C3EA1">
        <w:t xml:space="preserve"> </w:t>
      </w:r>
      <w:r w:rsidR="00E66516" w:rsidRPr="00163C76">
        <w:t>by</w:t>
      </w:r>
      <w:r w:rsidR="001C3EA1">
        <w:t xml:space="preserve"> </w:t>
      </w:r>
      <w:r w:rsidR="00E66516" w:rsidRPr="00163C76">
        <w:t>Sir</w:t>
      </w:r>
      <w:r w:rsidR="001C3EA1">
        <w:t xml:space="preserve"> </w:t>
      </w:r>
      <w:r w:rsidR="00E66516" w:rsidRPr="00163C76">
        <w:t>John</w:t>
      </w:r>
      <w:r w:rsidR="001C3EA1">
        <w:t xml:space="preserve"> </w:t>
      </w:r>
      <w:r w:rsidR="00E66516" w:rsidRPr="00163C76">
        <w:t>Herschel.</w:t>
      </w:r>
      <w:r w:rsidR="001C3EA1">
        <w:t xml:space="preserve"> </w:t>
      </w:r>
      <w:r w:rsidR="00E66516" w:rsidRPr="00163C76">
        <w:t>It</w:t>
      </w:r>
      <w:r w:rsidR="001C3EA1">
        <w:t xml:space="preserve"> </w:t>
      </w:r>
      <w:r w:rsidR="00E66516" w:rsidRPr="00163C76">
        <w:t>is</w:t>
      </w:r>
      <w:r w:rsidR="001C3EA1">
        <w:t xml:space="preserve"> </w:t>
      </w:r>
      <w:r w:rsidR="00E66516" w:rsidRPr="00163C76">
        <w:t>a</w:t>
      </w:r>
      <w:r w:rsidR="001C3EA1">
        <w:t xml:space="preserve"> </w:t>
      </w:r>
      <w:r w:rsidR="00E66516" w:rsidRPr="00163C76">
        <w:t>useful</w:t>
      </w:r>
      <w:r w:rsidR="001C3EA1">
        <w:t xml:space="preserve"> </w:t>
      </w:r>
      <w:r w:rsidR="00E66516" w:rsidRPr="00163C76">
        <w:t>method</w:t>
      </w:r>
      <w:r w:rsidR="001C3EA1">
        <w:t xml:space="preserve"> </w:t>
      </w:r>
      <w:r w:rsidR="00E66516" w:rsidRPr="00163C76">
        <w:t>of</w:t>
      </w:r>
      <w:r w:rsidR="001C3EA1">
        <w:t xml:space="preserve"> </w:t>
      </w:r>
      <w:r w:rsidR="00E66516" w:rsidRPr="00163C76">
        <w:t>reproducing</w:t>
      </w:r>
      <w:r w:rsidR="001C3EA1">
        <w:t xml:space="preserve"> </w:t>
      </w:r>
      <w:r w:rsidR="00E66516" w:rsidRPr="00163C76">
        <w:t>drawings,</w:t>
      </w:r>
      <w:r w:rsidR="001C3EA1">
        <w:t xml:space="preserve"> </w:t>
      </w:r>
      <w:r w:rsidR="00E66516" w:rsidRPr="00163C76">
        <w:t>and</w:t>
      </w:r>
      <w:r w:rsidR="001C3EA1">
        <w:t xml:space="preserve"> </w:t>
      </w:r>
      <w:r w:rsidR="00E66516" w:rsidRPr="00163C76">
        <w:t>incidentally</w:t>
      </w:r>
      <w:r w:rsidR="001C3EA1">
        <w:t xml:space="preserve"> </w:t>
      </w:r>
      <w:r w:rsidR="00E66516" w:rsidRPr="00163C76">
        <w:t>is</w:t>
      </w:r>
      <w:r w:rsidR="001C3EA1">
        <w:t xml:space="preserve"> </w:t>
      </w:r>
      <w:r w:rsidR="00E66516" w:rsidRPr="00163C76">
        <w:t>of</w:t>
      </w:r>
      <w:r w:rsidR="001C3EA1">
        <w:t xml:space="preserve"> </w:t>
      </w:r>
      <w:r w:rsidR="00E66516" w:rsidRPr="00163C76">
        <w:t>great</w:t>
      </w:r>
      <w:r w:rsidR="001C3EA1">
        <w:t xml:space="preserve"> </w:t>
      </w:r>
      <w:r w:rsidR="00E66516" w:rsidRPr="00163C76">
        <w:t>value</w:t>
      </w:r>
      <w:r w:rsidR="001C3EA1">
        <w:t xml:space="preserve"> </w:t>
      </w:r>
      <w:r w:rsidR="00E66516" w:rsidRPr="00163C76">
        <w:t>to</w:t>
      </w:r>
      <w:r w:rsidR="001C3EA1">
        <w:t xml:space="preserve"> </w:t>
      </w:r>
      <w:r w:rsidR="00E66516" w:rsidRPr="00163C76">
        <w:t>the</w:t>
      </w:r>
      <w:r w:rsidR="001C3EA1">
        <w:t xml:space="preserve"> </w:t>
      </w:r>
      <w:r w:rsidR="00E66516" w:rsidRPr="00163C76">
        <w:t>amateur</w:t>
      </w:r>
      <w:r w:rsidR="001C3EA1">
        <w:t xml:space="preserve"> </w:t>
      </w:r>
      <w:r w:rsidR="00E66516" w:rsidRPr="00163C76">
        <w:t>photographer</w:t>
      </w:r>
      <w:r w:rsidR="001C3EA1">
        <w:t xml:space="preserve"> </w:t>
      </w:r>
      <w:r w:rsidR="00E66516" w:rsidRPr="00163C76">
        <w:t>because</w:t>
      </w:r>
      <w:r w:rsidR="001C3EA1">
        <w:t xml:space="preserve"> </w:t>
      </w:r>
      <w:r w:rsidR="00E66516" w:rsidRPr="00163C76">
        <w:t>of</w:t>
      </w:r>
      <w:r w:rsidR="001C3EA1">
        <w:t xml:space="preserve"> </w:t>
      </w:r>
      <w:r w:rsidR="00E66516" w:rsidRPr="00163C76">
        <w:t>the</w:t>
      </w:r>
      <w:r w:rsidR="001C3EA1">
        <w:t xml:space="preserve"> </w:t>
      </w:r>
      <w:r w:rsidR="00E66516" w:rsidRPr="00163C76">
        <w:t>facility</w:t>
      </w:r>
      <w:r w:rsidR="001C3EA1">
        <w:t xml:space="preserve"> </w:t>
      </w:r>
      <w:r w:rsidR="00E66516" w:rsidRPr="00163C76">
        <w:t>with</w:t>
      </w:r>
      <w:r w:rsidR="001C3EA1">
        <w:t xml:space="preserve"> </w:t>
      </w:r>
      <w:r w:rsidR="00E66516" w:rsidRPr="00163C76">
        <w:t>which</w:t>
      </w:r>
      <w:r w:rsidR="001C3EA1">
        <w:t xml:space="preserve"> </w:t>
      </w:r>
      <w:r w:rsidR="00E66516" w:rsidRPr="00163C76">
        <w:t>it</w:t>
      </w:r>
      <w:r w:rsidR="001C3EA1">
        <w:t xml:space="preserve"> </w:t>
      </w:r>
      <w:r w:rsidR="00E66516" w:rsidRPr="00163C76">
        <w:t>can</w:t>
      </w:r>
      <w:r w:rsidR="001C3EA1">
        <w:t xml:space="preserve"> </w:t>
      </w:r>
      <w:r w:rsidR="00E66516" w:rsidRPr="00163C76">
        <w:t>be</w:t>
      </w:r>
      <w:r w:rsidR="001C3EA1">
        <w:t xml:space="preserve"> </w:t>
      </w:r>
      <w:r w:rsidR="00E66516" w:rsidRPr="00163C76">
        <w:t>applied</w:t>
      </w:r>
      <w:r w:rsidR="001C3EA1">
        <w:t xml:space="preserve"> </w:t>
      </w:r>
      <w:r w:rsidR="00E66516" w:rsidRPr="00163C76">
        <w:t>for</w:t>
      </w:r>
      <w:r w:rsidR="001C3EA1">
        <w:t xml:space="preserve"> </w:t>
      </w:r>
      <w:r w:rsidR="00E66516" w:rsidRPr="00163C76">
        <w:t>getting</w:t>
      </w:r>
      <w:r w:rsidR="001C3EA1">
        <w:t xml:space="preserve"> </w:t>
      </w:r>
      <w:r w:rsidR="00E66516" w:rsidRPr="00163C76">
        <w:t>proofs</w:t>
      </w:r>
      <w:r w:rsidR="001C3EA1">
        <w:t xml:space="preserve"> </w:t>
      </w:r>
      <w:r w:rsidR="00E66516" w:rsidRPr="00163C76">
        <w:t>from</w:t>
      </w:r>
      <w:r w:rsidR="001C3EA1">
        <w:t xml:space="preserve"> </w:t>
      </w:r>
      <w:r w:rsidR="00E66516" w:rsidRPr="00163C76">
        <w:t>negatives</w:t>
      </w:r>
      <w:r w:rsidR="001C3EA1">
        <w:t xml:space="preserve"> </w:t>
      </w:r>
      <w:r w:rsidR="00E66516" w:rsidRPr="00163C76">
        <w:t>quickly</w:t>
      </w:r>
      <w:r w:rsidR="001C3EA1">
        <w:t xml:space="preserve"> </w:t>
      </w:r>
      <w:r w:rsidR="00E66516" w:rsidRPr="00163C76">
        <w:t>and</w:t>
      </w:r>
      <w:r w:rsidR="001C3EA1">
        <w:t xml:space="preserve"> </w:t>
      </w:r>
      <w:r w:rsidR="00E66516" w:rsidRPr="00163C76">
        <w:t>easily</w:t>
      </w:r>
      <w:r w:rsidR="001C3EA1">
        <w:t xml:space="preserve"> </w:t>
      </w:r>
      <w:r w:rsidR="00E66516" w:rsidRPr="00163C76">
        <w:t>without</w:t>
      </w:r>
      <w:r w:rsidR="001C3EA1">
        <w:t xml:space="preserve"> </w:t>
      </w:r>
      <w:r w:rsidR="00E66516" w:rsidRPr="00163C76">
        <w:t>special</w:t>
      </w:r>
      <w:r w:rsidR="001C3EA1">
        <w:t xml:space="preserve"> </w:t>
      </w:r>
      <w:r w:rsidR="00E66516" w:rsidRPr="00163C76">
        <w:t>baths</w:t>
      </w:r>
      <w:r w:rsidR="001C3EA1">
        <w:t xml:space="preserve"> </w:t>
      </w:r>
      <w:r w:rsidR="00E66516" w:rsidRPr="00163C76">
        <w:t>and</w:t>
      </w:r>
      <w:r w:rsidR="001C3EA1">
        <w:t xml:space="preserve"> </w:t>
      </w:r>
      <w:r w:rsidR="00E66516" w:rsidRPr="00163C76">
        <w:t>chemicals.</w:t>
      </w:r>
      <w:r w:rsidR="001C3EA1">
        <w:t xml:space="preserve"> </w:t>
      </w:r>
      <w:r w:rsidR="00E66516" w:rsidRPr="00163C76">
        <w:t>The</w:t>
      </w:r>
      <w:r w:rsidR="001C3EA1">
        <w:t xml:space="preserve"> </w:t>
      </w:r>
      <w:r w:rsidR="00E66516" w:rsidRPr="00163C76">
        <w:t>process</w:t>
      </w:r>
      <w:r w:rsidR="001C3EA1">
        <w:t xml:space="preserve"> </w:t>
      </w:r>
      <w:r w:rsidR="00E66516" w:rsidRPr="00163C76">
        <w:t>is</w:t>
      </w:r>
      <w:r w:rsidR="001C3EA1">
        <w:t xml:space="preserve"> </w:t>
      </w:r>
      <w:r w:rsidR="00E66516" w:rsidRPr="00163C76">
        <w:t>based</w:t>
      </w:r>
      <w:r w:rsidR="001C3EA1">
        <w:t xml:space="preserve"> </w:t>
      </w:r>
      <w:r w:rsidR="00E66516" w:rsidRPr="00163C76">
        <w:t>upon</w:t>
      </w:r>
      <w:r w:rsidR="001C3EA1">
        <w:t xml:space="preserve"> </w:t>
      </w:r>
      <w:r w:rsidR="00E66516" w:rsidRPr="00163C76">
        <w:t>the</w:t>
      </w:r>
      <w:r w:rsidR="001C3EA1">
        <w:t xml:space="preserve"> </w:t>
      </w:r>
      <w:r w:rsidR="00E66516" w:rsidRPr="00163C76">
        <w:t>reduction</w:t>
      </w:r>
      <w:r w:rsidR="001C3EA1">
        <w:t xml:space="preserve"> </w:t>
      </w:r>
      <w:r w:rsidR="00E66516" w:rsidRPr="00163C76">
        <w:t>of</w:t>
      </w:r>
      <w:r w:rsidR="001C3EA1">
        <w:t xml:space="preserve"> </w:t>
      </w:r>
      <w:r w:rsidR="00E66516" w:rsidRPr="00163C76">
        <w:t>a</w:t>
      </w:r>
      <w:r w:rsidR="001C3EA1">
        <w:t xml:space="preserve"> </w:t>
      </w:r>
      <w:r w:rsidR="00E66516" w:rsidRPr="00163C76">
        <w:t>ferric</w:t>
      </w:r>
      <w:r w:rsidR="001C3EA1">
        <w:t xml:space="preserve"> </w:t>
      </w:r>
      <w:r w:rsidR="00E66516" w:rsidRPr="00163C76">
        <w:t>salt</w:t>
      </w:r>
      <w:r w:rsidR="001C3EA1">
        <w:t xml:space="preserve"> </w:t>
      </w:r>
      <w:r w:rsidR="00E66516" w:rsidRPr="00163C76">
        <w:t>to</w:t>
      </w:r>
      <w:r w:rsidR="001C3EA1">
        <w:t xml:space="preserve"> </w:t>
      </w:r>
      <w:r w:rsidR="00E66516" w:rsidRPr="00163C76">
        <w:t>the</w:t>
      </w:r>
      <w:r w:rsidR="001C3EA1">
        <w:t xml:space="preserve"> </w:t>
      </w:r>
      <w:r w:rsidR="00E66516" w:rsidRPr="00163C76">
        <w:t>ferrous</w:t>
      </w:r>
      <w:r w:rsidR="001C3EA1">
        <w:t xml:space="preserve"> </w:t>
      </w:r>
      <w:r w:rsidR="00E66516" w:rsidRPr="00163C76">
        <w:t>condition</w:t>
      </w:r>
      <w:r w:rsidR="001C3EA1">
        <w:t xml:space="preserve"> </w:t>
      </w:r>
      <w:r w:rsidR="00E66516" w:rsidRPr="00163C76">
        <w:t>by</w:t>
      </w:r>
      <w:r w:rsidR="001C3EA1">
        <w:t xml:space="preserve"> </w:t>
      </w:r>
      <w:r w:rsidR="00E66516" w:rsidRPr="00163C76">
        <w:t>light,</w:t>
      </w:r>
      <w:r w:rsidR="001C3EA1">
        <w:t xml:space="preserve"> </w:t>
      </w:r>
      <w:r w:rsidR="00E66516" w:rsidRPr="00163C76">
        <w:t>and</w:t>
      </w:r>
      <w:r w:rsidR="001C3EA1">
        <w:t xml:space="preserve"> </w:t>
      </w:r>
      <w:r w:rsidR="00E66516" w:rsidRPr="00163C76">
        <w:t>the</w:t>
      </w:r>
      <w:r w:rsidR="001C3EA1">
        <w:t xml:space="preserve"> </w:t>
      </w:r>
      <w:r w:rsidR="00E66516" w:rsidRPr="00163C76">
        <w:t>formation</w:t>
      </w:r>
      <w:r w:rsidR="001C3EA1">
        <w:t xml:space="preserve"> </w:t>
      </w:r>
      <w:r w:rsidR="00E66516" w:rsidRPr="00163C76">
        <w:t>of</w:t>
      </w:r>
      <w:r w:rsidR="001C3EA1">
        <w:t xml:space="preserve"> </w:t>
      </w:r>
      <w:r w:rsidR="00E66516" w:rsidRPr="00163C76">
        <w:t>Prussian</w:t>
      </w:r>
      <w:r w:rsidR="001C3EA1">
        <w:t xml:space="preserve"> </w:t>
      </w:r>
      <w:r w:rsidR="00E66516" w:rsidRPr="00163C76">
        <w:t>blue</w:t>
      </w:r>
      <w:r w:rsidR="001C3EA1">
        <w:t xml:space="preserve"> </w:t>
      </w:r>
      <w:r w:rsidR="00E66516" w:rsidRPr="00163C76">
        <w:t>by</w:t>
      </w:r>
      <w:r w:rsidR="001C3EA1">
        <w:t xml:space="preserve"> </w:t>
      </w:r>
      <w:r w:rsidR="00E66516" w:rsidRPr="00163C76">
        <w:t>the</w:t>
      </w:r>
      <w:r w:rsidR="001C3EA1">
        <w:t xml:space="preserve"> </w:t>
      </w:r>
      <w:r w:rsidR="00E66516" w:rsidRPr="00163C76">
        <w:t>action</w:t>
      </w:r>
      <w:r w:rsidR="001C3EA1">
        <w:t xml:space="preserve"> </w:t>
      </w:r>
      <w:r w:rsidR="00E66516" w:rsidRPr="00163C76">
        <w:t>of</w:t>
      </w:r>
      <w:r w:rsidR="001C3EA1">
        <w:t xml:space="preserve"> </w:t>
      </w:r>
      <w:r w:rsidR="00E66516" w:rsidRPr="00163C76">
        <w:t>potassium</w:t>
      </w:r>
      <w:r w:rsidR="001C3EA1">
        <w:t xml:space="preserve"> </w:t>
      </w:r>
      <w:r w:rsidR="00E66516" w:rsidRPr="00163C76">
        <w:t>ferricyanide.</w:t>
      </w:r>
      <w:r w:rsidR="001C3EA1">
        <w:t xml:space="preserve"> </w:t>
      </w:r>
      <w:r w:rsidR="00E66516" w:rsidRPr="00163C76">
        <w:t>The</w:t>
      </w:r>
      <w:r w:rsidR="001C3EA1">
        <w:t xml:space="preserve"> </w:t>
      </w:r>
      <w:r w:rsidR="00E66516" w:rsidRPr="00163C76">
        <w:t>negative</w:t>
      </w:r>
      <w:r w:rsidR="001C3EA1">
        <w:t xml:space="preserve"> </w:t>
      </w:r>
      <w:r w:rsidR="00E66516" w:rsidRPr="00163C76">
        <w:t>cyanotype</w:t>
      </w:r>
      <w:r w:rsidR="001C3EA1">
        <w:t xml:space="preserve"> </w:t>
      </w:r>
      <w:r w:rsidR="00E66516" w:rsidRPr="00163C76">
        <w:t>gives</w:t>
      </w:r>
      <w:r w:rsidR="001C3EA1">
        <w:t xml:space="preserve"> </w:t>
      </w:r>
      <w:r w:rsidR="00E66516" w:rsidRPr="00163C76">
        <w:t>white</w:t>
      </w:r>
      <w:r w:rsidR="001C3EA1">
        <w:t xml:space="preserve"> </w:t>
      </w:r>
      <w:r w:rsidR="00E66516" w:rsidRPr="00163C76">
        <w:t>lines</w:t>
      </w:r>
      <w:r w:rsidR="001C3EA1">
        <w:t xml:space="preserve"> </w:t>
      </w:r>
      <w:r w:rsidR="00E66516" w:rsidRPr="00163C76">
        <w:t>on</w:t>
      </w:r>
      <w:r w:rsidR="001C3EA1">
        <w:t xml:space="preserve"> </w:t>
      </w:r>
      <w:r w:rsidR="00E66516" w:rsidRPr="00163C76">
        <w:t>a</w:t>
      </w:r>
      <w:r w:rsidR="001C3EA1">
        <w:t xml:space="preserve"> </w:t>
      </w:r>
      <w:r w:rsidR="00E66516" w:rsidRPr="00163C76">
        <w:t>blue</w:t>
      </w:r>
      <w:r w:rsidR="001C3EA1">
        <w:t xml:space="preserve"> </w:t>
      </w:r>
      <w:r w:rsidR="00E66516" w:rsidRPr="00163C76">
        <w:t>ground.</w:t>
      </w:r>
      <w:r w:rsidR="001C3EA1">
        <w:t xml:space="preserve"> </w:t>
      </w:r>
      <w:r w:rsidR="00E66516" w:rsidRPr="00163C76">
        <w:t>Various</w:t>
      </w:r>
      <w:r w:rsidR="001C3EA1">
        <w:t xml:space="preserve"> </w:t>
      </w:r>
      <w:r w:rsidRPr="00163C76">
        <w:t>form</w:t>
      </w:r>
      <w:r>
        <w:t>ulas</w:t>
      </w:r>
      <w:r w:rsidR="001C3EA1">
        <w:t xml:space="preserve"> </w:t>
      </w:r>
      <w:r w:rsidR="00E66516" w:rsidRPr="00163C76">
        <w:t>are</w:t>
      </w:r>
      <w:r w:rsidR="001C3EA1">
        <w:t xml:space="preserve"> </w:t>
      </w:r>
      <w:r w:rsidR="00E66516" w:rsidRPr="00163C76">
        <w:t>in</w:t>
      </w:r>
      <w:r w:rsidR="001C3EA1">
        <w:t xml:space="preserve"> </w:t>
      </w:r>
      <w:r w:rsidR="00E66516" w:rsidRPr="00163C76">
        <w:t>common</w:t>
      </w:r>
      <w:r w:rsidR="001C3EA1">
        <w:t xml:space="preserve"> </w:t>
      </w:r>
      <w:r w:rsidR="00E66516" w:rsidRPr="00163C76">
        <w:t>use.</w:t>
      </w:r>
    </w:p>
    <w:p w14:paraId="05984B94" w14:textId="77777777" w:rsidR="008F094E" w:rsidRPr="003217BD" w:rsidRDefault="008F094E" w:rsidP="000D591E">
      <w:pPr>
        <w:rPr>
          <w:rFonts w:eastAsia="Times New Roman" w:cstheme="minorHAnsi"/>
          <w:color w:val="000000"/>
          <w:kern w:val="0"/>
          <w14:ligatures w14:val="none"/>
        </w:rPr>
      </w:pPr>
    </w:p>
    <w:tbl>
      <w:tblPr>
        <w:tblW w:w="0" w:type="auto"/>
        <w:jc w:val="center"/>
        <w:tblCellSpacing w:w="0" w:type="dxa"/>
        <w:tblCellMar>
          <w:top w:w="20" w:type="dxa"/>
          <w:left w:w="20" w:type="dxa"/>
          <w:bottom w:w="20" w:type="dxa"/>
          <w:right w:w="20" w:type="dxa"/>
        </w:tblCellMar>
        <w:tblLook w:val="04A0" w:firstRow="1" w:lastRow="0" w:firstColumn="1" w:lastColumn="0" w:noHBand="0" w:noVBand="1"/>
        <w:tblDescription w:val="solutions for blue print"/>
      </w:tblPr>
      <w:tblGrid>
        <w:gridCol w:w="3319"/>
        <w:gridCol w:w="1110"/>
        <w:gridCol w:w="752"/>
        <w:gridCol w:w="751"/>
        <w:gridCol w:w="1280"/>
      </w:tblGrid>
      <w:tr w:rsidR="00E66516" w:rsidRPr="00BE79B6" w14:paraId="36850304"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73559D6B" w14:textId="77777777" w:rsidR="00E66516" w:rsidRPr="00BE79B6" w:rsidRDefault="00E66516" w:rsidP="003C52C4">
            <w:pPr>
              <w:rPr>
                <w:rFonts w:eastAsia="Times New Roman" w:cstheme="minorHAnsi"/>
                <w:color w:val="000000"/>
                <w:kern w:val="0"/>
                <w14:ligatures w14:val="none"/>
              </w:rPr>
            </w:pPr>
          </w:p>
        </w:tc>
      </w:tr>
      <w:tr w:rsidR="00E66516" w:rsidRPr="00BE79B6" w14:paraId="12E1E2DF" w14:textId="77777777" w:rsidTr="003C52C4">
        <w:trPr>
          <w:tblCellSpacing w:w="0" w:type="dxa"/>
          <w:jc w:val="center"/>
        </w:trPr>
        <w:tc>
          <w:tcPr>
            <w:tcW w:w="0" w:type="auto"/>
            <w:tcMar>
              <w:top w:w="20" w:type="dxa"/>
              <w:left w:w="72" w:type="dxa"/>
              <w:bottom w:w="20" w:type="dxa"/>
              <w:right w:w="20" w:type="dxa"/>
            </w:tcMar>
            <w:vAlign w:val="center"/>
            <w:hideMark/>
          </w:tcPr>
          <w:p w14:paraId="27D16EB8" w14:textId="77777777" w:rsidR="00E66516" w:rsidRPr="00BE79B6" w:rsidRDefault="00E66516" w:rsidP="003C52C4">
            <w:pPr>
              <w:jc w:val="center"/>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0" w:type="dxa"/>
            </w:tcMar>
            <w:vAlign w:val="center"/>
            <w:hideMark/>
          </w:tcPr>
          <w:p w14:paraId="28916083" w14:textId="762FFE91"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Herschel.</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6C3048FE" w14:textId="58B1F902"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Clark.</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136D3C73" w14:textId="5015D87F"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Watt.</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60B4CB23" w14:textId="41401365"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Rockwood.</w:t>
            </w:r>
            <w:r w:rsidRPr="00BE79B6">
              <w:rPr>
                <w:rFonts w:eastAsia="Times New Roman" w:cstheme="minorHAnsi"/>
                <w:kern w:val="0"/>
                <w14:ligatures w14:val="none"/>
              </w:rPr>
              <w:t xml:space="preserve">  </w:t>
            </w:r>
          </w:p>
        </w:tc>
      </w:tr>
      <w:tr w:rsidR="00E66516" w:rsidRPr="00BE79B6" w14:paraId="09C516DC"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7EC940BA" w14:textId="77777777" w:rsidR="00E66516" w:rsidRPr="00BE79B6" w:rsidRDefault="00E66516" w:rsidP="003C52C4">
            <w:pPr>
              <w:jc w:val="center"/>
              <w:rPr>
                <w:rFonts w:eastAsia="Times New Roman" w:cstheme="minorHAnsi"/>
                <w:kern w:val="0"/>
                <w14:ligatures w14:val="none"/>
              </w:rPr>
            </w:pPr>
          </w:p>
        </w:tc>
      </w:tr>
      <w:tr w:rsidR="00E66516" w:rsidRPr="00BE79B6" w14:paraId="5D1CB033" w14:textId="77777777" w:rsidTr="003C52C4">
        <w:trPr>
          <w:tblCellSpacing w:w="0" w:type="dxa"/>
          <w:jc w:val="center"/>
        </w:trPr>
        <w:tc>
          <w:tcPr>
            <w:tcW w:w="0" w:type="auto"/>
            <w:tcMar>
              <w:top w:w="20" w:type="dxa"/>
              <w:left w:w="72" w:type="dxa"/>
              <w:bottom w:w="20" w:type="dxa"/>
              <w:right w:w="20" w:type="dxa"/>
            </w:tcMar>
            <w:vAlign w:val="center"/>
            <w:hideMark/>
          </w:tcPr>
          <w:p w14:paraId="690AAFFD" w14:textId="50D0582D"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Solution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1.</w:t>
            </w:r>
          </w:p>
        </w:tc>
        <w:tc>
          <w:tcPr>
            <w:tcW w:w="0" w:type="auto"/>
            <w:tcMar>
              <w:top w:w="20" w:type="dxa"/>
              <w:left w:w="72" w:type="dxa"/>
              <w:bottom w:w="20" w:type="dxa"/>
              <w:right w:w="20" w:type="dxa"/>
            </w:tcMar>
            <w:vAlign w:val="center"/>
            <w:hideMark/>
          </w:tcPr>
          <w:p w14:paraId="5A0E7458"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77924256"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4107CC70"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633AAD71" w14:textId="77777777" w:rsidR="00E66516" w:rsidRPr="00BE79B6" w:rsidRDefault="00E66516" w:rsidP="003C52C4">
            <w:pPr>
              <w:rPr>
                <w:rFonts w:eastAsia="Times New Roman" w:cstheme="minorHAnsi"/>
                <w:kern w:val="0"/>
                <w14:ligatures w14:val="none"/>
              </w:rPr>
            </w:pPr>
          </w:p>
        </w:tc>
      </w:tr>
      <w:tr w:rsidR="00E66516" w:rsidRPr="00BE79B6" w14:paraId="27177504" w14:textId="77777777" w:rsidTr="003C52C4">
        <w:trPr>
          <w:tblCellSpacing w:w="0" w:type="dxa"/>
          <w:jc w:val="center"/>
        </w:trPr>
        <w:tc>
          <w:tcPr>
            <w:tcW w:w="0" w:type="auto"/>
            <w:tcMar>
              <w:top w:w="20" w:type="dxa"/>
              <w:left w:w="72" w:type="dxa"/>
              <w:bottom w:w="20" w:type="dxa"/>
              <w:right w:w="20" w:type="dxa"/>
            </w:tcMar>
            <w:vAlign w:val="center"/>
            <w:hideMark/>
          </w:tcPr>
          <w:p w14:paraId="30A080CD" w14:textId="00D12EF3"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Potassium</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ferricyanide</w:t>
            </w:r>
          </w:p>
        </w:tc>
        <w:tc>
          <w:tcPr>
            <w:tcW w:w="0" w:type="auto"/>
            <w:tcMar>
              <w:top w:w="20" w:type="dxa"/>
              <w:left w:w="72" w:type="dxa"/>
              <w:bottom w:w="20" w:type="dxa"/>
              <w:right w:w="240" w:type="dxa"/>
            </w:tcMar>
            <w:vAlign w:val="bottom"/>
            <w:hideMark/>
          </w:tcPr>
          <w:p w14:paraId="1879FE02"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16</w:t>
            </w:r>
          </w:p>
        </w:tc>
        <w:tc>
          <w:tcPr>
            <w:tcW w:w="0" w:type="auto"/>
            <w:tcMar>
              <w:top w:w="20" w:type="dxa"/>
              <w:left w:w="72" w:type="dxa"/>
              <w:bottom w:w="20" w:type="dxa"/>
              <w:right w:w="240" w:type="dxa"/>
            </w:tcMar>
            <w:vAlign w:val="bottom"/>
            <w:hideMark/>
          </w:tcPr>
          <w:p w14:paraId="1B125BC9"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27</w:t>
            </w:r>
          </w:p>
        </w:tc>
        <w:tc>
          <w:tcPr>
            <w:tcW w:w="0" w:type="auto"/>
            <w:tcMar>
              <w:top w:w="20" w:type="dxa"/>
              <w:left w:w="72" w:type="dxa"/>
              <w:bottom w:w="20" w:type="dxa"/>
              <w:right w:w="240" w:type="dxa"/>
            </w:tcMar>
            <w:vAlign w:val="bottom"/>
            <w:hideMark/>
          </w:tcPr>
          <w:p w14:paraId="2A57E551"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48</w:t>
            </w:r>
          </w:p>
        </w:tc>
        <w:tc>
          <w:tcPr>
            <w:tcW w:w="0" w:type="auto"/>
            <w:tcMar>
              <w:top w:w="20" w:type="dxa"/>
              <w:left w:w="72" w:type="dxa"/>
              <w:bottom w:w="20" w:type="dxa"/>
              <w:right w:w="240" w:type="dxa"/>
            </w:tcMar>
            <w:vAlign w:val="bottom"/>
            <w:hideMark/>
          </w:tcPr>
          <w:p w14:paraId="09053037"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w:t>
            </w:r>
          </w:p>
        </w:tc>
      </w:tr>
      <w:tr w:rsidR="00E66516" w:rsidRPr="00BE79B6" w14:paraId="563B84FC" w14:textId="77777777" w:rsidTr="003C52C4">
        <w:trPr>
          <w:tblCellSpacing w:w="0" w:type="dxa"/>
          <w:jc w:val="center"/>
        </w:trPr>
        <w:tc>
          <w:tcPr>
            <w:tcW w:w="0" w:type="auto"/>
            <w:tcMar>
              <w:top w:w="20" w:type="dxa"/>
              <w:left w:w="72" w:type="dxa"/>
              <w:bottom w:w="20" w:type="dxa"/>
              <w:right w:w="20" w:type="dxa"/>
            </w:tcMar>
            <w:vAlign w:val="center"/>
            <w:hideMark/>
          </w:tcPr>
          <w:p w14:paraId="49F0D56C" w14:textId="5BC0FA61"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lastRenderedPageBreak/>
              <w:t xml:space="preserve">  </w:t>
            </w:r>
            <w:r w:rsidR="00E66516" w:rsidRPr="00BE79B6">
              <w:rPr>
                <w:rFonts w:eastAsia="Times New Roman" w:cstheme="minorHAnsi"/>
                <w:kern w:val="0"/>
                <w14:ligatures w14:val="none"/>
              </w:rPr>
              <w:t>Water</w:t>
            </w:r>
          </w:p>
        </w:tc>
        <w:tc>
          <w:tcPr>
            <w:tcW w:w="0" w:type="auto"/>
            <w:tcMar>
              <w:top w:w="20" w:type="dxa"/>
              <w:left w:w="72" w:type="dxa"/>
              <w:bottom w:w="20" w:type="dxa"/>
              <w:right w:w="240" w:type="dxa"/>
            </w:tcMar>
            <w:vAlign w:val="bottom"/>
            <w:hideMark/>
          </w:tcPr>
          <w:p w14:paraId="3738683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0A024FD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15BC8587"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7C5B50E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r>
      <w:tr w:rsidR="00E66516" w:rsidRPr="00BE79B6" w14:paraId="5C87AA4A" w14:textId="77777777" w:rsidTr="003C52C4">
        <w:trPr>
          <w:tblCellSpacing w:w="0" w:type="dxa"/>
          <w:jc w:val="center"/>
        </w:trPr>
        <w:tc>
          <w:tcPr>
            <w:tcW w:w="0" w:type="auto"/>
            <w:tcMar>
              <w:top w:w="20" w:type="dxa"/>
              <w:left w:w="72" w:type="dxa"/>
              <w:bottom w:w="20" w:type="dxa"/>
              <w:right w:w="20" w:type="dxa"/>
            </w:tcMar>
            <w:vAlign w:val="center"/>
            <w:hideMark/>
          </w:tcPr>
          <w:p w14:paraId="44699415" w14:textId="19DE8BE3"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Ammonia</w:t>
            </w:r>
          </w:p>
        </w:tc>
        <w:tc>
          <w:tcPr>
            <w:tcW w:w="0" w:type="auto"/>
            <w:tcMar>
              <w:top w:w="20" w:type="dxa"/>
              <w:left w:w="72" w:type="dxa"/>
              <w:bottom w:w="20" w:type="dxa"/>
              <w:right w:w="240" w:type="dxa"/>
            </w:tcMar>
            <w:vAlign w:val="bottom"/>
            <w:hideMark/>
          </w:tcPr>
          <w:p w14:paraId="2162CFF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66D1AEAB"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2·3</w:t>
            </w:r>
          </w:p>
        </w:tc>
        <w:tc>
          <w:tcPr>
            <w:tcW w:w="0" w:type="auto"/>
            <w:tcMar>
              <w:top w:w="20" w:type="dxa"/>
              <w:left w:w="72" w:type="dxa"/>
              <w:bottom w:w="20" w:type="dxa"/>
              <w:right w:w="240" w:type="dxa"/>
            </w:tcMar>
            <w:vAlign w:val="bottom"/>
            <w:hideMark/>
          </w:tcPr>
          <w:p w14:paraId="1526B1D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08811EC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BE79B6" w14:paraId="37752ED3" w14:textId="77777777" w:rsidTr="003C52C4">
        <w:trPr>
          <w:tblCellSpacing w:w="0" w:type="dxa"/>
          <w:jc w:val="center"/>
        </w:trPr>
        <w:tc>
          <w:tcPr>
            <w:tcW w:w="0" w:type="auto"/>
            <w:tcMar>
              <w:top w:w="20" w:type="dxa"/>
              <w:left w:w="72" w:type="dxa"/>
              <w:bottom w:w="20" w:type="dxa"/>
              <w:right w:w="20" w:type="dxa"/>
            </w:tcMar>
            <w:vAlign w:val="center"/>
            <w:hideMark/>
          </w:tcPr>
          <w:p w14:paraId="5B9CB079" w14:textId="24E9504F"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Saturated</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of</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oxalic</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acid</w:t>
            </w:r>
          </w:p>
        </w:tc>
        <w:tc>
          <w:tcPr>
            <w:tcW w:w="0" w:type="auto"/>
            <w:tcMar>
              <w:top w:w="20" w:type="dxa"/>
              <w:left w:w="72" w:type="dxa"/>
              <w:bottom w:w="20" w:type="dxa"/>
              <w:right w:w="240" w:type="dxa"/>
            </w:tcMar>
            <w:vAlign w:val="bottom"/>
            <w:hideMark/>
          </w:tcPr>
          <w:p w14:paraId="252AF8C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7C960C6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20</w:t>
            </w:r>
          </w:p>
        </w:tc>
        <w:tc>
          <w:tcPr>
            <w:tcW w:w="0" w:type="auto"/>
            <w:tcMar>
              <w:top w:w="20" w:type="dxa"/>
              <w:left w:w="72" w:type="dxa"/>
              <w:bottom w:w="20" w:type="dxa"/>
              <w:right w:w="240" w:type="dxa"/>
            </w:tcMar>
            <w:vAlign w:val="bottom"/>
            <w:hideMark/>
          </w:tcPr>
          <w:p w14:paraId="2366DB22"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3BF169D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BE79B6" w14:paraId="71344A4B"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25921B76" w14:textId="77777777" w:rsidR="00E66516" w:rsidRPr="00BE79B6" w:rsidRDefault="00E66516" w:rsidP="003C52C4">
            <w:pPr>
              <w:jc w:val="right"/>
              <w:rPr>
                <w:rFonts w:eastAsia="Times New Roman" w:cstheme="minorHAnsi"/>
                <w:kern w:val="0"/>
                <w14:ligatures w14:val="none"/>
              </w:rPr>
            </w:pPr>
          </w:p>
        </w:tc>
      </w:tr>
      <w:tr w:rsidR="00E66516" w:rsidRPr="00BE79B6" w14:paraId="08A674D9" w14:textId="77777777" w:rsidTr="003C52C4">
        <w:trPr>
          <w:tblCellSpacing w:w="0" w:type="dxa"/>
          <w:jc w:val="center"/>
        </w:trPr>
        <w:tc>
          <w:tcPr>
            <w:tcW w:w="0" w:type="auto"/>
            <w:tcMar>
              <w:top w:w="20" w:type="dxa"/>
              <w:left w:w="72" w:type="dxa"/>
              <w:bottom w:w="20" w:type="dxa"/>
              <w:right w:w="20" w:type="dxa"/>
            </w:tcMar>
            <w:vAlign w:val="center"/>
            <w:hideMark/>
          </w:tcPr>
          <w:p w14:paraId="7E130392" w14:textId="062EDA31"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Solution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2.</w:t>
            </w:r>
          </w:p>
        </w:tc>
        <w:tc>
          <w:tcPr>
            <w:tcW w:w="0" w:type="auto"/>
            <w:tcMar>
              <w:top w:w="20" w:type="dxa"/>
              <w:left w:w="72" w:type="dxa"/>
              <w:bottom w:w="20" w:type="dxa"/>
              <w:right w:w="20" w:type="dxa"/>
            </w:tcMar>
            <w:vAlign w:val="center"/>
            <w:hideMark/>
          </w:tcPr>
          <w:p w14:paraId="3A7D00A2"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688E25C9"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304C6F2E"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7F520568" w14:textId="77777777" w:rsidR="00E66516" w:rsidRPr="00BE79B6" w:rsidRDefault="00E66516" w:rsidP="003C52C4">
            <w:pPr>
              <w:rPr>
                <w:rFonts w:eastAsia="Times New Roman" w:cstheme="minorHAnsi"/>
                <w:kern w:val="0"/>
                <w14:ligatures w14:val="none"/>
              </w:rPr>
            </w:pPr>
          </w:p>
        </w:tc>
      </w:tr>
      <w:tr w:rsidR="00E66516" w:rsidRPr="00BE79B6" w14:paraId="6F89BDDF" w14:textId="77777777" w:rsidTr="003C52C4">
        <w:trPr>
          <w:tblCellSpacing w:w="0" w:type="dxa"/>
          <w:jc w:val="center"/>
        </w:trPr>
        <w:tc>
          <w:tcPr>
            <w:tcW w:w="0" w:type="auto"/>
            <w:tcMar>
              <w:top w:w="20" w:type="dxa"/>
              <w:left w:w="72" w:type="dxa"/>
              <w:bottom w:w="20" w:type="dxa"/>
              <w:right w:w="20" w:type="dxa"/>
            </w:tcMar>
            <w:vAlign w:val="center"/>
            <w:hideMark/>
          </w:tcPr>
          <w:p w14:paraId="74DD6B4A" w14:textId="456B9C54"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Ammonia-citrate</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of</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iron</w:t>
            </w:r>
          </w:p>
        </w:tc>
        <w:tc>
          <w:tcPr>
            <w:tcW w:w="0" w:type="auto"/>
            <w:tcMar>
              <w:top w:w="20" w:type="dxa"/>
              <w:left w:w="72" w:type="dxa"/>
              <w:bottom w:w="20" w:type="dxa"/>
              <w:right w:w="240" w:type="dxa"/>
            </w:tcMar>
            <w:vAlign w:val="bottom"/>
            <w:hideMark/>
          </w:tcPr>
          <w:p w14:paraId="6D69FA81"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20</w:t>
            </w:r>
          </w:p>
        </w:tc>
        <w:tc>
          <w:tcPr>
            <w:tcW w:w="0" w:type="auto"/>
            <w:tcMar>
              <w:top w:w="20" w:type="dxa"/>
              <w:left w:w="72" w:type="dxa"/>
              <w:bottom w:w="20" w:type="dxa"/>
              <w:right w:w="240" w:type="dxa"/>
            </w:tcMar>
            <w:vAlign w:val="bottom"/>
            <w:hideMark/>
          </w:tcPr>
          <w:p w14:paraId="15BC143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30</w:t>
            </w:r>
          </w:p>
        </w:tc>
        <w:tc>
          <w:tcPr>
            <w:tcW w:w="0" w:type="auto"/>
            <w:tcMar>
              <w:top w:w="20" w:type="dxa"/>
              <w:left w:w="72" w:type="dxa"/>
              <w:bottom w:w="20" w:type="dxa"/>
              <w:right w:w="240" w:type="dxa"/>
            </w:tcMar>
            <w:vAlign w:val="bottom"/>
            <w:hideMark/>
          </w:tcPr>
          <w:p w14:paraId="6B5F298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50</w:t>
            </w:r>
          </w:p>
        </w:tc>
        <w:tc>
          <w:tcPr>
            <w:tcW w:w="0" w:type="auto"/>
            <w:tcMar>
              <w:top w:w="20" w:type="dxa"/>
              <w:left w:w="72" w:type="dxa"/>
              <w:bottom w:w="20" w:type="dxa"/>
              <w:right w:w="240" w:type="dxa"/>
            </w:tcMar>
            <w:vAlign w:val="bottom"/>
            <w:hideMark/>
          </w:tcPr>
          <w:p w14:paraId="3CC869A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30</w:t>
            </w:r>
          </w:p>
        </w:tc>
      </w:tr>
      <w:tr w:rsidR="00E66516" w:rsidRPr="00BE79B6" w14:paraId="15154D05" w14:textId="77777777" w:rsidTr="003C52C4">
        <w:trPr>
          <w:tblCellSpacing w:w="0" w:type="dxa"/>
          <w:jc w:val="center"/>
        </w:trPr>
        <w:tc>
          <w:tcPr>
            <w:tcW w:w="0" w:type="auto"/>
            <w:tcMar>
              <w:top w:w="20" w:type="dxa"/>
              <w:left w:w="72" w:type="dxa"/>
              <w:bottom w:w="20" w:type="dxa"/>
              <w:right w:w="20" w:type="dxa"/>
            </w:tcMar>
            <w:vAlign w:val="center"/>
            <w:hideMark/>
          </w:tcPr>
          <w:p w14:paraId="12461989" w14:textId="6EEAC76C"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Water</w:t>
            </w:r>
          </w:p>
        </w:tc>
        <w:tc>
          <w:tcPr>
            <w:tcW w:w="0" w:type="auto"/>
            <w:tcMar>
              <w:top w:w="20" w:type="dxa"/>
              <w:left w:w="72" w:type="dxa"/>
              <w:bottom w:w="20" w:type="dxa"/>
              <w:right w:w="240" w:type="dxa"/>
            </w:tcMar>
            <w:vAlign w:val="bottom"/>
            <w:hideMark/>
          </w:tcPr>
          <w:p w14:paraId="264E6A9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295D250A"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7562AAD9"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65414C34"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r>
      <w:tr w:rsidR="00E66516" w:rsidRPr="00BE79B6" w14:paraId="013CB40C" w14:textId="77777777" w:rsidTr="003C52C4">
        <w:trPr>
          <w:tblCellSpacing w:w="0" w:type="dxa"/>
          <w:jc w:val="center"/>
        </w:trPr>
        <w:tc>
          <w:tcPr>
            <w:tcW w:w="0" w:type="auto"/>
            <w:tcMar>
              <w:top w:w="20" w:type="dxa"/>
              <w:left w:w="72" w:type="dxa"/>
              <w:bottom w:w="20" w:type="dxa"/>
              <w:right w:w="20" w:type="dxa"/>
            </w:tcMar>
            <w:vAlign w:val="center"/>
            <w:hideMark/>
          </w:tcPr>
          <w:p w14:paraId="6D388265" w14:textId="365ACFA0"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Boric</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acid</w:t>
            </w:r>
          </w:p>
        </w:tc>
        <w:tc>
          <w:tcPr>
            <w:tcW w:w="0" w:type="auto"/>
            <w:tcMar>
              <w:top w:w="20" w:type="dxa"/>
              <w:left w:w="72" w:type="dxa"/>
              <w:bottom w:w="20" w:type="dxa"/>
              <w:right w:w="240" w:type="dxa"/>
            </w:tcMar>
            <w:vAlign w:val="bottom"/>
            <w:hideMark/>
          </w:tcPr>
          <w:p w14:paraId="2BEF44C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152DF89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1FA63CC1"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0·5</w:t>
            </w:r>
          </w:p>
        </w:tc>
        <w:tc>
          <w:tcPr>
            <w:tcW w:w="0" w:type="auto"/>
            <w:tcMar>
              <w:top w:w="20" w:type="dxa"/>
              <w:left w:w="72" w:type="dxa"/>
              <w:bottom w:w="20" w:type="dxa"/>
              <w:right w:w="240" w:type="dxa"/>
            </w:tcMar>
            <w:vAlign w:val="bottom"/>
            <w:hideMark/>
          </w:tcPr>
          <w:p w14:paraId="47757CA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BE79B6" w14:paraId="017DCA64" w14:textId="77777777" w:rsidTr="003C52C4">
        <w:trPr>
          <w:tblCellSpacing w:w="0" w:type="dxa"/>
          <w:jc w:val="center"/>
        </w:trPr>
        <w:tc>
          <w:tcPr>
            <w:tcW w:w="0" w:type="auto"/>
            <w:tcMar>
              <w:top w:w="20" w:type="dxa"/>
              <w:left w:w="72" w:type="dxa"/>
              <w:bottom w:w="20" w:type="dxa"/>
              <w:right w:w="20" w:type="dxa"/>
            </w:tcMar>
            <w:vAlign w:val="center"/>
            <w:hideMark/>
          </w:tcPr>
          <w:p w14:paraId="10D3D082" w14:textId="23961CEF" w:rsidR="00E66516" w:rsidRPr="00BE79B6" w:rsidRDefault="001C3EA1" w:rsidP="003C52C4">
            <w:pP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Dextrin</w:t>
            </w:r>
          </w:p>
        </w:tc>
        <w:tc>
          <w:tcPr>
            <w:tcW w:w="0" w:type="auto"/>
            <w:tcMar>
              <w:top w:w="20" w:type="dxa"/>
              <w:left w:w="72" w:type="dxa"/>
              <w:bottom w:w="20" w:type="dxa"/>
              <w:right w:w="240" w:type="dxa"/>
            </w:tcMar>
            <w:vAlign w:val="bottom"/>
            <w:hideMark/>
          </w:tcPr>
          <w:p w14:paraId="28F2BBC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031AC19D"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3482469E"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04DBDB6E"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5</w:t>
            </w:r>
          </w:p>
        </w:tc>
      </w:tr>
      <w:tr w:rsidR="00E66516" w:rsidRPr="00BE79B6" w14:paraId="5196BC5F"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51CA1BBB" w14:textId="77777777" w:rsidR="00E66516" w:rsidRPr="00BE79B6" w:rsidRDefault="00E66516" w:rsidP="003C52C4">
            <w:pPr>
              <w:jc w:val="right"/>
              <w:rPr>
                <w:rFonts w:eastAsia="Times New Roman" w:cstheme="minorHAnsi"/>
                <w:kern w:val="0"/>
                <w14:ligatures w14:val="none"/>
              </w:rPr>
            </w:pPr>
          </w:p>
        </w:tc>
      </w:tr>
    </w:tbl>
    <w:p w14:paraId="2A8A9622" w14:textId="77777777" w:rsidR="00FC0846" w:rsidRPr="00BE79B6" w:rsidRDefault="00FC0846" w:rsidP="000D591E">
      <w:pPr>
        <w:rPr>
          <w:rFonts w:cstheme="minorHAnsi"/>
        </w:rPr>
      </w:pPr>
    </w:p>
    <w:p w14:paraId="1EC577A2" w14:textId="322C1865" w:rsidR="00E66516" w:rsidRDefault="00E66516" w:rsidP="00FC0846">
      <w:r w:rsidRPr="00163C76">
        <w:t>Equal</w:t>
      </w:r>
      <w:r w:rsidR="001C3EA1">
        <w:t xml:space="preserve"> </w:t>
      </w:r>
      <w:r w:rsidRPr="00163C76">
        <w:t>parts</w:t>
      </w:r>
      <w:r w:rsidR="001C3EA1">
        <w:t xml:space="preserve"> </w:t>
      </w:r>
      <w:r w:rsidRPr="00163C76">
        <w:t>of</w:t>
      </w:r>
      <w:r w:rsidR="001C3EA1">
        <w:t xml:space="preserve"> </w:t>
      </w:r>
      <w:r w:rsidRPr="00163C76">
        <w:t>the</w:t>
      </w:r>
      <w:r w:rsidR="001C3EA1">
        <w:t xml:space="preserve"> </w:t>
      </w:r>
      <w:r w:rsidRPr="00163C76">
        <w:t>two</w:t>
      </w:r>
      <w:r w:rsidR="001C3EA1">
        <w:t xml:space="preserve"> </w:t>
      </w:r>
      <w:r w:rsidRPr="00163C76">
        <w:t>prepared</w:t>
      </w:r>
      <w:r w:rsidR="001C3EA1">
        <w:t xml:space="preserve"> </w:t>
      </w:r>
      <w:r w:rsidRPr="00163C76">
        <w:t>solutions</w:t>
      </w:r>
      <w:r w:rsidR="001C3EA1">
        <w:t xml:space="preserve"> </w:t>
      </w:r>
      <w:r w:rsidRPr="00163C76">
        <w:t>are</w:t>
      </w:r>
      <w:r w:rsidR="001C3EA1">
        <w:t xml:space="preserve"> </w:t>
      </w:r>
      <w:r w:rsidRPr="00163C76">
        <w:t>mixed</w:t>
      </w:r>
      <w:r w:rsidR="001C3EA1">
        <w:t xml:space="preserve"> </w:t>
      </w:r>
      <w:r w:rsidRPr="00163C76">
        <w:t>when</w:t>
      </w:r>
      <w:r w:rsidR="001C3EA1">
        <w:t xml:space="preserve"> </w:t>
      </w:r>
      <w:r w:rsidRPr="00163C76">
        <w:t>required</w:t>
      </w:r>
      <w:r w:rsidR="001C3EA1">
        <w:t xml:space="preserve"> </w:t>
      </w:r>
      <w:r w:rsidRPr="00163C76">
        <w:t>and</w:t>
      </w:r>
      <w:r w:rsidR="001C3EA1">
        <w:t xml:space="preserve"> </w:t>
      </w:r>
      <w:r w:rsidRPr="00163C76">
        <w:t>spread</w:t>
      </w:r>
      <w:r w:rsidR="001C3EA1">
        <w:t xml:space="preserve"> </w:t>
      </w:r>
      <w:r w:rsidRPr="00163C76">
        <w:t>evenly</w:t>
      </w:r>
      <w:r w:rsidR="001C3EA1">
        <w:t xml:space="preserve"> </w:t>
      </w:r>
      <w:r w:rsidRPr="00163C76">
        <w:t>over</w:t>
      </w:r>
      <w:r w:rsidR="001C3EA1">
        <w:t xml:space="preserve"> </w:t>
      </w:r>
      <w:r w:rsidRPr="00163C76">
        <w:t>well-sized</w:t>
      </w:r>
      <w:r w:rsidR="001C3EA1">
        <w:t xml:space="preserve"> </w:t>
      </w:r>
      <w:r w:rsidRPr="00163C76">
        <w:t>paper.</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hung</w:t>
      </w:r>
      <w:r w:rsidR="001C3EA1">
        <w:t xml:space="preserve"> </w:t>
      </w:r>
      <w:r w:rsidRPr="00163C76">
        <w:t>up,</w:t>
      </w:r>
      <w:r w:rsidR="001C3EA1">
        <w:t xml:space="preserve"> </w:t>
      </w:r>
      <w:r w:rsidRPr="00163C76">
        <w:t>dried,</w:t>
      </w:r>
      <w:r w:rsidR="001C3EA1">
        <w:t xml:space="preserve"> </w:t>
      </w:r>
      <w:r w:rsidRPr="00163C76">
        <w:t>and</w:t>
      </w:r>
      <w:r w:rsidR="001C3EA1">
        <w:t xml:space="preserve"> </w:t>
      </w:r>
      <w:r w:rsidRPr="00163C76">
        <w:t>preserved</w:t>
      </w:r>
      <w:r w:rsidR="001C3EA1">
        <w:t xml:space="preserve"> </w:t>
      </w:r>
      <w:r w:rsidRPr="00163C76">
        <w:t>in</w:t>
      </w:r>
      <w:r w:rsidR="001C3EA1">
        <w:t xml:space="preserve"> </w:t>
      </w:r>
      <w:r w:rsidRPr="00163C76">
        <w:t>a</w:t>
      </w:r>
      <w:r w:rsidR="001C3EA1">
        <w:t xml:space="preserve"> </w:t>
      </w:r>
      <w:r w:rsidRPr="00163C76">
        <w:t>dark</w:t>
      </w:r>
      <w:r w:rsidR="001C3EA1">
        <w:t xml:space="preserve"> </w:t>
      </w:r>
      <w:r w:rsidRPr="00163C76">
        <w:t>dry</w:t>
      </w:r>
      <w:r w:rsidR="001C3EA1">
        <w:t xml:space="preserve"> </w:t>
      </w:r>
      <w:r w:rsidRPr="00163C76">
        <w:t>place.</w:t>
      </w:r>
    </w:p>
    <w:p w14:paraId="54E0F2C3" w14:textId="77777777" w:rsidR="000D591E" w:rsidRPr="00163C76" w:rsidRDefault="000D591E" w:rsidP="00FC0846"/>
    <w:p w14:paraId="31AEB07D" w14:textId="2A8DE33A" w:rsidR="00E66516" w:rsidRDefault="00E66516" w:rsidP="00FC0846">
      <w:r w:rsidRPr="00163C76">
        <w:t>The</w:t>
      </w:r>
      <w:r w:rsidR="001C3EA1">
        <w:t xml:space="preserve"> </w:t>
      </w:r>
      <w:r w:rsidRPr="00163C76">
        <w:rPr>
          <w:i/>
          <w:iCs/>
        </w:rPr>
        <w:t>positive</w:t>
      </w:r>
      <w:r w:rsidR="001C3EA1">
        <w:rPr>
          <w:i/>
          <w:iCs/>
        </w:rPr>
        <w:t xml:space="preserve"> </w:t>
      </w:r>
      <w:r w:rsidRPr="00163C76">
        <w:rPr>
          <w:i/>
          <w:iCs/>
        </w:rPr>
        <w:t>cyanotype</w:t>
      </w:r>
      <w:r w:rsidR="001C3EA1">
        <w:t xml:space="preserve"> </w:t>
      </w:r>
      <w:r w:rsidRPr="00163C76">
        <w:t>gives</w:t>
      </w:r>
      <w:r w:rsidR="001C3EA1">
        <w:t xml:space="preserve"> </w:t>
      </w:r>
      <w:r w:rsidRPr="00163C76">
        <w:t>blue</w:t>
      </w:r>
      <w:r w:rsidR="001C3EA1">
        <w:t xml:space="preserve"> </w:t>
      </w:r>
      <w:r w:rsidRPr="00163C76">
        <w:t>lines</w:t>
      </w:r>
      <w:r w:rsidR="001C3EA1">
        <w:t xml:space="preserve"> </w:t>
      </w:r>
      <w:r w:rsidRPr="00163C76">
        <w:t>on</w:t>
      </w:r>
      <w:r w:rsidR="001C3EA1">
        <w:t xml:space="preserve"> </w:t>
      </w:r>
      <w:r w:rsidRPr="00163C76">
        <w:t>a</w:t>
      </w:r>
      <w:r w:rsidR="001C3EA1">
        <w:t xml:space="preserve"> </w:t>
      </w:r>
      <w:r w:rsidRPr="00163C76">
        <w:t>white</w:t>
      </w:r>
      <w:r w:rsidR="001C3EA1">
        <w:t xml:space="preserve"> </w:t>
      </w:r>
      <w:r w:rsidRPr="00163C76">
        <w:t>ground,</w:t>
      </w:r>
      <w:r w:rsidR="001C3EA1">
        <w:t xml:space="preserve"> </w:t>
      </w:r>
      <w:r w:rsidRPr="00163C76">
        <w:t>being</w:t>
      </w:r>
      <w:r w:rsidR="001C3EA1">
        <w:t xml:space="preserve"> </w:t>
      </w:r>
      <w:r w:rsidRPr="00163C76">
        <w:t>the</w:t>
      </w:r>
      <w:r w:rsidR="001C3EA1">
        <w:t xml:space="preserve"> </w:t>
      </w:r>
      <w:r w:rsidRPr="00163C76">
        <w:t>reverse</w:t>
      </w:r>
      <w:r w:rsidR="001C3EA1">
        <w:t xml:space="preserve"> </w:t>
      </w:r>
      <w:r w:rsidRPr="00163C76">
        <w:t>of</w:t>
      </w:r>
      <w:r w:rsidR="001C3EA1">
        <w:t xml:space="preserve"> </w:t>
      </w:r>
      <w:r w:rsidRPr="00163C76">
        <w:t>the</w:t>
      </w:r>
      <w:r w:rsidR="001C3EA1">
        <w:t xml:space="preserve"> </w:t>
      </w:r>
      <w:r w:rsidRPr="00163C76">
        <w:t>ordinary</w:t>
      </w:r>
      <w:r w:rsidR="001C3EA1">
        <w:t xml:space="preserve"> </w:t>
      </w:r>
      <w:r w:rsidR="00FC0846" w:rsidRPr="00163C76">
        <w:t>blueprint</w:t>
      </w:r>
      <w:r w:rsidRPr="00163C76">
        <w:t>.</w:t>
      </w:r>
      <w:r w:rsidR="001C3EA1">
        <w:t xml:space="preserve"> </w:t>
      </w:r>
      <w:r w:rsidRPr="00163C76">
        <w:t>That</w:t>
      </w:r>
      <w:r w:rsidR="001C3EA1">
        <w:t xml:space="preserve"> </w:t>
      </w:r>
      <w:r w:rsidRPr="00163C76">
        <w:t>is,</w:t>
      </w:r>
      <w:r w:rsidR="001C3EA1">
        <w:t xml:space="preserve"> </w:t>
      </w:r>
      <w:r w:rsidRPr="00FC0846">
        <w:t>no</w:t>
      </w:r>
      <w:r w:rsidR="001C3EA1">
        <w:t xml:space="preserve"> </w:t>
      </w:r>
      <w:r w:rsidRPr="00FC0846">
        <w:t>image</w:t>
      </w:r>
      <w:r w:rsidR="001C3EA1">
        <w:t xml:space="preserve"> </w:t>
      </w:r>
      <w:r w:rsidRPr="00FC0846">
        <w:t>is</w:t>
      </w:r>
      <w:r w:rsidR="001C3EA1">
        <w:t xml:space="preserve"> </w:t>
      </w:r>
      <w:r w:rsidRPr="00FC0846">
        <w:t>formed</w:t>
      </w:r>
      <w:r w:rsidR="001C3EA1">
        <w:t xml:space="preserve"> </w:t>
      </w:r>
      <w:r w:rsidRPr="00FC0846">
        <w:t>where</w:t>
      </w:r>
      <w:r w:rsidR="001C3EA1">
        <w:t xml:space="preserve"> </w:t>
      </w:r>
      <w:r w:rsidRPr="00FC0846">
        <w:t>the</w:t>
      </w:r>
      <w:r w:rsidR="001C3EA1">
        <w:t xml:space="preserve"> </w:t>
      </w:r>
      <w:r w:rsidRPr="00FC0846">
        <w:t>light</w:t>
      </w:r>
      <w:r w:rsidR="001C3EA1">
        <w:t xml:space="preserve"> </w:t>
      </w:r>
      <w:r w:rsidRPr="00FC0846">
        <w:t>acts,</w:t>
      </w:r>
      <w:r w:rsidR="001C3EA1">
        <w:t xml:space="preserve"> </w:t>
      </w:r>
      <w:r w:rsidRPr="00FC0846">
        <w:t>and</w:t>
      </w:r>
      <w:r w:rsidR="001C3EA1">
        <w:t xml:space="preserve"> </w:t>
      </w:r>
      <w:r w:rsidRPr="00FC0846">
        <w:t>the</w:t>
      </w:r>
      <w:r w:rsidR="001C3EA1">
        <w:t xml:space="preserve"> </w:t>
      </w:r>
      <w:r w:rsidRPr="00FC0846">
        <w:t>reaction</w:t>
      </w:r>
      <w:r w:rsidR="001C3EA1">
        <w:t xml:space="preserve"> </w:t>
      </w:r>
      <w:r w:rsidRPr="00FC0846">
        <w:t>is</w:t>
      </w:r>
      <w:bookmarkStart w:id="4" w:name="Page_141"/>
      <w:r w:rsidR="001C3EA1">
        <w:t xml:space="preserve"> </w:t>
      </w:r>
      <w:bookmarkEnd w:id="4"/>
      <w:r w:rsidRPr="00FC0846">
        <w:t>the</w:t>
      </w:r>
      <w:r w:rsidR="001C3EA1">
        <w:t xml:space="preserve"> </w:t>
      </w:r>
      <w:r w:rsidRPr="00FC0846">
        <w:t>formation</w:t>
      </w:r>
      <w:r w:rsidR="001C3EA1">
        <w:t xml:space="preserve"> </w:t>
      </w:r>
      <w:r w:rsidRPr="00FC0846">
        <w:t>of</w:t>
      </w:r>
      <w:r w:rsidR="001C3EA1">
        <w:t xml:space="preserve"> </w:t>
      </w:r>
      <w:r w:rsidRPr="00FC0846">
        <w:t>blue</w:t>
      </w:r>
      <w:r w:rsidR="001C3EA1">
        <w:t xml:space="preserve"> </w:t>
      </w:r>
      <w:r w:rsidRPr="00FC0846">
        <w:t>due</w:t>
      </w:r>
      <w:r w:rsidR="001C3EA1">
        <w:t xml:space="preserve"> </w:t>
      </w:r>
      <w:r w:rsidRPr="00FC0846">
        <w:t>to</w:t>
      </w:r>
      <w:r w:rsidR="001C3EA1">
        <w:t xml:space="preserve"> </w:t>
      </w:r>
      <w:r w:rsidRPr="00FC0846">
        <w:t>the</w:t>
      </w:r>
      <w:r w:rsidR="001C3EA1">
        <w:t xml:space="preserve"> </w:t>
      </w:r>
      <w:r w:rsidRPr="00FC0846">
        <w:t>union</w:t>
      </w:r>
      <w:r w:rsidR="001C3EA1">
        <w:t xml:space="preserve"> </w:t>
      </w:r>
      <w:r w:rsidRPr="00FC0846">
        <w:t>of</w:t>
      </w:r>
      <w:r w:rsidR="001C3EA1">
        <w:t xml:space="preserve"> </w:t>
      </w:r>
      <w:r w:rsidRPr="00FC0846">
        <w:t>a</w:t>
      </w:r>
      <w:r w:rsidR="001C3EA1">
        <w:t xml:space="preserve"> </w:t>
      </w:r>
      <w:r w:rsidRPr="00FC0846">
        <w:t>ferrous</w:t>
      </w:r>
      <w:r w:rsidR="001C3EA1">
        <w:t xml:space="preserve"> </w:t>
      </w:r>
      <w:r w:rsidRPr="00FC0846">
        <w:t>salt</w:t>
      </w:r>
      <w:r w:rsidR="001C3EA1">
        <w:t xml:space="preserve"> </w:t>
      </w:r>
      <w:r w:rsidRPr="00FC0846">
        <w:t>with</w:t>
      </w:r>
      <w:r w:rsidR="001C3EA1">
        <w:t xml:space="preserve"> </w:t>
      </w:r>
      <w:r w:rsidRPr="00FC0846">
        <w:t>ferrocyanide</w:t>
      </w:r>
      <w:r w:rsidR="001C3EA1">
        <w:t xml:space="preserve"> </w:t>
      </w:r>
      <w:r w:rsidRPr="00FC0846">
        <w:t>of</w:t>
      </w:r>
      <w:r w:rsidR="001C3EA1">
        <w:t xml:space="preserve"> </w:t>
      </w:r>
      <w:r w:rsidRPr="00FC0846">
        <w:t>potassium</w:t>
      </w:r>
      <w:r w:rsidR="001C3EA1">
        <w:t xml:space="preserve"> </w:t>
      </w:r>
      <w:sdt>
        <w:sdtPr>
          <w:rPr>
            <w:color w:val="FF0000"/>
          </w:rPr>
          <w:id w:val="1710451324"/>
          <w:citation/>
        </w:sdtPr>
        <w:sdtContent>
          <w:r w:rsidR="00CF40DB" w:rsidRPr="00855E9F">
            <w:rPr>
              <w:color w:val="FF0000"/>
            </w:rPr>
            <w:fldChar w:fldCharType="begin"/>
          </w:r>
          <w:r w:rsidR="00CF40DB" w:rsidRPr="00855E9F">
            <w:rPr>
              <w:color w:val="FF0000"/>
            </w:rPr>
            <w:instrText xml:space="preserve"> CITATION Vei07 \l 1033 </w:instrText>
          </w:r>
          <w:r w:rsidR="00CF40DB" w:rsidRPr="00855E9F">
            <w:rPr>
              <w:color w:val="FF0000"/>
            </w:rPr>
            <w:fldChar w:fldCharType="separate"/>
          </w:r>
          <w:r w:rsidR="00F272A2" w:rsidRPr="00F272A2">
            <w:rPr>
              <w:noProof/>
              <w:color w:val="FF0000"/>
            </w:rPr>
            <w:t>(Veitch, 1907)</w:t>
          </w:r>
          <w:r w:rsidR="00CF40DB" w:rsidRPr="00855E9F">
            <w:rPr>
              <w:color w:val="FF0000"/>
            </w:rPr>
            <w:fldChar w:fldCharType="end"/>
          </w:r>
        </w:sdtContent>
      </w:sdt>
      <w:r w:rsidR="000D66CE" w:rsidRPr="007908EF">
        <w:t>.</w:t>
      </w:r>
      <w:r w:rsidR="007908EF">
        <w:rPr>
          <w:color w:val="FF0000"/>
        </w:rPr>
        <w:t xml:space="preserve"> </w:t>
      </w:r>
      <w:proofErr w:type="spellStart"/>
      <w:r w:rsidRPr="00FC0846">
        <w:t>Pizzighelli</w:t>
      </w:r>
      <w:proofErr w:type="spellEnd"/>
      <w:r w:rsidR="001C3EA1">
        <w:t xml:space="preserve"> </w:t>
      </w:r>
      <w:r w:rsidRPr="00FC0846">
        <w:t>in</w:t>
      </w:r>
      <w:r w:rsidR="001C3EA1">
        <w:t xml:space="preserve"> </w:t>
      </w:r>
      <w:r w:rsidRPr="00FC0846">
        <w:t>1881</w:t>
      </w:r>
      <w:r w:rsidR="001C3EA1">
        <w:t xml:space="preserve"> </w:t>
      </w:r>
      <w:r w:rsidRPr="00FC0846">
        <w:t>gave</w:t>
      </w:r>
      <w:r w:rsidR="001C3EA1">
        <w:t xml:space="preserve"> </w:t>
      </w:r>
      <w:r w:rsidRPr="00FC0846">
        <w:t>the</w:t>
      </w:r>
      <w:r w:rsidR="001C3EA1">
        <w:t xml:space="preserve"> </w:t>
      </w:r>
      <w:r w:rsidRPr="00FC0846">
        <w:t>following</w:t>
      </w:r>
      <w:r w:rsidR="001C3EA1">
        <w:t xml:space="preserve"> </w:t>
      </w:r>
      <w:r w:rsidRPr="00FC0846">
        <w:t>formula</w:t>
      </w:r>
      <w:r w:rsidR="00FC0846" w:rsidRPr="00FC0846">
        <w:t>:</w:t>
      </w:r>
    </w:p>
    <w:p w14:paraId="6D75B80E" w14:textId="77777777" w:rsidR="008F094E" w:rsidRPr="00FC0846" w:rsidRDefault="008F094E" w:rsidP="00FC0846"/>
    <w:tbl>
      <w:tblPr>
        <w:tblW w:w="0" w:type="auto"/>
        <w:jc w:val="center"/>
        <w:tblCellSpacing w:w="0" w:type="dxa"/>
        <w:tblCellMar>
          <w:top w:w="20" w:type="dxa"/>
          <w:left w:w="20" w:type="dxa"/>
          <w:bottom w:w="20" w:type="dxa"/>
          <w:right w:w="20" w:type="dxa"/>
        </w:tblCellMar>
        <w:tblLook w:val="04A0" w:firstRow="1" w:lastRow="0" w:firstColumn="1" w:lastColumn="0" w:noHBand="0" w:noVBand="1"/>
        <w:tblDescription w:val="formula for positive cyanotype"/>
      </w:tblPr>
      <w:tblGrid>
        <w:gridCol w:w="2446"/>
        <w:gridCol w:w="1244"/>
        <w:gridCol w:w="1244"/>
        <w:gridCol w:w="1244"/>
        <w:gridCol w:w="1244"/>
      </w:tblGrid>
      <w:tr w:rsidR="00E66516" w:rsidRPr="00163C76" w14:paraId="6CBABCF7"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15B570F2" w14:textId="77777777" w:rsidR="00E66516" w:rsidRPr="00BE79B6" w:rsidRDefault="00E66516" w:rsidP="003C52C4">
            <w:pPr>
              <w:rPr>
                <w:rFonts w:eastAsia="Times New Roman" w:cstheme="minorHAnsi"/>
                <w:color w:val="000000"/>
                <w:kern w:val="0"/>
                <w14:ligatures w14:val="none"/>
              </w:rPr>
            </w:pPr>
          </w:p>
        </w:tc>
      </w:tr>
      <w:tr w:rsidR="00E66516" w:rsidRPr="00163C76" w14:paraId="1D9C7C3C" w14:textId="77777777" w:rsidTr="003C52C4">
        <w:trPr>
          <w:tblCellSpacing w:w="0" w:type="dxa"/>
          <w:jc w:val="center"/>
        </w:trPr>
        <w:tc>
          <w:tcPr>
            <w:tcW w:w="0" w:type="auto"/>
            <w:tcMar>
              <w:top w:w="20" w:type="dxa"/>
              <w:left w:w="72" w:type="dxa"/>
              <w:bottom w:w="20" w:type="dxa"/>
              <w:right w:w="20" w:type="dxa"/>
            </w:tcMar>
            <w:vAlign w:val="center"/>
            <w:hideMark/>
          </w:tcPr>
          <w:p w14:paraId="52F053C1" w14:textId="77777777" w:rsidR="00E66516" w:rsidRPr="00BE79B6" w:rsidRDefault="00E66516" w:rsidP="003C52C4">
            <w:pPr>
              <w:jc w:val="center"/>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0" w:type="dxa"/>
            </w:tcMar>
            <w:vAlign w:val="center"/>
            <w:hideMark/>
          </w:tcPr>
          <w:p w14:paraId="68C9EF0C" w14:textId="401F7E5C"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1.</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25E49AB1" w14:textId="39F15444"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2.</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4E0F5164" w14:textId="214E722D"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3.</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3CB2420B" w14:textId="5FE09446"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4.</w:t>
            </w:r>
            <w:r w:rsidRPr="00BE79B6">
              <w:rPr>
                <w:rFonts w:eastAsia="Times New Roman" w:cstheme="minorHAnsi"/>
                <w:kern w:val="0"/>
                <w14:ligatures w14:val="none"/>
              </w:rPr>
              <w:t xml:space="preserve">  </w:t>
            </w:r>
          </w:p>
        </w:tc>
      </w:tr>
      <w:tr w:rsidR="00E66516" w:rsidRPr="00163C76" w14:paraId="791A7065"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1756D447" w14:textId="77777777" w:rsidR="00E66516" w:rsidRPr="00BE79B6" w:rsidRDefault="00E66516" w:rsidP="003C52C4">
            <w:pPr>
              <w:jc w:val="center"/>
              <w:rPr>
                <w:rFonts w:eastAsia="Times New Roman" w:cstheme="minorHAnsi"/>
                <w:kern w:val="0"/>
                <w14:ligatures w14:val="none"/>
              </w:rPr>
            </w:pPr>
          </w:p>
        </w:tc>
      </w:tr>
      <w:tr w:rsidR="00E66516" w:rsidRPr="00163C76" w14:paraId="6542AD8A" w14:textId="77777777" w:rsidTr="003C52C4">
        <w:trPr>
          <w:tblCellSpacing w:w="0" w:type="dxa"/>
          <w:jc w:val="center"/>
        </w:trPr>
        <w:tc>
          <w:tcPr>
            <w:tcW w:w="0" w:type="auto"/>
            <w:tcMar>
              <w:top w:w="20" w:type="dxa"/>
              <w:left w:w="72" w:type="dxa"/>
              <w:bottom w:w="20" w:type="dxa"/>
              <w:right w:w="20" w:type="dxa"/>
            </w:tcMar>
            <w:vAlign w:val="center"/>
            <w:hideMark/>
          </w:tcPr>
          <w:p w14:paraId="0656D346"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20" w:type="dxa"/>
              <w:left w:w="72" w:type="dxa"/>
              <w:bottom w:w="20" w:type="dxa"/>
              <w:right w:w="240" w:type="dxa"/>
            </w:tcMar>
            <w:vAlign w:val="bottom"/>
            <w:hideMark/>
          </w:tcPr>
          <w:p w14:paraId="4BF3CC37"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62EE452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69DED31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40" w:type="dxa"/>
            </w:tcMar>
            <w:vAlign w:val="bottom"/>
            <w:hideMark/>
          </w:tcPr>
          <w:p w14:paraId="2454D38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r>
      <w:tr w:rsidR="00E66516" w:rsidRPr="00163C76" w14:paraId="200DD409" w14:textId="77777777" w:rsidTr="003C52C4">
        <w:trPr>
          <w:tblCellSpacing w:w="0" w:type="dxa"/>
          <w:jc w:val="center"/>
        </w:trPr>
        <w:tc>
          <w:tcPr>
            <w:tcW w:w="0" w:type="auto"/>
            <w:tcMar>
              <w:top w:w="20" w:type="dxa"/>
              <w:left w:w="72" w:type="dxa"/>
              <w:bottom w:w="20" w:type="dxa"/>
              <w:right w:w="20" w:type="dxa"/>
            </w:tcMar>
            <w:vAlign w:val="center"/>
            <w:hideMark/>
          </w:tcPr>
          <w:p w14:paraId="4A087161" w14:textId="703F982E"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Gum</w:t>
            </w:r>
            <w:r w:rsidR="001C3EA1" w:rsidRPr="00BE79B6">
              <w:rPr>
                <w:rFonts w:eastAsia="Times New Roman" w:cstheme="minorHAnsi"/>
                <w:kern w:val="0"/>
                <w14:ligatures w14:val="none"/>
              </w:rPr>
              <w:t xml:space="preserve"> </w:t>
            </w:r>
            <w:r w:rsidR="00BE79B6" w:rsidRPr="00BE79B6">
              <w:rPr>
                <w:rFonts w:eastAsia="Times New Roman" w:cstheme="minorHAnsi"/>
                <w:kern w:val="0"/>
                <w14:ligatures w14:val="none"/>
              </w:rPr>
              <w:t>Arabic</w:t>
            </w:r>
          </w:p>
        </w:tc>
        <w:tc>
          <w:tcPr>
            <w:tcW w:w="0" w:type="auto"/>
            <w:tcMar>
              <w:top w:w="20" w:type="dxa"/>
              <w:left w:w="72" w:type="dxa"/>
              <w:bottom w:w="20" w:type="dxa"/>
              <w:right w:w="240" w:type="dxa"/>
            </w:tcMar>
            <w:vAlign w:val="bottom"/>
            <w:hideMark/>
          </w:tcPr>
          <w:p w14:paraId="40F285C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20</w:t>
            </w:r>
          </w:p>
        </w:tc>
        <w:tc>
          <w:tcPr>
            <w:tcW w:w="0" w:type="auto"/>
            <w:tcMar>
              <w:top w:w="20" w:type="dxa"/>
              <w:left w:w="72" w:type="dxa"/>
              <w:bottom w:w="20" w:type="dxa"/>
              <w:right w:w="240" w:type="dxa"/>
            </w:tcMar>
            <w:vAlign w:val="bottom"/>
            <w:hideMark/>
          </w:tcPr>
          <w:p w14:paraId="33041B6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3F9D44D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0F67E6C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163C76" w14:paraId="608112D2" w14:textId="77777777" w:rsidTr="003C52C4">
        <w:trPr>
          <w:tblCellSpacing w:w="0" w:type="dxa"/>
          <w:jc w:val="center"/>
        </w:trPr>
        <w:tc>
          <w:tcPr>
            <w:tcW w:w="0" w:type="auto"/>
            <w:tcMar>
              <w:top w:w="20" w:type="dxa"/>
              <w:left w:w="72" w:type="dxa"/>
              <w:bottom w:w="20" w:type="dxa"/>
              <w:right w:w="20" w:type="dxa"/>
            </w:tcMar>
            <w:vAlign w:val="center"/>
            <w:hideMark/>
          </w:tcPr>
          <w:p w14:paraId="4D8C3263" w14:textId="725FC2CB"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Ammonia-citrate</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of</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iron</w:t>
            </w:r>
          </w:p>
        </w:tc>
        <w:tc>
          <w:tcPr>
            <w:tcW w:w="0" w:type="auto"/>
            <w:tcMar>
              <w:top w:w="20" w:type="dxa"/>
              <w:left w:w="72" w:type="dxa"/>
              <w:bottom w:w="20" w:type="dxa"/>
              <w:right w:w="240" w:type="dxa"/>
            </w:tcMar>
            <w:vAlign w:val="bottom"/>
            <w:hideMark/>
          </w:tcPr>
          <w:p w14:paraId="1675E6FE"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442B6EB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50</w:t>
            </w:r>
          </w:p>
        </w:tc>
        <w:tc>
          <w:tcPr>
            <w:tcW w:w="0" w:type="auto"/>
            <w:tcMar>
              <w:top w:w="20" w:type="dxa"/>
              <w:left w:w="72" w:type="dxa"/>
              <w:bottom w:w="20" w:type="dxa"/>
              <w:right w:w="240" w:type="dxa"/>
            </w:tcMar>
            <w:vAlign w:val="bottom"/>
            <w:hideMark/>
          </w:tcPr>
          <w:p w14:paraId="5144725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49E4904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163C76" w14:paraId="78555B68" w14:textId="77777777" w:rsidTr="003C52C4">
        <w:trPr>
          <w:tblCellSpacing w:w="0" w:type="dxa"/>
          <w:jc w:val="center"/>
        </w:trPr>
        <w:tc>
          <w:tcPr>
            <w:tcW w:w="0" w:type="auto"/>
            <w:tcMar>
              <w:top w:w="20" w:type="dxa"/>
              <w:left w:w="72" w:type="dxa"/>
              <w:bottom w:w="20" w:type="dxa"/>
              <w:right w:w="20" w:type="dxa"/>
            </w:tcMar>
            <w:vAlign w:val="center"/>
            <w:hideMark/>
          </w:tcPr>
          <w:p w14:paraId="52BBE040" w14:textId="26D868C2"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Ferric</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chloride</w:t>
            </w:r>
          </w:p>
        </w:tc>
        <w:tc>
          <w:tcPr>
            <w:tcW w:w="0" w:type="auto"/>
            <w:tcMar>
              <w:top w:w="20" w:type="dxa"/>
              <w:left w:w="72" w:type="dxa"/>
              <w:bottom w:w="20" w:type="dxa"/>
              <w:right w:w="240" w:type="dxa"/>
            </w:tcMar>
            <w:vAlign w:val="bottom"/>
            <w:hideMark/>
          </w:tcPr>
          <w:p w14:paraId="0C96C88D"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0F987FC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686A8B6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50</w:t>
            </w:r>
          </w:p>
        </w:tc>
        <w:tc>
          <w:tcPr>
            <w:tcW w:w="0" w:type="auto"/>
            <w:tcMar>
              <w:top w:w="20" w:type="dxa"/>
              <w:left w:w="72" w:type="dxa"/>
              <w:bottom w:w="20" w:type="dxa"/>
              <w:right w:w="240" w:type="dxa"/>
            </w:tcMar>
            <w:vAlign w:val="bottom"/>
            <w:hideMark/>
          </w:tcPr>
          <w:p w14:paraId="5A7291E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163C76" w14:paraId="540E8FC6" w14:textId="77777777" w:rsidTr="003C52C4">
        <w:trPr>
          <w:tblCellSpacing w:w="0" w:type="dxa"/>
          <w:jc w:val="center"/>
        </w:trPr>
        <w:tc>
          <w:tcPr>
            <w:tcW w:w="0" w:type="auto"/>
            <w:tcMar>
              <w:top w:w="20" w:type="dxa"/>
              <w:left w:w="72" w:type="dxa"/>
              <w:bottom w:w="20" w:type="dxa"/>
              <w:right w:w="20" w:type="dxa"/>
            </w:tcMar>
            <w:vAlign w:val="center"/>
            <w:hideMark/>
          </w:tcPr>
          <w:p w14:paraId="7DA09FF6" w14:textId="09C935C1"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Potassium</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ferrocyanide</w:t>
            </w:r>
          </w:p>
        </w:tc>
        <w:tc>
          <w:tcPr>
            <w:tcW w:w="0" w:type="auto"/>
            <w:tcMar>
              <w:top w:w="20" w:type="dxa"/>
              <w:left w:w="72" w:type="dxa"/>
              <w:bottom w:w="20" w:type="dxa"/>
              <w:right w:w="240" w:type="dxa"/>
            </w:tcMar>
            <w:vAlign w:val="bottom"/>
            <w:hideMark/>
          </w:tcPr>
          <w:p w14:paraId="162591E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3A5A6C22"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39F336CF"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428A709A"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20</w:t>
            </w:r>
          </w:p>
        </w:tc>
      </w:tr>
      <w:tr w:rsidR="00E66516" w:rsidRPr="00163C76" w14:paraId="38537B23"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4DAE71E0" w14:textId="77777777" w:rsidR="00E66516" w:rsidRPr="00BE79B6" w:rsidRDefault="00E66516" w:rsidP="003C52C4">
            <w:pPr>
              <w:jc w:val="right"/>
              <w:rPr>
                <w:rFonts w:eastAsia="Times New Roman" w:cstheme="minorHAnsi"/>
                <w:kern w:val="0"/>
                <w14:ligatures w14:val="none"/>
              </w:rPr>
            </w:pPr>
          </w:p>
        </w:tc>
      </w:tr>
    </w:tbl>
    <w:p w14:paraId="3FA71B04" w14:textId="77777777" w:rsidR="00BE79B6" w:rsidRDefault="00BE79B6" w:rsidP="00FC0846"/>
    <w:p w14:paraId="75A7C29B" w14:textId="412B92AF" w:rsidR="00E66516" w:rsidRDefault="00E66516" w:rsidP="00FC0846">
      <w:r w:rsidRPr="00163C76">
        <w:t>Mix</w:t>
      </w:r>
      <w:r w:rsidR="001C3EA1">
        <w:t xml:space="preserve"> </w:t>
      </w:r>
      <w:r w:rsidRPr="00163C76">
        <w:t>the</w:t>
      </w:r>
      <w:r w:rsidR="001C3EA1">
        <w:t xml:space="preserve"> </w:t>
      </w:r>
      <w:r w:rsidRPr="00163C76">
        <w:t>first</w:t>
      </w:r>
      <w:r w:rsidR="001C3EA1">
        <w:t xml:space="preserve"> </w:t>
      </w:r>
      <w:r w:rsidRPr="00163C76">
        <w:t>three</w:t>
      </w:r>
      <w:r w:rsidR="001C3EA1">
        <w:t xml:space="preserve"> </w:t>
      </w:r>
      <w:r w:rsidRPr="00163C76">
        <w:t>solutions</w:t>
      </w:r>
      <w:r w:rsidR="001C3EA1">
        <w:t xml:space="preserve"> </w:t>
      </w:r>
      <w:r w:rsidRPr="00163C76">
        <w:t>in</w:t>
      </w:r>
      <w:r w:rsidR="001C3EA1">
        <w:t xml:space="preserve"> </w:t>
      </w:r>
      <w:r w:rsidRPr="00163C76">
        <w:t>the</w:t>
      </w:r>
      <w:r w:rsidR="001C3EA1">
        <w:t xml:space="preserve"> </w:t>
      </w:r>
      <w:r w:rsidRPr="00163C76">
        <w:t>following</w:t>
      </w:r>
      <w:r w:rsidR="001C3EA1">
        <w:t xml:space="preserve"> </w:t>
      </w:r>
      <w:r w:rsidRPr="00163C76">
        <w:t>order</w:t>
      </w:r>
      <w:r w:rsidR="001C3EA1">
        <w:t xml:space="preserve"> </w:t>
      </w:r>
      <w:r w:rsidRPr="00163C76">
        <w:t>in</w:t>
      </w:r>
      <w:r w:rsidR="001C3EA1">
        <w:t xml:space="preserve"> </w:t>
      </w:r>
      <w:r w:rsidRPr="00163C76">
        <w:t>the</w:t>
      </w:r>
      <w:r w:rsidR="001C3EA1">
        <w:t xml:space="preserve"> </w:t>
      </w:r>
      <w:r w:rsidRPr="00163C76">
        <w:t>proportions</w:t>
      </w:r>
      <w:r w:rsidR="001C3EA1">
        <w:t xml:space="preserve"> </w:t>
      </w:r>
      <w:r w:rsidRPr="00163C76">
        <w:t>stated:</w:t>
      </w:r>
    </w:p>
    <w:p w14:paraId="58B0A4C3" w14:textId="77777777" w:rsidR="00BE79B6" w:rsidRPr="00163C76" w:rsidRDefault="00BE79B6" w:rsidP="00FC0846"/>
    <w:tbl>
      <w:tblPr>
        <w:tblW w:w="0" w:type="auto"/>
        <w:tblCellSpacing w:w="0" w:type="dxa"/>
        <w:tblCellMar>
          <w:left w:w="0" w:type="dxa"/>
          <w:right w:w="0" w:type="dxa"/>
        </w:tblCellMar>
        <w:tblLook w:val="04A0" w:firstRow="1" w:lastRow="0" w:firstColumn="1" w:lastColumn="0" w:noHBand="0" w:noVBand="1"/>
        <w:tblDescription w:val="proportions of solutions"/>
      </w:tblPr>
      <w:tblGrid>
        <w:gridCol w:w="1115"/>
        <w:gridCol w:w="556"/>
        <w:gridCol w:w="630"/>
      </w:tblGrid>
      <w:tr w:rsidR="00E66516" w:rsidRPr="00BE79B6" w14:paraId="02E0D547" w14:textId="77777777" w:rsidTr="00BE79B6">
        <w:trPr>
          <w:tblCellSpacing w:w="0" w:type="dxa"/>
        </w:trPr>
        <w:tc>
          <w:tcPr>
            <w:tcW w:w="0" w:type="auto"/>
            <w:tcMar>
              <w:top w:w="0" w:type="dxa"/>
              <w:left w:w="72" w:type="dxa"/>
              <w:bottom w:w="0" w:type="dxa"/>
              <w:right w:w="0" w:type="dxa"/>
            </w:tcMar>
            <w:hideMark/>
          </w:tcPr>
          <w:p w14:paraId="3FE1ACCB" w14:textId="30AD87BF"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Solution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1.</w:t>
            </w:r>
            <w:r w:rsidR="001C3EA1" w:rsidRPr="00BE79B6">
              <w:rPr>
                <w:rFonts w:eastAsia="Times New Roman" w:cstheme="minorHAnsi"/>
                <w:kern w:val="0"/>
                <w14:ligatures w14:val="none"/>
              </w:rPr>
              <w:t xml:space="preserve">    </w:t>
            </w:r>
          </w:p>
        </w:tc>
        <w:tc>
          <w:tcPr>
            <w:tcW w:w="0" w:type="auto"/>
            <w:tcMar>
              <w:top w:w="0" w:type="dxa"/>
              <w:left w:w="72" w:type="dxa"/>
              <w:bottom w:w="0" w:type="dxa"/>
              <w:right w:w="240" w:type="dxa"/>
            </w:tcMar>
            <w:hideMark/>
          </w:tcPr>
          <w:p w14:paraId="4FAEC49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20</w:t>
            </w:r>
          </w:p>
        </w:tc>
        <w:tc>
          <w:tcPr>
            <w:tcW w:w="0" w:type="auto"/>
            <w:tcMar>
              <w:top w:w="0" w:type="dxa"/>
              <w:left w:w="72" w:type="dxa"/>
              <w:bottom w:w="0" w:type="dxa"/>
              <w:right w:w="0" w:type="dxa"/>
            </w:tcMar>
            <w:hideMark/>
          </w:tcPr>
          <w:p w14:paraId="7EB863FD" w14:textId="76C6DA44"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w:t>
            </w:r>
            <w:r w:rsidR="00E66516" w:rsidRPr="00BE79B6">
              <w:rPr>
                <w:rFonts w:eastAsia="Times New Roman" w:cstheme="minorHAnsi"/>
                <w:kern w:val="0"/>
                <w14:ligatures w14:val="none"/>
              </w:rPr>
              <w:t>arts.</w:t>
            </w:r>
          </w:p>
        </w:tc>
      </w:tr>
      <w:tr w:rsidR="00E66516" w:rsidRPr="00BE79B6" w14:paraId="4E184299" w14:textId="77777777" w:rsidTr="00BE79B6">
        <w:trPr>
          <w:tblCellSpacing w:w="0" w:type="dxa"/>
        </w:trPr>
        <w:tc>
          <w:tcPr>
            <w:tcW w:w="0" w:type="auto"/>
            <w:tcMar>
              <w:top w:w="0" w:type="dxa"/>
              <w:left w:w="72" w:type="dxa"/>
              <w:bottom w:w="0" w:type="dxa"/>
              <w:right w:w="0" w:type="dxa"/>
            </w:tcMar>
            <w:hideMark/>
          </w:tcPr>
          <w:p w14:paraId="0662BBB8" w14:textId="2AFBA54D"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Solution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2.</w:t>
            </w:r>
          </w:p>
        </w:tc>
        <w:tc>
          <w:tcPr>
            <w:tcW w:w="0" w:type="auto"/>
            <w:tcMar>
              <w:top w:w="0" w:type="dxa"/>
              <w:left w:w="72" w:type="dxa"/>
              <w:bottom w:w="0" w:type="dxa"/>
              <w:right w:w="240" w:type="dxa"/>
            </w:tcMar>
            <w:hideMark/>
          </w:tcPr>
          <w:p w14:paraId="14C83ACB"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8</w:t>
            </w:r>
          </w:p>
        </w:tc>
        <w:tc>
          <w:tcPr>
            <w:tcW w:w="0" w:type="auto"/>
            <w:tcMar>
              <w:top w:w="0" w:type="dxa"/>
              <w:left w:w="72" w:type="dxa"/>
              <w:bottom w:w="0" w:type="dxa"/>
              <w:right w:w="0" w:type="dxa"/>
            </w:tcMar>
            <w:hideMark/>
          </w:tcPr>
          <w:p w14:paraId="60844A03" w14:textId="7E857A78"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r w:rsidR="00E66516" w:rsidRPr="00BE79B6" w14:paraId="4BFB0F43" w14:textId="77777777" w:rsidTr="00BE79B6">
        <w:trPr>
          <w:tblCellSpacing w:w="0" w:type="dxa"/>
        </w:trPr>
        <w:tc>
          <w:tcPr>
            <w:tcW w:w="0" w:type="auto"/>
            <w:tcMar>
              <w:top w:w="0" w:type="dxa"/>
              <w:left w:w="72" w:type="dxa"/>
              <w:bottom w:w="0" w:type="dxa"/>
              <w:right w:w="0" w:type="dxa"/>
            </w:tcMar>
            <w:hideMark/>
          </w:tcPr>
          <w:p w14:paraId="13BFC026" w14:textId="332B57BD"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Solution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3.</w:t>
            </w:r>
          </w:p>
        </w:tc>
        <w:tc>
          <w:tcPr>
            <w:tcW w:w="0" w:type="auto"/>
            <w:tcMar>
              <w:top w:w="0" w:type="dxa"/>
              <w:left w:w="72" w:type="dxa"/>
              <w:bottom w:w="0" w:type="dxa"/>
              <w:right w:w="240" w:type="dxa"/>
            </w:tcMar>
            <w:hideMark/>
          </w:tcPr>
          <w:p w14:paraId="3E3B401B"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5</w:t>
            </w:r>
          </w:p>
        </w:tc>
        <w:tc>
          <w:tcPr>
            <w:tcW w:w="0" w:type="auto"/>
            <w:tcMar>
              <w:top w:w="0" w:type="dxa"/>
              <w:left w:w="72" w:type="dxa"/>
              <w:bottom w:w="0" w:type="dxa"/>
              <w:right w:w="0" w:type="dxa"/>
            </w:tcMar>
            <w:hideMark/>
          </w:tcPr>
          <w:p w14:paraId="02171E89" w14:textId="67A1F869"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bl>
    <w:p w14:paraId="5D1985B3" w14:textId="77777777" w:rsidR="00FC0846" w:rsidRDefault="00FC0846" w:rsidP="00FC0846">
      <w:pPr>
        <w:spacing w:before="74" w:after="70"/>
        <w:jc w:val="both"/>
        <w:rPr>
          <w:rFonts w:eastAsia="Times New Roman" w:cstheme="minorHAnsi"/>
          <w:color w:val="000000"/>
          <w:kern w:val="0"/>
          <w:sz w:val="27"/>
          <w:szCs w:val="27"/>
          <w14:ligatures w14:val="none"/>
        </w:rPr>
      </w:pPr>
    </w:p>
    <w:p w14:paraId="79855E99" w14:textId="165DCF94" w:rsidR="00E66516" w:rsidRDefault="00E66516" w:rsidP="00FC0846">
      <w:r w:rsidRPr="00163C76">
        <w:t>As</w:t>
      </w:r>
      <w:r w:rsidR="001C3EA1">
        <w:t xml:space="preserve"> </w:t>
      </w:r>
      <w:r w:rsidRPr="00163C76">
        <w:t>soon</w:t>
      </w:r>
      <w:r w:rsidR="001C3EA1">
        <w:t xml:space="preserve"> </w:t>
      </w:r>
      <w:r w:rsidRPr="00163C76">
        <w:t>as</w:t>
      </w:r>
      <w:r w:rsidR="001C3EA1">
        <w:t xml:space="preserve"> </w:t>
      </w:r>
      <w:r w:rsidRPr="00163C76">
        <w:t>the</w:t>
      </w:r>
      <w:r w:rsidR="001C3EA1">
        <w:t xml:space="preserve"> </w:t>
      </w:r>
      <w:r w:rsidRPr="00163C76">
        <w:t>solution,</w:t>
      </w:r>
      <w:r w:rsidR="001C3EA1">
        <w:t xml:space="preserve"> </w:t>
      </w:r>
      <w:r w:rsidRPr="00163C76">
        <w:t>which</w:t>
      </w:r>
      <w:r w:rsidR="001C3EA1">
        <w:t xml:space="preserve"> </w:t>
      </w:r>
      <w:r w:rsidRPr="00163C76">
        <w:t>at</w:t>
      </w:r>
      <w:r w:rsidR="001C3EA1">
        <w:t xml:space="preserve"> </w:t>
      </w:r>
      <w:r w:rsidRPr="00163C76">
        <w:t>first</w:t>
      </w:r>
      <w:r w:rsidR="001C3EA1">
        <w:t xml:space="preserve"> </w:t>
      </w:r>
      <w:r w:rsidRPr="00163C76">
        <w:t>gets</w:t>
      </w:r>
      <w:r w:rsidR="001C3EA1">
        <w:t xml:space="preserve"> </w:t>
      </w:r>
      <w:r w:rsidRPr="00163C76">
        <w:t>thick</w:t>
      </w:r>
      <w:r w:rsidR="001C3EA1">
        <w:t xml:space="preserve"> </w:t>
      </w:r>
      <w:r w:rsidRPr="00163C76">
        <w:t>and</w:t>
      </w:r>
      <w:r w:rsidR="001C3EA1">
        <w:t xml:space="preserve"> </w:t>
      </w:r>
      <w:r w:rsidRPr="00163C76">
        <w:t>cloudy,</w:t>
      </w:r>
      <w:r w:rsidR="001C3EA1">
        <w:t xml:space="preserve"> </w:t>
      </w:r>
      <w:r w:rsidRPr="00163C76">
        <w:t>is</w:t>
      </w:r>
      <w:r w:rsidR="001C3EA1">
        <w:t xml:space="preserve"> </w:t>
      </w:r>
      <w:r w:rsidRPr="00163C76">
        <w:t>clear</w:t>
      </w:r>
      <w:r w:rsidR="001C3EA1">
        <w:t xml:space="preserve"> </w:t>
      </w:r>
      <w:r w:rsidRPr="00163C76">
        <w:t>and</w:t>
      </w:r>
      <w:r w:rsidR="001C3EA1">
        <w:t xml:space="preserve"> </w:t>
      </w:r>
      <w:r w:rsidRPr="00163C76">
        <w:t>thin,</w:t>
      </w:r>
      <w:r w:rsidR="001C3EA1">
        <w:t xml:space="preserve"> </w:t>
      </w:r>
      <w:r w:rsidRPr="00163C76">
        <w:t>it</w:t>
      </w:r>
      <w:r w:rsidR="001C3EA1">
        <w:t xml:space="preserve"> </w:t>
      </w:r>
      <w:r w:rsidRPr="00163C76">
        <w:t>is</w:t>
      </w:r>
      <w:r w:rsidR="001C3EA1">
        <w:t xml:space="preserve"> </w:t>
      </w:r>
      <w:r w:rsidRPr="00163C76">
        <w:t>spread</w:t>
      </w:r>
      <w:r w:rsidR="001C3EA1">
        <w:t xml:space="preserve"> </w:t>
      </w:r>
      <w:r w:rsidRPr="00163C76">
        <w:t>over</w:t>
      </w:r>
      <w:r w:rsidR="001C3EA1">
        <w:t xml:space="preserve"> </w:t>
      </w:r>
      <w:r w:rsidRPr="00163C76">
        <w:t>the</w:t>
      </w:r>
      <w:r w:rsidR="001C3EA1">
        <w:t xml:space="preserve"> </w:t>
      </w:r>
      <w:r w:rsidRPr="00163C76">
        <w:t>surface</w:t>
      </w:r>
      <w:r w:rsidR="001C3EA1">
        <w:t xml:space="preserve"> </w:t>
      </w:r>
      <w:r w:rsidRPr="00163C76">
        <w:t>of</w:t>
      </w:r>
      <w:r w:rsidR="001C3EA1">
        <w:t xml:space="preserve"> </w:t>
      </w:r>
      <w:r w:rsidRPr="00163C76">
        <w:t>well-sized</w:t>
      </w:r>
      <w:r w:rsidR="001C3EA1">
        <w:t xml:space="preserve"> </w:t>
      </w:r>
      <w:r w:rsidRPr="00163C76">
        <w:t>paper,</w:t>
      </w:r>
      <w:r w:rsidR="001C3EA1">
        <w:t xml:space="preserve"> </w:t>
      </w:r>
      <w:r w:rsidRPr="00163C76">
        <w:t>which</w:t>
      </w:r>
      <w:r w:rsidR="001C3EA1">
        <w:t xml:space="preserve"> </w:t>
      </w:r>
      <w:r w:rsidRPr="00163C76">
        <w:t>is</w:t>
      </w:r>
      <w:r w:rsidR="001C3EA1">
        <w:t xml:space="preserve"> </w:t>
      </w:r>
      <w:r w:rsidRPr="00163C76">
        <w:t>then</w:t>
      </w:r>
      <w:r w:rsidR="001C3EA1">
        <w:t xml:space="preserve"> </w:t>
      </w:r>
      <w:r w:rsidRPr="00163C76">
        <w:t>dried</w:t>
      </w:r>
      <w:r w:rsidR="001C3EA1">
        <w:t xml:space="preserve"> </w:t>
      </w:r>
      <w:r w:rsidRPr="00163C76">
        <w:t>in</w:t>
      </w:r>
      <w:r w:rsidR="001C3EA1">
        <w:t xml:space="preserve"> </w:t>
      </w:r>
      <w:r w:rsidRPr="00163C76">
        <w:t>a</w:t>
      </w:r>
      <w:r w:rsidR="001C3EA1">
        <w:t xml:space="preserve"> </w:t>
      </w:r>
      <w:r w:rsidRPr="00163C76">
        <w:t>warm</w:t>
      </w:r>
      <w:r w:rsidR="001C3EA1">
        <w:t xml:space="preserve"> </w:t>
      </w:r>
      <w:r w:rsidRPr="00163C76">
        <w:t>room.</w:t>
      </w:r>
    </w:p>
    <w:p w14:paraId="65D6F04D" w14:textId="77777777" w:rsidR="00FC0846" w:rsidRPr="00163C76" w:rsidRDefault="00FC0846" w:rsidP="00FC0846"/>
    <w:p w14:paraId="6D94FB01" w14:textId="4126E928" w:rsidR="00FC0846" w:rsidRPr="00163C76" w:rsidRDefault="00E66516" w:rsidP="00FC0846">
      <w:pPr>
        <w:rPr>
          <w:sz w:val="27"/>
          <w:szCs w:val="27"/>
        </w:rPr>
      </w:pPr>
      <w:r w:rsidRPr="00163C76">
        <w:t>The</w:t>
      </w:r>
      <w:r w:rsidR="001C3EA1">
        <w:t xml:space="preserve"> </w:t>
      </w:r>
      <w:r w:rsidRPr="00163C76">
        <w:t>print,</w:t>
      </w:r>
      <w:r w:rsidR="001C3EA1">
        <w:t xml:space="preserve"> </w:t>
      </w:r>
      <w:r w:rsidRPr="00163C76">
        <w:t>which</w:t>
      </w:r>
      <w:r w:rsidR="001C3EA1">
        <w:t xml:space="preserve"> </w:t>
      </w:r>
      <w:r w:rsidRPr="00163C76">
        <w:t>appears</w:t>
      </w:r>
      <w:r w:rsidR="001C3EA1">
        <w:t xml:space="preserve"> </w:t>
      </w:r>
      <w:r w:rsidRPr="00163C76">
        <w:t>yellow</w:t>
      </w:r>
      <w:r w:rsidR="001C3EA1">
        <w:t xml:space="preserve"> </w:t>
      </w:r>
      <w:r w:rsidRPr="00163C76">
        <w:t>on</w:t>
      </w:r>
      <w:r w:rsidR="001C3EA1">
        <w:t xml:space="preserve"> </w:t>
      </w:r>
      <w:r w:rsidRPr="00163C76">
        <w:t>a</w:t>
      </w:r>
      <w:r w:rsidR="001C3EA1">
        <w:t xml:space="preserve"> </w:t>
      </w:r>
      <w:r w:rsidRPr="00163C76">
        <w:t>dark</w:t>
      </w:r>
      <w:r w:rsidR="001C3EA1">
        <w:t xml:space="preserve"> </w:t>
      </w:r>
      <w:r w:rsidRPr="00163C76">
        <w:t>yellow</w:t>
      </w:r>
      <w:r w:rsidR="001C3EA1">
        <w:t xml:space="preserve"> </w:t>
      </w:r>
      <w:r w:rsidRPr="00163C76">
        <w:t>ground,</w:t>
      </w:r>
      <w:r w:rsidR="001C3EA1">
        <w:t xml:space="preserve"> </w:t>
      </w:r>
      <w:r w:rsidRPr="00163C76">
        <w:t>is</w:t>
      </w:r>
      <w:r w:rsidR="001C3EA1">
        <w:t xml:space="preserve"> </w:t>
      </w:r>
      <w:r w:rsidRPr="00163C76">
        <w:t>treated</w:t>
      </w:r>
      <w:r w:rsidR="001C3EA1">
        <w:t xml:space="preserve"> </w:t>
      </w:r>
      <w:r w:rsidRPr="00163C76">
        <w:t>with</w:t>
      </w:r>
      <w:r w:rsidR="001C3EA1">
        <w:t xml:space="preserve"> </w:t>
      </w:r>
      <w:r w:rsidRPr="00163C76">
        <w:t>the</w:t>
      </w:r>
      <w:r w:rsidR="001C3EA1">
        <w:t xml:space="preserve"> </w:t>
      </w:r>
      <w:r w:rsidRPr="00163C76">
        <w:t>developer</w:t>
      </w:r>
      <w:r w:rsidR="001C3EA1">
        <w:t xml:space="preserve"> </w:t>
      </w:r>
      <w:r w:rsidRPr="00163C76">
        <w:t>(solution</w:t>
      </w:r>
      <w:r w:rsidR="001C3EA1">
        <w:t xml:space="preserve"> </w:t>
      </w:r>
      <w:r w:rsidRPr="00163C76">
        <w:t>4)</w:t>
      </w:r>
      <w:r w:rsidR="001C3EA1">
        <w:t xml:space="preserve"> </w:t>
      </w:r>
      <w:r w:rsidRPr="00163C76">
        <w:t>by</w:t>
      </w:r>
      <w:r w:rsidR="001C3EA1">
        <w:t xml:space="preserve"> </w:t>
      </w:r>
      <w:r w:rsidRPr="00163C76">
        <w:t>means</w:t>
      </w:r>
      <w:r w:rsidR="001C3EA1">
        <w:t xml:space="preserve"> </w:t>
      </w:r>
      <w:r w:rsidRPr="00163C76">
        <w:t>of</w:t>
      </w:r>
      <w:r w:rsidR="001C3EA1">
        <w:t xml:space="preserve"> </w:t>
      </w:r>
      <w:r w:rsidRPr="00163C76">
        <w:t>a</w:t>
      </w:r>
      <w:r w:rsidR="001C3EA1">
        <w:t xml:space="preserve"> </w:t>
      </w:r>
      <w:r w:rsidRPr="00163C76">
        <w:t>brush</w:t>
      </w:r>
      <w:r w:rsidR="001C3EA1">
        <w:t xml:space="preserve"> </w:t>
      </w:r>
      <w:r w:rsidRPr="00163C76">
        <w:t>dipped</w:t>
      </w:r>
      <w:r w:rsidR="001C3EA1">
        <w:t xml:space="preserve"> </w:t>
      </w:r>
      <w:r w:rsidRPr="00163C76">
        <w:t>in</w:t>
      </w:r>
      <w:r w:rsidR="001C3EA1">
        <w:t xml:space="preserve"> </w:t>
      </w:r>
      <w:r w:rsidRPr="00163C76">
        <w:t>the</w:t>
      </w:r>
      <w:r w:rsidR="001C3EA1">
        <w:t xml:space="preserve"> </w:t>
      </w:r>
      <w:r w:rsidRPr="00163C76">
        <w:t>solution.</w:t>
      </w:r>
      <w:r w:rsidR="001C3EA1">
        <w:t xml:space="preserve"> </w:t>
      </w:r>
      <w:r w:rsidRPr="00163C76">
        <w:t>When</w:t>
      </w:r>
      <w:r w:rsidR="001C3EA1">
        <w:t xml:space="preserve"> </w:t>
      </w:r>
      <w:r w:rsidRPr="00163C76">
        <w:t>the</w:t>
      </w:r>
      <w:r w:rsidR="001C3EA1">
        <w:t xml:space="preserve"> </w:t>
      </w:r>
      <w:r w:rsidRPr="00163C76">
        <w:t>image</w:t>
      </w:r>
      <w:r w:rsidR="001C3EA1">
        <w:t xml:space="preserve"> </w:t>
      </w:r>
      <w:r w:rsidRPr="00163C76">
        <w:t>is</w:t>
      </w:r>
      <w:r w:rsidR="001C3EA1">
        <w:t xml:space="preserve"> </w:t>
      </w:r>
      <w:r w:rsidRPr="00163C76">
        <w:t>deep</w:t>
      </w:r>
      <w:r w:rsidR="001C3EA1">
        <w:t xml:space="preserve"> </w:t>
      </w:r>
      <w:r w:rsidRPr="00163C76">
        <w:t>blue</w:t>
      </w:r>
      <w:r w:rsidR="001C3EA1">
        <w:t xml:space="preserve"> </w:t>
      </w:r>
      <w:r w:rsidRPr="00163C76">
        <w:t>in</w:t>
      </w:r>
      <w:r w:rsidR="001C3EA1">
        <w:t xml:space="preserve"> </w:t>
      </w:r>
      <w:r w:rsidR="00FC0846" w:rsidRPr="00163C76">
        <w:t>color</w:t>
      </w:r>
      <w:r w:rsidRPr="00163C76">
        <w:t>,</w:t>
      </w:r>
      <w:r w:rsidR="001C3EA1">
        <w:t xml:space="preserve"> </w:t>
      </w:r>
      <w:r w:rsidRPr="00163C76">
        <w:t>the</w:t>
      </w:r>
      <w:r w:rsidR="001C3EA1">
        <w:t xml:space="preserve"> </w:t>
      </w:r>
      <w:r w:rsidRPr="00163C76">
        <w:t>print</w:t>
      </w:r>
      <w:r w:rsidR="001C3EA1">
        <w:t xml:space="preserve"> </w:t>
      </w:r>
      <w:r w:rsidRPr="00163C76">
        <w:t>is</w:t>
      </w:r>
      <w:r w:rsidR="001C3EA1">
        <w:t xml:space="preserve"> </w:t>
      </w:r>
      <w:r w:rsidRPr="00163C76">
        <w:lastRenderedPageBreak/>
        <w:t>washed</w:t>
      </w:r>
      <w:r w:rsidR="001C3EA1">
        <w:t xml:space="preserve"> </w:t>
      </w:r>
      <w:r w:rsidRPr="00163C76">
        <w:t>in</w:t>
      </w:r>
      <w:r w:rsidR="001C3EA1">
        <w:t xml:space="preserve"> </w:t>
      </w:r>
      <w:r w:rsidRPr="00163C76">
        <w:t>water</w:t>
      </w:r>
      <w:r w:rsidR="001C3EA1">
        <w:t xml:space="preserve"> </w:t>
      </w:r>
      <w:r w:rsidRPr="00163C76">
        <w:t>and</w:t>
      </w:r>
      <w:r w:rsidR="001C3EA1">
        <w:t xml:space="preserve"> </w:t>
      </w:r>
      <w:r w:rsidRPr="00163C76">
        <w:t>then</w:t>
      </w:r>
      <w:r w:rsidR="001C3EA1">
        <w:t xml:space="preserve"> </w:t>
      </w:r>
      <w:r w:rsidRPr="00163C76">
        <w:t>placed</w:t>
      </w:r>
      <w:r w:rsidR="001C3EA1">
        <w:t xml:space="preserve"> </w:t>
      </w:r>
      <w:r w:rsidRPr="00163C76">
        <w:t>in</w:t>
      </w:r>
      <w:r w:rsidR="001C3EA1">
        <w:t xml:space="preserve"> </w:t>
      </w:r>
      <w:r w:rsidRPr="00163C76">
        <w:t>dilute</w:t>
      </w:r>
      <w:r w:rsidR="001C3EA1">
        <w:t xml:space="preserve"> </w:t>
      </w:r>
      <w:r w:rsidRPr="00163C76">
        <w:t>hydrochloric</w:t>
      </w:r>
      <w:r w:rsidR="001C3EA1">
        <w:t xml:space="preserve"> </w:t>
      </w:r>
      <w:r w:rsidRPr="00163C76">
        <w:t>acid</w:t>
      </w:r>
      <w:r w:rsidR="001C3EA1">
        <w:t xml:space="preserve"> </w:t>
      </w:r>
      <w:r w:rsidRPr="00163C76">
        <w:t>(1</w:t>
      </w:r>
      <w:r w:rsidR="001C3EA1">
        <w:t xml:space="preserve"> </w:t>
      </w:r>
      <w:r w:rsidRPr="00163C76">
        <w:t>part</w:t>
      </w:r>
      <w:r w:rsidR="001C3EA1">
        <w:t xml:space="preserve"> </w:t>
      </w:r>
      <w:r w:rsidRPr="00163C76">
        <w:t>of</w:t>
      </w:r>
      <w:r w:rsidR="001C3EA1">
        <w:t xml:space="preserve"> </w:t>
      </w:r>
      <w:r w:rsidRPr="00163C76">
        <w:t>acid</w:t>
      </w:r>
      <w:r w:rsidR="001C3EA1">
        <w:t xml:space="preserve"> </w:t>
      </w:r>
      <w:r w:rsidRPr="00163C76">
        <w:t>to</w:t>
      </w:r>
      <w:r w:rsidR="001C3EA1">
        <w:t xml:space="preserve"> </w:t>
      </w:r>
      <w:r w:rsidRPr="00163C76">
        <w:t>10</w:t>
      </w:r>
      <w:r w:rsidR="001C3EA1">
        <w:t xml:space="preserve"> </w:t>
      </w:r>
      <w:r w:rsidRPr="00163C76">
        <w:t>parts</w:t>
      </w:r>
      <w:r w:rsidR="001C3EA1">
        <w:t xml:space="preserve"> </w:t>
      </w:r>
      <w:r w:rsidRPr="00163C76">
        <w:t>of</w:t>
      </w:r>
      <w:r w:rsidR="001C3EA1">
        <w:t xml:space="preserve"> </w:t>
      </w:r>
      <w:r w:rsidRPr="00163C76">
        <w:t>water)</w:t>
      </w:r>
      <w:r w:rsidR="001C3EA1">
        <w:t xml:space="preserve"> </w:t>
      </w:r>
      <w:r w:rsidRPr="00163C76">
        <w:t>till</w:t>
      </w:r>
      <w:r w:rsidR="001C3EA1">
        <w:t xml:space="preserve"> </w:t>
      </w:r>
      <w:r w:rsidRPr="00163C76">
        <w:t>the</w:t>
      </w:r>
      <w:r w:rsidR="001C3EA1">
        <w:t xml:space="preserve"> </w:t>
      </w:r>
      <w:r w:rsidRPr="00163C76">
        <w:t>ground</w:t>
      </w:r>
      <w:r w:rsidR="001C3EA1">
        <w:t xml:space="preserve"> </w:t>
      </w:r>
      <w:r w:rsidRPr="00163C76">
        <w:t>is</w:t>
      </w:r>
      <w:r w:rsidR="001C3EA1">
        <w:t xml:space="preserve"> </w:t>
      </w:r>
      <w:r w:rsidRPr="00163C76">
        <w:t>quite</w:t>
      </w:r>
      <w:r w:rsidR="001C3EA1">
        <w:t xml:space="preserve"> </w:t>
      </w:r>
      <w:r w:rsidRPr="00163C76">
        <w:t>white</w:t>
      </w:r>
      <w:r w:rsidR="001C3EA1">
        <w:t xml:space="preserve"> </w:t>
      </w:r>
      <w:sdt>
        <w:sdtPr>
          <w:rPr>
            <w:color w:val="FF0000"/>
          </w:rPr>
          <w:id w:val="547119472"/>
          <w:citation/>
        </w:sdtPr>
        <w:sdtContent>
          <w:r w:rsidR="007908EF" w:rsidRPr="00284958">
            <w:rPr>
              <w:color w:val="FF0000"/>
            </w:rPr>
            <w:fldChar w:fldCharType="begin"/>
          </w:r>
          <w:r w:rsidR="007908EF">
            <w:rPr>
              <w:color w:val="FF0000"/>
            </w:rPr>
            <w:instrText xml:space="preserve">CITATION Her601 \l 1033 </w:instrText>
          </w:r>
          <w:r w:rsidR="007908EF" w:rsidRPr="00284958">
            <w:rPr>
              <w:color w:val="FF0000"/>
            </w:rPr>
            <w:fldChar w:fldCharType="separate"/>
          </w:r>
          <w:r w:rsidR="00F272A2" w:rsidRPr="00F272A2">
            <w:rPr>
              <w:noProof/>
              <w:color w:val="FF0000"/>
            </w:rPr>
            <w:t>(Herring, 1860)</w:t>
          </w:r>
          <w:r w:rsidR="007908EF" w:rsidRPr="00284958">
            <w:rPr>
              <w:color w:val="FF0000"/>
            </w:rPr>
            <w:fldChar w:fldCharType="end"/>
          </w:r>
        </w:sdtContent>
      </w:sdt>
      <w:r w:rsidR="007908EF">
        <w:rPr>
          <w:sz w:val="27"/>
          <w:szCs w:val="27"/>
        </w:rPr>
        <w:t xml:space="preserve">. </w:t>
      </w:r>
      <w:r w:rsidRPr="00163C76">
        <w:t>A</w:t>
      </w:r>
      <w:r w:rsidR="001C3EA1">
        <w:t xml:space="preserve"> </w:t>
      </w:r>
      <w:r w:rsidRPr="00163C76">
        <w:t>final</w:t>
      </w:r>
      <w:r w:rsidR="001C3EA1">
        <w:t xml:space="preserve"> </w:t>
      </w:r>
      <w:r w:rsidRPr="00163C76">
        <w:t>washing</w:t>
      </w:r>
      <w:r w:rsidR="001C3EA1">
        <w:t xml:space="preserve"> </w:t>
      </w:r>
      <w:r w:rsidRPr="00163C76">
        <w:t>with</w:t>
      </w:r>
      <w:r w:rsidR="001C3EA1">
        <w:t xml:space="preserve"> </w:t>
      </w:r>
      <w:r w:rsidRPr="00163C76">
        <w:t>water</w:t>
      </w:r>
      <w:r w:rsidR="001C3EA1">
        <w:t xml:space="preserve"> </w:t>
      </w:r>
      <w:r w:rsidRPr="00163C76">
        <w:t>is</w:t>
      </w:r>
      <w:r w:rsidR="001C3EA1">
        <w:t xml:space="preserve"> </w:t>
      </w:r>
      <w:r w:rsidRPr="00163C76">
        <w:t>then</w:t>
      </w:r>
      <w:r w:rsidR="001C3EA1">
        <w:t xml:space="preserve"> </w:t>
      </w:r>
      <w:r w:rsidRPr="00163C76">
        <w:t>necessary.</w:t>
      </w:r>
      <w:r w:rsidR="001C3EA1">
        <w:t xml:space="preserve"> </w:t>
      </w:r>
      <w:r w:rsidRPr="00163C76">
        <w:t>Waterhouse</w:t>
      </w:r>
      <w:r w:rsidR="001C3EA1">
        <w:t xml:space="preserve"> </w:t>
      </w:r>
      <w:r w:rsidRPr="00163C76">
        <w:t>gives</w:t>
      </w:r>
      <w:r w:rsidR="001C3EA1">
        <w:t xml:space="preserve"> </w:t>
      </w:r>
      <w:r w:rsidRPr="00163C76">
        <w:t>the</w:t>
      </w:r>
      <w:r w:rsidR="001C3EA1">
        <w:t xml:space="preserve"> </w:t>
      </w:r>
      <w:r w:rsidRPr="00163C76">
        <w:t>following</w:t>
      </w:r>
      <w:r w:rsidR="001C3EA1">
        <w:t xml:space="preserve"> </w:t>
      </w:r>
      <w:r w:rsidRPr="00163C76">
        <w:t>formula:</w:t>
      </w:r>
      <w:bookmarkStart w:id="5" w:name="Page_142"/>
      <w:r w:rsidR="001C3EA1">
        <w:t xml:space="preserve"> </w:t>
      </w:r>
      <w:bookmarkEnd w:id="5"/>
    </w:p>
    <w:p w14:paraId="4AE26177" w14:textId="076E5113" w:rsidR="00E66516" w:rsidRPr="00163C76" w:rsidRDefault="00E66516" w:rsidP="00FC0846"/>
    <w:tbl>
      <w:tblPr>
        <w:tblW w:w="0" w:type="auto"/>
        <w:jc w:val="center"/>
        <w:tblCellSpacing w:w="0" w:type="dxa"/>
        <w:tblCellMar>
          <w:top w:w="20" w:type="dxa"/>
          <w:left w:w="20" w:type="dxa"/>
          <w:bottom w:w="20" w:type="dxa"/>
          <w:right w:w="20" w:type="dxa"/>
        </w:tblCellMar>
        <w:tblLook w:val="04A0" w:firstRow="1" w:lastRow="0" w:firstColumn="1" w:lastColumn="0" w:noHBand="0" w:noVBand="1"/>
        <w:tblDescription w:val="Waterhouse formula"/>
      </w:tblPr>
      <w:tblGrid>
        <w:gridCol w:w="3454"/>
        <w:gridCol w:w="1244"/>
        <w:gridCol w:w="1244"/>
        <w:gridCol w:w="1244"/>
        <w:gridCol w:w="1244"/>
      </w:tblGrid>
      <w:tr w:rsidR="00E66516" w:rsidRPr="00163C76" w14:paraId="4DBB7508"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69C1E001" w14:textId="77777777" w:rsidR="00E66516" w:rsidRPr="00163C76" w:rsidRDefault="00E66516" w:rsidP="003C52C4">
            <w:pPr>
              <w:rPr>
                <w:rFonts w:eastAsia="Times New Roman" w:cstheme="minorHAnsi"/>
                <w:color w:val="000000"/>
                <w:kern w:val="0"/>
                <w:sz w:val="27"/>
                <w:szCs w:val="27"/>
                <w14:ligatures w14:val="none"/>
              </w:rPr>
            </w:pPr>
          </w:p>
        </w:tc>
      </w:tr>
      <w:tr w:rsidR="00E66516" w:rsidRPr="00163C76" w14:paraId="14D65844" w14:textId="77777777" w:rsidTr="003C52C4">
        <w:trPr>
          <w:tblCellSpacing w:w="0" w:type="dxa"/>
          <w:jc w:val="center"/>
        </w:trPr>
        <w:tc>
          <w:tcPr>
            <w:tcW w:w="0" w:type="auto"/>
            <w:tcMar>
              <w:top w:w="20" w:type="dxa"/>
              <w:left w:w="72" w:type="dxa"/>
              <w:bottom w:w="20" w:type="dxa"/>
              <w:right w:w="20" w:type="dxa"/>
            </w:tcMar>
            <w:vAlign w:val="center"/>
            <w:hideMark/>
          </w:tcPr>
          <w:p w14:paraId="2B85989D" w14:textId="77777777" w:rsidR="00E66516" w:rsidRPr="00163C76" w:rsidRDefault="00E66516" w:rsidP="003C52C4">
            <w:pPr>
              <w:jc w:val="center"/>
              <w:rPr>
                <w:rFonts w:eastAsia="Times New Roman" w:cstheme="minorHAnsi"/>
                <w:kern w:val="0"/>
                <w:sz w:val="15"/>
                <w:szCs w:val="15"/>
                <w14:ligatures w14:val="none"/>
              </w:rPr>
            </w:pPr>
            <w:r w:rsidRPr="00163C76">
              <w:rPr>
                <w:rFonts w:eastAsia="Times New Roman" w:cstheme="minorHAnsi"/>
                <w:kern w:val="0"/>
                <w:sz w:val="15"/>
                <w:szCs w:val="15"/>
                <w14:ligatures w14:val="none"/>
              </w:rPr>
              <w:t>—</w:t>
            </w:r>
          </w:p>
        </w:tc>
        <w:tc>
          <w:tcPr>
            <w:tcW w:w="0" w:type="auto"/>
            <w:tcMar>
              <w:top w:w="20" w:type="dxa"/>
              <w:left w:w="72" w:type="dxa"/>
              <w:bottom w:w="20" w:type="dxa"/>
              <w:right w:w="20" w:type="dxa"/>
            </w:tcMar>
            <w:vAlign w:val="center"/>
            <w:hideMark/>
          </w:tcPr>
          <w:p w14:paraId="3F3C774F" w14:textId="023BA153"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1.</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0DB9D4FD" w14:textId="11DB696A"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2.</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2D2CA5BC" w14:textId="1F059A94"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3.</w:t>
            </w:r>
            <w:r w:rsidRPr="00BE79B6">
              <w:rPr>
                <w:rFonts w:eastAsia="Times New Roman" w:cstheme="minorHAnsi"/>
                <w:kern w:val="0"/>
                <w14:ligatures w14:val="none"/>
              </w:rPr>
              <w:t xml:space="preserve">  </w:t>
            </w:r>
          </w:p>
        </w:tc>
        <w:tc>
          <w:tcPr>
            <w:tcW w:w="0" w:type="auto"/>
            <w:tcMar>
              <w:top w:w="20" w:type="dxa"/>
              <w:left w:w="72" w:type="dxa"/>
              <w:bottom w:w="20" w:type="dxa"/>
              <w:right w:w="20" w:type="dxa"/>
            </w:tcMar>
            <w:vAlign w:val="center"/>
            <w:hideMark/>
          </w:tcPr>
          <w:p w14:paraId="24DEDD23" w14:textId="3F519691" w:rsidR="00E66516" w:rsidRPr="00BE79B6" w:rsidRDefault="001C3EA1" w:rsidP="003C52C4">
            <w:pPr>
              <w:jc w:val="center"/>
              <w:rPr>
                <w:rFonts w:eastAsia="Times New Roman" w:cstheme="minorHAnsi"/>
                <w:kern w:val="0"/>
                <w14:ligatures w14:val="none"/>
              </w:rPr>
            </w:pP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Solution</w:t>
            </w:r>
            <w:r w:rsidRPr="00BE79B6">
              <w:rPr>
                <w:rFonts w:eastAsia="Times New Roman" w:cstheme="minorHAnsi"/>
                <w:kern w:val="0"/>
                <w14:ligatures w14:val="none"/>
              </w:rPr>
              <w:t xml:space="preserve"> </w:t>
            </w:r>
            <w:r w:rsidR="00E66516" w:rsidRPr="00BE79B6">
              <w:rPr>
                <w:rFonts w:eastAsia="Times New Roman" w:cstheme="minorHAnsi"/>
                <w:kern w:val="0"/>
                <w14:ligatures w14:val="none"/>
              </w:rPr>
              <w:t>4.</w:t>
            </w:r>
            <w:r w:rsidRPr="00BE79B6">
              <w:rPr>
                <w:rFonts w:eastAsia="Times New Roman" w:cstheme="minorHAnsi"/>
                <w:kern w:val="0"/>
                <w14:ligatures w14:val="none"/>
              </w:rPr>
              <w:t xml:space="preserve">  </w:t>
            </w:r>
          </w:p>
        </w:tc>
      </w:tr>
      <w:tr w:rsidR="00E66516" w:rsidRPr="00163C76" w14:paraId="1D03B0ED"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7E04E64A" w14:textId="77777777" w:rsidR="00E66516" w:rsidRPr="00BE79B6" w:rsidRDefault="00E66516" w:rsidP="003C52C4">
            <w:pPr>
              <w:jc w:val="center"/>
              <w:rPr>
                <w:rFonts w:eastAsia="Times New Roman" w:cstheme="minorHAnsi"/>
                <w:kern w:val="0"/>
                <w14:ligatures w14:val="none"/>
              </w:rPr>
            </w:pPr>
          </w:p>
        </w:tc>
      </w:tr>
      <w:tr w:rsidR="00E66516" w:rsidRPr="00163C76" w14:paraId="71394C98" w14:textId="77777777" w:rsidTr="003C52C4">
        <w:trPr>
          <w:tblCellSpacing w:w="0" w:type="dxa"/>
          <w:jc w:val="center"/>
        </w:trPr>
        <w:tc>
          <w:tcPr>
            <w:tcW w:w="0" w:type="auto"/>
            <w:tcMar>
              <w:top w:w="20" w:type="dxa"/>
              <w:left w:w="72" w:type="dxa"/>
              <w:bottom w:w="20" w:type="dxa"/>
              <w:right w:w="20" w:type="dxa"/>
            </w:tcMar>
            <w:vAlign w:val="center"/>
            <w:hideMark/>
          </w:tcPr>
          <w:p w14:paraId="31A73A4F"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20" w:type="dxa"/>
              <w:left w:w="72" w:type="dxa"/>
              <w:bottom w:w="20" w:type="dxa"/>
              <w:right w:w="240" w:type="dxa"/>
            </w:tcMar>
            <w:vAlign w:val="bottom"/>
            <w:hideMark/>
          </w:tcPr>
          <w:p w14:paraId="7774A3BD"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650</w:t>
            </w:r>
          </w:p>
        </w:tc>
        <w:tc>
          <w:tcPr>
            <w:tcW w:w="0" w:type="auto"/>
            <w:tcMar>
              <w:top w:w="20" w:type="dxa"/>
              <w:left w:w="72" w:type="dxa"/>
              <w:bottom w:w="20" w:type="dxa"/>
              <w:right w:w="240" w:type="dxa"/>
            </w:tcMar>
            <w:vAlign w:val="bottom"/>
            <w:hideMark/>
          </w:tcPr>
          <w:p w14:paraId="50BA8EF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150</w:t>
            </w:r>
          </w:p>
        </w:tc>
        <w:tc>
          <w:tcPr>
            <w:tcW w:w="0" w:type="auto"/>
            <w:tcMar>
              <w:top w:w="20" w:type="dxa"/>
              <w:left w:w="72" w:type="dxa"/>
              <w:bottom w:w="20" w:type="dxa"/>
              <w:right w:w="240" w:type="dxa"/>
            </w:tcMar>
            <w:vAlign w:val="bottom"/>
            <w:hideMark/>
          </w:tcPr>
          <w:p w14:paraId="200B2C3D"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67ACF4D4"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r>
      <w:tr w:rsidR="00E66516" w:rsidRPr="00163C76" w14:paraId="010D13B7" w14:textId="77777777" w:rsidTr="003C52C4">
        <w:trPr>
          <w:tblCellSpacing w:w="0" w:type="dxa"/>
          <w:jc w:val="center"/>
        </w:trPr>
        <w:tc>
          <w:tcPr>
            <w:tcW w:w="0" w:type="auto"/>
            <w:tcMar>
              <w:top w:w="20" w:type="dxa"/>
              <w:left w:w="72" w:type="dxa"/>
              <w:bottom w:w="20" w:type="dxa"/>
              <w:right w:w="20" w:type="dxa"/>
            </w:tcMar>
            <w:vAlign w:val="center"/>
            <w:hideMark/>
          </w:tcPr>
          <w:p w14:paraId="3E3C4C6B" w14:textId="72367476"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Gum</w:t>
            </w:r>
            <w:r w:rsidR="001C3EA1" w:rsidRPr="00BE79B6">
              <w:rPr>
                <w:rFonts w:eastAsia="Times New Roman" w:cstheme="minorHAnsi"/>
                <w:kern w:val="0"/>
                <w14:ligatures w14:val="none"/>
              </w:rPr>
              <w:t xml:space="preserve"> </w:t>
            </w:r>
            <w:r w:rsidR="00FC0846" w:rsidRPr="00BE79B6">
              <w:rPr>
                <w:rFonts w:eastAsia="Times New Roman" w:cstheme="minorHAnsi"/>
                <w:kern w:val="0"/>
                <w14:ligatures w14:val="none"/>
              </w:rPr>
              <w:t>Arabic</w:t>
            </w:r>
          </w:p>
        </w:tc>
        <w:tc>
          <w:tcPr>
            <w:tcW w:w="0" w:type="auto"/>
            <w:tcMar>
              <w:top w:w="20" w:type="dxa"/>
              <w:left w:w="72" w:type="dxa"/>
              <w:bottom w:w="20" w:type="dxa"/>
              <w:right w:w="240" w:type="dxa"/>
            </w:tcMar>
            <w:vAlign w:val="bottom"/>
            <w:hideMark/>
          </w:tcPr>
          <w:p w14:paraId="2A4C7F9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170</w:t>
            </w:r>
          </w:p>
        </w:tc>
        <w:tc>
          <w:tcPr>
            <w:tcW w:w="0" w:type="auto"/>
            <w:tcMar>
              <w:top w:w="20" w:type="dxa"/>
              <w:left w:w="72" w:type="dxa"/>
              <w:bottom w:w="20" w:type="dxa"/>
              <w:right w:w="240" w:type="dxa"/>
            </w:tcMar>
            <w:vAlign w:val="bottom"/>
            <w:hideMark/>
          </w:tcPr>
          <w:p w14:paraId="53C85C3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48875E7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0C3FA797"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163C76" w14:paraId="7DFC80BA" w14:textId="77777777" w:rsidTr="003C52C4">
        <w:trPr>
          <w:tblCellSpacing w:w="0" w:type="dxa"/>
          <w:jc w:val="center"/>
        </w:trPr>
        <w:tc>
          <w:tcPr>
            <w:tcW w:w="0" w:type="auto"/>
            <w:tcMar>
              <w:top w:w="20" w:type="dxa"/>
              <w:left w:w="72" w:type="dxa"/>
              <w:bottom w:w="20" w:type="dxa"/>
              <w:right w:w="20" w:type="dxa"/>
            </w:tcMar>
            <w:vAlign w:val="center"/>
            <w:hideMark/>
          </w:tcPr>
          <w:p w14:paraId="6DBA0E5F" w14:textId="4DCFE675"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Tartaric</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acid</w:t>
            </w:r>
            <w:r w:rsidR="001C3EA1" w:rsidRPr="00BE79B6">
              <w:rPr>
                <w:rFonts w:eastAsia="Times New Roman" w:cstheme="minorHAnsi"/>
                <w:kern w:val="0"/>
                <w14:ligatures w14:val="none"/>
              </w:rPr>
              <w:t xml:space="preserve">  </w:t>
            </w:r>
          </w:p>
        </w:tc>
        <w:tc>
          <w:tcPr>
            <w:tcW w:w="0" w:type="auto"/>
            <w:tcMar>
              <w:top w:w="20" w:type="dxa"/>
              <w:left w:w="72" w:type="dxa"/>
              <w:bottom w:w="20" w:type="dxa"/>
              <w:right w:w="240" w:type="dxa"/>
            </w:tcMar>
            <w:vAlign w:val="bottom"/>
            <w:hideMark/>
          </w:tcPr>
          <w:p w14:paraId="15C649E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730CE30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40</w:t>
            </w:r>
          </w:p>
        </w:tc>
        <w:tc>
          <w:tcPr>
            <w:tcW w:w="0" w:type="auto"/>
            <w:tcMar>
              <w:top w:w="20" w:type="dxa"/>
              <w:left w:w="72" w:type="dxa"/>
              <w:bottom w:w="20" w:type="dxa"/>
              <w:right w:w="240" w:type="dxa"/>
            </w:tcMar>
            <w:vAlign w:val="bottom"/>
            <w:hideMark/>
          </w:tcPr>
          <w:p w14:paraId="506E566A"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33F5F674"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163C76" w14:paraId="3A53C4F2" w14:textId="77777777" w:rsidTr="003C52C4">
        <w:trPr>
          <w:tblCellSpacing w:w="0" w:type="dxa"/>
          <w:jc w:val="center"/>
        </w:trPr>
        <w:tc>
          <w:tcPr>
            <w:tcW w:w="0" w:type="auto"/>
            <w:tcMar>
              <w:top w:w="20" w:type="dxa"/>
              <w:left w:w="72" w:type="dxa"/>
              <w:bottom w:w="20" w:type="dxa"/>
              <w:right w:w="20" w:type="dxa"/>
            </w:tcMar>
            <w:vAlign w:val="center"/>
            <w:hideMark/>
          </w:tcPr>
          <w:p w14:paraId="5AE34F70" w14:textId="540A6350"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Ferric</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chloride</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solution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45°</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Baumé</w:t>
            </w:r>
            <w:r w:rsidR="001C3EA1" w:rsidRPr="00BE79B6">
              <w:rPr>
                <w:rFonts w:eastAsia="Times New Roman" w:cstheme="minorHAnsi"/>
                <w:kern w:val="0"/>
                <w14:ligatures w14:val="none"/>
              </w:rPr>
              <w:t xml:space="preserve">  </w:t>
            </w:r>
          </w:p>
        </w:tc>
        <w:tc>
          <w:tcPr>
            <w:tcW w:w="0" w:type="auto"/>
            <w:tcMar>
              <w:top w:w="20" w:type="dxa"/>
              <w:left w:w="72" w:type="dxa"/>
              <w:bottom w:w="20" w:type="dxa"/>
              <w:right w:w="240" w:type="dxa"/>
            </w:tcMar>
            <w:vAlign w:val="bottom"/>
            <w:hideMark/>
          </w:tcPr>
          <w:p w14:paraId="5D6B5CDE"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7AD6A10A"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16ECE82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150</w:t>
            </w:r>
          </w:p>
        </w:tc>
        <w:tc>
          <w:tcPr>
            <w:tcW w:w="0" w:type="auto"/>
            <w:tcMar>
              <w:top w:w="20" w:type="dxa"/>
              <w:left w:w="72" w:type="dxa"/>
              <w:bottom w:w="20" w:type="dxa"/>
              <w:right w:w="240" w:type="dxa"/>
            </w:tcMar>
            <w:vAlign w:val="bottom"/>
            <w:hideMark/>
          </w:tcPr>
          <w:p w14:paraId="1993133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r>
      <w:tr w:rsidR="00E66516" w:rsidRPr="00163C76" w14:paraId="25B843CF" w14:textId="77777777" w:rsidTr="003C52C4">
        <w:trPr>
          <w:tblCellSpacing w:w="0" w:type="dxa"/>
          <w:jc w:val="center"/>
        </w:trPr>
        <w:tc>
          <w:tcPr>
            <w:tcW w:w="0" w:type="auto"/>
            <w:tcMar>
              <w:top w:w="20" w:type="dxa"/>
              <w:left w:w="72" w:type="dxa"/>
              <w:bottom w:w="20" w:type="dxa"/>
              <w:right w:w="20" w:type="dxa"/>
            </w:tcMar>
            <w:vAlign w:val="center"/>
            <w:hideMark/>
          </w:tcPr>
          <w:p w14:paraId="3AB74DB5" w14:textId="6FB487F1"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Ferrocyanide</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of</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potassium</w:t>
            </w:r>
            <w:r w:rsidR="001C3EA1" w:rsidRPr="00BE79B6">
              <w:rPr>
                <w:rFonts w:eastAsia="Times New Roman" w:cstheme="minorHAnsi"/>
                <w:kern w:val="0"/>
                <w14:ligatures w14:val="none"/>
              </w:rPr>
              <w:t xml:space="preserve">  </w:t>
            </w:r>
          </w:p>
        </w:tc>
        <w:tc>
          <w:tcPr>
            <w:tcW w:w="0" w:type="auto"/>
            <w:tcMar>
              <w:top w:w="20" w:type="dxa"/>
              <w:left w:w="72" w:type="dxa"/>
              <w:bottom w:w="20" w:type="dxa"/>
              <w:right w:w="240" w:type="dxa"/>
            </w:tcMar>
            <w:vAlign w:val="bottom"/>
            <w:hideMark/>
          </w:tcPr>
          <w:p w14:paraId="252CF1C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4843E45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6F9AB16B"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w:t>
            </w:r>
          </w:p>
        </w:tc>
        <w:tc>
          <w:tcPr>
            <w:tcW w:w="0" w:type="auto"/>
            <w:tcMar>
              <w:top w:w="20" w:type="dxa"/>
              <w:left w:w="72" w:type="dxa"/>
              <w:bottom w:w="20" w:type="dxa"/>
              <w:right w:w="240" w:type="dxa"/>
            </w:tcMar>
            <w:vAlign w:val="bottom"/>
            <w:hideMark/>
          </w:tcPr>
          <w:p w14:paraId="1C954657"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20</w:t>
            </w:r>
          </w:p>
        </w:tc>
      </w:tr>
      <w:tr w:rsidR="00E66516" w:rsidRPr="00163C76" w14:paraId="1FAC6149" w14:textId="77777777" w:rsidTr="003C52C4">
        <w:trPr>
          <w:tblCellSpacing w:w="0" w:type="dxa"/>
          <w:jc w:val="center"/>
        </w:trPr>
        <w:tc>
          <w:tcPr>
            <w:tcW w:w="0" w:type="auto"/>
            <w:gridSpan w:val="5"/>
            <w:tcBorders>
              <w:bottom w:val="single" w:sz="6" w:space="0" w:color="000000"/>
            </w:tcBorders>
            <w:tcMar>
              <w:top w:w="20" w:type="dxa"/>
              <w:left w:w="72" w:type="dxa"/>
              <w:bottom w:w="20" w:type="dxa"/>
              <w:right w:w="20" w:type="dxa"/>
            </w:tcMar>
            <w:vAlign w:val="center"/>
            <w:hideMark/>
          </w:tcPr>
          <w:p w14:paraId="290E2BA0" w14:textId="77777777" w:rsidR="00E66516" w:rsidRPr="00BE79B6" w:rsidRDefault="00E66516" w:rsidP="003C52C4">
            <w:pPr>
              <w:jc w:val="right"/>
              <w:rPr>
                <w:rFonts w:eastAsia="Times New Roman" w:cstheme="minorHAnsi"/>
                <w:kern w:val="0"/>
                <w14:ligatures w14:val="none"/>
              </w:rPr>
            </w:pPr>
          </w:p>
        </w:tc>
      </w:tr>
    </w:tbl>
    <w:p w14:paraId="6982468E" w14:textId="77777777" w:rsidR="00FC0846" w:rsidRDefault="00FC0846" w:rsidP="00FC0846">
      <w:pPr>
        <w:rPr>
          <w:color w:val="000000"/>
          <w:sz w:val="27"/>
          <w:szCs w:val="27"/>
        </w:rPr>
      </w:pPr>
    </w:p>
    <w:p w14:paraId="757A8D9C" w14:textId="1616AF37" w:rsidR="00E66516" w:rsidRDefault="00E66516" w:rsidP="00FC0846">
      <w:r w:rsidRPr="00163C76">
        <w:t>Solutions</w:t>
      </w:r>
      <w:r w:rsidR="001C3EA1">
        <w:t xml:space="preserve"> </w:t>
      </w:r>
      <w:r w:rsidRPr="00163C76">
        <w:t>1</w:t>
      </w:r>
      <w:r w:rsidR="001C3EA1">
        <w:t xml:space="preserve"> </w:t>
      </w:r>
      <w:r w:rsidRPr="00163C76">
        <w:t>and</w:t>
      </w:r>
      <w:r w:rsidR="001C3EA1">
        <w:t xml:space="preserve"> </w:t>
      </w:r>
      <w:r w:rsidRPr="00163C76">
        <w:t>2</w:t>
      </w:r>
      <w:r w:rsidR="001C3EA1">
        <w:t xml:space="preserve"> </w:t>
      </w:r>
      <w:r w:rsidRPr="00163C76">
        <w:t>are</w:t>
      </w:r>
      <w:r w:rsidR="001C3EA1">
        <w:t xml:space="preserve"> </w:t>
      </w:r>
      <w:r w:rsidRPr="00163C76">
        <w:t>mixed</w:t>
      </w:r>
      <w:r w:rsidR="001C3EA1">
        <w:t xml:space="preserve"> </w:t>
      </w:r>
      <w:r w:rsidRPr="00163C76">
        <w:t>and</w:t>
      </w:r>
      <w:r w:rsidR="001C3EA1">
        <w:t xml:space="preserve"> </w:t>
      </w:r>
      <w:r w:rsidRPr="00163C76">
        <w:t>No.</w:t>
      </w:r>
      <w:r w:rsidR="001C3EA1">
        <w:t xml:space="preserve"> </w:t>
      </w:r>
      <w:r w:rsidRPr="00163C76">
        <w:t>3</w:t>
      </w:r>
      <w:r w:rsidR="001C3EA1">
        <w:t xml:space="preserve"> </w:t>
      </w:r>
      <w:r w:rsidRPr="00163C76">
        <w:t>added</w:t>
      </w:r>
      <w:r w:rsidR="001C3EA1">
        <w:t xml:space="preserve"> </w:t>
      </w:r>
      <w:r w:rsidRPr="00163C76">
        <w:t>gradually</w:t>
      </w:r>
      <w:r w:rsidR="001C3EA1">
        <w:t xml:space="preserve"> </w:t>
      </w:r>
      <w:r w:rsidRPr="00163C76">
        <w:t>with</w:t>
      </w:r>
      <w:r w:rsidR="001C3EA1">
        <w:t xml:space="preserve"> </w:t>
      </w:r>
      <w:r w:rsidRPr="00163C76">
        <w:t>constant</w:t>
      </w:r>
      <w:r w:rsidR="001C3EA1">
        <w:t xml:space="preserve"> </w:t>
      </w:r>
      <w:r w:rsidRPr="00163C76">
        <w:t>stirring.</w:t>
      </w:r>
      <w:r w:rsidR="001C3EA1">
        <w:t xml:space="preserve"> </w:t>
      </w:r>
      <w:r w:rsidRPr="00163C76">
        <w:t>The</w:t>
      </w:r>
      <w:r w:rsidR="001C3EA1">
        <w:t xml:space="preserve"> </w:t>
      </w:r>
      <w:r w:rsidRPr="00163C76">
        <w:t>mixture</w:t>
      </w:r>
      <w:r w:rsidR="001C3EA1">
        <w:t xml:space="preserve"> </w:t>
      </w:r>
      <w:r w:rsidRPr="00163C76">
        <w:t>is</w:t>
      </w:r>
      <w:r w:rsidR="001C3EA1">
        <w:t xml:space="preserve"> </w:t>
      </w:r>
      <w:r w:rsidRPr="00163C76">
        <w:t>left</w:t>
      </w:r>
      <w:r w:rsidR="001C3EA1">
        <w:t xml:space="preserve"> </w:t>
      </w:r>
      <w:r w:rsidRPr="00163C76">
        <w:t>twenty-four</w:t>
      </w:r>
      <w:r w:rsidR="001C3EA1">
        <w:t xml:space="preserve"> </w:t>
      </w:r>
      <w:r w:rsidR="00005B4B" w:rsidRPr="00163C76">
        <w:t>hours</w:t>
      </w:r>
      <w:r w:rsidR="001C3EA1">
        <w:t xml:space="preserve"> </w:t>
      </w:r>
      <w:r w:rsidR="00005B4B" w:rsidRPr="00163C76">
        <w:t>and</w:t>
      </w:r>
      <w:r w:rsidR="001C3EA1">
        <w:t xml:space="preserve"> </w:t>
      </w:r>
      <w:r w:rsidRPr="00163C76">
        <w:t>diluted</w:t>
      </w:r>
      <w:r w:rsidR="001C3EA1">
        <w:t xml:space="preserve"> </w:t>
      </w:r>
      <w:r w:rsidRPr="00163C76">
        <w:t>with</w:t>
      </w:r>
      <w:r w:rsidR="001C3EA1">
        <w:t xml:space="preserve"> </w:t>
      </w:r>
      <w:r w:rsidRPr="00163C76">
        <w:t>water</w:t>
      </w:r>
      <w:r w:rsidR="001C3EA1">
        <w:t xml:space="preserve"> </w:t>
      </w:r>
      <w:r w:rsidRPr="00163C76">
        <w:t>to</w:t>
      </w:r>
      <w:r w:rsidR="001C3EA1">
        <w:t xml:space="preserve"> </w:t>
      </w:r>
      <w:r w:rsidRPr="00163C76">
        <w:t>a</w:t>
      </w:r>
      <w:r w:rsidR="001C3EA1">
        <w:t xml:space="preserve"> </w:t>
      </w:r>
      <w:r w:rsidRPr="00163C76">
        <w:t>specific</w:t>
      </w:r>
      <w:r w:rsidR="001C3EA1">
        <w:t xml:space="preserve"> </w:t>
      </w:r>
      <w:r w:rsidRPr="00163C76">
        <w:t>gravity</w:t>
      </w:r>
      <w:r w:rsidR="001C3EA1">
        <w:t xml:space="preserve"> </w:t>
      </w:r>
      <w:r w:rsidRPr="00163C76">
        <w:t>of</w:t>
      </w:r>
      <w:r w:rsidR="001C3EA1">
        <w:t xml:space="preserve"> </w:t>
      </w:r>
      <w:r w:rsidRPr="00163C76">
        <w:t>1·100.</w:t>
      </w:r>
    </w:p>
    <w:p w14:paraId="1CF4950A" w14:textId="77777777" w:rsidR="00FC0846" w:rsidRPr="00163C76" w:rsidRDefault="00FC0846" w:rsidP="00FC0846"/>
    <w:p w14:paraId="79978291" w14:textId="604BB174" w:rsidR="00E66516" w:rsidRPr="00163C76" w:rsidRDefault="00E66516" w:rsidP="00FC0846">
      <w:r w:rsidRPr="00163C76">
        <w:t>The</w:t>
      </w:r>
      <w:r w:rsidR="001C3EA1">
        <w:t xml:space="preserve"> </w:t>
      </w:r>
      <w:r w:rsidRPr="00163C76">
        <w:t>paper</w:t>
      </w:r>
      <w:r w:rsidR="001C3EA1">
        <w:t xml:space="preserve"> </w:t>
      </w:r>
      <w:r w:rsidRPr="00163C76">
        <w:t>is</w:t>
      </w:r>
      <w:r w:rsidR="001C3EA1">
        <w:t xml:space="preserve"> </w:t>
      </w:r>
      <w:r w:rsidRPr="00163C76">
        <w:t>coated</w:t>
      </w:r>
      <w:r w:rsidR="001C3EA1">
        <w:t xml:space="preserve"> </w:t>
      </w:r>
      <w:r w:rsidRPr="00163C76">
        <w:t>with</w:t>
      </w:r>
      <w:r w:rsidR="001C3EA1">
        <w:t xml:space="preserve"> </w:t>
      </w:r>
      <w:r w:rsidRPr="00163C76">
        <w:t>the</w:t>
      </w:r>
      <w:r w:rsidR="001C3EA1">
        <w:t xml:space="preserve"> </w:t>
      </w:r>
      <w:r w:rsidRPr="00163C76">
        <w:t>solution</w:t>
      </w:r>
      <w:r w:rsidR="001C3EA1">
        <w:t xml:space="preserve"> </w:t>
      </w:r>
      <w:r w:rsidRPr="00163C76">
        <w:t>and</w:t>
      </w:r>
      <w:r w:rsidR="001C3EA1">
        <w:t xml:space="preserve"> </w:t>
      </w:r>
      <w:r w:rsidRPr="00163C76">
        <w:t>used</w:t>
      </w:r>
      <w:r w:rsidR="001C3EA1">
        <w:t xml:space="preserve"> </w:t>
      </w:r>
      <w:r w:rsidRPr="00163C76">
        <w:t>as</w:t>
      </w:r>
      <w:r w:rsidR="001C3EA1">
        <w:t xml:space="preserve"> </w:t>
      </w:r>
      <w:r w:rsidRPr="00163C76">
        <w:t>already</w:t>
      </w:r>
      <w:r w:rsidR="001C3EA1">
        <w:t xml:space="preserve"> </w:t>
      </w:r>
      <w:r w:rsidRPr="00163C76">
        <w:t>directed,</w:t>
      </w:r>
      <w:r w:rsidR="001C3EA1">
        <w:t xml:space="preserve"> </w:t>
      </w:r>
      <w:r w:rsidRPr="00163C76">
        <w:t>being</w:t>
      </w:r>
      <w:r w:rsidR="001C3EA1">
        <w:t xml:space="preserve"> </w:t>
      </w:r>
      <w:r w:rsidRPr="00163C76">
        <w:t>developed</w:t>
      </w:r>
      <w:r w:rsidR="001C3EA1">
        <w:t xml:space="preserve"> </w:t>
      </w:r>
      <w:r w:rsidRPr="00163C76">
        <w:t>in</w:t>
      </w:r>
      <w:r w:rsidR="001C3EA1">
        <w:t xml:space="preserve"> </w:t>
      </w:r>
      <w:r w:rsidRPr="00163C76">
        <w:t>ferrocyanide</w:t>
      </w:r>
      <w:r w:rsidR="001C3EA1">
        <w:t xml:space="preserve"> </w:t>
      </w:r>
      <w:r w:rsidRPr="00163C76">
        <w:t>of</w:t>
      </w:r>
      <w:r w:rsidR="001C3EA1">
        <w:t xml:space="preserve"> </w:t>
      </w:r>
      <w:r w:rsidRPr="00163C76">
        <w:t>potassium</w:t>
      </w:r>
      <w:r w:rsidR="001C3EA1">
        <w:t xml:space="preserve"> </w:t>
      </w:r>
      <w:r w:rsidRPr="00163C76">
        <w:t>solution</w:t>
      </w:r>
      <w:r w:rsidR="001C3EA1">
        <w:t xml:space="preserve"> </w:t>
      </w:r>
      <w:r w:rsidRPr="00163C76">
        <w:t>and</w:t>
      </w:r>
      <w:r w:rsidR="001C3EA1">
        <w:t xml:space="preserve"> </w:t>
      </w:r>
      <w:r w:rsidRPr="00163C76">
        <w:t>washed</w:t>
      </w:r>
      <w:r w:rsidR="001C3EA1">
        <w:t xml:space="preserve"> </w:t>
      </w:r>
      <w:r w:rsidRPr="00163C76">
        <w:t>with</w:t>
      </w:r>
      <w:r w:rsidR="001C3EA1">
        <w:t xml:space="preserve"> </w:t>
      </w:r>
      <w:r w:rsidRPr="00163C76">
        <w:t>water,</w:t>
      </w:r>
      <w:r w:rsidR="001C3EA1">
        <w:t xml:space="preserve"> </w:t>
      </w:r>
      <w:r w:rsidRPr="00163C76">
        <w:t>treated</w:t>
      </w:r>
      <w:r w:rsidR="001C3EA1">
        <w:t xml:space="preserve"> </w:t>
      </w:r>
      <w:r w:rsidRPr="00163C76">
        <w:t>with</w:t>
      </w:r>
      <w:r w:rsidR="001C3EA1">
        <w:t xml:space="preserve"> </w:t>
      </w:r>
      <w:r w:rsidRPr="00163C76">
        <w:t>weak</w:t>
      </w:r>
      <w:r w:rsidR="001C3EA1">
        <w:t xml:space="preserve"> </w:t>
      </w:r>
      <w:r w:rsidRPr="00163C76">
        <w:t>hydrochloric</w:t>
      </w:r>
      <w:r w:rsidR="001C3EA1">
        <w:t xml:space="preserve"> </w:t>
      </w:r>
      <w:r w:rsidRPr="00163C76">
        <w:t>acid,</w:t>
      </w:r>
      <w:r w:rsidR="001C3EA1">
        <w:t xml:space="preserve"> </w:t>
      </w:r>
      <w:r w:rsidRPr="00163C76">
        <w:t>and</w:t>
      </w:r>
      <w:r w:rsidR="001C3EA1">
        <w:t xml:space="preserve"> </w:t>
      </w:r>
      <w:r w:rsidRPr="00163C76">
        <w:t>then</w:t>
      </w:r>
      <w:r w:rsidR="001C3EA1">
        <w:t xml:space="preserve"> </w:t>
      </w:r>
      <w:r w:rsidRPr="00163C76">
        <w:t>finally</w:t>
      </w:r>
      <w:r w:rsidR="001C3EA1">
        <w:t xml:space="preserve"> </w:t>
      </w:r>
      <w:r w:rsidRPr="00163C76">
        <w:t>cleaned</w:t>
      </w:r>
      <w:r w:rsidR="001C3EA1">
        <w:t xml:space="preserve"> </w:t>
      </w:r>
      <w:r w:rsidRPr="00163C76">
        <w:t>from</w:t>
      </w:r>
      <w:r w:rsidR="001C3EA1">
        <w:t xml:space="preserve"> </w:t>
      </w:r>
      <w:r w:rsidRPr="00163C76">
        <w:t>all</w:t>
      </w:r>
      <w:r w:rsidR="001C3EA1">
        <w:t xml:space="preserve"> </w:t>
      </w:r>
      <w:r w:rsidRPr="00163C76">
        <w:t>traces</w:t>
      </w:r>
      <w:r w:rsidR="001C3EA1">
        <w:t xml:space="preserve"> </w:t>
      </w:r>
      <w:r w:rsidRPr="00163C76">
        <w:t>of</w:t>
      </w:r>
      <w:r w:rsidR="001C3EA1">
        <w:t xml:space="preserve"> </w:t>
      </w:r>
      <w:r w:rsidRPr="00163C76">
        <w:t>acid.</w:t>
      </w:r>
    </w:p>
    <w:p w14:paraId="3281D5BC" w14:textId="77777777" w:rsidR="00FC0846" w:rsidRDefault="00FC0846" w:rsidP="00FC0846">
      <w:pPr>
        <w:rPr>
          <w:i/>
          <w:iCs/>
        </w:rPr>
      </w:pPr>
    </w:p>
    <w:p w14:paraId="44790044" w14:textId="164E9D10" w:rsidR="00E66516" w:rsidRDefault="00E66516" w:rsidP="00FC0846">
      <w:r w:rsidRPr="00FC0846">
        <w:rPr>
          <w:rStyle w:val="Strong"/>
        </w:rPr>
        <w:t>Black</w:t>
      </w:r>
      <w:r w:rsidR="001C3EA1">
        <w:rPr>
          <w:rStyle w:val="Strong"/>
        </w:rPr>
        <w:t xml:space="preserve"> </w:t>
      </w:r>
      <w:r w:rsidRPr="00FC0846">
        <w:rPr>
          <w:rStyle w:val="Strong"/>
        </w:rPr>
        <w:t>Lines</w:t>
      </w:r>
      <w:r w:rsidR="001C3EA1">
        <w:rPr>
          <w:rStyle w:val="Strong"/>
        </w:rPr>
        <w:t xml:space="preserve"> </w:t>
      </w:r>
      <w:r w:rsidRPr="00FC0846">
        <w:rPr>
          <w:rStyle w:val="Strong"/>
        </w:rPr>
        <w:t>on</w:t>
      </w:r>
      <w:r w:rsidR="001C3EA1">
        <w:rPr>
          <w:rStyle w:val="Strong"/>
        </w:rPr>
        <w:t xml:space="preserve"> </w:t>
      </w:r>
      <w:r w:rsidRPr="00FC0846">
        <w:rPr>
          <w:rStyle w:val="Strong"/>
        </w:rPr>
        <w:t>a</w:t>
      </w:r>
      <w:r w:rsidR="001C3EA1">
        <w:rPr>
          <w:rStyle w:val="Strong"/>
        </w:rPr>
        <w:t xml:space="preserve"> </w:t>
      </w:r>
      <w:r w:rsidRPr="00FC0846">
        <w:rPr>
          <w:rStyle w:val="Strong"/>
        </w:rPr>
        <w:t>White</w:t>
      </w:r>
      <w:r w:rsidR="001C3EA1">
        <w:rPr>
          <w:rStyle w:val="Strong"/>
        </w:rPr>
        <w:t xml:space="preserve"> </w:t>
      </w:r>
      <w:r w:rsidRPr="00FC0846">
        <w:rPr>
          <w:rStyle w:val="Strong"/>
        </w:rPr>
        <w:t>Ground.</w:t>
      </w:r>
      <w:r w:rsidR="001C3EA1">
        <w:t xml:space="preserve"> </w:t>
      </w:r>
      <w:r w:rsidRPr="00163C76">
        <w:t>This</w:t>
      </w:r>
      <w:r w:rsidR="001C3EA1">
        <w:t xml:space="preserve"> </w:t>
      </w:r>
      <w:r w:rsidRPr="00163C76">
        <w:t>modification</w:t>
      </w:r>
      <w:r w:rsidR="001C3EA1">
        <w:t xml:space="preserve"> </w:t>
      </w:r>
      <w:r w:rsidRPr="00163C76">
        <w:t>of</w:t>
      </w:r>
      <w:r w:rsidR="001C3EA1">
        <w:t xml:space="preserve"> </w:t>
      </w:r>
      <w:r w:rsidRPr="00163C76">
        <w:t>the</w:t>
      </w:r>
      <w:r w:rsidR="001C3EA1">
        <w:t xml:space="preserve"> </w:t>
      </w:r>
      <w:r w:rsidRPr="00163C76">
        <w:t>ordinary</w:t>
      </w:r>
      <w:r w:rsidR="001C3EA1">
        <w:t xml:space="preserve"> </w:t>
      </w:r>
      <w:r w:rsidR="00FC0846" w:rsidRPr="00163C76">
        <w:t>blueprint</w:t>
      </w:r>
      <w:r w:rsidR="001C3EA1">
        <w:t xml:space="preserve"> </w:t>
      </w:r>
      <w:r w:rsidRPr="00163C76">
        <w:t>is</w:t>
      </w:r>
      <w:r w:rsidR="001C3EA1">
        <w:t xml:space="preserve"> </w:t>
      </w:r>
      <w:r w:rsidRPr="00163C76">
        <w:t>arrived</w:t>
      </w:r>
      <w:r w:rsidR="001C3EA1">
        <w:t xml:space="preserve"> </w:t>
      </w:r>
      <w:r w:rsidRPr="00163C76">
        <w:t>at</w:t>
      </w:r>
      <w:r w:rsidR="001C3EA1">
        <w:t xml:space="preserve"> </w:t>
      </w:r>
      <w:r w:rsidRPr="00163C76">
        <w:t>with</w:t>
      </w:r>
      <w:r w:rsidR="001C3EA1">
        <w:t xml:space="preserve"> </w:t>
      </w:r>
      <w:r w:rsidRPr="00163C76">
        <w:t>the</w:t>
      </w:r>
      <w:r w:rsidR="001C3EA1">
        <w:t xml:space="preserve"> </w:t>
      </w:r>
      <w:r w:rsidRPr="00163C76">
        <w:t>following</w:t>
      </w:r>
      <w:r w:rsidR="001C3EA1">
        <w:t xml:space="preserve"> </w:t>
      </w:r>
      <w:r w:rsidRPr="00163C76">
        <w:t>formula:</w:t>
      </w:r>
    </w:p>
    <w:p w14:paraId="7CB55F64" w14:textId="77777777" w:rsidR="00FC0846" w:rsidRPr="00163C76" w:rsidRDefault="00FC0846" w:rsidP="00FC0846"/>
    <w:tbl>
      <w:tblPr>
        <w:tblW w:w="0" w:type="auto"/>
        <w:tblCellSpacing w:w="0" w:type="dxa"/>
        <w:tblCellMar>
          <w:left w:w="0" w:type="dxa"/>
          <w:right w:w="0" w:type="dxa"/>
        </w:tblCellMar>
        <w:tblLook w:val="04A0" w:firstRow="1" w:lastRow="0" w:firstColumn="1" w:lastColumn="0" w:noHBand="0" w:noVBand="1"/>
        <w:tblDescription w:val="Black Lines on a White Ground"/>
      </w:tblPr>
      <w:tblGrid>
        <w:gridCol w:w="3953"/>
        <w:gridCol w:w="498"/>
        <w:gridCol w:w="630"/>
      </w:tblGrid>
      <w:tr w:rsidR="00E66516" w:rsidRPr="00BE79B6" w14:paraId="490CB17F" w14:textId="77777777" w:rsidTr="00B619DD">
        <w:trPr>
          <w:tblCellSpacing w:w="0" w:type="dxa"/>
        </w:trPr>
        <w:tc>
          <w:tcPr>
            <w:tcW w:w="0" w:type="auto"/>
            <w:tcMar>
              <w:top w:w="0" w:type="dxa"/>
              <w:left w:w="72" w:type="dxa"/>
              <w:bottom w:w="0" w:type="dxa"/>
              <w:right w:w="0" w:type="dxa"/>
            </w:tcMar>
            <w:vAlign w:val="center"/>
            <w:hideMark/>
          </w:tcPr>
          <w:p w14:paraId="710C19D3"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498" w:type="dxa"/>
            <w:tcMar>
              <w:top w:w="0" w:type="dxa"/>
              <w:left w:w="72" w:type="dxa"/>
              <w:bottom w:w="0" w:type="dxa"/>
              <w:right w:w="0" w:type="dxa"/>
            </w:tcMar>
            <w:vAlign w:val="center"/>
            <w:hideMark/>
          </w:tcPr>
          <w:p w14:paraId="7847ADC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96·0</w:t>
            </w:r>
          </w:p>
        </w:tc>
        <w:tc>
          <w:tcPr>
            <w:tcW w:w="630" w:type="dxa"/>
            <w:tcMar>
              <w:top w:w="0" w:type="dxa"/>
              <w:left w:w="72" w:type="dxa"/>
              <w:bottom w:w="0" w:type="dxa"/>
              <w:right w:w="0" w:type="dxa"/>
            </w:tcMar>
            <w:vAlign w:val="center"/>
            <w:hideMark/>
          </w:tcPr>
          <w:p w14:paraId="70E2D4DA" w14:textId="4B06244B"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w:t>
            </w:r>
            <w:r w:rsidR="00E66516" w:rsidRPr="00BE79B6">
              <w:rPr>
                <w:rFonts w:eastAsia="Times New Roman" w:cstheme="minorHAnsi"/>
                <w:kern w:val="0"/>
                <w14:ligatures w14:val="none"/>
              </w:rPr>
              <w:t>arts.</w:t>
            </w:r>
            <w:r w:rsidR="001C3EA1" w:rsidRPr="00BE79B6">
              <w:rPr>
                <w:rFonts w:eastAsia="Times New Roman" w:cstheme="minorHAnsi"/>
                <w:kern w:val="0"/>
                <w14:ligatures w14:val="none"/>
              </w:rPr>
              <w:t xml:space="preserve">  </w:t>
            </w:r>
          </w:p>
        </w:tc>
      </w:tr>
      <w:tr w:rsidR="00E66516" w:rsidRPr="00BE79B6" w14:paraId="4AE56995" w14:textId="77777777" w:rsidTr="00B619DD">
        <w:trPr>
          <w:tblCellSpacing w:w="0" w:type="dxa"/>
        </w:trPr>
        <w:tc>
          <w:tcPr>
            <w:tcW w:w="0" w:type="auto"/>
            <w:tcMar>
              <w:top w:w="0" w:type="dxa"/>
              <w:left w:w="72" w:type="dxa"/>
              <w:bottom w:w="0" w:type="dxa"/>
              <w:right w:w="0" w:type="dxa"/>
            </w:tcMar>
            <w:vAlign w:val="center"/>
            <w:hideMark/>
          </w:tcPr>
          <w:p w14:paraId="07022A2F" w14:textId="600A1973" w:rsidR="00E66516" w:rsidRPr="00BE79B6" w:rsidRDefault="00BE79B6" w:rsidP="003C52C4">
            <w:pPr>
              <w:rPr>
                <w:rFonts w:eastAsia="Times New Roman" w:cstheme="minorHAnsi"/>
                <w:kern w:val="0"/>
                <w14:ligatures w14:val="none"/>
              </w:rPr>
            </w:pPr>
            <w:r w:rsidRPr="00BE79B6">
              <w:rPr>
                <w:rFonts w:eastAsia="Times New Roman" w:cstheme="minorHAnsi"/>
                <w:kern w:val="0"/>
                <w14:ligatures w14:val="none"/>
              </w:rPr>
              <w:t>Gelatin</w:t>
            </w:r>
          </w:p>
        </w:tc>
        <w:tc>
          <w:tcPr>
            <w:tcW w:w="498" w:type="dxa"/>
            <w:tcMar>
              <w:top w:w="0" w:type="dxa"/>
              <w:left w:w="72" w:type="dxa"/>
              <w:bottom w:w="0" w:type="dxa"/>
              <w:right w:w="0" w:type="dxa"/>
            </w:tcMar>
            <w:vAlign w:val="center"/>
            <w:hideMark/>
          </w:tcPr>
          <w:p w14:paraId="791906C4"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1·5</w:t>
            </w:r>
          </w:p>
        </w:tc>
        <w:tc>
          <w:tcPr>
            <w:tcW w:w="630" w:type="dxa"/>
            <w:tcMar>
              <w:top w:w="0" w:type="dxa"/>
              <w:left w:w="72" w:type="dxa"/>
              <w:bottom w:w="0" w:type="dxa"/>
              <w:right w:w="0" w:type="dxa"/>
            </w:tcMar>
            <w:vAlign w:val="center"/>
            <w:hideMark/>
          </w:tcPr>
          <w:p w14:paraId="50258829" w14:textId="798112D6"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r w:rsidR="00E66516" w:rsidRPr="00BE79B6" w14:paraId="6352CA34" w14:textId="77777777" w:rsidTr="00B619DD">
        <w:trPr>
          <w:tblCellSpacing w:w="0" w:type="dxa"/>
        </w:trPr>
        <w:tc>
          <w:tcPr>
            <w:tcW w:w="0" w:type="auto"/>
            <w:tcMar>
              <w:top w:w="0" w:type="dxa"/>
              <w:left w:w="72" w:type="dxa"/>
              <w:bottom w:w="0" w:type="dxa"/>
              <w:right w:w="0" w:type="dxa"/>
            </w:tcMar>
            <w:vAlign w:val="center"/>
            <w:hideMark/>
          </w:tcPr>
          <w:p w14:paraId="5E10470E" w14:textId="610607CF"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Perchloride</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of</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iron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(in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syrupy</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condition)</w:t>
            </w:r>
            <w:r w:rsidR="001C3EA1" w:rsidRPr="00BE79B6">
              <w:rPr>
                <w:rFonts w:eastAsia="Times New Roman" w:cstheme="minorHAnsi"/>
                <w:kern w:val="0"/>
                <w14:ligatures w14:val="none"/>
              </w:rPr>
              <w:t xml:space="preserve">  </w:t>
            </w:r>
          </w:p>
        </w:tc>
        <w:tc>
          <w:tcPr>
            <w:tcW w:w="498" w:type="dxa"/>
            <w:tcMar>
              <w:top w:w="0" w:type="dxa"/>
              <w:left w:w="72" w:type="dxa"/>
              <w:bottom w:w="0" w:type="dxa"/>
              <w:right w:w="0" w:type="dxa"/>
            </w:tcMar>
            <w:vAlign w:val="center"/>
            <w:hideMark/>
          </w:tcPr>
          <w:p w14:paraId="3182BA54"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6·0</w:t>
            </w:r>
          </w:p>
        </w:tc>
        <w:tc>
          <w:tcPr>
            <w:tcW w:w="630" w:type="dxa"/>
            <w:tcMar>
              <w:top w:w="0" w:type="dxa"/>
              <w:left w:w="72" w:type="dxa"/>
              <w:bottom w:w="0" w:type="dxa"/>
              <w:right w:w="0" w:type="dxa"/>
            </w:tcMar>
            <w:vAlign w:val="center"/>
            <w:hideMark/>
          </w:tcPr>
          <w:p w14:paraId="7F3304F9" w14:textId="01C734F3"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r w:rsidR="00E66516" w:rsidRPr="00BE79B6" w14:paraId="33716D2E" w14:textId="77777777" w:rsidTr="00B619DD">
        <w:trPr>
          <w:tblCellSpacing w:w="0" w:type="dxa"/>
        </w:trPr>
        <w:tc>
          <w:tcPr>
            <w:tcW w:w="0" w:type="auto"/>
            <w:tcMar>
              <w:top w:w="0" w:type="dxa"/>
              <w:left w:w="72" w:type="dxa"/>
              <w:bottom w:w="0" w:type="dxa"/>
              <w:right w:w="0" w:type="dxa"/>
            </w:tcMar>
            <w:vAlign w:val="center"/>
            <w:hideMark/>
          </w:tcPr>
          <w:p w14:paraId="7A240F91" w14:textId="5BCFFBD3"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Tartaric</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acid</w:t>
            </w:r>
          </w:p>
        </w:tc>
        <w:tc>
          <w:tcPr>
            <w:tcW w:w="498" w:type="dxa"/>
            <w:tcMar>
              <w:top w:w="0" w:type="dxa"/>
              <w:left w:w="72" w:type="dxa"/>
              <w:bottom w:w="0" w:type="dxa"/>
              <w:right w:w="0" w:type="dxa"/>
            </w:tcMar>
            <w:vAlign w:val="center"/>
            <w:hideMark/>
          </w:tcPr>
          <w:p w14:paraId="5476365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6·0</w:t>
            </w:r>
          </w:p>
        </w:tc>
        <w:tc>
          <w:tcPr>
            <w:tcW w:w="630" w:type="dxa"/>
            <w:tcMar>
              <w:top w:w="0" w:type="dxa"/>
              <w:left w:w="72" w:type="dxa"/>
              <w:bottom w:w="0" w:type="dxa"/>
              <w:right w:w="0" w:type="dxa"/>
            </w:tcMar>
            <w:vAlign w:val="center"/>
            <w:hideMark/>
          </w:tcPr>
          <w:p w14:paraId="560FB3CC" w14:textId="1696D350"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r w:rsidR="00E66516" w:rsidRPr="00BE79B6" w14:paraId="66B224AB" w14:textId="77777777" w:rsidTr="00B619DD">
        <w:trPr>
          <w:tblCellSpacing w:w="0" w:type="dxa"/>
        </w:trPr>
        <w:tc>
          <w:tcPr>
            <w:tcW w:w="0" w:type="auto"/>
            <w:tcMar>
              <w:top w:w="0" w:type="dxa"/>
              <w:left w:w="72" w:type="dxa"/>
              <w:bottom w:w="0" w:type="dxa"/>
              <w:right w:w="0" w:type="dxa"/>
            </w:tcMar>
            <w:vAlign w:val="center"/>
            <w:hideMark/>
          </w:tcPr>
          <w:p w14:paraId="21764FE9" w14:textId="35359720"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Sulphate</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of</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iron</w:t>
            </w:r>
          </w:p>
        </w:tc>
        <w:tc>
          <w:tcPr>
            <w:tcW w:w="498" w:type="dxa"/>
            <w:tcMar>
              <w:top w:w="0" w:type="dxa"/>
              <w:left w:w="72" w:type="dxa"/>
              <w:bottom w:w="0" w:type="dxa"/>
              <w:right w:w="0" w:type="dxa"/>
            </w:tcMar>
            <w:vAlign w:val="center"/>
            <w:hideMark/>
          </w:tcPr>
          <w:p w14:paraId="52E45B16"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1·5</w:t>
            </w:r>
          </w:p>
        </w:tc>
        <w:tc>
          <w:tcPr>
            <w:tcW w:w="630" w:type="dxa"/>
            <w:tcMar>
              <w:top w:w="0" w:type="dxa"/>
              <w:left w:w="72" w:type="dxa"/>
              <w:bottom w:w="0" w:type="dxa"/>
              <w:right w:w="0" w:type="dxa"/>
            </w:tcMar>
            <w:vAlign w:val="center"/>
            <w:hideMark/>
          </w:tcPr>
          <w:p w14:paraId="1D8732BC" w14:textId="0E2AAF61"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bl>
    <w:p w14:paraId="03D3868B" w14:textId="77777777" w:rsidR="00FC0846" w:rsidRDefault="00FC0846" w:rsidP="00FC0846">
      <w:pPr>
        <w:spacing w:before="74" w:after="70"/>
        <w:jc w:val="both"/>
        <w:rPr>
          <w:rFonts w:eastAsia="Times New Roman" w:cstheme="minorHAnsi"/>
          <w:color w:val="000000"/>
          <w:kern w:val="0"/>
          <w:sz w:val="27"/>
          <w:szCs w:val="27"/>
          <w14:ligatures w14:val="none"/>
        </w:rPr>
      </w:pPr>
    </w:p>
    <w:p w14:paraId="5B35B42C" w14:textId="04F35186" w:rsidR="00E66516" w:rsidRDefault="00E66516" w:rsidP="00FC0846">
      <w:r w:rsidRPr="00163C76">
        <w:t>The</w:t>
      </w:r>
      <w:r w:rsidR="001C3EA1">
        <w:t xml:space="preserve"> </w:t>
      </w:r>
      <w:r w:rsidRPr="00163C76">
        <w:t>paper</w:t>
      </w:r>
      <w:r w:rsidR="001C3EA1">
        <w:t xml:space="preserve"> </w:t>
      </w:r>
      <w:r w:rsidRPr="00163C76">
        <w:t>is</w:t>
      </w:r>
      <w:r w:rsidR="001C3EA1">
        <w:t xml:space="preserve"> </w:t>
      </w:r>
      <w:r w:rsidRPr="00163C76">
        <w:t>coated</w:t>
      </w:r>
      <w:r w:rsidR="001C3EA1">
        <w:t xml:space="preserve"> </w:t>
      </w:r>
      <w:r w:rsidRPr="00163C76">
        <w:t>with</w:t>
      </w:r>
      <w:r w:rsidR="001C3EA1">
        <w:t xml:space="preserve"> </w:t>
      </w:r>
      <w:r w:rsidRPr="00163C76">
        <w:t>the</w:t>
      </w:r>
      <w:r w:rsidR="001C3EA1">
        <w:t xml:space="preserve"> </w:t>
      </w:r>
      <w:r w:rsidRPr="00163C76">
        <w:t>solution.</w:t>
      </w:r>
      <w:r w:rsidR="001C3EA1">
        <w:t xml:space="preserve"> </w:t>
      </w:r>
      <w:r w:rsidRPr="00163C76">
        <w:t>After</w:t>
      </w:r>
      <w:r w:rsidR="001C3EA1">
        <w:t xml:space="preserve"> </w:t>
      </w:r>
      <w:r w:rsidRPr="00163C76">
        <w:t>printing,</w:t>
      </w:r>
      <w:r w:rsidR="001C3EA1">
        <w:t xml:space="preserve"> </w:t>
      </w:r>
      <w:r w:rsidRPr="00163C76">
        <w:t>the</w:t>
      </w:r>
      <w:r w:rsidR="001C3EA1">
        <w:t xml:space="preserve"> </w:t>
      </w:r>
      <w:r w:rsidRPr="00163C76">
        <w:t>image</w:t>
      </w:r>
      <w:r w:rsidR="001C3EA1">
        <w:t xml:space="preserve"> </w:t>
      </w:r>
      <w:r w:rsidRPr="00163C76">
        <w:t>is</w:t>
      </w:r>
      <w:r w:rsidR="001C3EA1">
        <w:t xml:space="preserve"> </w:t>
      </w:r>
      <w:r w:rsidRPr="00163C76">
        <w:t>developed</w:t>
      </w:r>
      <w:r w:rsidR="001C3EA1">
        <w:t xml:space="preserve"> </w:t>
      </w:r>
      <w:r w:rsidRPr="00163C76">
        <w:t>with</w:t>
      </w:r>
      <w:r w:rsidR="001C3EA1">
        <w:t xml:space="preserve"> </w:t>
      </w:r>
      <w:r w:rsidRPr="00163C76">
        <w:t>a</w:t>
      </w:r>
      <w:r w:rsidR="001C3EA1">
        <w:t xml:space="preserve"> </w:t>
      </w:r>
      <w:r w:rsidRPr="00163C76">
        <w:t>solution</w:t>
      </w:r>
      <w:r w:rsidR="001C3EA1">
        <w:t xml:space="preserve"> </w:t>
      </w:r>
      <w:r w:rsidRPr="00163C76">
        <w:t>containing</w:t>
      </w:r>
      <w:r w:rsidR="001C3EA1">
        <w:t xml:space="preserve"> </w:t>
      </w:r>
      <w:r w:rsidR="004E39AD">
        <w:t>the</w:t>
      </w:r>
      <w:r w:rsidR="001C3EA1">
        <w:t xml:space="preserve"> </w:t>
      </w:r>
      <w:r w:rsidR="004E39AD">
        <w:t>following:</w:t>
      </w:r>
    </w:p>
    <w:p w14:paraId="058B2B45" w14:textId="77777777" w:rsidR="00BE79B6" w:rsidRPr="00163C76" w:rsidRDefault="00BE79B6" w:rsidP="00FC0846"/>
    <w:tbl>
      <w:tblPr>
        <w:tblW w:w="0" w:type="auto"/>
        <w:tblCellSpacing w:w="0" w:type="dxa"/>
        <w:tblCellMar>
          <w:left w:w="0" w:type="dxa"/>
          <w:right w:w="0" w:type="dxa"/>
        </w:tblCellMar>
        <w:tblLook w:val="04A0" w:firstRow="1" w:lastRow="0" w:firstColumn="1" w:lastColumn="0" w:noHBand="0" w:noVBand="1"/>
        <w:tblDescription w:val="solution parts"/>
      </w:tblPr>
      <w:tblGrid>
        <w:gridCol w:w="1057"/>
        <w:gridCol w:w="316"/>
        <w:gridCol w:w="630"/>
      </w:tblGrid>
      <w:tr w:rsidR="00E66516" w:rsidRPr="00BE79B6" w14:paraId="21583CB9" w14:textId="77777777" w:rsidTr="00BE79B6">
        <w:trPr>
          <w:tblCellSpacing w:w="0" w:type="dxa"/>
        </w:trPr>
        <w:tc>
          <w:tcPr>
            <w:tcW w:w="0" w:type="auto"/>
            <w:tcMar>
              <w:top w:w="0" w:type="dxa"/>
              <w:left w:w="72" w:type="dxa"/>
              <w:bottom w:w="0" w:type="dxa"/>
              <w:right w:w="0" w:type="dxa"/>
            </w:tcMar>
            <w:vAlign w:val="center"/>
            <w:hideMark/>
          </w:tcPr>
          <w:p w14:paraId="364DE615" w14:textId="6C8F88C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Gallic</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acid</w:t>
            </w:r>
            <w:r w:rsidR="001C3EA1" w:rsidRPr="00BE79B6">
              <w:rPr>
                <w:rFonts w:eastAsia="Times New Roman" w:cstheme="minorHAnsi"/>
                <w:kern w:val="0"/>
                <w14:ligatures w14:val="none"/>
              </w:rPr>
              <w:t xml:space="preserve">            </w:t>
            </w:r>
          </w:p>
        </w:tc>
        <w:tc>
          <w:tcPr>
            <w:tcW w:w="0" w:type="auto"/>
            <w:tcMar>
              <w:top w:w="0" w:type="dxa"/>
              <w:left w:w="72" w:type="dxa"/>
              <w:bottom w:w="0" w:type="dxa"/>
              <w:right w:w="0" w:type="dxa"/>
            </w:tcMar>
            <w:vAlign w:val="center"/>
            <w:hideMark/>
          </w:tcPr>
          <w:p w14:paraId="65809542"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w:t>
            </w:r>
          </w:p>
        </w:tc>
        <w:tc>
          <w:tcPr>
            <w:tcW w:w="0" w:type="auto"/>
            <w:tcMar>
              <w:top w:w="0" w:type="dxa"/>
              <w:left w:w="72" w:type="dxa"/>
              <w:bottom w:w="0" w:type="dxa"/>
              <w:right w:w="0" w:type="dxa"/>
            </w:tcMar>
            <w:vAlign w:val="center"/>
            <w:hideMark/>
          </w:tcPr>
          <w:p w14:paraId="10EAF8D2" w14:textId="735BFB7B" w:rsidR="00E66516" w:rsidRPr="00BE79B6" w:rsidRDefault="00B619DD" w:rsidP="003C52C4">
            <w:pPr>
              <w:rPr>
                <w:rFonts w:eastAsia="Times New Roman" w:cstheme="minorHAnsi"/>
                <w:kern w:val="0"/>
                <w14:ligatures w14:val="none"/>
              </w:rPr>
            </w:pPr>
            <w:r>
              <w:rPr>
                <w:rFonts w:eastAsia="Times New Roman" w:cstheme="minorHAnsi"/>
                <w:kern w:val="0"/>
                <w14:ligatures w14:val="none"/>
              </w:rPr>
              <w:t>P</w:t>
            </w:r>
            <w:r w:rsidR="00E66516" w:rsidRPr="00BE79B6">
              <w:rPr>
                <w:rFonts w:eastAsia="Times New Roman" w:cstheme="minorHAnsi"/>
                <w:kern w:val="0"/>
                <w14:ligatures w14:val="none"/>
              </w:rPr>
              <w:t>art.</w:t>
            </w:r>
          </w:p>
        </w:tc>
      </w:tr>
      <w:tr w:rsidR="00E66516" w:rsidRPr="00BE79B6" w14:paraId="28186908" w14:textId="77777777" w:rsidTr="00BE79B6">
        <w:trPr>
          <w:tblCellSpacing w:w="0" w:type="dxa"/>
        </w:trPr>
        <w:tc>
          <w:tcPr>
            <w:tcW w:w="0" w:type="auto"/>
            <w:tcMar>
              <w:top w:w="0" w:type="dxa"/>
              <w:left w:w="72" w:type="dxa"/>
              <w:bottom w:w="0" w:type="dxa"/>
              <w:right w:w="0" w:type="dxa"/>
            </w:tcMar>
            <w:vAlign w:val="center"/>
            <w:hideMark/>
          </w:tcPr>
          <w:p w14:paraId="511E5408"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Alcohol</w:t>
            </w:r>
          </w:p>
        </w:tc>
        <w:tc>
          <w:tcPr>
            <w:tcW w:w="0" w:type="auto"/>
            <w:tcMar>
              <w:top w:w="0" w:type="dxa"/>
              <w:left w:w="72" w:type="dxa"/>
              <w:bottom w:w="0" w:type="dxa"/>
              <w:right w:w="0" w:type="dxa"/>
            </w:tcMar>
            <w:vAlign w:val="center"/>
            <w:hideMark/>
          </w:tcPr>
          <w:p w14:paraId="138A940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w:t>
            </w:r>
          </w:p>
        </w:tc>
        <w:tc>
          <w:tcPr>
            <w:tcW w:w="0" w:type="auto"/>
            <w:tcMar>
              <w:top w:w="0" w:type="dxa"/>
              <w:left w:w="72" w:type="dxa"/>
              <w:bottom w:w="0" w:type="dxa"/>
              <w:right w:w="0" w:type="dxa"/>
            </w:tcMar>
            <w:vAlign w:val="center"/>
            <w:hideMark/>
          </w:tcPr>
          <w:p w14:paraId="465E3B5E" w14:textId="0BFA402B" w:rsidR="00E66516" w:rsidRPr="00BE79B6" w:rsidRDefault="00B619DD" w:rsidP="003C52C4">
            <w:pPr>
              <w:rPr>
                <w:rFonts w:eastAsia="Times New Roman" w:cstheme="minorHAnsi"/>
                <w:kern w:val="0"/>
                <w14:ligatures w14:val="none"/>
              </w:rPr>
            </w:pPr>
            <w:r>
              <w:rPr>
                <w:rFonts w:eastAsia="Times New Roman" w:cstheme="minorHAnsi"/>
                <w:kern w:val="0"/>
                <w14:ligatures w14:val="none"/>
              </w:rPr>
              <w:t>P</w:t>
            </w:r>
            <w:r w:rsidR="00E66516" w:rsidRPr="00BE79B6">
              <w:rPr>
                <w:rFonts w:eastAsia="Times New Roman" w:cstheme="minorHAnsi"/>
                <w:kern w:val="0"/>
                <w14:ligatures w14:val="none"/>
              </w:rPr>
              <w:t>arts.</w:t>
            </w:r>
          </w:p>
        </w:tc>
      </w:tr>
      <w:tr w:rsidR="00E66516" w:rsidRPr="00BE79B6" w14:paraId="38C261B2" w14:textId="77777777" w:rsidTr="00BE79B6">
        <w:trPr>
          <w:tblCellSpacing w:w="0" w:type="dxa"/>
        </w:trPr>
        <w:tc>
          <w:tcPr>
            <w:tcW w:w="0" w:type="auto"/>
            <w:tcMar>
              <w:top w:w="0" w:type="dxa"/>
              <w:left w:w="72" w:type="dxa"/>
              <w:bottom w:w="0" w:type="dxa"/>
              <w:right w:w="0" w:type="dxa"/>
            </w:tcMar>
            <w:vAlign w:val="center"/>
            <w:hideMark/>
          </w:tcPr>
          <w:p w14:paraId="4B821040"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0" w:type="dxa"/>
              <w:left w:w="72" w:type="dxa"/>
              <w:bottom w:w="0" w:type="dxa"/>
              <w:right w:w="0" w:type="dxa"/>
            </w:tcMar>
            <w:vAlign w:val="center"/>
            <w:hideMark/>
          </w:tcPr>
          <w:p w14:paraId="57B657DE"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50</w:t>
            </w:r>
          </w:p>
        </w:tc>
        <w:tc>
          <w:tcPr>
            <w:tcW w:w="0" w:type="auto"/>
            <w:tcMar>
              <w:top w:w="0" w:type="dxa"/>
              <w:left w:w="72" w:type="dxa"/>
              <w:bottom w:w="0" w:type="dxa"/>
              <w:right w:w="0" w:type="dxa"/>
            </w:tcMar>
            <w:vAlign w:val="center"/>
            <w:hideMark/>
          </w:tcPr>
          <w:p w14:paraId="0955B9B7" w14:textId="6A22667C" w:rsidR="00E66516" w:rsidRPr="00BE79B6" w:rsidRDefault="00B619DD" w:rsidP="003C52C4">
            <w:pPr>
              <w:jc w:val="center"/>
              <w:rPr>
                <w:rFonts w:eastAsia="Times New Roman" w:cstheme="minorHAnsi"/>
                <w:kern w:val="0"/>
                <w14:ligatures w14:val="none"/>
              </w:rPr>
            </w:pPr>
            <w:r>
              <w:rPr>
                <w:rFonts w:eastAsia="Times New Roman" w:cstheme="minorHAnsi"/>
                <w:kern w:val="0"/>
                <w14:ligatures w14:val="none"/>
              </w:rPr>
              <w:t>Parts.</w:t>
            </w:r>
          </w:p>
        </w:tc>
      </w:tr>
    </w:tbl>
    <w:p w14:paraId="6074E811" w14:textId="77777777" w:rsidR="004E39AD" w:rsidRDefault="004E39AD" w:rsidP="00FC0846"/>
    <w:p w14:paraId="142AB6B1" w14:textId="3C26B359" w:rsidR="00E66516" w:rsidRDefault="00E66516" w:rsidP="00FC0846">
      <w:r w:rsidRPr="00163C76">
        <w:t>A</w:t>
      </w:r>
      <w:r w:rsidR="001C3EA1">
        <w:t xml:space="preserve"> </w:t>
      </w:r>
      <w:r w:rsidRPr="00163C76">
        <w:t>final</w:t>
      </w:r>
      <w:r w:rsidR="001C3EA1">
        <w:t xml:space="preserve"> </w:t>
      </w:r>
      <w:r w:rsidRPr="00163C76">
        <w:t>washing</w:t>
      </w:r>
      <w:r w:rsidR="001C3EA1">
        <w:t xml:space="preserve"> </w:t>
      </w:r>
      <w:r w:rsidRPr="00163C76">
        <w:t>of</w:t>
      </w:r>
      <w:r w:rsidR="001C3EA1">
        <w:t xml:space="preserve"> </w:t>
      </w:r>
      <w:r w:rsidRPr="00163C76">
        <w:t>the</w:t>
      </w:r>
      <w:r w:rsidR="001C3EA1">
        <w:t xml:space="preserve"> </w:t>
      </w:r>
      <w:r w:rsidRPr="00163C76">
        <w:t>print</w:t>
      </w:r>
      <w:r w:rsidR="001C3EA1">
        <w:t xml:space="preserve"> </w:t>
      </w:r>
      <w:r w:rsidRPr="00163C76">
        <w:t>with</w:t>
      </w:r>
      <w:r w:rsidR="001C3EA1">
        <w:t xml:space="preserve"> </w:t>
      </w:r>
      <w:r w:rsidRPr="00163C76">
        <w:t>water</w:t>
      </w:r>
      <w:r w:rsidR="001C3EA1">
        <w:t xml:space="preserve"> </w:t>
      </w:r>
      <w:r w:rsidRPr="00163C76">
        <w:t>completes</w:t>
      </w:r>
      <w:r w:rsidR="001C3EA1">
        <w:t xml:space="preserve"> </w:t>
      </w:r>
      <w:r w:rsidRPr="00163C76">
        <w:t>the</w:t>
      </w:r>
      <w:r w:rsidR="001C3EA1">
        <w:t xml:space="preserve"> </w:t>
      </w:r>
      <w:r w:rsidRPr="00163C76">
        <w:t>operation.</w:t>
      </w:r>
    </w:p>
    <w:p w14:paraId="5DF24912" w14:textId="4A0C0ED9" w:rsidR="004E39AD" w:rsidRDefault="004E39AD" w:rsidP="00FC0846"/>
    <w:p w14:paraId="4BA266A9" w14:textId="77777777" w:rsidR="00682818" w:rsidRPr="00163C76" w:rsidRDefault="00682818" w:rsidP="00FC0846"/>
    <w:p w14:paraId="45AF73A6" w14:textId="3079E212" w:rsidR="00E66516" w:rsidRPr="00AC22E6" w:rsidRDefault="00E66516" w:rsidP="00AC22E6">
      <w:pPr>
        <w:pStyle w:val="Heading2"/>
      </w:pPr>
      <w:r w:rsidRPr="00AC22E6">
        <w:lastRenderedPageBreak/>
        <w:t>Coated</w:t>
      </w:r>
      <w:r w:rsidR="001C3EA1">
        <w:t xml:space="preserve"> </w:t>
      </w:r>
      <w:r w:rsidRPr="00AC22E6">
        <w:t>Papers.</w:t>
      </w:r>
    </w:p>
    <w:p w14:paraId="0FD93ADB" w14:textId="77777777" w:rsidR="00AC22E6" w:rsidRDefault="00AC22E6" w:rsidP="00AC22E6"/>
    <w:p w14:paraId="76F48EDA" w14:textId="64EA8733" w:rsidR="00E66516" w:rsidRDefault="00E66516" w:rsidP="00AC22E6">
      <w:r w:rsidRPr="00163C76">
        <w:t>This</w:t>
      </w:r>
      <w:r w:rsidR="001C3EA1">
        <w:t xml:space="preserve"> </w:t>
      </w:r>
      <w:r w:rsidRPr="00163C76">
        <w:t>term</w:t>
      </w:r>
      <w:r w:rsidR="001C3EA1">
        <w:t xml:space="preserve"> </w:t>
      </w:r>
      <w:r w:rsidRPr="00163C76">
        <w:t>should</w:t>
      </w:r>
      <w:r w:rsidR="001C3EA1">
        <w:t xml:space="preserve"> </w:t>
      </w:r>
      <w:r w:rsidRPr="00163C76">
        <w:t>properly</w:t>
      </w:r>
      <w:r w:rsidR="001C3EA1">
        <w:t xml:space="preserve"> </w:t>
      </w:r>
      <w:r w:rsidRPr="00163C76">
        <w:t>include</w:t>
      </w:r>
      <w:r w:rsidR="001C3EA1">
        <w:t xml:space="preserve"> </w:t>
      </w:r>
      <w:r w:rsidRPr="00163C76">
        <w:t>all</w:t>
      </w:r>
      <w:r w:rsidR="001C3EA1">
        <w:t xml:space="preserve"> </w:t>
      </w:r>
      <w:r w:rsidRPr="00163C76">
        <w:t>the</w:t>
      </w:r>
      <w:r w:rsidR="001C3EA1">
        <w:t xml:space="preserve"> </w:t>
      </w:r>
      <w:r w:rsidRPr="00163C76">
        <w:t>varieties</w:t>
      </w:r>
      <w:r w:rsidR="001C3EA1">
        <w:t xml:space="preserve"> </w:t>
      </w:r>
      <w:r w:rsidRPr="00163C76">
        <w:t>of</w:t>
      </w:r>
      <w:r w:rsidR="001C3EA1">
        <w:t xml:space="preserve"> </w:t>
      </w:r>
      <w:r w:rsidRPr="00163C76">
        <w:t>special</w:t>
      </w:r>
      <w:r w:rsidR="001C3EA1">
        <w:t xml:space="preserve"> </w:t>
      </w:r>
      <w:r w:rsidRPr="00163C76">
        <w:t>papers</w:t>
      </w:r>
      <w:r w:rsidR="001C3EA1">
        <w:t xml:space="preserve"> </w:t>
      </w:r>
      <w:r w:rsidRPr="00163C76">
        <w:t>which</w:t>
      </w:r>
      <w:r w:rsidR="001C3EA1">
        <w:t xml:space="preserve"> </w:t>
      </w:r>
      <w:r w:rsidRPr="00163C76">
        <w:t>are</w:t>
      </w:r>
      <w:r w:rsidR="001C3EA1">
        <w:t xml:space="preserve"> </w:t>
      </w:r>
      <w:r w:rsidRPr="00163C76">
        <w:t>coated</w:t>
      </w:r>
      <w:r w:rsidR="001C3EA1">
        <w:t xml:space="preserve"> </w:t>
      </w:r>
      <w:r w:rsidRPr="00163C76">
        <w:t>with</w:t>
      </w:r>
      <w:r w:rsidR="001C3EA1">
        <w:t xml:space="preserve"> </w:t>
      </w:r>
      <w:r w:rsidRPr="00163C76">
        <w:t>extraneous</w:t>
      </w:r>
      <w:r w:rsidR="001C3EA1">
        <w:t xml:space="preserve"> </w:t>
      </w:r>
      <w:r w:rsidRPr="00163C76">
        <w:t>matter</w:t>
      </w:r>
      <w:r w:rsidR="001C3EA1">
        <w:t xml:space="preserve"> </w:t>
      </w:r>
      <w:r w:rsidRPr="00163C76">
        <w:t>for</w:t>
      </w:r>
      <w:r w:rsidR="001C3EA1">
        <w:t xml:space="preserve"> </w:t>
      </w:r>
      <w:proofErr w:type="gramStart"/>
      <w:r w:rsidRPr="00163C76">
        <w:t>particular</w:t>
      </w:r>
      <w:r w:rsidR="001C3EA1">
        <w:t xml:space="preserve"> </w:t>
      </w:r>
      <w:r w:rsidRPr="00163C76">
        <w:t>purposes</w:t>
      </w:r>
      <w:proofErr w:type="gramEnd"/>
      <w:r w:rsidRPr="00163C76">
        <w:t>,</w:t>
      </w:r>
      <w:r w:rsidR="001C3EA1">
        <w:t xml:space="preserve"> </w:t>
      </w:r>
      <w:r w:rsidRPr="00163C76">
        <w:t>such</w:t>
      </w:r>
      <w:r w:rsidR="001C3EA1">
        <w:t xml:space="preserve"> </w:t>
      </w:r>
      <w:r w:rsidRPr="00163C76">
        <w:t>as</w:t>
      </w:r>
      <w:r w:rsidR="001C3EA1">
        <w:t xml:space="preserve"> </w:t>
      </w:r>
      <w:r w:rsidRPr="00163C76">
        <w:t>art,</w:t>
      </w:r>
      <w:r w:rsidR="001C3EA1">
        <w:t xml:space="preserve"> </w:t>
      </w:r>
      <w:r w:rsidRPr="00163C76">
        <w:t>chromo,</w:t>
      </w:r>
      <w:r w:rsidR="001C3EA1">
        <w:t xml:space="preserve"> </w:t>
      </w:r>
      <w:r w:rsidRPr="00163C76">
        <w:t>tinfoil,</w:t>
      </w:r>
      <w:r w:rsidR="001C3EA1">
        <w:t xml:space="preserve"> </w:t>
      </w:r>
      <w:r w:rsidRPr="00163C76">
        <w:t>gilt,</w:t>
      </w:r>
      <w:r w:rsidR="001C3EA1">
        <w:t xml:space="preserve"> </w:t>
      </w:r>
      <w:r w:rsidRPr="00163C76">
        <w:t>emery,</w:t>
      </w:r>
      <w:r w:rsidR="001C3EA1">
        <w:t xml:space="preserve"> </w:t>
      </w:r>
      <w:r w:rsidRPr="00163C76">
        <w:t>carbon,</w:t>
      </w:r>
      <w:r w:rsidR="001C3EA1">
        <w:t xml:space="preserve"> </w:t>
      </w:r>
      <w:r w:rsidRPr="00163C76">
        <w:t>photographic,</w:t>
      </w:r>
      <w:r w:rsidR="001C3EA1">
        <w:t xml:space="preserve"> </w:t>
      </w:r>
      <w:r w:rsidRPr="00163C76">
        <w:t>marble,</w:t>
      </w:r>
      <w:r w:rsidR="001C3EA1">
        <w:t xml:space="preserve"> </w:t>
      </w:r>
      <w:r w:rsidRPr="00163C76">
        <w:t>and</w:t>
      </w:r>
      <w:r w:rsidR="001C3EA1">
        <w:t xml:space="preserve"> </w:t>
      </w:r>
      <w:r w:rsidR="00AC22E6" w:rsidRPr="00163C76">
        <w:t>sandpapers</w:t>
      </w:r>
      <w:r w:rsidRPr="00163C76">
        <w:t>.</w:t>
      </w:r>
      <w:r w:rsidR="001C3EA1">
        <w:t xml:space="preserve"> </w:t>
      </w:r>
      <w:r w:rsidRPr="00163C76">
        <w:t>In</w:t>
      </w:r>
      <w:r w:rsidR="001C3EA1">
        <w:t xml:space="preserve"> </w:t>
      </w:r>
      <w:r w:rsidRPr="00163C76">
        <w:t>practice</w:t>
      </w:r>
      <w:r w:rsidR="001C3EA1">
        <w:t xml:space="preserve"> </w:t>
      </w:r>
      <w:r w:rsidRPr="00163C76">
        <w:t>however,</w:t>
      </w:r>
      <w:r w:rsidR="001C3EA1">
        <w:t xml:space="preserve"> </w:t>
      </w:r>
      <w:r w:rsidRPr="00163C76">
        <w:t>the</w:t>
      </w:r>
      <w:r w:rsidR="001C3EA1">
        <w:t xml:space="preserve"> </w:t>
      </w:r>
      <w:r w:rsidRPr="00163C76">
        <w:t>term</w:t>
      </w:r>
      <w:r w:rsidR="001C3EA1">
        <w:t xml:space="preserve"> </w:t>
      </w:r>
      <w:r w:rsidRPr="00163C76">
        <w:t>is</w:t>
      </w:r>
      <w:r w:rsidR="001C3EA1">
        <w:t xml:space="preserve"> </w:t>
      </w:r>
      <w:r w:rsidRPr="00163C76">
        <w:t>almost</w:t>
      </w:r>
      <w:r w:rsidR="001C3EA1">
        <w:t xml:space="preserve"> </w:t>
      </w:r>
      <w:r w:rsidRPr="00163C76">
        <w:t>entirely</w:t>
      </w:r>
      <w:r w:rsidR="001C3EA1">
        <w:t xml:space="preserve"> </w:t>
      </w:r>
      <w:r w:rsidRPr="00163C76">
        <w:t>limited</w:t>
      </w:r>
      <w:r w:rsidR="001C3EA1">
        <w:t xml:space="preserve"> </w:t>
      </w:r>
      <w:r w:rsidRPr="00163C76">
        <w:t>to</w:t>
      </w:r>
      <w:r w:rsidR="001C3EA1">
        <w:t xml:space="preserve"> </w:t>
      </w:r>
      <w:r w:rsidRPr="00163C76">
        <w:t>“art”</w:t>
      </w:r>
      <w:r w:rsidR="001C3EA1">
        <w:t xml:space="preserve"> </w:t>
      </w:r>
      <w:r w:rsidRPr="00163C76">
        <w:t>papers</w:t>
      </w:r>
      <w:r w:rsidR="001C3EA1">
        <w:t xml:space="preserve"> </w:t>
      </w:r>
      <w:r w:rsidRPr="00163C76">
        <w:t>used</w:t>
      </w:r>
      <w:r w:rsidR="001C3EA1">
        <w:t xml:space="preserve"> </w:t>
      </w:r>
      <w:r w:rsidRPr="00163C76">
        <w:t>for</w:t>
      </w:r>
      <w:r w:rsidR="001C3EA1">
        <w:t xml:space="preserve"> </w:t>
      </w:r>
      <w:r w:rsidRPr="00163C76">
        <w:t>illustration</w:t>
      </w:r>
      <w:r w:rsidR="001C3EA1">
        <w:t xml:space="preserve"> </w:t>
      </w:r>
      <w:r w:rsidRPr="00163C76">
        <w:t>work</w:t>
      </w:r>
      <w:r w:rsidR="001C3EA1">
        <w:t xml:space="preserve"> </w:t>
      </w:r>
      <w:r w:rsidRPr="00163C76">
        <w:t>and</w:t>
      </w:r>
      <w:r w:rsidR="001C3EA1">
        <w:t xml:space="preserve"> </w:t>
      </w:r>
      <w:r w:rsidRPr="00163C76">
        <w:t>half-tone</w:t>
      </w:r>
      <w:r w:rsidR="001C3EA1">
        <w:t xml:space="preserve"> </w:t>
      </w:r>
      <w:r w:rsidRPr="00163C76">
        <w:t>printing.</w:t>
      </w:r>
    </w:p>
    <w:p w14:paraId="7EE148E0" w14:textId="77777777" w:rsidR="00AC22E6" w:rsidRPr="00163C76" w:rsidRDefault="00AC22E6" w:rsidP="00AC22E6"/>
    <w:p w14:paraId="1F194273" w14:textId="16DD8181" w:rsidR="00E66516" w:rsidRDefault="00E66516" w:rsidP="00AC22E6">
      <w:r w:rsidRPr="00163C76">
        <w:t>An</w:t>
      </w:r>
      <w:r w:rsidR="001C3EA1">
        <w:t xml:space="preserve"> </w:t>
      </w:r>
      <w:r w:rsidRPr="00163C76">
        <w:t>“art”</w:t>
      </w:r>
      <w:r w:rsidR="001C3EA1">
        <w:t xml:space="preserve"> </w:t>
      </w:r>
      <w:r w:rsidRPr="00163C76">
        <w:t>paper,</w:t>
      </w:r>
      <w:r w:rsidR="001C3EA1">
        <w:t xml:space="preserve"> </w:t>
      </w:r>
      <w:r w:rsidRPr="00163C76">
        <w:t>using</w:t>
      </w:r>
      <w:r w:rsidR="001C3EA1">
        <w:t xml:space="preserve"> </w:t>
      </w:r>
      <w:r w:rsidRPr="00163C76">
        <w:t>the</w:t>
      </w:r>
      <w:r w:rsidR="001C3EA1">
        <w:t xml:space="preserve"> </w:t>
      </w:r>
      <w:r w:rsidRPr="00163C76">
        <w:t>definition</w:t>
      </w:r>
      <w:r w:rsidR="001C3EA1">
        <w:t xml:space="preserve"> </w:t>
      </w:r>
      <w:r w:rsidRPr="00163C76">
        <w:t>given</w:t>
      </w:r>
      <w:r w:rsidR="001C3EA1">
        <w:t xml:space="preserve"> </w:t>
      </w:r>
      <w:r w:rsidRPr="00163C76">
        <w:t>above,</w:t>
      </w:r>
      <w:r w:rsidR="001C3EA1">
        <w:t xml:space="preserve"> </w:t>
      </w:r>
      <w:r w:rsidRPr="00163C76">
        <w:t>consists</w:t>
      </w:r>
      <w:r w:rsidR="001C3EA1">
        <w:t xml:space="preserve"> </w:t>
      </w:r>
      <w:r w:rsidRPr="00163C76">
        <w:t>of</w:t>
      </w:r>
      <w:r w:rsidR="001C3EA1">
        <w:t xml:space="preserve"> </w:t>
      </w:r>
      <w:r w:rsidRPr="00163C76">
        <w:t>an</w:t>
      </w:r>
      <w:r w:rsidR="001C3EA1">
        <w:t xml:space="preserve"> </w:t>
      </w:r>
      <w:r w:rsidRPr="00163C76">
        <w:t>ordinary</w:t>
      </w:r>
      <w:r w:rsidR="001C3EA1">
        <w:t xml:space="preserve"> </w:t>
      </w:r>
      <w:r w:rsidRPr="00163C76">
        <w:t>sheet</w:t>
      </w:r>
      <w:r w:rsidR="001C3EA1">
        <w:t xml:space="preserve"> </w:t>
      </w:r>
      <w:r w:rsidRPr="00163C76">
        <w:t>of</w:t>
      </w:r>
      <w:r w:rsidR="001C3EA1">
        <w:t xml:space="preserve"> </w:t>
      </w:r>
      <w:r w:rsidRPr="00163C76">
        <w:t>paper,</w:t>
      </w:r>
      <w:r w:rsidR="001C3EA1">
        <w:t xml:space="preserve"> </w:t>
      </w:r>
      <w:r w:rsidRPr="00163C76">
        <w:t>one</w:t>
      </w:r>
      <w:r w:rsidR="001C3EA1">
        <w:t xml:space="preserve"> </w:t>
      </w:r>
      <w:r w:rsidRPr="00163C76">
        <w:t>or</w:t>
      </w:r>
      <w:r w:rsidR="001C3EA1">
        <w:t xml:space="preserve"> </w:t>
      </w:r>
      <w:r w:rsidRPr="00163C76">
        <w:t>both</w:t>
      </w:r>
      <w:r w:rsidR="001C3EA1">
        <w:t xml:space="preserve"> </w:t>
      </w:r>
      <w:r w:rsidRPr="00163C76">
        <w:t>sides</w:t>
      </w:r>
      <w:r w:rsidR="001C3EA1">
        <w:t xml:space="preserve"> </w:t>
      </w:r>
      <w:r w:rsidRPr="00163C76">
        <w:t>of</w:t>
      </w:r>
      <w:bookmarkStart w:id="6" w:name="Page_143"/>
      <w:r w:rsidR="001C3EA1">
        <w:t xml:space="preserve"> </w:t>
      </w:r>
      <w:bookmarkEnd w:id="6"/>
      <w:r w:rsidRPr="00163C76">
        <w:t>which</w:t>
      </w:r>
      <w:r w:rsidR="001C3EA1">
        <w:t xml:space="preserve"> </w:t>
      </w:r>
      <w:r w:rsidRPr="00163C76">
        <w:t>have</w:t>
      </w:r>
      <w:r w:rsidR="001C3EA1">
        <w:t xml:space="preserve"> </w:t>
      </w:r>
      <w:r w:rsidRPr="00163C76">
        <w:t>been</w:t>
      </w:r>
      <w:r w:rsidR="001C3EA1">
        <w:t xml:space="preserve"> </w:t>
      </w:r>
      <w:r w:rsidRPr="00163C76">
        <w:t>coated</w:t>
      </w:r>
      <w:r w:rsidR="001C3EA1">
        <w:t xml:space="preserve"> </w:t>
      </w:r>
      <w:r w:rsidRPr="00163C76">
        <w:t>by</w:t>
      </w:r>
      <w:r w:rsidR="001C3EA1">
        <w:t xml:space="preserve"> </w:t>
      </w:r>
      <w:r w:rsidRPr="00163C76">
        <w:t>the</w:t>
      </w:r>
      <w:r w:rsidR="001C3EA1">
        <w:t xml:space="preserve"> </w:t>
      </w:r>
      <w:r w:rsidRPr="00163C76">
        <w:t>application</w:t>
      </w:r>
      <w:r w:rsidR="001C3EA1">
        <w:t xml:space="preserve"> </w:t>
      </w:r>
      <w:r w:rsidRPr="00163C76">
        <w:t>of</w:t>
      </w:r>
      <w:r w:rsidR="001C3EA1">
        <w:t xml:space="preserve"> </w:t>
      </w:r>
      <w:r w:rsidRPr="00163C76">
        <w:t>a</w:t>
      </w:r>
      <w:r w:rsidR="001C3EA1">
        <w:t xml:space="preserve"> </w:t>
      </w:r>
      <w:r w:rsidRPr="00163C76">
        <w:t>mixture</w:t>
      </w:r>
      <w:r w:rsidR="001C3EA1">
        <w:t xml:space="preserve"> </w:t>
      </w:r>
      <w:r w:rsidRPr="00163C76">
        <w:t>of</w:t>
      </w:r>
      <w:r w:rsidR="001C3EA1">
        <w:t xml:space="preserve"> </w:t>
      </w:r>
      <w:r w:rsidRPr="00163C76">
        <w:t>a</w:t>
      </w:r>
      <w:r w:rsidR="001C3EA1">
        <w:t xml:space="preserve"> </w:t>
      </w:r>
      <w:r w:rsidRPr="00163C76">
        <w:t>mineral</w:t>
      </w:r>
      <w:r w:rsidR="001C3EA1">
        <w:t xml:space="preserve"> </w:t>
      </w:r>
      <w:r w:rsidRPr="00163C76">
        <w:t>matter,</w:t>
      </w:r>
      <w:r w:rsidR="001C3EA1">
        <w:t xml:space="preserve"> </w:t>
      </w:r>
      <w:r w:rsidRPr="00163C76">
        <w:t>such</w:t>
      </w:r>
      <w:r w:rsidR="001C3EA1">
        <w:t xml:space="preserve"> </w:t>
      </w:r>
      <w:r w:rsidRPr="00163C76">
        <w:t>as</w:t>
      </w:r>
      <w:r w:rsidR="001C3EA1">
        <w:t xml:space="preserve"> </w:t>
      </w:r>
      <w:r w:rsidR="00AC22E6" w:rsidRPr="00163C76">
        <w:t>China</w:t>
      </w:r>
      <w:r w:rsidR="001C3EA1">
        <w:t xml:space="preserve"> </w:t>
      </w:r>
      <w:r w:rsidRPr="00163C76">
        <w:t>clay</w:t>
      </w:r>
      <w:r w:rsidR="001C3EA1">
        <w:t xml:space="preserve"> </w:t>
      </w:r>
      <w:r w:rsidRPr="00163C76">
        <w:t>or</w:t>
      </w:r>
      <w:r w:rsidR="001C3EA1">
        <w:t xml:space="preserve"> </w:t>
      </w:r>
      <w:r w:rsidRPr="00163C76">
        <w:t>satin</w:t>
      </w:r>
      <w:r w:rsidR="001C3EA1">
        <w:t xml:space="preserve"> </w:t>
      </w:r>
      <w:r w:rsidRPr="00163C76">
        <w:t>white,</w:t>
      </w:r>
      <w:r w:rsidR="001C3EA1">
        <w:t xml:space="preserve"> </w:t>
      </w:r>
      <w:r w:rsidRPr="00163C76">
        <w:t>and</w:t>
      </w:r>
      <w:r w:rsidR="001C3EA1">
        <w:t xml:space="preserve"> </w:t>
      </w:r>
      <w:r w:rsidRPr="00163C76">
        <w:t>some</w:t>
      </w:r>
      <w:r w:rsidR="001C3EA1">
        <w:t xml:space="preserve"> </w:t>
      </w:r>
      <w:r w:rsidRPr="00163C76">
        <w:t>adhesive,</w:t>
      </w:r>
      <w:r w:rsidR="001C3EA1">
        <w:t xml:space="preserve"> </w:t>
      </w:r>
      <w:r w:rsidRPr="00163C76">
        <w:t>like</w:t>
      </w:r>
      <w:r w:rsidR="001C3EA1">
        <w:t xml:space="preserve"> </w:t>
      </w:r>
      <w:r w:rsidRPr="00163C76">
        <w:t>casein</w:t>
      </w:r>
      <w:r w:rsidR="001C3EA1">
        <w:t xml:space="preserve"> </w:t>
      </w:r>
      <w:r w:rsidRPr="00163C76">
        <w:t>or</w:t>
      </w:r>
      <w:r w:rsidR="001C3EA1">
        <w:t xml:space="preserve"> </w:t>
      </w:r>
      <w:r w:rsidRPr="00163C76">
        <w:t>glue</w:t>
      </w:r>
      <w:r w:rsidR="001C3EA1">
        <w:t xml:space="preserve"> </w:t>
      </w:r>
      <w:sdt>
        <w:sdtPr>
          <w:rPr>
            <w:color w:val="FF0000"/>
          </w:rPr>
          <w:id w:val="-1997560532"/>
          <w:citation/>
        </w:sdtPr>
        <w:sdtContent>
          <w:r w:rsidR="002C3F26" w:rsidRPr="002C3F26">
            <w:rPr>
              <w:color w:val="FF0000"/>
            </w:rPr>
            <w:fldChar w:fldCharType="begin"/>
          </w:r>
          <w:r w:rsidR="002C3F26" w:rsidRPr="002C3F26">
            <w:rPr>
              <w:color w:val="FF0000"/>
            </w:rPr>
            <w:instrText xml:space="preserve"> CITATION Onf06 \l 1033 </w:instrText>
          </w:r>
          <w:r w:rsidR="002C3F26" w:rsidRPr="002C3F26">
            <w:rPr>
              <w:color w:val="FF0000"/>
            </w:rPr>
            <w:fldChar w:fldCharType="separate"/>
          </w:r>
          <w:r w:rsidR="00F272A2" w:rsidRPr="00F272A2">
            <w:rPr>
              <w:noProof/>
              <w:color w:val="FF0000"/>
            </w:rPr>
            <w:t>(Onfroy, 1906)</w:t>
          </w:r>
          <w:r w:rsidR="002C3F26" w:rsidRPr="002C3F26">
            <w:rPr>
              <w:color w:val="FF0000"/>
            </w:rPr>
            <w:fldChar w:fldCharType="end"/>
          </w:r>
        </w:sdtContent>
      </w:sdt>
      <w:r w:rsidR="007908EF" w:rsidRPr="007908EF">
        <w:t>.</w:t>
      </w:r>
      <w:r w:rsidR="00B75949">
        <w:t xml:space="preserve"> </w:t>
      </w:r>
      <w:r w:rsidRPr="00163C76">
        <w:t>The</w:t>
      </w:r>
      <w:r w:rsidR="001C3EA1">
        <w:t xml:space="preserve"> </w:t>
      </w:r>
      <w:r w:rsidRPr="00163C76">
        <w:t>object</w:t>
      </w:r>
      <w:r w:rsidR="001C3EA1">
        <w:t xml:space="preserve"> </w:t>
      </w:r>
      <w:r w:rsidRPr="00163C76">
        <w:t>of</w:t>
      </w:r>
      <w:r w:rsidR="001C3EA1">
        <w:t xml:space="preserve"> </w:t>
      </w:r>
      <w:r w:rsidRPr="00163C76">
        <w:t>the</w:t>
      </w:r>
      <w:r w:rsidR="001C3EA1">
        <w:t xml:space="preserve"> </w:t>
      </w:r>
      <w:r w:rsidRPr="00163C76">
        <w:t>coating</w:t>
      </w:r>
      <w:r w:rsidR="001C3EA1">
        <w:t xml:space="preserve"> </w:t>
      </w:r>
      <w:r w:rsidRPr="00163C76">
        <w:t>is</w:t>
      </w:r>
      <w:r w:rsidR="001C3EA1">
        <w:t xml:space="preserve"> </w:t>
      </w:r>
      <w:r w:rsidRPr="00163C76">
        <w:t>to</w:t>
      </w:r>
      <w:r w:rsidR="001C3EA1">
        <w:t xml:space="preserve"> </w:t>
      </w:r>
      <w:r w:rsidRPr="00163C76">
        <w:t>impart</w:t>
      </w:r>
      <w:r w:rsidR="001C3EA1">
        <w:t xml:space="preserve"> </w:t>
      </w:r>
      <w:r w:rsidRPr="00163C76">
        <w:t>to</w:t>
      </w:r>
      <w:r w:rsidR="001C3EA1">
        <w:t xml:space="preserve"> </w:t>
      </w:r>
      <w:r w:rsidRPr="00163C76">
        <w:t>the</w:t>
      </w:r>
      <w:r w:rsidR="001C3EA1">
        <w:t xml:space="preserve"> </w:t>
      </w:r>
      <w:r w:rsidRPr="00163C76">
        <w:t>paper</w:t>
      </w:r>
      <w:r w:rsidR="001C3EA1">
        <w:t xml:space="preserve"> </w:t>
      </w:r>
      <w:r w:rsidRPr="00163C76">
        <w:t>a</w:t>
      </w:r>
      <w:r w:rsidR="001C3EA1">
        <w:t xml:space="preserve"> </w:t>
      </w:r>
      <w:r w:rsidRPr="00163C76">
        <w:t>perfectly</w:t>
      </w:r>
      <w:r w:rsidR="001C3EA1">
        <w:t xml:space="preserve"> </w:t>
      </w:r>
      <w:r w:rsidRPr="00163C76">
        <w:t>smooth</w:t>
      </w:r>
      <w:r w:rsidR="001C3EA1">
        <w:t xml:space="preserve"> </w:t>
      </w:r>
      <w:r w:rsidRPr="00163C76">
        <w:t>surface,</w:t>
      </w:r>
      <w:r w:rsidR="001C3EA1">
        <w:t xml:space="preserve"> </w:t>
      </w:r>
      <w:r w:rsidRPr="00163C76">
        <w:t>rendered</w:t>
      </w:r>
      <w:r w:rsidR="001C3EA1">
        <w:t xml:space="preserve"> </w:t>
      </w:r>
      <w:r w:rsidRPr="00163C76">
        <w:t>necessary</w:t>
      </w:r>
      <w:r w:rsidR="001C3EA1">
        <w:t xml:space="preserve"> </w:t>
      </w:r>
      <w:r w:rsidRPr="00163C76">
        <w:t>because</w:t>
      </w:r>
      <w:r w:rsidR="001C3EA1">
        <w:t xml:space="preserve"> </w:t>
      </w:r>
      <w:r w:rsidRPr="00163C76">
        <w:t>of</w:t>
      </w:r>
      <w:r w:rsidR="001C3EA1">
        <w:t xml:space="preserve"> </w:t>
      </w:r>
      <w:r w:rsidRPr="00163C76">
        <w:t>the</w:t>
      </w:r>
      <w:r w:rsidR="001C3EA1">
        <w:t xml:space="preserve"> </w:t>
      </w:r>
      <w:r w:rsidRPr="00163C76">
        <w:t>conditions</w:t>
      </w:r>
      <w:r w:rsidR="001C3EA1">
        <w:t xml:space="preserve"> </w:t>
      </w:r>
      <w:r w:rsidRPr="00163C76">
        <w:t>under</w:t>
      </w:r>
      <w:r w:rsidR="001C3EA1">
        <w:t xml:space="preserve"> </w:t>
      </w:r>
      <w:r w:rsidRPr="00163C76">
        <w:t>which</w:t>
      </w:r>
      <w:r w:rsidR="001C3EA1">
        <w:t xml:space="preserve"> </w:t>
      </w:r>
      <w:r w:rsidRPr="00163C76">
        <w:t>the</w:t>
      </w:r>
      <w:r w:rsidR="001C3EA1">
        <w:t xml:space="preserve"> </w:t>
      </w:r>
      <w:r w:rsidRPr="00163C76">
        <w:t>printing</w:t>
      </w:r>
      <w:r w:rsidR="001C3EA1">
        <w:t xml:space="preserve"> </w:t>
      </w:r>
      <w:r w:rsidRPr="00163C76">
        <w:t>of</w:t>
      </w:r>
      <w:r w:rsidR="001C3EA1">
        <w:t xml:space="preserve"> </w:t>
      </w:r>
      <w:r w:rsidRPr="00163C76">
        <w:t>the</w:t>
      </w:r>
      <w:r w:rsidR="001C3EA1">
        <w:t xml:space="preserve"> </w:t>
      </w:r>
      <w:r w:rsidRPr="00163C76">
        <w:t>illustrations</w:t>
      </w:r>
      <w:r w:rsidR="001C3EA1">
        <w:t xml:space="preserve"> </w:t>
      </w:r>
      <w:r w:rsidRPr="00163C76">
        <w:t>is</w:t>
      </w:r>
      <w:r w:rsidR="001C3EA1">
        <w:t xml:space="preserve"> </w:t>
      </w:r>
      <w:r w:rsidRPr="00163C76">
        <w:t>carried</w:t>
      </w:r>
      <w:r w:rsidR="001C3EA1">
        <w:t xml:space="preserve"> </w:t>
      </w:r>
      <w:r w:rsidRPr="00163C76">
        <w:t>out.</w:t>
      </w:r>
    </w:p>
    <w:p w14:paraId="4F79AE09" w14:textId="77777777" w:rsidR="00AC22E6" w:rsidRPr="00163C76" w:rsidRDefault="00AC22E6" w:rsidP="00AC22E6"/>
    <w:bookmarkStart w:id="7" w:name="Fig_44"/>
    <w:bookmarkEnd w:id="7"/>
    <w:p w14:paraId="2716F5FE" w14:textId="77777777" w:rsidR="00E66516" w:rsidRPr="00163C76" w:rsidRDefault="00E66516" w:rsidP="00E66516">
      <w:pPr>
        <w:jc w:val="center"/>
        <w:rPr>
          <w:rFonts w:eastAsia="Times New Roman" w:cstheme="minorHAnsi"/>
          <w:color w:val="000000"/>
          <w:kern w:val="0"/>
          <w:sz w:val="27"/>
          <w:szCs w:val="27"/>
          <w14:ligatures w14:val="none"/>
        </w:rPr>
      </w:pPr>
      <w:r w:rsidRPr="00163C76">
        <w:rPr>
          <w:rFonts w:eastAsia="Times New Roman" w:cstheme="minorHAnsi"/>
          <w:color w:val="000000"/>
          <w:kern w:val="0"/>
          <w:sz w:val="27"/>
          <w:szCs w:val="27"/>
          <w14:ligatures w14:val="none"/>
        </w:rPr>
        <w:fldChar w:fldCharType="begin"/>
      </w:r>
      <w:r w:rsidRPr="00163C76">
        <w:rPr>
          <w:rFonts w:eastAsia="Times New Roman" w:cstheme="minorHAnsi"/>
          <w:color w:val="000000"/>
          <w:kern w:val="0"/>
          <w:sz w:val="27"/>
          <w:szCs w:val="27"/>
          <w14:ligatures w14:val="none"/>
        </w:rPr>
        <w:instrText xml:space="preserve"> INCLUDEPICTURE "https://www.gutenberg.org/files/46449/46449-h/images/fig44.jpg" \* MERGEFORMATINET </w:instrText>
      </w:r>
      <w:r w:rsidRPr="00163C76">
        <w:rPr>
          <w:rFonts w:eastAsia="Times New Roman" w:cstheme="minorHAnsi"/>
          <w:color w:val="000000"/>
          <w:kern w:val="0"/>
          <w:sz w:val="27"/>
          <w:szCs w:val="27"/>
          <w14:ligatures w14:val="none"/>
        </w:rPr>
        <w:fldChar w:fldCharType="separate"/>
      </w:r>
      <w:r w:rsidRPr="00E15A59">
        <w:rPr>
          <w:rFonts w:eastAsia="Times New Roman" w:cstheme="minorHAnsi"/>
          <w:noProof/>
          <w:color w:val="000000"/>
          <w:kern w:val="0"/>
          <w:sz w:val="27"/>
          <w:szCs w:val="27"/>
          <w14:ligatures w14:val="none"/>
        </w:rPr>
        <w:drawing>
          <wp:inline distT="0" distB="0" distL="0" distR="0" wp14:anchorId="33C4DB13" wp14:editId="6AB3CE48">
            <wp:extent cx="5943600" cy="3962400"/>
            <wp:effectExtent l="0" t="0" r="0" b="0"/>
            <wp:docPr id="15" name="Picture 15" descr="Paper and pulp manufacturing 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aper and pulp manufacturing mill."/>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r w:rsidRPr="00163C76">
        <w:rPr>
          <w:rFonts w:eastAsia="Times New Roman" w:cstheme="minorHAnsi"/>
          <w:color w:val="000000"/>
          <w:kern w:val="0"/>
          <w:sz w:val="27"/>
          <w:szCs w:val="27"/>
          <w14:ligatures w14:val="none"/>
        </w:rPr>
        <w:fldChar w:fldCharType="end"/>
      </w:r>
    </w:p>
    <w:p w14:paraId="36E7DE4D" w14:textId="222C24EF" w:rsidR="00E66516" w:rsidRDefault="00005B4B" w:rsidP="00E66516">
      <w:pPr>
        <w:spacing w:before="74"/>
        <w:jc w:val="center"/>
        <w:rPr>
          <w:rFonts w:eastAsia="Times New Roman" w:cstheme="minorHAnsi"/>
          <w:color w:val="000000"/>
          <w:kern w:val="0"/>
          <w14:ligatures w14:val="none"/>
        </w:rPr>
      </w:pPr>
      <w:r>
        <w:rPr>
          <w:rFonts w:eastAsia="Times New Roman" w:cstheme="minorHAnsi"/>
          <w:color w:val="000000"/>
          <w:kern w:val="0"/>
          <w14:ligatures w14:val="none"/>
        </w:rPr>
        <w:t>Paper</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and</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pulp</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manufacturing</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mill</w:t>
      </w:r>
      <w:r w:rsidR="00E66516" w:rsidRPr="00163C76">
        <w:rPr>
          <w:rFonts w:eastAsia="Times New Roman" w:cstheme="minorHAnsi"/>
          <w:color w:val="000000"/>
          <w:kern w:val="0"/>
          <w14:ligatures w14:val="none"/>
        </w:rPr>
        <w:t>.</w:t>
      </w:r>
    </w:p>
    <w:p w14:paraId="1A7D3551" w14:textId="77777777" w:rsidR="00AC22E6" w:rsidRPr="00163C76" w:rsidRDefault="00AC22E6" w:rsidP="00E66516">
      <w:pPr>
        <w:spacing w:before="74"/>
        <w:jc w:val="center"/>
        <w:rPr>
          <w:rFonts w:eastAsia="Times New Roman" w:cstheme="minorHAnsi"/>
          <w:color w:val="000000"/>
          <w:kern w:val="0"/>
          <w14:ligatures w14:val="none"/>
        </w:rPr>
      </w:pPr>
    </w:p>
    <w:p w14:paraId="7847FF52" w14:textId="5D4A2087" w:rsidR="00E66516" w:rsidRDefault="00AC22E6" w:rsidP="00AC22E6">
      <w:r>
        <w:t>T</w:t>
      </w:r>
      <w:r w:rsidR="00E66516" w:rsidRPr="00163C76">
        <w:t>he</w:t>
      </w:r>
      <w:r w:rsidR="001C3EA1">
        <w:t xml:space="preserve"> </w:t>
      </w:r>
      <w:r w:rsidR="00E66516" w:rsidRPr="00163C76">
        <w:t>machine</w:t>
      </w:r>
      <w:r w:rsidR="001C3EA1">
        <w:t xml:space="preserve"> </w:t>
      </w:r>
      <w:r w:rsidR="00E66516" w:rsidRPr="00163C76">
        <w:t>used</w:t>
      </w:r>
      <w:r w:rsidR="001C3EA1">
        <w:t xml:space="preserve"> </w:t>
      </w:r>
      <w:r w:rsidR="00E66516" w:rsidRPr="00163C76">
        <w:t>for</w:t>
      </w:r>
      <w:r w:rsidR="001C3EA1">
        <w:t xml:space="preserve"> </w:t>
      </w:r>
      <w:r w:rsidR="00E66516" w:rsidRPr="00163C76">
        <w:t>coating</w:t>
      </w:r>
      <w:r w:rsidR="001C3EA1">
        <w:t xml:space="preserve"> </w:t>
      </w:r>
      <w:r w:rsidR="00E66516" w:rsidRPr="00163C76">
        <w:t>the</w:t>
      </w:r>
      <w:r w:rsidR="001C3EA1">
        <w:t xml:space="preserve"> </w:t>
      </w:r>
      <w:r w:rsidR="00E66516" w:rsidRPr="00163C76">
        <w:t>paper</w:t>
      </w:r>
      <w:r w:rsidR="001C3EA1">
        <w:t xml:space="preserve"> </w:t>
      </w:r>
      <w:r w:rsidR="00E66516" w:rsidRPr="00163C76">
        <w:t>consists</w:t>
      </w:r>
      <w:r w:rsidR="001C3EA1">
        <w:t xml:space="preserve"> </w:t>
      </w:r>
      <w:r w:rsidR="00E66516" w:rsidRPr="00163C76">
        <w:t>of</w:t>
      </w:r>
      <w:r w:rsidR="001C3EA1">
        <w:t xml:space="preserve"> </w:t>
      </w:r>
      <w:r w:rsidR="00E66516" w:rsidRPr="00163C76">
        <w:t>a</w:t>
      </w:r>
      <w:r w:rsidR="001C3EA1">
        <w:t xml:space="preserve"> </w:t>
      </w:r>
      <w:r w:rsidR="00E66516" w:rsidRPr="00163C76">
        <w:t>large</w:t>
      </w:r>
      <w:r w:rsidR="001C3EA1">
        <w:t xml:space="preserve"> </w:t>
      </w:r>
      <w:r w:rsidR="00E66516" w:rsidRPr="00163C76">
        <w:t>hollow</w:t>
      </w:r>
      <w:r w:rsidR="001C3EA1">
        <w:t xml:space="preserve"> </w:t>
      </w:r>
      <w:r w:rsidR="00E66516" w:rsidRPr="00163C76">
        <w:t>drum</w:t>
      </w:r>
      <w:r w:rsidR="001C3EA1">
        <w:t xml:space="preserve"> </w:t>
      </w:r>
      <w:r w:rsidR="00E66516" w:rsidRPr="00163C76">
        <w:t>about</w:t>
      </w:r>
      <w:r w:rsidR="001C3EA1">
        <w:t xml:space="preserve"> </w:t>
      </w:r>
      <w:r w:rsidR="00E66516" w:rsidRPr="00163C76">
        <w:t>40</w:t>
      </w:r>
      <w:r w:rsidR="001C3EA1">
        <w:t xml:space="preserve"> </w:t>
      </w:r>
      <w:r w:rsidR="00E66516" w:rsidRPr="00163C76">
        <w:t>inches</w:t>
      </w:r>
      <w:r w:rsidR="001C3EA1">
        <w:t xml:space="preserve"> </w:t>
      </w:r>
      <w:r w:rsidR="00E66516" w:rsidRPr="00163C76">
        <w:t>diameter</w:t>
      </w:r>
      <w:r w:rsidR="001C3EA1">
        <w:t xml:space="preserve"> </w:t>
      </w:r>
      <w:r w:rsidR="00E66516" w:rsidRPr="00163C76">
        <w:t>and</w:t>
      </w:r>
      <w:r w:rsidR="001C3EA1">
        <w:t xml:space="preserve"> </w:t>
      </w:r>
      <w:r w:rsidR="00E66516" w:rsidRPr="00163C76">
        <w:t>48</w:t>
      </w:r>
      <w:r w:rsidR="001C3EA1">
        <w:t xml:space="preserve"> </w:t>
      </w:r>
      <w:r w:rsidR="00E66516" w:rsidRPr="00163C76">
        <w:t>inches</w:t>
      </w:r>
      <w:r w:rsidR="001C3EA1">
        <w:t xml:space="preserve"> </w:t>
      </w:r>
      <w:r w:rsidR="00E66516" w:rsidRPr="00163C76">
        <w:t>wide.</w:t>
      </w:r>
      <w:r w:rsidR="001C3EA1">
        <w:t xml:space="preserve"> </w:t>
      </w:r>
      <w:r w:rsidR="00E66516" w:rsidRPr="00163C76">
        <w:t>The</w:t>
      </w:r>
      <w:r w:rsidR="001C3EA1">
        <w:t xml:space="preserve"> </w:t>
      </w:r>
      <w:r w:rsidR="00E66516" w:rsidRPr="00163C76">
        <w:t>paper</w:t>
      </w:r>
      <w:r w:rsidR="001C3EA1">
        <w:t xml:space="preserve"> </w:t>
      </w:r>
      <w:r w:rsidR="00E66516" w:rsidRPr="00163C76">
        <w:t>is</w:t>
      </w:r>
      <w:r w:rsidR="001C3EA1">
        <w:t xml:space="preserve"> </w:t>
      </w:r>
      <w:r w:rsidR="00E66516" w:rsidRPr="00163C76">
        <w:t>brought</w:t>
      </w:r>
      <w:r w:rsidR="001C3EA1">
        <w:t xml:space="preserve"> </w:t>
      </w:r>
      <w:r w:rsidR="00E66516" w:rsidRPr="00163C76">
        <w:t>over</w:t>
      </w:r>
      <w:r w:rsidR="001C3EA1">
        <w:t xml:space="preserve"> </w:t>
      </w:r>
      <w:r w:rsidR="00E66516" w:rsidRPr="00163C76">
        <w:t>upon</w:t>
      </w:r>
      <w:r w:rsidR="001C3EA1">
        <w:t xml:space="preserve"> </w:t>
      </w:r>
      <w:r w:rsidR="00E66516" w:rsidRPr="00163C76">
        <w:t>the</w:t>
      </w:r>
      <w:r w:rsidR="001C3EA1">
        <w:t xml:space="preserve"> </w:t>
      </w:r>
      <w:r w:rsidR="00E66516" w:rsidRPr="00163C76">
        <w:t>drum</w:t>
      </w:r>
      <w:r w:rsidR="001C3EA1">
        <w:t xml:space="preserve"> </w:t>
      </w:r>
      <w:r w:rsidR="00E66516" w:rsidRPr="00163C76">
        <w:t>in</w:t>
      </w:r>
      <w:r w:rsidR="001C3EA1">
        <w:t xml:space="preserve"> </w:t>
      </w:r>
      <w:r w:rsidR="00E66516" w:rsidRPr="00163C76">
        <w:t>a</w:t>
      </w:r>
      <w:r w:rsidR="001C3EA1">
        <w:t xml:space="preserve"> </w:t>
      </w:r>
      <w:r w:rsidR="00E66516" w:rsidRPr="00163C76">
        <w:t>continuous</w:t>
      </w:r>
      <w:r w:rsidR="001C3EA1">
        <w:t xml:space="preserve"> </w:t>
      </w:r>
      <w:r w:rsidR="00E66516" w:rsidRPr="00163C76">
        <w:t>sheet,</w:t>
      </w:r>
      <w:r w:rsidR="001C3EA1">
        <w:t xml:space="preserve"> </w:t>
      </w:r>
      <w:r w:rsidR="00E66516" w:rsidRPr="00163C76">
        <w:t>and</w:t>
      </w:r>
      <w:r w:rsidR="001C3EA1">
        <w:t xml:space="preserve"> </w:t>
      </w:r>
      <w:r w:rsidR="00E66516" w:rsidRPr="00163C76">
        <w:t>the</w:t>
      </w:r>
      <w:r w:rsidR="001C3EA1">
        <w:t xml:space="preserve"> </w:t>
      </w:r>
      <w:r w:rsidR="00E66516" w:rsidRPr="00163C76">
        <w:t>coating</w:t>
      </w:r>
      <w:r w:rsidR="001C3EA1">
        <w:t xml:space="preserve"> </w:t>
      </w:r>
      <w:r w:rsidR="00E66516" w:rsidRPr="00163C76">
        <w:t>mixture</w:t>
      </w:r>
      <w:r w:rsidR="001C3EA1">
        <w:t xml:space="preserve"> </w:t>
      </w:r>
      <w:r w:rsidR="00E66516" w:rsidRPr="00163C76">
        <w:t>applied</w:t>
      </w:r>
      <w:r w:rsidR="001C3EA1">
        <w:t xml:space="preserve"> </w:t>
      </w:r>
      <w:r w:rsidR="00E66516" w:rsidRPr="00163C76">
        <w:t>to</w:t>
      </w:r>
      <w:r w:rsidR="001C3EA1">
        <w:t xml:space="preserve"> </w:t>
      </w:r>
      <w:r w:rsidR="00E66516" w:rsidRPr="00163C76">
        <w:t>the</w:t>
      </w:r>
      <w:r w:rsidR="001C3EA1">
        <w:t xml:space="preserve"> </w:t>
      </w:r>
      <w:r w:rsidR="00E66516" w:rsidRPr="00163C76">
        <w:t>surface</w:t>
      </w:r>
      <w:r w:rsidR="001C3EA1">
        <w:t xml:space="preserve"> </w:t>
      </w:r>
      <w:r w:rsidR="00E66516" w:rsidRPr="00163C76">
        <w:t>by</w:t>
      </w:r>
      <w:r w:rsidR="001C3EA1">
        <w:t xml:space="preserve"> </w:t>
      </w:r>
      <w:r w:rsidR="00E66516" w:rsidRPr="00163C76">
        <w:t>means</w:t>
      </w:r>
      <w:r w:rsidR="001C3EA1">
        <w:t xml:space="preserve"> </w:t>
      </w:r>
      <w:r w:rsidR="00E66516" w:rsidRPr="00163C76">
        <w:t>of</w:t>
      </w:r>
      <w:r w:rsidR="001C3EA1">
        <w:t xml:space="preserve"> </w:t>
      </w:r>
      <w:r w:rsidR="00E66516" w:rsidRPr="00163C76">
        <w:t>a</w:t>
      </w:r>
      <w:r w:rsidR="001C3EA1">
        <w:t xml:space="preserve"> </w:t>
      </w:r>
      <w:r w:rsidR="00E66516" w:rsidRPr="00163C76">
        <w:t>revolving</w:t>
      </w:r>
      <w:r w:rsidR="001C3EA1">
        <w:t xml:space="preserve"> </w:t>
      </w:r>
      <w:r w:rsidR="00E66516" w:rsidRPr="00163C76">
        <w:t>brush</w:t>
      </w:r>
      <w:r w:rsidR="001C3EA1">
        <w:t xml:space="preserve"> </w:t>
      </w:r>
      <w:r w:rsidR="00E66516" w:rsidRPr="00163C76">
        <w:t>or</w:t>
      </w:r>
      <w:r w:rsidR="001C3EA1">
        <w:t xml:space="preserve"> </w:t>
      </w:r>
      <w:r w:rsidR="00E66516" w:rsidRPr="00163C76">
        <w:t>an</w:t>
      </w:r>
      <w:r w:rsidR="001C3EA1">
        <w:t xml:space="preserve"> </w:t>
      </w:r>
      <w:r w:rsidR="00E66516" w:rsidRPr="00163C76">
        <w:t>endless</w:t>
      </w:r>
      <w:r w:rsidR="001C3EA1">
        <w:t xml:space="preserve"> </w:t>
      </w:r>
      <w:r w:rsidR="00E66516" w:rsidRPr="00163C76">
        <w:t>felt</w:t>
      </w:r>
      <w:r w:rsidR="001C3EA1">
        <w:t xml:space="preserve"> </w:t>
      </w:r>
      <w:r w:rsidR="00E66516" w:rsidRPr="00163C76">
        <w:t>which</w:t>
      </w:r>
      <w:r w:rsidR="001C3EA1">
        <w:t xml:space="preserve"> </w:t>
      </w:r>
      <w:r w:rsidR="00E66516" w:rsidRPr="00163C76">
        <w:t>rotates</w:t>
      </w:r>
      <w:r w:rsidR="001C3EA1">
        <w:t xml:space="preserve"> </w:t>
      </w:r>
      <w:r w:rsidR="00E66516" w:rsidRPr="00163C76">
        <w:t>in</w:t>
      </w:r>
      <w:r w:rsidR="001C3EA1">
        <w:t xml:space="preserve"> </w:t>
      </w:r>
      <w:r w:rsidR="00E66516" w:rsidRPr="00163C76">
        <w:t>a</w:t>
      </w:r>
      <w:r w:rsidR="001C3EA1">
        <w:t xml:space="preserve"> </w:t>
      </w:r>
      <w:r w:rsidR="00E66516" w:rsidRPr="00163C76">
        <w:t>copper</w:t>
      </w:r>
      <w:r w:rsidR="001C3EA1">
        <w:t xml:space="preserve"> </w:t>
      </w:r>
      <w:r w:rsidR="00E66516" w:rsidRPr="00163C76">
        <w:t>trough</w:t>
      </w:r>
      <w:r w:rsidR="001C3EA1">
        <w:t xml:space="preserve"> </w:t>
      </w:r>
      <w:r w:rsidR="00E66516" w:rsidRPr="00163C76">
        <w:t>containing</w:t>
      </w:r>
      <w:r w:rsidR="001C3EA1">
        <w:t xml:space="preserve"> </w:t>
      </w:r>
      <w:r w:rsidR="00E66516" w:rsidRPr="00163C76">
        <w:t>a</w:t>
      </w:r>
      <w:r w:rsidR="001C3EA1">
        <w:t xml:space="preserve"> </w:t>
      </w:r>
      <w:r w:rsidR="00E66516" w:rsidRPr="00163C76">
        <w:t>coating</w:t>
      </w:r>
      <w:r w:rsidR="001C3EA1">
        <w:t xml:space="preserve"> </w:t>
      </w:r>
      <w:r w:rsidR="00E66516" w:rsidRPr="00163C76">
        <w:t>mixture</w:t>
      </w:r>
      <w:r w:rsidR="001C3EA1">
        <w:t xml:space="preserve"> </w:t>
      </w:r>
      <w:r w:rsidR="00E66516" w:rsidRPr="00163C76">
        <w:t>which</w:t>
      </w:r>
      <w:r w:rsidR="001C3EA1">
        <w:t xml:space="preserve"> </w:t>
      </w:r>
      <w:r w:rsidR="00E66516" w:rsidRPr="00163C76">
        <w:t>is</w:t>
      </w:r>
      <w:r w:rsidR="001C3EA1">
        <w:t xml:space="preserve"> </w:t>
      </w:r>
      <w:r w:rsidR="00E66516" w:rsidRPr="00163C76">
        <w:t>usually</w:t>
      </w:r>
      <w:r w:rsidR="001C3EA1">
        <w:t xml:space="preserve"> </w:t>
      </w:r>
      <w:r w:rsidR="00E66516" w:rsidRPr="00163C76">
        <w:t>maintained</w:t>
      </w:r>
      <w:r w:rsidR="001C3EA1">
        <w:t xml:space="preserve"> </w:t>
      </w:r>
      <w:r w:rsidR="00E66516" w:rsidRPr="00163C76">
        <w:t>at</w:t>
      </w:r>
      <w:r w:rsidR="001C3EA1">
        <w:t xml:space="preserve"> </w:t>
      </w:r>
      <w:r w:rsidR="00E66516" w:rsidRPr="00163C76">
        <w:t>a</w:t>
      </w:r>
      <w:r w:rsidR="001C3EA1">
        <w:t xml:space="preserve"> </w:t>
      </w:r>
      <w:r w:rsidR="00E66516" w:rsidRPr="00163C76">
        <w:t>temperature</w:t>
      </w:r>
      <w:r w:rsidR="001C3EA1">
        <w:t xml:space="preserve"> </w:t>
      </w:r>
      <w:r w:rsidR="00E66516" w:rsidRPr="00163C76">
        <w:t>of</w:t>
      </w:r>
      <w:r w:rsidR="001C3EA1">
        <w:t xml:space="preserve"> </w:t>
      </w:r>
      <w:r w:rsidR="00E66516" w:rsidRPr="00163C76">
        <w:t>120°</w:t>
      </w:r>
      <w:r w:rsidR="001C3EA1">
        <w:t xml:space="preserve"> </w:t>
      </w:r>
      <w:r>
        <w:t>F</w:t>
      </w:r>
      <w:r w:rsidRPr="00163C76">
        <w:t>ahr</w:t>
      </w:r>
      <w:r>
        <w:t>enheit.</w:t>
      </w:r>
    </w:p>
    <w:p w14:paraId="329391E0" w14:textId="77777777" w:rsidR="00AC22E6" w:rsidRPr="00163C76" w:rsidRDefault="00AC22E6" w:rsidP="00AC22E6"/>
    <w:p w14:paraId="7D1AD456" w14:textId="763456EA" w:rsidR="00E66516" w:rsidRDefault="00E66516" w:rsidP="00AC22E6">
      <w:r w:rsidRPr="00163C76">
        <w:lastRenderedPageBreak/>
        <w:t>The</w:t>
      </w:r>
      <w:r w:rsidR="001C3EA1">
        <w:t xml:space="preserve"> </w:t>
      </w:r>
      <w:r w:rsidRPr="00163C76">
        <w:t>amount</w:t>
      </w:r>
      <w:r w:rsidR="001C3EA1">
        <w:t xml:space="preserve"> </w:t>
      </w:r>
      <w:r w:rsidRPr="00163C76">
        <w:t>of</w:t>
      </w:r>
      <w:r w:rsidR="001C3EA1">
        <w:t xml:space="preserve"> </w:t>
      </w:r>
      <w:r w:rsidRPr="00163C76">
        <w:t>material</w:t>
      </w:r>
      <w:r w:rsidR="001C3EA1">
        <w:t xml:space="preserve"> </w:t>
      </w:r>
      <w:r w:rsidRPr="00163C76">
        <w:t>put</w:t>
      </w:r>
      <w:r w:rsidR="001C3EA1">
        <w:t xml:space="preserve"> </w:t>
      </w:r>
      <w:r w:rsidRPr="00163C76">
        <w:t>on</w:t>
      </w:r>
      <w:r w:rsidR="001C3EA1">
        <w:t xml:space="preserve"> </w:t>
      </w:r>
      <w:r w:rsidRPr="00163C76">
        <w:t>to</w:t>
      </w:r>
      <w:r w:rsidR="001C3EA1">
        <w:t xml:space="preserve"> </w:t>
      </w:r>
      <w:r w:rsidRPr="00163C76">
        <w:t>the</w:t>
      </w:r>
      <w:r w:rsidR="001C3EA1">
        <w:t xml:space="preserve"> </w:t>
      </w:r>
      <w:r w:rsidRPr="00163C76">
        <w:t>surface</w:t>
      </w:r>
      <w:r w:rsidR="001C3EA1">
        <w:t xml:space="preserve"> </w:t>
      </w:r>
      <w:r w:rsidRPr="00163C76">
        <w:t>of</w:t>
      </w:r>
      <w:r w:rsidR="001C3EA1">
        <w:t xml:space="preserve"> </w:t>
      </w:r>
      <w:r w:rsidRPr="00163C76">
        <w:t>the</w:t>
      </w:r>
      <w:bookmarkStart w:id="8" w:name="Page_144"/>
      <w:r w:rsidR="001C3EA1">
        <w:t xml:space="preserve"> </w:t>
      </w:r>
      <w:bookmarkEnd w:id="8"/>
      <w:r w:rsidRPr="00163C76">
        <w:t>paper</w:t>
      </w:r>
      <w:r w:rsidR="001C3EA1">
        <w:t xml:space="preserve"> </w:t>
      </w:r>
      <w:r w:rsidRPr="00163C76">
        <w:t>is</w:t>
      </w:r>
      <w:r w:rsidR="001C3EA1">
        <w:t xml:space="preserve"> </w:t>
      </w:r>
      <w:r w:rsidRPr="00163C76">
        <w:t>varied</w:t>
      </w:r>
      <w:r w:rsidR="001C3EA1">
        <w:t xml:space="preserve"> </w:t>
      </w:r>
      <w:r w:rsidRPr="00163C76">
        <w:t>by</w:t>
      </w:r>
      <w:r w:rsidR="001C3EA1">
        <w:t xml:space="preserve"> </w:t>
      </w:r>
      <w:r w:rsidRPr="00163C76">
        <w:t>altering</w:t>
      </w:r>
      <w:r w:rsidR="001C3EA1">
        <w:t xml:space="preserve"> </w:t>
      </w:r>
      <w:r w:rsidRPr="00163C76">
        <w:t>the</w:t>
      </w:r>
      <w:r w:rsidR="001C3EA1">
        <w:t xml:space="preserve"> </w:t>
      </w:r>
      <w:r w:rsidRPr="00163C76">
        <w:t>proportion</w:t>
      </w:r>
      <w:r w:rsidR="001C3EA1">
        <w:t xml:space="preserve"> </w:t>
      </w:r>
      <w:r w:rsidRPr="00163C76">
        <w:t>of</w:t>
      </w:r>
      <w:r w:rsidR="001C3EA1">
        <w:t xml:space="preserve"> </w:t>
      </w:r>
      <w:r w:rsidRPr="00163C76">
        <w:t>water</w:t>
      </w:r>
      <w:r w:rsidR="001C3EA1">
        <w:t xml:space="preserve"> </w:t>
      </w:r>
      <w:r w:rsidRPr="00163C76">
        <w:t>in</w:t>
      </w:r>
      <w:r w:rsidR="001C3EA1">
        <w:t xml:space="preserve"> </w:t>
      </w:r>
      <w:r w:rsidRPr="00163C76">
        <w:t>the</w:t>
      </w:r>
      <w:r w:rsidR="001C3EA1">
        <w:t xml:space="preserve"> </w:t>
      </w:r>
      <w:r w:rsidRPr="00163C76">
        <w:t>trough</w:t>
      </w:r>
      <w:r w:rsidR="001C3EA1">
        <w:t xml:space="preserve"> </w:t>
      </w:r>
      <w:sdt>
        <w:sdtPr>
          <w:rPr>
            <w:color w:val="FF0000"/>
          </w:rPr>
          <w:id w:val="815448483"/>
          <w:citation/>
        </w:sdtPr>
        <w:sdtContent>
          <w:r w:rsidR="004F1EEA" w:rsidRPr="00680E8D">
            <w:rPr>
              <w:color w:val="FF0000"/>
            </w:rPr>
            <w:fldChar w:fldCharType="begin"/>
          </w:r>
          <w:r w:rsidR="00682818">
            <w:rPr>
              <w:color w:val="FF0000"/>
            </w:rPr>
            <w:instrText xml:space="preserve">CITATION And071 \l 1033 </w:instrText>
          </w:r>
          <w:r w:rsidR="004F1EEA" w:rsidRPr="00680E8D">
            <w:rPr>
              <w:color w:val="FF0000"/>
            </w:rPr>
            <w:fldChar w:fldCharType="separate"/>
          </w:r>
          <w:r w:rsidR="00F272A2" w:rsidRPr="00F272A2">
            <w:rPr>
              <w:noProof/>
              <w:color w:val="FF0000"/>
            </w:rPr>
            <w:t>(Andés, 1907)</w:t>
          </w:r>
          <w:r w:rsidR="004F1EEA" w:rsidRPr="00680E8D">
            <w:rPr>
              <w:color w:val="FF0000"/>
            </w:rPr>
            <w:fldChar w:fldCharType="end"/>
          </w:r>
        </w:sdtContent>
      </w:sdt>
      <w:r w:rsidR="007908EF" w:rsidRPr="007908EF">
        <w:t>.</w:t>
      </w:r>
      <w:r w:rsidR="007908EF">
        <w:rPr>
          <w:color w:val="FF0000"/>
        </w:rPr>
        <w:t xml:space="preserve"> </w:t>
      </w:r>
      <w:r w:rsidRPr="00163C76">
        <w:t>As</w:t>
      </w:r>
      <w:r w:rsidR="001C3EA1">
        <w:t xml:space="preserve"> </w:t>
      </w:r>
      <w:r w:rsidRPr="00163C76">
        <w:t>the</w:t>
      </w:r>
      <w:r w:rsidR="001C3EA1">
        <w:t xml:space="preserve"> </w:t>
      </w:r>
      <w:r w:rsidRPr="00163C76">
        <w:t>wet</w:t>
      </w:r>
      <w:r w:rsidR="001C3EA1">
        <w:t xml:space="preserve"> </w:t>
      </w:r>
      <w:r w:rsidRPr="00163C76">
        <w:t>coated</w:t>
      </w:r>
      <w:r w:rsidR="001C3EA1">
        <w:t xml:space="preserve"> </w:t>
      </w:r>
      <w:r w:rsidRPr="00163C76">
        <w:t>paper</w:t>
      </w:r>
      <w:r w:rsidR="001C3EA1">
        <w:t xml:space="preserve"> </w:t>
      </w:r>
      <w:r w:rsidRPr="00163C76">
        <w:t>is</w:t>
      </w:r>
      <w:r w:rsidR="001C3EA1">
        <w:t xml:space="preserve"> </w:t>
      </w:r>
      <w:r w:rsidRPr="00163C76">
        <w:t>drawn</w:t>
      </w:r>
      <w:r w:rsidR="001C3EA1">
        <w:t xml:space="preserve"> </w:t>
      </w:r>
      <w:r w:rsidRPr="00163C76">
        <w:t>over</w:t>
      </w:r>
      <w:r w:rsidR="001C3EA1">
        <w:t xml:space="preserve"> </w:t>
      </w:r>
      <w:r w:rsidRPr="00163C76">
        <w:t>the</w:t>
      </w:r>
      <w:r w:rsidR="001C3EA1">
        <w:t xml:space="preserve"> </w:t>
      </w:r>
      <w:r w:rsidRPr="00163C76">
        <w:t>drum</w:t>
      </w:r>
      <w:r w:rsidR="001C3EA1">
        <w:t xml:space="preserve"> </w:t>
      </w:r>
      <w:r w:rsidRPr="00163C76">
        <w:t>it</w:t>
      </w:r>
      <w:r w:rsidR="001C3EA1">
        <w:t xml:space="preserve"> </w:t>
      </w:r>
      <w:proofErr w:type="gramStart"/>
      <w:r w:rsidRPr="00163C76">
        <w:t>comes</w:t>
      </w:r>
      <w:r w:rsidR="001C3EA1">
        <w:t xml:space="preserve"> </w:t>
      </w:r>
      <w:r w:rsidRPr="00163C76">
        <w:t>into</w:t>
      </w:r>
      <w:r w:rsidR="001C3EA1">
        <w:t xml:space="preserve"> </w:t>
      </w:r>
      <w:r w:rsidRPr="00163C76">
        <w:t>contact</w:t>
      </w:r>
      <w:r w:rsidR="001C3EA1">
        <w:t xml:space="preserve"> </w:t>
      </w:r>
      <w:r w:rsidRPr="00163C76">
        <w:t>with</w:t>
      </w:r>
      <w:proofErr w:type="gramEnd"/>
      <w:r w:rsidR="001C3EA1">
        <w:t xml:space="preserve"> </w:t>
      </w:r>
      <w:r w:rsidRPr="00163C76">
        <w:t>a</w:t>
      </w:r>
      <w:r w:rsidR="001C3EA1">
        <w:t xml:space="preserve"> </w:t>
      </w:r>
      <w:r w:rsidRPr="00163C76">
        <w:t>number</w:t>
      </w:r>
      <w:r w:rsidR="001C3EA1">
        <w:t xml:space="preserve"> </w:t>
      </w:r>
      <w:r w:rsidRPr="00163C76">
        <w:t>of</w:t>
      </w:r>
      <w:r w:rsidR="001C3EA1">
        <w:t xml:space="preserve"> </w:t>
      </w:r>
      <w:r w:rsidRPr="00163C76">
        <w:t>flat</w:t>
      </w:r>
      <w:r w:rsidR="001C3EA1">
        <w:t xml:space="preserve"> </w:t>
      </w:r>
      <w:r w:rsidRPr="00163C76">
        <w:t>brushes</w:t>
      </w:r>
      <w:r w:rsidR="001C3EA1">
        <w:t xml:space="preserve"> </w:t>
      </w:r>
      <w:r w:rsidRPr="00163C76">
        <w:t>which</w:t>
      </w:r>
      <w:r w:rsidR="001C3EA1">
        <w:t xml:space="preserve"> </w:t>
      </w:r>
      <w:r w:rsidRPr="00163C76">
        <w:t>move</w:t>
      </w:r>
      <w:r w:rsidR="001C3EA1">
        <w:t xml:space="preserve"> </w:t>
      </w:r>
      <w:r w:rsidRPr="00163C76">
        <w:t>from</w:t>
      </w:r>
      <w:r w:rsidR="001C3EA1">
        <w:t xml:space="preserve"> </w:t>
      </w:r>
      <w:r w:rsidRPr="00163C76">
        <w:t>side</w:t>
      </w:r>
      <w:r w:rsidR="001C3EA1">
        <w:t xml:space="preserve"> </w:t>
      </w:r>
      <w:r w:rsidRPr="00163C76">
        <w:t>to</w:t>
      </w:r>
      <w:r w:rsidR="001C3EA1">
        <w:t xml:space="preserve"> </w:t>
      </w:r>
      <w:r w:rsidRPr="00163C76">
        <w:t>side</w:t>
      </w:r>
      <w:r w:rsidR="001C3EA1">
        <w:t xml:space="preserve"> </w:t>
      </w:r>
      <w:r w:rsidRPr="00163C76">
        <w:t>and</w:t>
      </w:r>
      <w:r w:rsidR="001C3EA1">
        <w:t xml:space="preserve"> </w:t>
      </w:r>
      <w:r w:rsidRPr="00163C76">
        <w:t>brush</w:t>
      </w:r>
      <w:r w:rsidR="001C3EA1">
        <w:t xml:space="preserve"> </w:t>
      </w:r>
      <w:r w:rsidRPr="00163C76">
        <w:t>the</w:t>
      </w:r>
      <w:r w:rsidR="001C3EA1">
        <w:t xml:space="preserve"> </w:t>
      </w:r>
      <w:r w:rsidRPr="00163C76">
        <w:t>coating</w:t>
      </w:r>
      <w:r w:rsidR="001C3EA1">
        <w:t xml:space="preserve"> </w:t>
      </w:r>
      <w:r w:rsidRPr="00163C76">
        <w:t>well</w:t>
      </w:r>
      <w:r w:rsidR="001C3EA1">
        <w:t xml:space="preserve"> </w:t>
      </w:r>
      <w:r w:rsidRPr="00163C76">
        <w:t>into</w:t>
      </w:r>
      <w:r w:rsidR="001C3EA1">
        <w:t xml:space="preserve"> </w:t>
      </w:r>
      <w:r w:rsidRPr="00163C76">
        <w:t>the</w:t>
      </w:r>
      <w:r w:rsidR="001C3EA1">
        <w:t xml:space="preserve"> </w:t>
      </w:r>
      <w:r w:rsidRPr="00163C76">
        <w:t>paper.</w:t>
      </w:r>
    </w:p>
    <w:p w14:paraId="4A7C8D76" w14:textId="77777777" w:rsidR="009A55BC" w:rsidRPr="00163C76" w:rsidRDefault="009A55BC" w:rsidP="00AC22E6"/>
    <w:bookmarkStart w:id="9" w:name="Fig_45"/>
    <w:bookmarkEnd w:id="9"/>
    <w:p w14:paraId="0950E8A6" w14:textId="77777777" w:rsidR="00E66516" w:rsidRPr="00163C76" w:rsidRDefault="00E66516" w:rsidP="00E66516">
      <w:pPr>
        <w:jc w:val="center"/>
        <w:rPr>
          <w:rFonts w:eastAsia="Times New Roman" w:cstheme="minorHAnsi"/>
          <w:color w:val="000000"/>
          <w:kern w:val="0"/>
          <w:sz w:val="27"/>
          <w:szCs w:val="27"/>
          <w14:ligatures w14:val="none"/>
        </w:rPr>
      </w:pPr>
      <w:r w:rsidRPr="00163C76">
        <w:rPr>
          <w:rFonts w:eastAsia="Times New Roman" w:cstheme="minorHAnsi"/>
          <w:color w:val="000000"/>
          <w:kern w:val="0"/>
          <w:sz w:val="27"/>
          <w:szCs w:val="27"/>
          <w14:ligatures w14:val="none"/>
        </w:rPr>
        <w:fldChar w:fldCharType="begin"/>
      </w:r>
      <w:r w:rsidRPr="00163C76">
        <w:rPr>
          <w:rFonts w:eastAsia="Times New Roman" w:cstheme="minorHAnsi"/>
          <w:color w:val="000000"/>
          <w:kern w:val="0"/>
          <w:sz w:val="27"/>
          <w:szCs w:val="27"/>
          <w14:ligatures w14:val="none"/>
        </w:rPr>
        <w:instrText xml:space="preserve"> INCLUDEPICTURE "https://www.gutenberg.org/files/46449/46449-h/images/fig45.png" \* MERGEFORMATINET </w:instrText>
      </w:r>
      <w:r w:rsidRPr="00163C76">
        <w:rPr>
          <w:rFonts w:eastAsia="Times New Roman" w:cstheme="minorHAnsi"/>
          <w:color w:val="000000"/>
          <w:kern w:val="0"/>
          <w:sz w:val="27"/>
          <w:szCs w:val="27"/>
          <w14:ligatures w14:val="none"/>
        </w:rPr>
        <w:fldChar w:fldCharType="separate"/>
      </w:r>
      <w:r w:rsidRPr="00E15A59">
        <w:rPr>
          <w:rFonts w:eastAsia="Times New Roman" w:cstheme="minorHAnsi"/>
          <w:noProof/>
          <w:color w:val="000000"/>
          <w:kern w:val="0"/>
          <w:sz w:val="27"/>
          <w:szCs w:val="27"/>
          <w14:ligatures w14:val="none"/>
        </w:rPr>
        <w:drawing>
          <wp:inline distT="0" distB="0" distL="0" distR="0" wp14:anchorId="2226831D" wp14:editId="33F1D665">
            <wp:extent cx="4137888" cy="2755265"/>
            <wp:effectExtent l="0" t="0" r="2540" b="635"/>
            <wp:docPr id="14" name="Picture 14" descr="Coating paper in paper 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ating paper in paper mil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137888" cy="2755265"/>
                    </a:xfrm>
                    <a:prstGeom prst="rect">
                      <a:avLst/>
                    </a:prstGeom>
                    <a:noFill/>
                    <a:ln>
                      <a:noFill/>
                    </a:ln>
                  </pic:spPr>
                </pic:pic>
              </a:graphicData>
            </a:graphic>
          </wp:inline>
        </w:drawing>
      </w:r>
      <w:r w:rsidRPr="00163C76">
        <w:rPr>
          <w:rFonts w:eastAsia="Times New Roman" w:cstheme="minorHAnsi"/>
          <w:color w:val="000000"/>
          <w:kern w:val="0"/>
          <w:sz w:val="27"/>
          <w:szCs w:val="27"/>
          <w14:ligatures w14:val="none"/>
        </w:rPr>
        <w:fldChar w:fldCharType="end"/>
      </w:r>
    </w:p>
    <w:p w14:paraId="7FF9D017" w14:textId="777BFE4F" w:rsidR="00E66516" w:rsidRPr="00163C76" w:rsidRDefault="008F094E" w:rsidP="00E66516">
      <w:pPr>
        <w:spacing w:before="74"/>
        <w:jc w:val="center"/>
        <w:rPr>
          <w:rFonts w:eastAsia="Times New Roman" w:cstheme="minorHAnsi"/>
          <w:color w:val="000000"/>
          <w:kern w:val="0"/>
          <w14:ligatures w14:val="none"/>
        </w:rPr>
      </w:pPr>
      <w:r>
        <w:rPr>
          <w:rFonts w:eastAsia="Times New Roman" w:cstheme="minorHAnsi"/>
          <w:color w:val="000000"/>
          <w:kern w:val="0"/>
          <w14:ligatures w14:val="none"/>
        </w:rPr>
        <w:t>Coating</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paper</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in</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paper</w:t>
      </w:r>
      <w:r w:rsidR="001C3EA1">
        <w:rPr>
          <w:rFonts w:eastAsia="Times New Roman" w:cstheme="minorHAnsi"/>
          <w:color w:val="000000"/>
          <w:kern w:val="0"/>
          <w14:ligatures w14:val="none"/>
        </w:rPr>
        <w:t xml:space="preserve"> </w:t>
      </w:r>
      <w:r>
        <w:rPr>
          <w:rFonts w:eastAsia="Times New Roman" w:cstheme="minorHAnsi"/>
          <w:color w:val="000000"/>
          <w:kern w:val="0"/>
          <w14:ligatures w14:val="none"/>
        </w:rPr>
        <w:t>mill</w:t>
      </w:r>
      <w:r w:rsidR="00E66516" w:rsidRPr="00163C76">
        <w:rPr>
          <w:rFonts w:eastAsia="Times New Roman" w:cstheme="minorHAnsi"/>
          <w:color w:val="000000"/>
          <w:kern w:val="0"/>
          <w14:ligatures w14:val="none"/>
        </w:rPr>
        <w:t>.</w:t>
      </w:r>
    </w:p>
    <w:p w14:paraId="6D68804B" w14:textId="77777777" w:rsidR="00AC22E6" w:rsidRDefault="00AC22E6" w:rsidP="00AC22E6"/>
    <w:p w14:paraId="2DB0ED81" w14:textId="7EE57647" w:rsidR="00E66516" w:rsidRDefault="00E66516" w:rsidP="00AC22E6">
      <w:r w:rsidRPr="00163C76">
        <w:t>The</w:t>
      </w:r>
      <w:r w:rsidR="001C3EA1">
        <w:t xml:space="preserve"> </w:t>
      </w:r>
      <w:r w:rsidRPr="00163C76">
        <w:t>last</w:t>
      </w:r>
      <w:r w:rsidR="001C3EA1">
        <w:t xml:space="preserve"> </w:t>
      </w:r>
      <w:r w:rsidRPr="00163C76">
        <w:t>two</w:t>
      </w:r>
      <w:r w:rsidR="001C3EA1">
        <w:t xml:space="preserve"> </w:t>
      </w:r>
      <w:r w:rsidRPr="00163C76">
        <w:t>or</w:t>
      </w:r>
      <w:r w:rsidR="001C3EA1">
        <w:t xml:space="preserve"> </w:t>
      </w:r>
      <w:r w:rsidRPr="00163C76">
        <w:t>three</w:t>
      </w:r>
      <w:r w:rsidR="001C3EA1">
        <w:t xml:space="preserve"> </w:t>
      </w:r>
      <w:r w:rsidRPr="00163C76">
        <w:t>brushes</w:t>
      </w:r>
      <w:r w:rsidR="001C3EA1">
        <w:t xml:space="preserve"> </w:t>
      </w:r>
      <w:r w:rsidRPr="00163C76">
        <w:t>on</w:t>
      </w:r>
      <w:r w:rsidR="001C3EA1">
        <w:t xml:space="preserve"> </w:t>
      </w:r>
      <w:r w:rsidRPr="00163C76">
        <w:t>the</w:t>
      </w:r>
      <w:r w:rsidR="001C3EA1">
        <w:t xml:space="preserve"> </w:t>
      </w:r>
      <w:r w:rsidRPr="00163C76">
        <w:t>drum</w:t>
      </w:r>
      <w:r w:rsidR="001C3EA1">
        <w:t xml:space="preserve"> </w:t>
      </w:r>
      <w:r w:rsidRPr="00163C76">
        <w:t>are</w:t>
      </w:r>
      <w:r w:rsidR="001C3EA1">
        <w:t xml:space="preserve"> </w:t>
      </w:r>
      <w:r w:rsidRPr="00163C76">
        <w:t>made</w:t>
      </w:r>
      <w:r w:rsidR="001C3EA1">
        <w:t xml:space="preserve"> </w:t>
      </w:r>
      <w:r w:rsidRPr="00163C76">
        <w:t>of</w:t>
      </w:r>
      <w:r w:rsidR="001C3EA1">
        <w:t xml:space="preserve"> </w:t>
      </w:r>
      <w:r w:rsidRPr="00163C76">
        <w:t>very</w:t>
      </w:r>
      <w:r w:rsidR="001C3EA1">
        <w:t xml:space="preserve"> </w:t>
      </w:r>
      <w:r w:rsidRPr="00163C76">
        <w:t>fine</w:t>
      </w:r>
      <w:r w:rsidR="001C3EA1">
        <w:t xml:space="preserve"> </w:t>
      </w:r>
      <w:r w:rsidRPr="00163C76">
        <w:t>bristles,</w:t>
      </w:r>
      <w:r w:rsidR="001C3EA1">
        <w:t xml:space="preserve"> </w:t>
      </w:r>
      <w:r w:rsidRPr="00163C76">
        <w:t>so</w:t>
      </w:r>
      <w:r w:rsidR="001C3EA1">
        <w:t xml:space="preserve"> </w:t>
      </w:r>
      <w:r w:rsidRPr="00163C76">
        <w:t>that</w:t>
      </w:r>
      <w:r w:rsidR="001C3EA1">
        <w:t xml:space="preserve"> </w:t>
      </w:r>
      <w:r w:rsidRPr="00163C76">
        <w:t>when</w:t>
      </w:r>
      <w:r w:rsidR="001C3EA1">
        <w:t xml:space="preserve"> </w:t>
      </w:r>
      <w:r w:rsidRPr="00163C76">
        <w:t>the</w:t>
      </w:r>
      <w:r w:rsidR="001C3EA1">
        <w:t xml:space="preserve"> </w:t>
      </w:r>
      <w:r w:rsidRPr="00163C76">
        <w:t>coated</w:t>
      </w:r>
      <w:r w:rsidR="001C3EA1">
        <w:t xml:space="preserve"> </w:t>
      </w:r>
      <w:r w:rsidRPr="00163C76">
        <w:t>paper</w:t>
      </w:r>
      <w:r w:rsidR="001C3EA1">
        <w:t xml:space="preserve"> </w:t>
      </w:r>
      <w:r w:rsidRPr="00163C76">
        <w:t>leaves</w:t>
      </w:r>
      <w:r w:rsidR="001C3EA1">
        <w:t xml:space="preserve"> </w:t>
      </w:r>
      <w:r w:rsidRPr="00163C76">
        <w:t>the</w:t>
      </w:r>
      <w:r w:rsidR="001C3EA1">
        <w:t xml:space="preserve"> </w:t>
      </w:r>
      <w:r w:rsidRPr="00163C76">
        <w:t>machine</w:t>
      </w:r>
      <w:r w:rsidR="001C3EA1">
        <w:t xml:space="preserve"> </w:t>
      </w:r>
      <w:r w:rsidRPr="00163C76">
        <w:t>the</w:t>
      </w:r>
      <w:r w:rsidR="001C3EA1">
        <w:t xml:space="preserve"> </w:t>
      </w:r>
      <w:r w:rsidRPr="00163C76">
        <w:t>surface</w:t>
      </w:r>
      <w:r w:rsidR="001C3EA1">
        <w:t xml:space="preserve"> </w:t>
      </w:r>
      <w:r w:rsidRPr="00163C76">
        <w:t>is</w:t>
      </w:r>
      <w:r w:rsidR="001C3EA1">
        <w:t xml:space="preserve"> </w:t>
      </w:r>
      <w:r w:rsidRPr="00163C76">
        <w:t>perfectly</w:t>
      </w:r>
      <w:r w:rsidR="001C3EA1">
        <w:t xml:space="preserve"> </w:t>
      </w:r>
      <w:r w:rsidRPr="00163C76">
        <w:t>even</w:t>
      </w:r>
      <w:r w:rsidR="001C3EA1">
        <w:t xml:space="preserve"> </w:t>
      </w:r>
      <w:r w:rsidRPr="00163C76">
        <w:t>and</w:t>
      </w:r>
      <w:r w:rsidR="001C3EA1">
        <w:t xml:space="preserve"> </w:t>
      </w:r>
      <w:r w:rsidRPr="00163C76">
        <w:t>free</w:t>
      </w:r>
      <w:r w:rsidR="001C3EA1">
        <w:t xml:space="preserve"> </w:t>
      </w:r>
      <w:r w:rsidRPr="00163C76">
        <w:t>from</w:t>
      </w:r>
      <w:r w:rsidR="001C3EA1">
        <w:t xml:space="preserve"> </w:t>
      </w:r>
      <w:r w:rsidRPr="00163C76">
        <w:t>brush</w:t>
      </w:r>
      <w:r w:rsidR="001C3EA1">
        <w:t xml:space="preserve"> </w:t>
      </w:r>
      <w:r w:rsidRPr="00163C76">
        <w:t>marks.</w:t>
      </w:r>
      <w:r w:rsidR="001C3EA1">
        <w:t xml:space="preserve"> </w:t>
      </w:r>
      <w:r w:rsidRPr="00163C76">
        <w:t>The</w:t>
      </w:r>
      <w:r w:rsidR="001C3EA1">
        <w:t xml:space="preserve"> </w:t>
      </w:r>
      <w:r w:rsidRPr="00163C76">
        <w:t>wet</w:t>
      </w:r>
      <w:r w:rsidR="001C3EA1">
        <w:t xml:space="preserve"> </w:t>
      </w:r>
      <w:r w:rsidRPr="00163C76">
        <w:t>paper</w:t>
      </w:r>
      <w:r w:rsidR="001C3EA1">
        <w:t xml:space="preserve"> </w:t>
      </w:r>
      <w:r w:rsidRPr="00163C76">
        <w:t>is</w:t>
      </w:r>
      <w:r w:rsidR="001C3EA1">
        <w:t xml:space="preserve"> </w:t>
      </w:r>
      <w:r w:rsidRPr="00163C76">
        <w:t>then</w:t>
      </w:r>
      <w:r w:rsidR="001C3EA1">
        <w:t xml:space="preserve"> </w:t>
      </w:r>
      <w:r w:rsidRPr="00163C76">
        <w:t>drawn</w:t>
      </w:r>
      <w:r w:rsidR="001C3EA1">
        <w:t xml:space="preserve"> </w:t>
      </w:r>
      <w:r w:rsidRPr="00163C76">
        <w:t>up</w:t>
      </w:r>
      <w:r w:rsidR="001C3EA1">
        <w:t xml:space="preserve"> </w:t>
      </w:r>
      <w:r w:rsidRPr="00163C76">
        <w:t>an</w:t>
      </w:r>
      <w:r w:rsidR="001C3EA1">
        <w:t xml:space="preserve"> </w:t>
      </w:r>
      <w:r w:rsidRPr="00163C76">
        <w:t>inclined</w:t>
      </w:r>
      <w:r w:rsidR="001C3EA1">
        <w:t xml:space="preserve"> </w:t>
      </w:r>
      <w:r w:rsidRPr="00163C76">
        <w:t>ladder</w:t>
      </w:r>
      <w:r w:rsidR="001C3EA1">
        <w:t xml:space="preserve"> </w:t>
      </w:r>
      <w:r w:rsidRPr="00163C76">
        <w:t>by</w:t>
      </w:r>
      <w:r w:rsidR="001C3EA1">
        <w:t xml:space="preserve"> </w:t>
      </w:r>
      <w:r w:rsidRPr="00163C76">
        <w:t>an</w:t>
      </w:r>
      <w:r w:rsidR="001C3EA1">
        <w:t xml:space="preserve"> </w:t>
      </w:r>
      <w:r w:rsidRPr="00163C76">
        <w:t>ingenious</w:t>
      </w:r>
      <w:r w:rsidR="001C3EA1">
        <w:t xml:space="preserve"> </w:t>
      </w:r>
      <w:r w:rsidRPr="00163C76">
        <w:t>device,</w:t>
      </w:r>
      <w:r w:rsidR="001C3EA1">
        <w:t xml:space="preserve"> </w:t>
      </w:r>
      <w:r w:rsidRPr="00163C76">
        <w:t>which</w:t>
      </w:r>
      <w:r w:rsidR="001C3EA1">
        <w:t xml:space="preserve"> </w:t>
      </w:r>
      <w:r w:rsidRPr="00163C76">
        <w:t>causes</w:t>
      </w:r>
      <w:r w:rsidR="001C3EA1">
        <w:t xml:space="preserve"> </w:t>
      </w:r>
      <w:r w:rsidRPr="00163C76">
        <w:t>the</w:t>
      </w:r>
      <w:r w:rsidR="001C3EA1">
        <w:t xml:space="preserve"> </w:t>
      </w:r>
      <w:r w:rsidRPr="00163C76">
        <w:t>paper</w:t>
      </w:r>
      <w:r w:rsidR="001C3EA1">
        <w:t xml:space="preserve"> </w:t>
      </w:r>
      <w:r w:rsidRPr="00163C76">
        <w:t>to</w:t>
      </w:r>
      <w:r w:rsidR="001C3EA1">
        <w:t xml:space="preserve"> </w:t>
      </w:r>
      <w:r w:rsidRPr="00163C76">
        <w:t>fall</w:t>
      </w:r>
      <w:r w:rsidR="001C3EA1">
        <w:t xml:space="preserve"> </w:t>
      </w:r>
      <w:r w:rsidRPr="00163C76">
        <w:t>into</w:t>
      </w:r>
      <w:r w:rsidR="001C3EA1">
        <w:t xml:space="preserve"> </w:t>
      </w:r>
      <w:r w:rsidRPr="00163C76">
        <w:t>festoons</w:t>
      </w:r>
      <w:r w:rsidR="001C3EA1">
        <w:t xml:space="preserve"> </w:t>
      </w:r>
      <w:r w:rsidRPr="00163C76">
        <w:t>or</w:t>
      </w:r>
      <w:r w:rsidR="001C3EA1">
        <w:t xml:space="preserve"> </w:t>
      </w:r>
      <w:r w:rsidRPr="00163C76">
        <w:t>loops,</w:t>
      </w:r>
      <w:r w:rsidR="001C3EA1">
        <w:t xml:space="preserve"> </w:t>
      </w:r>
      <w:r w:rsidRPr="00163C76">
        <w:t>and</w:t>
      </w:r>
      <w:r w:rsidR="001C3EA1">
        <w:t xml:space="preserve"> </w:t>
      </w:r>
      <w:r w:rsidRPr="00163C76">
        <w:t>these</w:t>
      </w:r>
      <w:r w:rsidR="001C3EA1">
        <w:t xml:space="preserve"> </w:t>
      </w:r>
      <w:r w:rsidRPr="00163C76">
        <w:t>are</w:t>
      </w:r>
      <w:r w:rsidR="001C3EA1">
        <w:t xml:space="preserve"> </w:t>
      </w:r>
      <w:r w:rsidRPr="00163C76">
        <w:t>carried</w:t>
      </w:r>
      <w:r w:rsidR="001C3EA1">
        <w:t xml:space="preserve"> </w:t>
      </w:r>
      <w:r w:rsidRPr="00163C76">
        <w:t>bodily</w:t>
      </w:r>
      <w:r w:rsidR="001C3EA1">
        <w:t xml:space="preserve"> </w:t>
      </w:r>
      <w:r w:rsidRPr="00163C76">
        <w:t>forward</w:t>
      </w:r>
      <w:r w:rsidR="001C3EA1">
        <w:t xml:space="preserve"> </w:t>
      </w:r>
      <w:r w:rsidRPr="00163C76">
        <w:t>by</w:t>
      </w:r>
      <w:r w:rsidR="001C3EA1">
        <w:t xml:space="preserve"> </w:t>
      </w:r>
      <w:r w:rsidRPr="00163C76">
        <w:t>means</w:t>
      </w:r>
      <w:r w:rsidR="001C3EA1">
        <w:t xml:space="preserve"> </w:t>
      </w:r>
      <w:r w:rsidRPr="00163C76">
        <w:t>of</w:t>
      </w:r>
      <w:r w:rsidR="001C3EA1">
        <w:t xml:space="preserve"> </w:t>
      </w:r>
      <w:r w:rsidRPr="00163C76">
        <w:t>travelling</w:t>
      </w:r>
      <w:r w:rsidR="001C3EA1">
        <w:t xml:space="preserve"> </w:t>
      </w:r>
      <w:r w:rsidRPr="00163C76">
        <w:t>chains.</w:t>
      </w:r>
      <w:r w:rsidR="001C3EA1">
        <w:t xml:space="preserve"> </w:t>
      </w:r>
      <w:r w:rsidRPr="00163C76">
        <w:t>The</w:t>
      </w:r>
      <w:r w:rsidR="001C3EA1">
        <w:t xml:space="preserve"> </w:t>
      </w:r>
      <w:r w:rsidRPr="00163C76">
        <w:t>process,</w:t>
      </w:r>
      <w:r w:rsidR="001C3EA1">
        <w:t xml:space="preserve"> </w:t>
      </w:r>
      <w:r w:rsidRPr="00163C76">
        <w:t>somewhat</w:t>
      </w:r>
      <w:r w:rsidR="001C3EA1">
        <w:t xml:space="preserve"> </w:t>
      </w:r>
      <w:r w:rsidRPr="00163C76">
        <w:t>difficult</w:t>
      </w:r>
      <w:r w:rsidR="001C3EA1">
        <w:t xml:space="preserve"> </w:t>
      </w:r>
      <w:r w:rsidRPr="00163C76">
        <w:t>to</w:t>
      </w:r>
      <w:r w:rsidR="001C3EA1">
        <w:t xml:space="preserve"> </w:t>
      </w:r>
      <w:r w:rsidRPr="00163C76">
        <w:t>describe,</w:t>
      </w:r>
      <w:r w:rsidR="001C3EA1">
        <w:t xml:space="preserve"> </w:t>
      </w:r>
      <w:r w:rsidRPr="00163C76">
        <w:t>is</w:t>
      </w:r>
      <w:r w:rsidR="001C3EA1">
        <w:t xml:space="preserve"> </w:t>
      </w:r>
      <w:r w:rsidRPr="00163C76">
        <w:t>more</w:t>
      </w:r>
      <w:r w:rsidR="001C3EA1">
        <w:t xml:space="preserve"> </w:t>
      </w:r>
      <w:r w:rsidRPr="00163C76">
        <w:t>easily</w:t>
      </w:r>
      <w:r w:rsidR="001C3EA1">
        <w:t xml:space="preserve"> </w:t>
      </w:r>
      <w:r w:rsidRPr="00163C76">
        <w:t>understood</w:t>
      </w:r>
      <w:r w:rsidR="001C3EA1">
        <w:t xml:space="preserve"> </w:t>
      </w:r>
      <w:r w:rsidRPr="00163C76">
        <w:t>by</w:t>
      </w:r>
      <w:r w:rsidR="001C3EA1">
        <w:t xml:space="preserve"> </w:t>
      </w:r>
      <w:r w:rsidRPr="00163C76">
        <w:t>a</w:t>
      </w:r>
      <w:r w:rsidR="001C3EA1">
        <w:t xml:space="preserve"> </w:t>
      </w:r>
      <w:r w:rsidRPr="00163C76">
        <w:t>study</w:t>
      </w:r>
      <w:r w:rsidR="001C3EA1">
        <w:t xml:space="preserve"> </w:t>
      </w:r>
      <w:r w:rsidRPr="00163C76">
        <w:t>of</w:t>
      </w:r>
      <w:r w:rsidR="001C3EA1">
        <w:t xml:space="preserve"> </w:t>
      </w:r>
      <w:r w:rsidRPr="00163C76">
        <w:t>the</w:t>
      </w:r>
      <w:r w:rsidR="001C3EA1">
        <w:t xml:space="preserve"> </w:t>
      </w:r>
      <w:r w:rsidRPr="00163C76">
        <w:t>illustrations</w:t>
      </w:r>
      <w:r w:rsidR="001C3EA1">
        <w:t xml:space="preserve"> </w:t>
      </w:r>
      <w:r w:rsidRPr="00163C76">
        <w:t>given.</w:t>
      </w:r>
    </w:p>
    <w:p w14:paraId="17E8C926" w14:textId="77777777" w:rsidR="00AC22E6" w:rsidRPr="00163C76" w:rsidRDefault="00AC22E6" w:rsidP="00AC22E6"/>
    <w:p w14:paraId="77943E1C" w14:textId="7F18182D" w:rsidR="00E66516" w:rsidRDefault="00E66516" w:rsidP="00AC22E6">
      <w:r w:rsidRPr="00163C76">
        <w:t>The</w:t>
      </w:r>
      <w:r w:rsidR="001C3EA1">
        <w:t xml:space="preserve"> </w:t>
      </w:r>
      <w:r w:rsidRPr="00163C76">
        <w:t>paper</w:t>
      </w:r>
      <w:r w:rsidR="001C3EA1">
        <w:t xml:space="preserve"> </w:t>
      </w:r>
      <w:r w:rsidRPr="00163C76">
        <w:t>is</w:t>
      </w:r>
      <w:r w:rsidR="001C3EA1">
        <w:t xml:space="preserve"> </w:t>
      </w:r>
      <w:r w:rsidRPr="00163C76">
        <w:t>dried</w:t>
      </w:r>
      <w:r w:rsidR="001C3EA1">
        <w:t xml:space="preserve"> </w:t>
      </w:r>
      <w:r w:rsidRPr="00163C76">
        <w:t>by</w:t>
      </w:r>
      <w:r w:rsidR="001C3EA1">
        <w:t xml:space="preserve"> </w:t>
      </w:r>
      <w:r w:rsidRPr="00163C76">
        <w:t>a</w:t>
      </w:r>
      <w:r w:rsidR="001C3EA1">
        <w:t xml:space="preserve"> </w:t>
      </w:r>
      <w:r w:rsidRPr="00163C76">
        <w:t>current</w:t>
      </w:r>
      <w:r w:rsidR="001C3EA1">
        <w:t xml:space="preserve"> </w:t>
      </w:r>
      <w:r w:rsidRPr="00163C76">
        <w:t>of</w:t>
      </w:r>
      <w:r w:rsidR="001C3EA1">
        <w:t xml:space="preserve"> </w:t>
      </w:r>
      <w:r w:rsidRPr="00163C76">
        <w:t>warm</w:t>
      </w:r>
      <w:r w:rsidR="001C3EA1">
        <w:t xml:space="preserve"> </w:t>
      </w:r>
      <w:r w:rsidRPr="00163C76">
        <w:t>air</w:t>
      </w:r>
      <w:r w:rsidR="001C3EA1">
        <w:t xml:space="preserve"> </w:t>
      </w:r>
      <w:r w:rsidRPr="00163C76">
        <w:t>which</w:t>
      </w:r>
      <w:r w:rsidR="001C3EA1">
        <w:t xml:space="preserve"> </w:t>
      </w:r>
      <w:r w:rsidRPr="00163C76">
        <w:t>can</w:t>
      </w:r>
      <w:r w:rsidR="001C3EA1">
        <w:t xml:space="preserve"> </w:t>
      </w:r>
      <w:r w:rsidRPr="00163C76">
        <w:t>be</w:t>
      </w:r>
      <w:r w:rsidR="001C3EA1">
        <w:t xml:space="preserve"> </w:t>
      </w:r>
      <w:r w:rsidRPr="00163C76">
        <w:t>obtained</w:t>
      </w:r>
      <w:r w:rsidR="001C3EA1">
        <w:t xml:space="preserve"> </w:t>
      </w:r>
      <w:r w:rsidRPr="00163C76">
        <w:t>by</w:t>
      </w:r>
      <w:r w:rsidR="001C3EA1">
        <w:t xml:space="preserve"> </w:t>
      </w:r>
      <w:r w:rsidRPr="00163C76">
        <w:t>means</w:t>
      </w:r>
      <w:r w:rsidR="001C3EA1">
        <w:t xml:space="preserve"> </w:t>
      </w:r>
      <w:r w:rsidRPr="00163C76">
        <w:t>of</w:t>
      </w:r>
      <w:r w:rsidR="001C3EA1">
        <w:t xml:space="preserve"> </w:t>
      </w:r>
      <w:r w:rsidRPr="00163C76">
        <w:t>steam</w:t>
      </w:r>
      <w:r w:rsidR="001C3EA1">
        <w:t xml:space="preserve"> </w:t>
      </w:r>
      <w:r w:rsidRPr="00163C76">
        <w:t>pipes</w:t>
      </w:r>
      <w:r w:rsidR="001C3EA1">
        <w:t xml:space="preserve"> </w:t>
      </w:r>
      <w:r w:rsidRPr="00163C76">
        <w:t>placed</w:t>
      </w:r>
      <w:r w:rsidR="001C3EA1">
        <w:t xml:space="preserve"> </w:t>
      </w:r>
      <w:r w:rsidRPr="00163C76">
        <w:t>below</w:t>
      </w:r>
      <w:r w:rsidR="001C3EA1">
        <w:t xml:space="preserve"> </w:t>
      </w:r>
      <w:r w:rsidRPr="00163C76">
        <w:t>the</w:t>
      </w:r>
      <w:r w:rsidR="001C3EA1">
        <w:t xml:space="preserve"> </w:t>
      </w:r>
      <w:r w:rsidRPr="00163C76">
        <w:t>festoons</w:t>
      </w:r>
      <w:r w:rsidR="001C3EA1">
        <w:t xml:space="preserve"> </w:t>
      </w:r>
      <w:r w:rsidRPr="00163C76">
        <w:t>or</w:t>
      </w:r>
      <w:r w:rsidR="001C3EA1">
        <w:t xml:space="preserve"> </w:t>
      </w:r>
      <w:r w:rsidRPr="00163C76">
        <w:t>with</w:t>
      </w:r>
      <w:r w:rsidR="001C3EA1">
        <w:t xml:space="preserve"> </w:t>
      </w:r>
      <w:r w:rsidRPr="00163C76">
        <w:t>a</w:t>
      </w:r>
      <w:r w:rsidR="001C3EA1">
        <w:t xml:space="preserve"> </w:t>
      </w:r>
      <w:r w:rsidRPr="00163C76">
        <w:t>special</w:t>
      </w:r>
      <w:r w:rsidR="001C3EA1">
        <w:t xml:space="preserve"> </w:t>
      </w:r>
      <w:r w:rsidRPr="00163C76">
        <w:t>air</w:t>
      </w:r>
      <w:r w:rsidR="001C3EA1">
        <w:t xml:space="preserve"> </w:t>
      </w:r>
      <w:r w:rsidRPr="00163C76">
        <w:t>blower.</w:t>
      </w:r>
      <w:r w:rsidR="001C3EA1">
        <w:t xml:space="preserve"> </w:t>
      </w:r>
      <w:r w:rsidRPr="00163C76">
        <w:t>The</w:t>
      </w:r>
      <w:r w:rsidR="001C3EA1">
        <w:t xml:space="preserve"> </w:t>
      </w:r>
      <w:r w:rsidRPr="00163C76">
        <w:t>dry</w:t>
      </w:r>
      <w:r w:rsidR="001C3EA1">
        <w:t xml:space="preserve"> </w:t>
      </w:r>
      <w:r w:rsidRPr="00163C76">
        <w:t>paper</w:t>
      </w:r>
      <w:r w:rsidR="001C3EA1">
        <w:t xml:space="preserve"> </w:t>
      </w:r>
      <w:r w:rsidRPr="00163C76">
        <w:t>is</w:t>
      </w:r>
      <w:r w:rsidR="001C3EA1">
        <w:t xml:space="preserve"> </w:t>
      </w:r>
      <w:r w:rsidRPr="00163C76">
        <w:t>then</w:t>
      </w:r>
      <w:r w:rsidR="001C3EA1">
        <w:t xml:space="preserve"> </w:t>
      </w:r>
      <w:r w:rsidRPr="00163C76">
        <w:t>led</w:t>
      </w:r>
      <w:r w:rsidR="001C3EA1">
        <w:t xml:space="preserve"> </w:t>
      </w:r>
      <w:r w:rsidRPr="00163C76">
        <w:t>through</w:t>
      </w:r>
      <w:r w:rsidR="001C3EA1">
        <w:t xml:space="preserve"> </w:t>
      </w:r>
      <w:r w:rsidRPr="00163C76">
        <w:t>guide</w:t>
      </w:r>
      <w:r w:rsidR="001C3EA1">
        <w:t xml:space="preserve"> </w:t>
      </w:r>
      <w:r w:rsidRPr="00163C76">
        <w:t>rolls</w:t>
      </w:r>
      <w:r w:rsidR="001C3EA1">
        <w:t xml:space="preserve"> </w:t>
      </w:r>
      <w:r w:rsidRPr="00163C76">
        <w:t>and</w:t>
      </w:r>
      <w:r w:rsidR="001C3EA1">
        <w:t xml:space="preserve"> </w:t>
      </w:r>
      <w:r w:rsidRPr="00163C76">
        <w:t>wound</w:t>
      </w:r>
      <w:r w:rsidR="001C3EA1">
        <w:t xml:space="preserve"> </w:t>
      </w:r>
      <w:r w:rsidRPr="00163C76">
        <w:t>up</w:t>
      </w:r>
      <w:r w:rsidR="001C3EA1">
        <w:t xml:space="preserve"> </w:t>
      </w:r>
      <w:r w:rsidRPr="00163C76">
        <w:t>in</w:t>
      </w:r>
      <w:r w:rsidR="001C3EA1">
        <w:t xml:space="preserve"> </w:t>
      </w:r>
      <w:r w:rsidRPr="00163C76">
        <w:t>the</w:t>
      </w:r>
      <w:r w:rsidR="001C3EA1">
        <w:t xml:space="preserve"> </w:t>
      </w:r>
      <w:r w:rsidRPr="00163C76">
        <w:t>form</w:t>
      </w:r>
      <w:r w:rsidR="001C3EA1">
        <w:t xml:space="preserve"> </w:t>
      </w:r>
      <w:r w:rsidRPr="00163C76">
        <w:t>of</w:t>
      </w:r>
      <w:r w:rsidR="001C3EA1">
        <w:t xml:space="preserve"> </w:t>
      </w:r>
      <w:r w:rsidRPr="00163C76">
        <w:t>a</w:t>
      </w:r>
      <w:r w:rsidR="001C3EA1">
        <w:t xml:space="preserve"> </w:t>
      </w:r>
      <w:r w:rsidRPr="00163C76">
        <w:t>reel.</w:t>
      </w:r>
    </w:p>
    <w:p w14:paraId="489B138A" w14:textId="77777777" w:rsidR="00AC22E6" w:rsidRPr="00163C76" w:rsidRDefault="00AC22E6" w:rsidP="00AC22E6"/>
    <w:p w14:paraId="0D1FA69F" w14:textId="01064287" w:rsidR="00E66516" w:rsidRDefault="00E66516" w:rsidP="00AC22E6">
      <w:r w:rsidRPr="00163C76">
        <w:t>The</w:t>
      </w:r>
      <w:r w:rsidR="001C3EA1">
        <w:t xml:space="preserve"> </w:t>
      </w:r>
      <w:r w:rsidRPr="00163C76">
        <w:t>paper</w:t>
      </w:r>
      <w:r w:rsidR="001C3EA1">
        <w:t xml:space="preserve"> </w:t>
      </w:r>
      <w:r w:rsidRPr="00163C76">
        <w:t>at</w:t>
      </w:r>
      <w:r w:rsidR="001C3EA1">
        <w:t xml:space="preserve"> </w:t>
      </w:r>
      <w:r w:rsidRPr="00163C76">
        <w:t>this</w:t>
      </w:r>
      <w:r w:rsidR="001C3EA1">
        <w:t xml:space="preserve"> </w:t>
      </w:r>
      <w:r w:rsidRPr="00163C76">
        <w:t>stage</w:t>
      </w:r>
      <w:r w:rsidR="001C3EA1">
        <w:t xml:space="preserve"> </w:t>
      </w:r>
      <w:r w:rsidRPr="00163C76">
        <w:t>has</w:t>
      </w:r>
      <w:r w:rsidR="001C3EA1">
        <w:t xml:space="preserve"> </w:t>
      </w:r>
      <w:r w:rsidRPr="00163C76">
        <w:t>a</w:t>
      </w:r>
      <w:r w:rsidR="001C3EA1">
        <w:t xml:space="preserve"> </w:t>
      </w:r>
      <w:r w:rsidRPr="00163C76">
        <w:t>dull</w:t>
      </w:r>
      <w:r w:rsidR="001C3EA1">
        <w:t xml:space="preserve"> </w:t>
      </w:r>
      <w:r w:rsidRPr="00163C76">
        <w:t>coated</w:t>
      </w:r>
      <w:r w:rsidR="001C3EA1">
        <w:t xml:space="preserve"> </w:t>
      </w:r>
      <w:r w:rsidRPr="00163C76">
        <w:t>surface,</w:t>
      </w:r>
      <w:r w:rsidR="001C3EA1">
        <w:t xml:space="preserve"> </w:t>
      </w:r>
      <w:r w:rsidRPr="00163C76">
        <w:t>which</w:t>
      </w:r>
      <w:bookmarkStart w:id="10" w:name="Page_145"/>
      <w:r w:rsidR="001C3EA1">
        <w:t xml:space="preserve"> </w:t>
      </w:r>
      <w:bookmarkEnd w:id="10"/>
      <w:r w:rsidRPr="00163C76">
        <w:t>is</w:t>
      </w:r>
      <w:r w:rsidR="001C3EA1">
        <w:t xml:space="preserve"> </w:t>
      </w:r>
      <w:r w:rsidRPr="00163C76">
        <w:t>somewhat</w:t>
      </w:r>
      <w:r w:rsidR="001C3EA1">
        <w:t xml:space="preserve"> </w:t>
      </w:r>
      <w:r w:rsidRPr="00163C76">
        <w:t>rough</w:t>
      </w:r>
      <w:r w:rsidR="001C3EA1">
        <w:t xml:space="preserve"> </w:t>
      </w:r>
      <w:r w:rsidRPr="00163C76">
        <w:t>and</w:t>
      </w:r>
      <w:r w:rsidR="001C3EA1">
        <w:t xml:space="preserve"> </w:t>
      </w:r>
      <w:r w:rsidRPr="00163C76">
        <w:t>unfinished,</w:t>
      </w:r>
      <w:r w:rsidR="001C3EA1">
        <w:t xml:space="preserve"> </w:t>
      </w:r>
      <w:r w:rsidRPr="00163C76">
        <w:t>and</w:t>
      </w:r>
      <w:r w:rsidR="001C3EA1">
        <w:t xml:space="preserve"> </w:t>
      </w:r>
      <w:r w:rsidRPr="00163C76">
        <w:t>a</w:t>
      </w:r>
      <w:r w:rsidR="001C3EA1">
        <w:t xml:space="preserve"> </w:t>
      </w:r>
      <w:r w:rsidRPr="00163C76">
        <w:t>high</w:t>
      </w:r>
      <w:r w:rsidR="001C3EA1">
        <w:t xml:space="preserve"> </w:t>
      </w:r>
      <w:r w:rsidRPr="00163C76">
        <w:t>polish</w:t>
      </w:r>
      <w:r w:rsidR="001C3EA1">
        <w:t xml:space="preserve"> </w:t>
      </w:r>
      <w:r w:rsidRPr="00163C76">
        <w:t>is</w:t>
      </w:r>
      <w:r w:rsidR="001C3EA1">
        <w:t xml:space="preserve"> </w:t>
      </w:r>
      <w:r w:rsidRPr="00163C76">
        <w:t>imparted</w:t>
      </w:r>
      <w:r w:rsidR="001C3EA1">
        <w:t xml:space="preserve"> </w:t>
      </w:r>
      <w:r w:rsidRPr="00163C76">
        <w:t>to</w:t>
      </w:r>
      <w:r w:rsidR="001C3EA1">
        <w:t xml:space="preserve"> </w:t>
      </w:r>
      <w:r w:rsidRPr="00163C76">
        <w:t>it</w:t>
      </w:r>
      <w:r w:rsidR="001C3EA1">
        <w:t xml:space="preserve"> </w:t>
      </w:r>
      <w:r w:rsidRPr="00163C76">
        <w:t>by</w:t>
      </w:r>
      <w:r w:rsidR="001C3EA1">
        <w:t xml:space="preserve"> </w:t>
      </w:r>
      <w:r w:rsidRPr="00163C76">
        <w:t>a</w:t>
      </w:r>
      <w:r w:rsidR="001C3EA1">
        <w:t xml:space="preserve"> </w:t>
      </w:r>
      <w:r w:rsidRPr="00163C76">
        <w:t>machine</w:t>
      </w:r>
      <w:r w:rsidR="001C3EA1">
        <w:t xml:space="preserve"> </w:t>
      </w:r>
      <w:r w:rsidRPr="00163C76">
        <w:t>known</w:t>
      </w:r>
      <w:r w:rsidR="001C3EA1">
        <w:t xml:space="preserve"> </w:t>
      </w:r>
      <w:r w:rsidRPr="00163C76">
        <w:t>as</w:t>
      </w:r>
      <w:r w:rsidR="001C3EA1">
        <w:t xml:space="preserve"> </w:t>
      </w:r>
      <w:r w:rsidRPr="00163C76">
        <w:t>a</w:t>
      </w:r>
      <w:r w:rsidR="001C3EA1">
        <w:t xml:space="preserve"> </w:t>
      </w:r>
      <w:r w:rsidRPr="00163C76">
        <w:t>supercalender</w:t>
      </w:r>
      <w:r w:rsidR="00B75949">
        <w:t xml:space="preserve"> </w:t>
      </w:r>
      <w:sdt>
        <w:sdtPr>
          <w:id w:val="1823456971"/>
          <w:citation/>
        </w:sdtPr>
        <w:sdtContent>
          <w:r w:rsidR="00680E8D" w:rsidRPr="00680E8D">
            <w:rPr>
              <w:color w:val="FF0000"/>
            </w:rPr>
            <w:fldChar w:fldCharType="begin"/>
          </w:r>
          <w:r w:rsidR="00680E8D" w:rsidRPr="00680E8D">
            <w:rPr>
              <w:color w:val="FF0000"/>
            </w:rPr>
            <w:instrText xml:space="preserve">CITATION Sin06 \l 1033 </w:instrText>
          </w:r>
          <w:r w:rsidR="00680E8D" w:rsidRPr="00680E8D">
            <w:rPr>
              <w:color w:val="FF0000"/>
            </w:rPr>
            <w:fldChar w:fldCharType="separate"/>
          </w:r>
          <w:r w:rsidR="00F272A2" w:rsidRPr="00F272A2">
            <w:rPr>
              <w:noProof/>
              <w:color w:val="FF0000"/>
            </w:rPr>
            <w:t>(Sindall, 1906)</w:t>
          </w:r>
          <w:r w:rsidR="00680E8D" w:rsidRPr="00680E8D">
            <w:rPr>
              <w:color w:val="FF0000"/>
            </w:rPr>
            <w:fldChar w:fldCharType="end"/>
          </w:r>
        </w:sdtContent>
      </w:sdt>
      <w:r w:rsidR="007908EF">
        <w:t>.</w:t>
      </w:r>
    </w:p>
    <w:p w14:paraId="49BFD3FF" w14:textId="77777777" w:rsidR="00AC22E6" w:rsidRPr="00163C76" w:rsidRDefault="00AC22E6" w:rsidP="00AC22E6"/>
    <w:p w14:paraId="1247CB5A" w14:textId="1212EDFC" w:rsidR="00E66516" w:rsidRDefault="00E66516" w:rsidP="00AC22E6">
      <w:r w:rsidRPr="00163C76">
        <w:t>The</w:t>
      </w:r>
      <w:r w:rsidR="001C3EA1">
        <w:t xml:space="preserve"> </w:t>
      </w:r>
      <w:r w:rsidRPr="00163C76">
        <w:t>supercalender</w:t>
      </w:r>
      <w:r w:rsidR="001C3EA1">
        <w:t xml:space="preserve"> </w:t>
      </w:r>
      <w:r w:rsidRPr="00163C76">
        <w:t>consists</w:t>
      </w:r>
      <w:r w:rsidR="001C3EA1">
        <w:t xml:space="preserve"> </w:t>
      </w:r>
      <w:r w:rsidRPr="00163C76">
        <w:t>of</w:t>
      </w:r>
      <w:r w:rsidR="001C3EA1">
        <w:t xml:space="preserve"> </w:t>
      </w:r>
      <w:proofErr w:type="gramStart"/>
      <w:r w:rsidRPr="00163C76">
        <w:t>a</w:t>
      </w:r>
      <w:r w:rsidR="001C3EA1">
        <w:t xml:space="preserve"> </w:t>
      </w:r>
      <w:r w:rsidRPr="00163C76">
        <w:t>number</w:t>
      </w:r>
      <w:r w:rsidR="001C3EA1">
        <w:t xml:space="preserve"> </w:t>
      </w:r>
      <w:r w:rsidRPr="00163C76">
        <w:t>of</w:t>
      </w:r>
      <w:proofErr w:type="gramEnd"/>
      <w:r w:rsidR="001C3EA1">
        <w:t xml:space="preserve"> </w:t>
      </w:r>
      <w:r w:rsidRPr="00163C76">
        <w:t>alternate</w:t>
      </w:r>
      <w:r w:rsidR="001C3EA1">
        <w:t xml:space="preserve"> </w:t>
      </w:r>
      <w:r w:rsidRPr="00163C76">
        <w:t>steel</w:t>
      </w:r>
      <w:r w:rsidR="001C3EA1">
        <w:t xml:space="preserve"> </w:t>
      </w:r>
      <w:r w:rsidRPr="00163C76">
        <w:t>and</w:t>
      </w:r>
      <w:r w:rsidR="001C3EA1">
        <w:t xml:space="preserve"> </w:t>
      </w:r>
      <w:r w:rsidR="00AC22E6" w:rsidRPr="00163C76">
        <w:t>cotton,</w:t>
      </w:r>
      <w:r w:rsidR="001C3EA1">
        <w:t xml:space="preserve"> </w:t>
      </w:r>
      <w:r w:rsidRPr="00163C76">
        <w:t>or</w:t>
      </w:r>
      <w:r w:rsidR="001C3EA1">
        <w:t xml:space="preserve"> </w:t>
      </w:r>
      <w:r w:rsidRPr="00163C76">
        <w:t>paper</w:t>
      </w:r>
      <w:r w:rsidR="001C3EA1">
        <w:t xml:space="preserve"> </w:t>
      </w:r>
      <w:r w:rsidRPr="00163C76">
        <w:t>rolls</w:t>
      </w:r>
      <w:r w:rsidR="001C3EA1">
        <w:t xml:space="preserve"> </w:t>
      </w:r>
      <w:r w:rsidRPr="00163C76">
        <w:t>placed</w:t>
      </w:r>
      <w:r w:rsidR="001C3EA1">
        <w:t xml:space="preserve"> </w:t>
      </w:r>
      <w:r w:rsidRPr="00163C76">
        <w:t>vertically</w:t>
      </w:r>
      <w:r w:rsidR="001C3EA1">
        <w:t xml:space="preserve"> </w:t>
      </w:r>
      <w:r w:rsidRPr="00163C76">
        <w:t>in</w:t>
      </w:r>
      <w:r w:rsidR="001C3EA1">
        <w:t xml:space="preserve"> </w:t>
      </w:r>
      <w:r w:rsidRPr="00163C76">
        <w:t>a</w:t>
      </w:r>
      <w:r w:rsidR="001C3EA1">
        <w:t xml:space="preserve"> </w:t>
      </w:r>
      <w:r w:rsidRPr="00163C76">
        <w:t>stack</w:t>
      </w:r>
      <w:r w:rsidR="001C3EA1">
        <w:t xml:space="preserve"> </w:t>
      </w:r>
      <w:r w:rsidRPr="00163C76">
        <w:t>one</w:t>
      </w:r>
      <w:r w:rsidR="001C3EA1">
        <w:t xml:space="preserve"> </w:t>
      </w:r>
      <w:r w:rsidRPr="00163C76">
        <w:t>above</w:t>
      </w:r>
      <w:r w:rsidR="001C3EA1">
        <w:t xml:space="preserve"> </w:t>
      </w:r>
      <w:r w:rsidRPr="00163C76">
        <w:t>the</w:t>
      </w:r>
      <w:r w:rsidR="001C3EA1">
        <w:t xml:space="preserve"> </w:t>
      </w:r>
      <w:r w:rsidRPr="00163C76">
        <w:t>other.</w:t>
      </w:r>
      <w:r w:rsidR="001C3EA1">
        <w:t xml:space="preserve"> </w:t>
      </w:r>
      <w:r w:rsidRPr="00163C76">
        <w:t>When</w:t>
      </w:r>
      <w:r w:rsidR="001C3EA1">
        <w:t xml:space="preserve"> </w:t>
      </w:r>
      <w:r w:rsidRPr="00163C76">
        <w:t>the</w:t>
      </w:r>
      <w:r w:rsidR="001C3EA1">
        <w:t xml:space="preserve"> </w:t>
      </w:r>
      <w:r w:rsidRPr="00163C76">
        <w:t>coated</w:t>
      </w:r>
      <w:r w:rsidR="001C3EA1">
        <w:t xml:space="preserve"> </w:t>
      </w:r>
      <w:r w:rsidRPr="00163C76">
        <w:t>paper</w:t>
      </w:r>
      <w:r w:rsidR="001C3EA1">
        <w:t xml:space="preserve"> </w:t>
      </w:r>
      <w:r w:rsidRPr="00163C76">
        <w:t>is</w:t>
      </w:r>
      <w:r w:rsidR="001C3EA1">
        <w:t xml:space="preserve"> </w:t>
      </w:r>
      <w:r w:rsidRPr="00163C76">
        <w:t>led</w:t>
      </w:r>
      <w:r w:rsidR="001C3EA1">
        <w:t xml:space="preserve"> </w:t>
      </w:r>
      <w:r w:rsidRPr="00163C76">
        <w:t>through</w:t>
      </w:r>
      <w:r w:rsidR="001C3EA1">
        <w:t xml:space="preserve"> </w:t>
      </w:r>
      <w:r w:rsidRPr="00163C76">
        <w:t>this</w:t>
      </w:r>
      <w:r w:rsidR="001C3EA1">
        <w:t xml:space="preserve"> </w:t>
      </w:r>
      <w:r w:rsidRPr="00163C76">
        <w:t>machine</w:t>
      </w:r>
      <w:r w:rsidR="001C3EA1">
        <w:t xml:space="preserve"> </w:t>
      </w:r>
      <w:r w:rsidRPr="00163C76">
        <w:t>the</w:t>
      </w:r>
      <w:r w:rsidR="001C3EA1">
        <w:t xml:space="preserve"> </w:t>
      </w:r>
      <w:r w:rsidRPr="00163C76">
        <w:t>friction</w:t>
      </w:r>
      <w:r w:rsidR="001C3EA1">
        <w:t xml:space="preserve"> </w:t>
      </w:r>
      <w:r w:rsidRPr="00163C76">
        <w:t>of</w:t>
      </w:r>
      <w:r w:rsidR="001C3EA1">
        <w:t xml:space="preserve"> </w:t>
      </w:r>
      <w:r w:rsidRPr="00163C76">
        <w:t>the</w:t>
      </w:r>
      <w:r w:rsidR="001C3EA1">
        <w:t xml:space="preserve"> </w:t>
      </w:r>
      <w:r w:rsidRPr="00163C76">
        <w:t>alternate</w:t>
      </w:r>
      <w:r w:rsidR="001C3EA1">
        <w:t xml:space="preserve"> </w:t>
      </w:r>
      <w:r w:rsidRPr="00163C76">
        <w:t>steel</w:t>
      </w:r>
      <w:r w:rsidR="001C3EA1">
        <w:t xml:space="preserve"> </w:t>
      </w:r>
      <w:r w:rsidRPr="00163C76">
        <w:t>and</w:t>
      </w:r>
      <w:r w:rsidR="001C3EA1">
        <w:t xml:space="preserve"> </w:t>
      </w:r>
      <w:r w:rsidRPr="00163C76">
        <w:t>cotton</w:t>
      </w:r>
      <w:r w:rsidR="001C3EA1">
        <w:t xml:space="preserve"> </w:t>
      </w:r>
      <w:r w:rsidRPr="00163C76">
        <w:t>rolls</w:t>
      </w:r>
      <w:r w:rsidR="001C3EA1">
        <w:t xml:space="preserve"> </w:t>
      </w:r>
      <w:r w:rsidRPr="00163C76">
        <w:t>produces</w:t>
      </w:r>
      <w:r w:rsidR="001C3EA1">
        <w:t xml:space="preserve"> </w:t>
      </w:r>
      <w:r w:rsidRPr="00163C76">
        <w:t>a</w:t>
      </w:r>
      <w:r w:rsidR="001C3EA1">
        <w:t xml:space="preserve"> </w:t>
      </w:r>
      <w:r w:rsidRPr="00163C76">
        <w:t>high</w:t>
      </w:r>
      <w:r w:rsidR="001C3EA1">
        <w:t xml:space="preserve"> </w:t>
      </w:r>
      <w:r w:rsidRPr="00163C76">
        <w:t>finish</w:t>
      </w:r>
      <w:r w:rsidR="001C3EA1">
        <w:t xml:space="preserve"> </w:t>
      </w:r>
      <w:r w:rsidRPr="00163C76">
        <w:t>on</w:t>
      </w:r>
      <w:r w:rsidR="001C3EA1">
        <w:t xml:space="preserve"> </w:t>
      </w:r>
      <w:r w:rsidRPr="00163C76">
        <w:t>its</w:t>
      </w:r>
      <w:r w:rsidR="001C3EA1">
        <w:t xml:space="preserve"> </w:t>
      </w:r>
      <w:r w:rsidRPr="00163C76">
        <w:t>surface.</w:t>
      </w:r>
    </w:p>
    <w:p w14:paraId="0452D64A" w14:textId="77777777" w:rsidR="00AC22E6" w:rsidRPr="00163C76" w:rsidRDefault="00AC22E6" w:rsidP="00AC22E6"/>
    <w:p w14:paraId="6750E7E7" w14:textId="119BBC8A" w:rsidR="00E66516" w:rsidRDefault="00E66516" w:rsidP="00AC22E6">
      <w:r w:rsidRPr="00163C76">
        <w:t>An</w:t>
      </w:r>
      <w:r w:rsidR="001C3EA1">
        <w:t xml:space="preserve"> </w:t>
      </w:r>
      <w:r w:rsidRPr="00163C76">
        <w:t>art</w:t>
      </w:r>
      <w:r w:rsidR="001C3EA1">
        <w:t xml:space="preserve"> </w:t>
      </w:r>
      <w:r w:rsidRPr="00163C76">
        <w:t>paper</w:t>
      </w:r>
      <w:r w:rsidR="001C3EA1">
        <w:t xml:space="preserve"> </w:t>
      </w:r>
      <w:r w:rsidRPr="00163C76">
        <w:t>coated</w:t>
      </w:r>
      <w:r w:rsidR="001C3EA1">
        <w:t xml:space="preserve"> </w:t>
      </w:r>
      <w:r w:rsidRPr="00163C76">
        <w:t>on</w:t>
      </w:r>
      <w:r w:rsidR="001C3EA1">
        <w:t xml:space="preserve"> </w:t>
      </w:r>
      <w:r w:rsidRPr="00163C76">
        <w:t>both</w:t>
      </w:r>
      <w:r w:rsidR="001C3EA1">
        <w:t xml:space="preserve"> </w:t>
      </w:r>
      <w:r w:rsidRPr="00163C76">
        <w:t>sides</w:t>
      </w:r>
      <w:r w:rsidR="001C3EA1">
        <w:t xml:space="preserve"> </w:t>
      </w:r>
      <w:r w:rsidRPr="00163C76">
        <w:t>is</w:t>
      </w:r>
      <w:r w:rsidR="001C3EA1">
        <w:t xml:space="preserve"> </w:t>
      </w:r>
      <w:r w:rsidRPr="00163C76">
        <w:t>manufactured</w:t>
      </w:r>
      <w:r w:rsidR="001C3EA1">
        <w:t xml:space="preserve"> </w:t>
      </w:r>
      <w:r w:rsidRPr="00163C76">
        <w:t>by</w:t>
      </w:r>
      <w:r w:rsidR="001C3EA1">
        <w:t xml:space="preserve"> </w:t>
      </w:r>
      <w:r w:rsidRPr="00163C76">
        <w:t>passing</w:t>
      </w:r>
      <w:r w:rsidR="001C3EA1">
        <w:t xml:space="preserve"> </w:t>
      </w:r>
      <w:r w:rsidRPr="00163C76">
        <w:t>the</w:t>
      </w:r>
      <w:r w:rsidR="001C3EA1">
        <w:t xml:space="preserve"> </w:t>
      </w:r>
      <w:r w:rsidRPr="00163C76">
        <w:t>paper</w:t>
      </w:r>
      <w:r w:rsidR="001C3EA1">
        <w:t xml:space="preserve"> </w:t>
      </w:r>
      <w:r w:rsidRPr="00163C76">
        <w:t>through</w:t>
      </w:r>
      <w:r w:rsidR="001C3EA1">
        <w:t xml:space="preserve"> </w:t>
      </w:r>
      <w:r w:rsidRPr="00163C76">
        <w:t>the</w:t>
      </w:r>
      <w:r w:rsidR="001C3EA1">
        <w:t xml:space="preserve"> </w:t>
      </w:r>
      <w:r w:rsidRPr="00163C76">
        <w:t>coating</w:t>
      </w:r>
      <w:r w:rsidR="001C3EA1">
        <w:t xml:space="preserve"> </w:t>
      </w:r>
      <w:r w:rsidRPr="00163C76">
        <w:t>machine</w:t>
      </w:r>
      <w:r w:rsidR="001C3EA1">
        <w:t xml:space="preserve"> </w:t>
      </w:r>
      <w:r w:rsidRPr="00163C76">
        <w:t>twice.</w:t>
      </w:r>
      <w:r w:rsidR="001C3EA1">
        <w:t xml:space="preserve"> </w:t>
      </w:r>
      <w:r w:rsidRPr="00163C76">
        <w:t>Machines</w:t>
      </w:r>
      <w:r w:rsidR="001C3EA1">
        <w:t xml:space="preserve"> </w:t>
      </w:r>
      <w:r w:rsidRPr="00163C76">
        <w:t>have</w:t>
      </w:r>
      <w:r w:rsidR="001C3EA1">
        <w:t xml:space="preserve"> </w:t>
      </w:r>
      <w:r w:rsidRPr="00163C76">
        <w:t>been</w:t>
      </w:r>
      <w:r w:rsidR="001C3EA1">
        <w:t xml:space="preserve"> </w:t>
      </w:r>
      <w:r w:rsidRPr="00163C76">
        <w:t>devised</w:t>
      </w:r>
      <w:r w:rsidR="001C3EA1">
        <w:t xml:space="preserve"> </w:t>
      </w:r>
      <w:r w:rsidRPr="00163C76">
        <w:t>for</w:t>
      </w:r>
      <w:r w:rsidR="001C3EA1">
        <w:t xml:space="preserve"> </w:t>
      </w:r>
      <w:r w:rsidRPr="00163C76">
        <w:t>coating</w:t>
      </w:r>
      <w:r w:rsidR="001C3EA1">
        <w:t xml:space="preserve"> </w:t>
      </w:r>
      <w:r w:rsidRPr="00163C76">
        <w:t>both</w:t>
      </w:r>
      <w:r w:rsidR="001C3EA1">
        <w:t xml:space="preserve"> </w:t>
      </w:r>
      <w:r w:rsidRPr="00163C76">
        <w:t>sides</w:t>
      </w:r>
      <w:r w:rsidR="001C3EA1">
        <w:t xml:space="preserve"> </w:t>
      </w:r>
      <w:r w:rsidRPr="00163C76">
        <w:t>of</w:t>
      </w:r>
      <w:r w:rsidR="001C3EA1">
        <w:t xml:space="preserve"> </w:t>
      </w:r>
      <w:r w:rsidRPr="00163C76">
        <w:t>the</w:t>
      </w:r>
      <w:r w:rsidR="001C3EA1">
        <w:t xml:space="preserve"> </w:t>
      </w:r>
      <w:r w:rsidRPr="00163C76">
        <w:t>paper</w:t>
      </w:r>
      <w:r w:rsidR="001C3EA1">
        <w:t xml:space="preserve"> </w:t>
      </w:r>
      <w:r w:rsidRPr="00163C76">
        <w:t>at</w:t>
      </w:r>
      <w:r w:rsidR="001C3EA1">
        <w:t xml:space="preserve"> </w:t>
      </w:r>
      <w:r w:rsidRPr="00163C76">
        <w:t>one</w:t>
      </w:r>
      <w:r w:rsidR="001C3EA1">
        <w:t xml:space="preserve"> </w:t>
      </w:r>
      <w:r w:rsidRPr="00163C76">
        <w:t>operation,</w:t>
      </w:r>
      <w:r w:rsidR="001C3EA1">
        <w:t xml:space="preserve"> </w:t>
      </w:r>
      <w:r w:rsidRPr="00163C76">
        <w:t>but</w:t>
      </w:r>
      <w:r w:rsidR="001C3EA1">
        <w:t xml:space="preserve"> </w:t>
      </w:r>
      <w:r w:rsidRPr="00163C76">
        <w:t>these</w:t>
      </w:r>
      <w:r w:rsidR="001C3EA1">
        <w:t xml:space="preserve"> </w:t>
      </w:r>
      <w:r w:rsidRPr="00163C76">
        <w:t>are</w:t>
      </w:r>
      <w:r w:rsidR="001C3EA1">
        <w:t xml:space="preserve"> </w:t>
      </w:r>
      <w:r w:rsidRPr="00163C76">
        <w:t>not</w:t>
      </w:r>
      <w:r w:rsidR="001C3EA1">
        <w:t xml:space="preserve"> </w:t>
      </w:r>
      <w:r w:rsidRPr="00163C76">
        <w:t>in</w:t>
      </w:r>
      <w:r w:rsidR="001C3EA1">
        <w:t xml:space="preserve"> </w:t>
      </w:r>
      <w:r w:rsidRPr="00163C76">
        <w:t>very</w:t>
      </w:r>
      <w:r w:rsidR="001C3EA1">
        <w:t xml:space="preserve"> </w:t>
      </w:r>
      <w:r w:rsidRPr="00163C76">
        <w:t>general</w:t>
      </w:r>
      <w:r w:rsidR="001C3EA1">
        <w:t xml:space="preserve"> </w:t>
      </w:r>
      <w:r w:rsidRPr="00163C76">
        <w:t>use.</w:t>
      </w:r>
    </w:p>
    <w:p w14:paraId="321EFEF5" w14:textId="77777777" w:rsidR="00AC22E6" w:rsidRPr="00163C76" w:rsidRDefault="00AC22E6" w:rsidP="00AC22E6"/>
    <w:p w14:paraId="25DD6934" w14:textId="10976361" w:rsidR="00E66516" w:rsidRDefault="00E66516" w:rsidP="00AC22E6">
      <w:r w:rsidRPr="00163C76">
        <w:lastRenderedPageBreak/>
        <w:t>Tinted</w:t>
      </w:r>
      <w:r w:rsidR="001C3EA1">
        <w:t xml:space="preserve"> </w:t>
      </w:r>
      <w:r w:rsidRPr="00163C76">
        <w:t>art</w:t>
      </w:r>
      <w:r w:rsidR="001C3EA1">
        <w:t xml:space="preserve"> </w:t>
      </w:r>
      <w:r w:rsidRPr="00163C76">
        <w:t>papers</w:t>
      </w:r>
      <w:r w:rsidR="001C3EA1">
        <w:t xml:space="preserve"> </w:t>
      </w:r>
      <w:r w:rsidRPr="00163C76">
        <w:t>are</w:t>
      </w:r>
      <w:r w:rsidR="001C3EA1">
        <w:t xml:space="preserve"> </w:t>
      </w:r>
      <w:r w:rsidRPr="00163C76">
        <w:t>prepared</w:t>
      </w:r>
      <w:r w:rsidR="001C3EA1">
        <w:t xml:space="preserve"> </w:t>
      </w:r>
      <w:r w:rsidRPr="00163C76">
        <w:t>in</w:t>
      </w:r>
      <w:r w:rsidR="001C3EA1">
        <w:t xml:space="preserve"> </w:t>
      </w:r>
      <w:r w:rsidRPr="00163C76">
        <w:t>the</w:t>
      </w:r>
      <w:r w:rsidR="001C3EA1">
        <w:t xml:space="preserve"> </w:t>
      </w:r>
      <w:r w:rsidRPr="00163C76">
        <w:t>same</w:t>
      </w:r>
      <w:r w:rsidR="001C3EA1">
        <w:t xml:space="preserve"> </w:t>
      </w:r>
      <w:r w:rsidRPr="00163C76">
        <w:t>manner,</w:t>
      </w:r>
      <w:r w:rsidR="001C3EA1">
        <w:t xml:space="preserve"> </w:t>
      </w:r>
      <w:r w:rsidRPr="00163C76">
        <w:t>the</w:t>
      </w:r>
      <w:r w:rsidR="001C3EA1">
        <w:t xml:space="preserve"> </w:t>
      </w:r>
      <w:r w:rsidRPr="00163C76">
        <w:t>desired</w:t>
      </w:r>
      <w:r w:rsidR="001C3EA1">
        <w:t xml:space="preserve"> </w:t>
      </w:r>
      <w:r w:rsidR="00AC22E6" w:rsidRPr="00163C76">
        <w:t>color</w:t>
      </w:r>
      <w:r w:rsidR="001C3EA1">
        <w:t xml:space="preserve"> </w:t>
      </w:r>
      <w:r w:rsidRPr="00163C76">
        <w:t>being</w:t>
      </w:r>
      <w:r w:rsidR="001C3EA1">
        <w:t xml:space="preserve"> </w:t>
      </w:r>
      <w:r w:rsidRPr="00163C76">
        <w:t>obtained</w:t>
      </w:r>
      <w:r w:rsidR="001C3EA1">
        <w:t xml:space="preserve"> </w:t>
      </w:r>
      <w:r w:rsidRPr="00163C76">
        <w:t>by</w:t>
      </w:r>
      <w:r w:rsidR="001C3EA1">
        <w:t xml:space="preserve"> </w:t>
      </w:r>
      <w:r w:rsidRPr="00163C76">
        <w:t>the</w:t>
      </w:r>
      <w:r w:rsidR="001C3EA1">
        <w:t xml:space="preserve"> </w:t>
      </w:r>
      <w:r w:rsidRPr="00163C76">
        <w:t>addition</w:t>
      </w:r>
      <w:r w:rsidR="001C3EA1">
        <w:t xml:space="preserve"> </w:t>
      </w:r>
      <w:r w:rsidRPr="00163C76">
        <w:t>of</w:t>
      </w:r>
      <w:r w:rsidR="001C3EA1">
        <w:t xml:space="preserve"> </w:t>
      </w:r>
      <w:r w:rsidRPr="00163C76">
        <w:t>pigments</w:t>
      </w:r>
      <w:r w:rsidR="001C3EA1">
        <w:t xml:space="preserve"> </w:t>
      </w:r>
      <w:r w:rsidRPr="00163C76">
        <w:t>or</w:t>
      </w:r>
      <w:r w:rsidR="001C3EA1">
        <w:t xml:space="preserve"> </w:t>
      </w:r>
      <w:r w:rsidRPr="00163C76">
        <w:t>aniline</w:t>
      </w:r>
      <w:r w:rsidR="001C3EA1">
        <w:t xml:space="preserve"> </w:t>
      </w:r>
      <w:r w:rsidRPr="00163C76">
        <w:t>dyes</w:t>
      </w:r>
      <w:r w:rsidR="001C3EA1">
        <w:t xml:space="preserve"> </w:t>
      </w:r>
      <w:r w:rsidRPr="00163C76">
        <w:t>to</w:t>
      </w:r>
      <w:r w:rsidR="001C3EA1">
        <w:t xml:space="preserve"> </w:t>
      </w:r>
      <w:r w:rsidRPr="00163C76">
        <w:t>the</w:t>
      </w:r>
      <w:r w:rsidR="001C3EA1">
        <w:t xml:space="preserve"> </w:t>
      </w:r>
      <w:r w:rsidRPr="00163C76">
        <w:t>mixture</w:t>
      </w:r>
      <w:r w:rsidR="001C3EA1">
        <w:t xml:space="preserve"> </w:t>
      </w:r>
      <w:r w:rsidRPr="00163C76">
        <w:t>in</w:t>
      </w:r>
      <w:r w:rsidR="001C3EA1">
        <w:t xml:space="preserve"> </w:t>
      </w:r>
      <w:r w:rsidRPr="00163C76">
        <w:t>the</w:t>
      </w:r>
      <w:r w:rsidR="001C3EA1">
        <w:t xml:space="preserve"> </w:t>
      </w:r>
      <w:r w:rsidRPr="00163C76">
        <w:t>trough</w:t>
      </w:r>
      <w:r w:rsidR="001C3EA1">
        <w:t xml:space="preserve"> </w:t>
      </w:r>
      <w:r w:rsidRPr="00163C76">
        <w:t>containing</w:t>
      </w:r>
      <w:r w:rsidR="001C3EA1">
        <w:t xml:space="preserve"> </w:t>
      </w:r>
      <w:r w:rsidRPr="00163C76">
        <w:t>the</w:t>
      </w:r>
      <w:r w:rsidR="001C3EA1">
        <w:t xml:space="preserve"> </w:t>
      </w:r>
      <w:r w:rsidRPr="00163C76">
        <w:t>coating</w:t>
      </w:r>
      <w:r w:rsidR="001C3EA1">
        <w:t xml:space="preserve"> </w:t>
      </w:r>
      <w:r w:rsidRPr="00163C76">
        <w:t>materials.</w:t>
      </w:r>
      <w:r w:rsidR="001C3EA1">
        <w:t xml:space="preserve"> </w:t>
      </w:r>
      <w:r w:rsidRPr="00163C76">
        <w:t>When</w:t>
      </w:r>
      <w:r w:rsidR="001C3EA1">
        <w:t xml:space="preserve"> </w:t>
      </w:r>
      <w:r w:rsidRPr="00163C76">
        <w:t>the</w:t>
      </w:r>
      <w:r w:rsidR="001C3EA1">
        <w:t xml:space="preserve"> </w:t>
      </w:r>
      <w:r w:rsidRPr="007908EF">
        <w:t>two</w:t>
      </w:r>
      <w:r w:rsidR="001C3EA1">
        <w:t xml:space="preserve"> </w:t>
      </w:r>
      <w:r w:rsidRPr="00163C76">
        <w:t>sides</w:t>
      </w:r>
      <w:r w:rsidR="001C3EA1">
        <w:t xml:space="preserve"> </w:t>
      </w:r>
      <w:r w:rsidRPr="00163C76">
        <w:t>of</w:t>
      </w:r>
      <w:r w:rsidR="001C3EA1">
        <w:t xml:space="preserve"> </w:t>
      </w:r>
      <w:r w:rsidRPr="00163C76">
        <w:t>such</w:t>
      </w:r>
      <w:r w:rsidR="001C3EA1">
        <w:t xml:space="preserve"> </w:t>
      </w:r>
      <w:r w:rsidRPr="00163C76">
        <w:t>tinted</w:t>
      </w:r>
      <w:r w:rsidR="001C3EA1">
        <w:t xml:space="preserve"> </w:t>
      </w:r>
      <w:r w:rsidRPr="00163C76">
        <w:t>papers</w:t>
      </w:r>
      <w:r w:rsidR="001C3EA1">
        <w:t xml:space="preserve"> </w:t>
      </w:r>
      <w:r w:rsidRPr="00163C76">
        <w:t>are</w:t>
      </w:r>
      <w:r w:rsidR="001C3EA1">
        <w:t xml:space="preserve"> </w:t>
      </w:r>
      <w:r w:rsidR="00AC22E6" w:rsidRPr="00163C76">
        <w:t>colored</w:t>
      </w:r>
      <w:r w:rsidR="001C3EA1">
        <w:t xml:space="preserve"> </w:t>
      </w:r>
      <w:r w:rsidRPr="00163C76">
        <w:t>differently,</w:t>
      </w:r>
      <w:r w:rsidR="001C3EA1">
        <w:t xml:space="preserve"> </w:t>
      </w:r>
      <w:r w:rsidRPr="00163C76">
        <w:t>they</w:t>
      </w:r>
      <w:r w:rsidR="001C3EA1">
        <w:t xml:space="preserve"> </w:t>
      </w:r>
      <w:r w:rsidRPr="00163C76">
        <w:t>are</w:t>
      </w:r>
      <w:r w:rsidR="001C3EA1">
        <w:t xml:space="preserve"> </w:t>
      </w:r>
      <w:r w:rsidRPr="00163C76">
        <w:t>often</w:t>
      </w:r>
      <w:r w:rsidR="001C3EA1">
        <w:t xml:space="preserve"> </w:t>
      </w:r>
      <w:r w:rsidRPr="00163C76">
        <w:t>described</w:t>
      </w:r>
      <w:r w:rsidR="001C3EA1">
        <w:t xml:space="preserve"> </w:t>
      </w:r>
      <w:r w:rsidRPr="00163C76">
        <w:t>as</w:t>
      </w:r>
      <w:r w:rsidR="001C3EA1">
        <w:t xml:space="preserve"> </w:t>
      </w:r>
      <w:r w:rsidRPr="00163C76">
        <w:t>duplex</w:t>
      </w:r>
      <w:r w:rsidR="001C3EA1">
        <w:t xml:space="preserve"> </w:t>
      </w:r>
      <w:r w:rsidRPr="00163C76">
        <w:t>coated</w:t>
      </w:r>
      <w:r w:rsidR="001C3EA1">
        <w:t xml:space="preserve"> </w:t>
      </w:r>
      <w:r w:rsidRPr="00163C76">
        <w:t>papers.</w:t>
      </w:r>
    </w:p>
    <w:p w14:paraId="49C0E44E" w14:textId="77777777" w:rsidR="00AC22E6" w:rsidRPr="00163C76" w:rsidRDefault="00AC22E6" w:rsidP="00AC22E6"/>
    <w:p w14:paraId="3A19B307" w14:textId="460F4D5A" w:rsidR="00E66516" w:rsidRDefault="00E66516" w:rsidP="00AC22E6">
      <w:r w:rsidRPr="00317B54">
        <w:rPr>
          <w:rStyle w:val="Strong"/>
        </w:rPr>
        <w:t>Imitation</w:t>
      </w:r>
      <w:r w:rsidR="001C3EA1">
        <w:rPr>
          <w:rStyle w:val="Strong"/>
        </w:rPr>
        <w:t xml:space="preserve"> </w:t>
      </w:r>
      <w:r w:rsidRPr="00317B54">
        <w:rPr>
          <w:rStyle w:val="Strong"/>
        </w:rPr>
        <w:t>Art</w:t>
      </w:r>
      <w:r w:rsidR="001C3EA1">
        <w:rPr>
          <w:rStyle w:val="Strong"/>
        </w:rPr>
        <w:t xml:space="preserve"> </w:t>
      </w:r>
      <w:r w:rsidRPr="00317B54">
        <w:rPr>
          <w:rStyle w:val="Strong"/>
        </w:rPr>
        <w:t>Papers</w:t>
      </w:r>
      <w:r w:rsidR="001C3EA1">
        <w:rPr>
          <w:rStyle w:val="Strong"/>
        </w:rPr>
        <w:t xml:space="preserve"> </w:t>
      </w:r>
      <w:r w:rsidRPr="00163C76">
        <w:t>are</w:t>
      </w:r>
      <w:r w:rsidR="001C3EA1">
        <w:t xml:space="preserve"> </w:t>
      </w:r>
      <w:r w:rsidRPr="00163C76">
        <w:t>prepared</w:t>
      </w:r>
      <w:r w:rsidR="001C3EA1">
        <w:t xml:space="preserve"> </w:t>
      </w:r>
      <w:r w:rsidRPr="00163C76">
        <w:t>by</w:t>
      </w:r>
      <w:r w:rsidR="001C3EA1">
        <w:t xml:space="preserve"> </w:t>
      </w:r>
      <w:r w:rsidRPr="00163C76">
        <w:t>quite</w:t>
      </w:r>
      <w:r w:rsidR="001C3EA1">
        <w:t xml:space="preserve"> </w:t>
      </w:r>
      <w:r w:rsidRPr="00163C76">
        <w:t>a</w:t>
      </w:r>
      <w:r w:rsidR="001C3EA1">
        <w:t xml:space="preserve"> </w:t>
      </w:r>
      <w:r w:rsidRPr="00163C76">
        <w:t>different</w:t>
      </w:r>
      <w:r w:rsidR="001C3EA1">
        <w:t xml:space="preserve"> </w:t>
      </w:r>
      <w:r w:rsidRPr="00163C76">
        <w:t>process,</w:t>
      </w:r>
      <w:r w:rsidR="001C3EA1">
        <w:t xml:space="preserve"> </w:t>
      </w:r>
      <w:r w:rsidRPr="00163C76">
        <w:t>although</w:t>
      </w:r>
      <w:r w:rsidR="001C3EA1">
        <w:t xml:space="preserve"> </w:t>
      </w:r>
      <w:r w:rsidRPr="00163C76">
        <w:t>they</w:t>
      </w:r>
      <w:r w:rsidR="001C3EA1">
        <w:t xml:space="preserve"> </w:t>
      </w:r>
      <w:r w:rsidRPr="00163C76">
        <w:t>have</w:t>
      </w:r>
      <w:r w:rsidR="001C3EA1">
        <w:t xml:space="preserve"> </w:t>
      </w:r>
      <w:r w:rsidRPr="00163C76">
        <w:t>the</w:t>
      </w:r>
      <w:r w:rsidR="001C3EA1">
        <w:t xml:space="preserve"> </w:t>
      </w:r>
      <w:r w:rsidRPr="00163C76">
        <w:t>appearance</w:t>
      </w:r>
      <w:r w:rsidR="001C3EA1">
        <w:t xml:space="preserve"> </w:t>
      </w:r>
      <w:r w:rsidR="00317B54" w:rsidRPr="00163C76">
        <w:t>of</w:t>
      </w:r>
      <w:r w:rsidR="001C3EA1">
        <w:t xml:space="preserve"> </w:t>
      </w:r>
      <w:r w:rsidRPr="00163C76">
        <w:t>the</w:t>
      </w:r>
      <w:r w:rsidR="001C3EA1">
        <w:t xml:space="preserve"> </w:t>
      </w:r>
      <w:r w:rsidRPr="00163C76">
        <w:t>coated</w:t>
      </w:r>
      <w:r w:rsidR="001C3EA1">
        <w:t xml:space="preserve"> </w:t>
      </w:r>
      <w:r w:rsidRPr="00163C76">
        <w:t>paper.</w:t>
      </w:r>
      <w:r w:rsidR="001C3EA1">
        <w:t xml:space="preserve"> </w:t>
      </w:r>
      <w:r w:rsidRPr="00163C76">
        <w:t>They</w:t>
      </w:r>
      <w:r w:rsidR="001C3EA1">
        <w:t xml:space="preserve"> </w:t>
      </w:r>
      <w:r w:rsidRPr="00163C76">
        <w:t>are</w:t>
      </w:r>
      <w:r w:rsidR="001C3EA1">
        <w:t xml:space="preserve"> </w:t>
      </w:r>
      <w:r w:rsidRPr="00163C76">
        <w:t>merely</w:t>
      </w:r>
      <w:r w:rsidR="001C3EA1">
        <w:t xml:space="preserve"> </w:t>
      </w:r>
      <w:r w:rsidRPr="00163C76">
        <w:t>esparto</w:t>
      </w:r>
      <w:r w:rsidR="001C3EA1">
        <w:t xml:space="preserve"> </w:t>
      </w:r>
      <w:r w:rsidRPr="00163C76">
        <w:t>papers</w:t>
      </w:r>
      <w:r w:rsidR="001C3EA1">
        <w:t xml:space="preserve"> </w:t>
      </w:r>
      <w:r w:rsidRPr="00163C76">
        <w:t>very</w:t>
      </w:r>
      <w:r w:rsidR="001C3EA1">
        <w:t xml:space="preserve"> </w:t>
      </w:r>
      <w:r w:rsidRPr="00163C76">
        <w:t>heavily</w:t>
      </w:r>
      <w:r w:rsidR="001C3EA1">
        <w:t xml:space="preserve"> </w:t>
      </w:r>
      <w:r w:rsidRPr="00163C76">
        <w:t>loaded,</w:t>
      </w:r>
      <w:r w:rsidR="001C3EA1">
        <w:t xml:space="preserve"> </w:t>
      </w:r>
      <w:r w:rsidRPr="00163C76">
        <w:t>containing</w:t>
      </w:r>
      <w:r w:rsidR="001C3EA1">
        <w:t xml:space="preserve"> </w:t>
      </w:r>
      <w:r w:rsidRPr="00163C76">
        <w:t>frequently</w:t>
      </w:r>
      <w:r w:rsidR="001C3EA1">
        <w:t xml:space="preserve"> </w:t>
      </w:r>
      <w:r w:rsidRPr="00163C76">
        <w:t>as</w:t>
      </w:r>
      <w:r w:rsidR="001C3EA1">
        <w:t xml:space="preserve"> </w:t>
      </w:r>
      <w:r w:rsidRPr="00163C76">
        <w:t>much</w:t>
      </w:r>
      <w:r w:rsidR="001C3EA1">
        <w:t xml:space="preserve"> </w:t>
      </w:r>
      <w:r w:rsidRPr="00163C76">
        <w:t>as</w:t>
      </w:r>
      <w:r w:rsidR="001C3EA1">
        <w:t xml:space="preserve"> </w:t>
      </w:r>
      <w:r w:rsidRPr="00163C76">
        <w:t>25</w:t>
      </w:r>
      <w:r w:rsidR="001C3EA1">
        <w:t xml:space="preserve"> </w:t>
      </w:r>
      <w:r w:rsidRPr="00163C76">
        <w:t>to</w:t>
      </w:r>
      <w:r w:rsidR="001C3EA1">
        <w:t xml:space="preserve"> </w:t>
      </w:r>
      <w:r w:rsidRPr="00163C76">
        <w:t>30</w:t>
      </w:r>
      <w:r w:rsidR="001C3EA1">
        <w:t xml:space="preserve"> </w:t>
      </w:r>
      <w:r w:rsidRPr="00163C76">
        <w:t>per</w:t>
      </w:r>
      <w:r w:rsidR="001C3EA1">
        <w:t xml:space="preserve"> </w:t>
      </w:r>
      <w:r w:rsidRPr="00163C76">
        <w:t>cent.</w:t>
      </w:r>
      <w:r w:rsidR="001C3EA1">
        <w:t xml:space="preserve"> </w:t>
      </w:r>
      <w:r w:rsidRPr="00163C76">
        <w:t>of</w:t>
      </w:r>
      <w:r w:rsidR="001C3EA1">
        <w:t xml:space="preserve"> </w:t>
      </w:r>
      <w:r w:rsidRPr="00163C76">
        <w:t>mineral</w:t>
      </w:r>
      <w:r w:rsidR="001C3EA1">
        <w:t xml:space="preserve"> </w:t>
      </w:r>
      <w:r w:rsidRPr="00163C76">
        <w:t>matter</w:t>
      </w:r>
      <w:r w:rsidR="001C3EA1">
        <w:t xml:space="preserve"> </w:t>
      </w:r>
      <w:r w:rsidRPr="00163C76">
        <w:t>prepared</w:t>
      </w:r>
      <w:r w:rsidR="001C3EA1">
        <w:t xml:space="preserve"> </w:t>
      </w:r>
      <w:r w:rsidRPr="00163C76">
        <w:t>as</w:t>
      </w:r>
      <w:r w:rsidR="001C3EA1">
        <w:t xml:space="preserve"> </w:t>
      </w:r>
      <w:r w:rsidRPr="00163C76">
        <w:t>follows:</w:t>
      </w:r>
    </w:p>
    <w:p w14:paraId="5488D442" w14:textId="77777777" w:rsidR="00317B54" w:rsidRPr="00163C76" w:rsidRDefault="00317B54" w:rsidP="00AC22E6"/>
    <w:p w14:paraId="06F5E3CC" w14:textId="0FED675B" w:rsidR="00E66516" w:rsidRDefault="00E66516" w:rsidP="00AC22E6">
      <w:r w:rsidRPr="00163C76">
        <w:t>Bleached</w:t>
      </w:r>
      <w:r w:rsidR="001C3EA1">
        <w:t xml:space="preserve"> </w:t>
      </w:r>
      <w:r w:rsidRPr="00163C76">
        <w:t>esparto</w:t>
      </w:r>
      <w:r w:rsidR="001C3EA1">
        <w:t xml:space="preserve"> </w:t>
      </w:r>
      <w:r w:rsidRPr="00163C76">
        <w:t>half-stuff</w:t>
      </w:r>
      <w:r w:rsidR="001C3EA1">
        <w:t xml:space="preserve"> </w:t>
      </w:r>
      <w:r w:rsidRPr="00163C76">
        <w:t>is</w:t>
      </w:r>
      <w:r w:rsidR="001C3EA1">
        <w:t xml:space="preserve"> </w:t>
      </w:r>
      <w:r w:rsidRPr="00163C76">
        <w:t>beaten</w:t>
      </w:r>
      <w:r w:rsidR="001C3EA1">
        <w:t xml:space="preserve"> </w:t>
      </w:r>
      <w:r w:rsidRPr="00163C76">
        <w:t>together</w:t>
      </w:r>
      <w:r w:rsidR="001C3EA1">
        <w:t xml:space="preserve"> </w:t>
      </w:r>
      <w:r w:rsidRPr="00163C76">
        <w:t>with</w:t>
      </w:r>
      <w:r w:rsidR="001C3EA1">
        <w:t xml:space="preserve"> </w:t>
      </w:r>
      <w:r w:rsidRPr="00163C76">
        <w:t>any</w:t>
      </w:r>
      <w:r w:rsidR="001C3EA1">
        <w:t xml:space="preserve"> </w:t>
      </w:r>
      <w:r w:rsidRPr="00163C76">
        <w:t>suitable</w:t>
      </w:r>
      <w:r w:rsidR="001C3EA1">
        <w:t xml:space="preserve"> </w:t>
      </w:r>
      <w:r w:rsidRPr="00163C76">
        <w:t>proportion</w:t>
      </w:r>
      <w:r w:rsidR="001C3EA1">
        <w:t xml:space="preserve"> </w:t>
      </w:r>
      <w:r w:rsidRPr="00163C76">
        <w:t>of</w:t>
      </w:r>
      <w:r w:rsidR="001C3EA1">
        <w:t xml:space="preserve"> </w:t>
      </w:r>
      <w:r w:rsidRPr="00163C76">
        <w:t>chemical</w:t>
      </w:r>
      <w:r w:rsidR="001C3EA1">
        <w:t xml:space="preserve"> </w:t>
      </w:r>
      <w:r w:rsidRPr="00163C76">
        <w:t>wood</w:t>
      </w:r>
      <w:r w:rsidR="001C3EA1">
        <w:t xml:space="preserve"> </w:t>
      </w:r>
      <w:r w:rsidRPr="00163C76">
        <w:t>pulp</w:t>
      </w:r>
      <w:r w:rsidR="001C3EA1">
        <w:t xml:space="preserve"> </w:t>
      </w:r>
      <w:r w:rsidRPr="00163C76">
        <w:t>in</w:t>
      </w:r>
      <w:r w:rsidR="001C3EA1">
        <w:t xml:space="preserve"> </w:t>
      </w:r>
      <w:r w:rsidRPr="00163C76">
        <w:t>an</w:t>
      </w:r>
      <w:r w:rsidR="001C3EA1">
        <w:t xml:space="preserve"> </w:t>
      </w:r>
      <w:r w:rsidRPr="00163C76">
        <w:t>ordinary</w:t>
      </w:r>
      <w:r w:rsidR="001C3EA1">
        <w:t xml:space="preserve"> </w:t>
      </w:r>
      <w:r w:rsidRPr="00163C76">
        <w:t>beating</w:t>
      </w:r>
      <w:r w:rsidR="001C3EA1">
        <w:t xml:space="preserve"> </w:t>
      </w:r>
      <w:r w:rsidRPr="00163C76">
        <w:t>engine,</w:t>
      </w:r>
      <w:r w:rsidR="001C3EA1">
        <w:t xml:space="preserve"> </w:t>
      </w:r>
      <w:r w:rsidRPr="00163C76">
        <w:t>and</w:t>
      </w:r>
      <w:r w:rsidR="001C3EA1">
        <w:t xml:space="preserve"> </w:t>
      </w:r>
      <w:r w:rsidRPr="00163C76">
        <w:t>a</w:t>
      </w:r>
      <w:r w:rsidR="001C3EA1">
        <w:t xml:space="preserve"> </w:t>
      </w:r>
      <w:r w:rsidRPr="00163C76">
        <w:t>large</w:t>
      </w:r>
      <w:r w:rsidR="001C3EA1">
        <w:t xml:space="preserve"> </w:t>
      </w:r>
      <w:r w:rsidRPr="00163C76">
        <w:t>quantity</w:t>
      </w:r>
      <w:r w:rsidR="001C3EA1">
        <w:t xml:space="preserve"> </w:t>
      </w:r>
      <w:r w:rsidRPr="00163C76">
        <w:t>of</w:t>
      </w:r>
      <w:r w:rsidR="001C3EA1">
        <w:t xml:space="preserve"> </w:t>
      </w:r>
      <w:r w:rsidR="00317B54" w:rsidRPr="00163C76">
        <w:t>China</w:t>
      </w:r>
      <w:r w:rsidR="001C3EA1">
        <w:t xml:space="preserve"> </w:t>
      </w:r>
      <w:r w:rsidRPr="00163C76">
        <w:t>clay</w:t>
      </w:r>
      <w:r w:rsidR="001C3EA1">
        <w:t xml:space="preserve"> </w:t>
      </w:r>
      <w:r w:rsidRPr="00163C76">
        <w:t>is</w:t>
      </w:r>
      <w:r w:rsidR="001C3EA1">
        <w:t xml:space="preserve"> </w:t>
      </w:r>
      <w:r w:rsidRPr="00163C76">
        <w:t>added</w:t>
      </w:r>
      <w:r w:rsidR="001C3EA1">
        <w:t xml:space="preserve"> </w:t>
      </w:r>
      <w:r w:rsidRPr="00163C76">
        <w:t>at</w:t>
      </w:r>
      <w:r w:rsidR="001C3EA1">
        <w:t xml:space="preserve"> </w:t>
      </w:r>
      <w:r w:rsidRPr="00163C76">
        <w:t>the</w:t>
      </w:r>
      <w:r w:rsidR="001C3EA1">
        <w:t xml:space="preserve"> </w:t>
      </w:r>
      <w:r w:rsidRPr="00163C76">
        <w:t>same</w:t>
      </w:r>
      <w:r w:rsidR="001C3EA1">
        <w:t xml:space="preserve"> </w:t>
      </w:r>
      <w:r w:rsidRPr="00163C76">
        <w:t>time.</w:t>
      </w:r>
      <w:r w:rsidR="001C3EA1">
        <w:t xml:space="preserve"> </w:t>
      </w:r>
      <w:r w:rsidRPr="00163C76">
        <w:t>The</w:t>
      </w:r>
      <w:r w:rsidR="001C3EA1">
        <w:t xml:space="preserve"> </w:t>
      </w:r>
      <w:r w:rsidRPr="00163C76">
        <w:t>beating</w:t>
      </w:r>
      <w:r w:rsidR="001C3EA1">
        <w:t xml:space="preserve"> </w:t>
      </w:r>
      <w:r w:rsidRPr="00163C76">
        <w:t>is</w:t>
      </w:r>
      <w:r w:rsidR="001C3EA1">
        <w:t xml:space="preserve"> </w:t>
      </w:r>
      <w:r w:rsidRPr="00163C76">
        <w:t>carried</w:t>
      </w:r>
      <w:r w:rsidR="001C3EA1">
        <w:t xml:space="preserve"> </w:t>
      </w:r>
      <w:r w:rsidRPr="00163C76">
        <w:t>out</w:t>
      </w:r>
      <w:r w:rsidR="001C3EA1">
        <w:t xml:space="preserve"> </w:t>
      </w:r>
      <w:r w:rsidRPr="00163C76">
        <w:t>under</w:t>
      </w:r>
      <w:r w:rsidR="001C3EA1">
        <w:t xml:space="preserve"> </w:t>
      </w:r>
      <w:r w:rsidRPr="00163C76">
        <w:t>conditions</w:t>
      </w:r>
      <w:r w:rsidR="001C3EA1">
        <w:t xml:space="preserve"> </w:t>
      </w:r>
      <w:r w:rsidRPr="00163C76">
        <w:t>which</w:t>
      </w:r>
      <w:r w:rsidR="001C3EA1">
        <w:t xml:space="preserve"> </w:t>
      </w:r>
      <w:r w:rsidR="00317B54" w:rsidRPr="00163C76">
        <w:t>favor</w:t>
      </w:r>
      <w:r w:rsidR="001C3EA1">
        <w:t xml:space="preserve"> </w:t>
      </w:r>
      <w:r w:rsidRPr="00163C76">
        <w:t>the</w:t>
      </w:r>
      <w:r w:rsidR="001C3EA1">
        <w:t xml:space="preserve"> </w:t>
      </w:r>
      <w:r w:rsidRPr="00163C76">
        <w:t>retention</w:t>
      </w:r>
      <w:r w:rsidR="001C3EA1">
        <w:t xml:space="preserve"> </w:t>
      </w:r>
      <w:r w:rsidRPr="00163C76">
        <w:t>of</w:t>
      </w:r>
      <w:r w:rsidR="001C3EA1">
        <w:t xml:space="preserve"> </w:t>
      </w:r>
      <w:r w:rsidRPr="00163C76">
        <w:t>as</w:t>
      </w:r>
      <w:r w:rsidR="001C3EA1">
        <w:t xml:space="preserve"> </w:t>
      </w:r>
      <w:r w:rsidRPr="00163C76">
        <w:t>much</w:t>
      </w:r>
      <w:r w:rsidR="001C3EA1">
        <w:t xml:space="preserve"> </w:t>
      </w:r>
      <w:r w:rsidR="00317B54" w:rsidRPr="00163C76">
        <w:t>China</w:t>
      </w:r>
      <w:r w:rsidR="001C3EA1">
        <w:t xml:space="preserve"> </w:t>
      </w:r>
      <w:r w:rsidRPr="00163C76">
        <w:t>clay</w:t>
      </w:r>
      <w:r w:rsidR="001C3EA1">
        <w:t xml:space="preserve"> </w:t>
      </w:r>
      <w:r w:rsidRPr="00163C76">
        <w:t>as</w:t>
      </w:r>
      <w:r w:rsidR="001C3EA1">
        <w:t xml:space="preserve"> </w:t>
      </w:r>
      <w:r w:rsidRPr="00163C76">
        <w:t>the</w:t>
      </w:r>
      <w:r w:rsidR="001C3EA1">
        <w:t xml:space="preserve"> </w:t>
      </w:r>
      <w:r w:rsidRPr="00163C76">
        <w:t>pulp</w:t>
      </w:r>
      <w:r w:rsidR="001C3EA1">
        <w:t xml:space="preserve"> </w:t>
      </w:r>
      <w:r w:rsidRPr="00163C76">
        <w:t>will</w:t>
      </w:r>
      <w:r w:rsidR="001C3EA1">
        <w:t xml:space="preserve"> </w:t>
      </w:r>
      <w:r w:rsidRPr="00163C76">
        <w:t>hold</w:t>
      </w:r>
      <w:r w:rsidR="001C3EA1">
        <w:t xml:space="preserve"> </w:t>
      </w:r>
      <w:r w:rsidRPr="00163C76">
        <w:t>while</w:t>
      </w:r>
      <w:r w:rsidR="001C3EA1">
        <w:t xml:space="preserve"> </w:t>
      </w:r>
      <w:r w:rsidRPr="00163C76">
        <w:t>being</w:t>
      </w:r>
      <w:r w:rsidR="001C3EA1">
        <w:t xml:space="preserve"> </w:t>
      </w:r>
      <w:r w:rsidRPr="00163C76">
        <w:t>converted</w:t>
      </w:r>
      <w:r w:rsidR="001C3EA1">
        <w:t xml:space="preserve"> </w:t>
      </w:r>
      <w:r w:rsidRPr="00163C76">
        <w:t>into</w:t>
      </w:r>
      <w:r w:rsidR="001C3EA1">
        <w:t xml:space="preserve"> </w:t>
      </w:r>
      <w:r w:rsidRPr="00163C76">
        <w:t>paper</w:t>
      </w:r>
      <w:r w:rsidR="001C3EA1">
        <w:t xml:space="preserve"> </w:t>
      </w:r>
      <w:r w:rsidRPr="00163C76">
        <w:t>on</w:t>
      </w:r>
      <w:r w:rsidR="001C3EA1">
        <w:t xml:space="preserve"> </w:t>
      </w:r>
      <w:r w:rsidRPr="00163C76">
        <w:t>the</w:t>
      </w:r>
      <w:r w:rsidR="001C3EA1">
        <w:t xml:space="preserve"> </w:t>
      </w:r>
      <w:r w:rsidRPr="00163C76">
        <w:t>Fourdrinier</w:t>
      </w:r>
      <w:r w:rsidR="001C3EA1">
        <w:t xml:space="preserve"> </w:t>
      </w:r>
      <w:r w:rsidRPr="00163C76">
        <w:t>machine.</w:t>
      </w:r>
    </w:p>
    <w:p w14:paraId="010593FE" w14:textId="77777777" w:rsidR="00317B54" w:rsidRPr="00163C76" w:rsidRDefault="00317B54" w:rsidP="00AC22E6"/>
    <w:p w14:paraId="2230AAD4" w14:textId="22E5000C" w:rsidR="00E66516" w:rsidRDefault="00E66516" w:rsidP="00AC22E6">
      <w:r w:rsidRPr="00163C76">
        <w:t>After</w:t>
      </w:r>
      <w:r w:rsidR="001C3EA1">
        <w:t xml:space="preserve"> </w:t>
      </w:r>
      <w:r w:rsidRPr="00163C76">
        <w:t>the</w:t>
      </w:r>
      <w:r w:rsidR="001C3EA1">
        <w:t xml:space="preserve"> </w:t>
      </w:r>
      <w:r w:rsidRPr="00163C76">
        <w:t>paper</w:t>
      </w:r>
      <w:r w:rsidR="001C3EA1">
        <w:t xml:space="preserve"> </w:t>
      </w:r>
      <w:r w:rsidRPr="00163C76">
        <w:t>passes</w:t>
      </w:r>
      <w:r w:rsidR="001C3EA1">
        <w:t xml:space="preserve"> </w:t>
      </w:r>
      <w:r w:rsidRPr="00163C76">
        <w:t>over</w:t>
      </w:r>
      <w:r w:rsidR="001C3EA1">
        <w:t xml:space="preserve"> </w:t>
      </w:r>
      <w:r w:rsidRPr="00163C76">
        <w:t>the</w:t>
      </w:r>
      <w:r w:rsidR="001C3EA1">
        <w:t xml:space="preserve"> </w:t>
      </w:r>
      <w:r w:rsidRPr="00163C76">
        <w:t>drying</w:t>
      </w:r>
      <w:r w:rsidR="001C3EA1">
        <w:t xml:space="preserve"> </w:t>
      </w:r>
      <w:r w:rsidRPr="00163C76">
        <w:t>cylinders</w:t>
      </w:r>
      <w:r w:rsidR="001C3EA1">
        <w:t xml:space="preserve"> </w:t>
      </w:r>
      <w:r w:rsidRPr="00163C76">
        <w:t>of</w:t>
      </w:r>
      <w:r w:rsidR="001C3EA1">
        <w:t xml:space="preserve"> </w:t>
      </w:r>
      <w:r w:rsidRPr="00163C76">
        <w:t>the</w:t>
      </w:r>
      <w:r w:rsidR="001C3EA1">
        <w:t xml:space="preserve"> </w:t>
      </w:r>
      <w:r w:rsidRPr="00163C76">
        <w:t>machine</w:t>
      </w:r>
      <w:r w:rsidR="001C3EA1">
        <w:t xml:space="preserve"> </w:t>
      </w:r>
      <w:r w:rsidRPr="00163C76">
        <w:t>it</w:t>
      </w:r>
      <w:r w:rsidR="001C3EA1">
        <w:t xml:space="preserve"> </w:t>
      </w:r>
      <w:r w:rsidRPr="00163C76">
        <w:t>is</w:t>
      </w:r>
      <w:r w:rsidR="001C3EA1">
        <w:t xml:space="preserve"> </w:t>
      </w:r>
      <w:r w:rsidRPr="00163C76">
        <w:t>passed</w:t>
      </w:r>
      <w:r w:rsidR="001C3EA1">
        <w:t xml:space="preserve"> </w:t>
      </w:r>
      <w:r w:rsidRPr="00163C76">
        <w:t>through</w:t>
      </w:r>
      <w:r w:rsidR="001C3EA1">
        <w:t xml:space="preserve"> </w:t>
      </w:r>
      <w:r w:rsidRPr="00163C76">
        <w:t>the</w:t>
      </w:r>
      <w:r w:rsidR="001C3EA1">
        <w:t xml:space="preserve"> </w:t>
      </w:r>
      <w:r w:rsidR="00317B54" w:rsidRPr="00163C76">
        <w:t>calendars</w:t>
      </w:r>
      <w:r w:rsidR="001C3EA1">
        <w:t xml:space="preserve"> </w:t>
      </w:r>
      <w:r w:rsidRPr="00163C76">
        <w:t>in</w:t>
      </w:r>
      <w:r w:rsidR="001C3EA1">
        <w:t xml:space="preserve"> </w:t>
      </w:r>
      <w:r w:rsidRPr="00163C76">
        <w:t>the</w:t>
      </w:r>
      <w:r w:rsidR="001C3EA1">
        <w:t xml:space="preserve"> </w:t>
      </w:r>
      <w:r w:rsidRPr="00163C76">
        <w:t>usual</w:t>
      </w:r>
      <w:r w:rsidR="001C3EA1">
        <w:t xml:space="preserve"> </w:t>
      </w:r>
      <w:r w:rsidRPr="00163C76">
        <w:t>way,</w:t>
      </w:r>
      <w:r w:rsidR="001C3EA1">
        <w:t xml:space="preserve"> </w:t>
      </w:r>
      <w:r w:rsidRPr="00163C76">
        <w:t>but</w:t>
      </w:r>
      <w:r w:rsidR="001C3EA1">
        <w:t xml:space="preserve"> </w:t>
      </w:r>
      <w:r w:rsidRPr="00163C76">
        <w:t>the</w:t>
      </w:r>
      <w:r w:rsidR="001C3EA1">
        <w:t xml:space="preserve"> </w:t>
      </w:r>
      <w:r w:rsidRPr="00163C76">
        <w:t>surface</w:t>
      </w:r>
      <w:r w:rsidR="001C3EA1">
        <w:t xml:space="preserve"> </w:t>
      </w:r>
      <w:r w:rsidRPr="00163C76">
        <w:t>of</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damped</w:t>
      </w:r>
      <w:r w:rsidR="001C3EA1">
        <w:t xml:space="preserve"> </w:t>
      </w:r>
      <w:r w:rsidRPr="00163C76">
        <w:t>by</w:t>
      </w:r>
      <w:r w:rsidR="001C3EA1">
        <w:t xml:space="preserve"> </w:t>
      </w:r>
      <w:r w:rsidRPr="00163C76">
        <w:t>means</w:t>
      </w:r>
      <w:r w:rsidR="001C3EA1">
        <w:t xml:space="preserve"> </w:t>
      </w:r>
      <w:r w:rsidRPr="00163C76">
        <w:t>of</w:t>
      </w:r>
      <w:r w:rsidR="001C3EA1">
        <w:t xml:space="preserve"> </w:t>
      </w:r>
      <w:r w:rsidRPr="00163C76">
        <w:t>a</w:t>
      </w:r>
      <w:r w:rsidR="001C3EA1">
        <w:t xml:space="preserve"> </w:t>
      </w:r>
      <w:r w:rsidRPr="00163C76">
        <w:t>fine</w:t>
      </w:r>
      <w:r w:rsidR="001C3EA1">
        <w:t xml:space="preserve"> </w:t>
      </w:r>
      <w:r w:rsidRPr="00163C76">
        <w:t>water</w:t>
      </w:r>
      <w:r w:rsidR="001C3EA1">
        <w:t xml:space="preserve"> </w:t>
      </w:r>
      <w:r w:rsidRPr="00163C76">
        <w:t>spray</w:t>
      </w:r>
      <w:r w:rsidR="001C3EA1">
        <w:t xml:space="preserve"> </w:t>
      </w:r>
      <w:r w:rsidRPr="00163C76">
        <w:t>just</w:t>
      </w:r>
      <w:r w:rsidR="001C3EA1">
        <w:t xml:space="preserve"> </w:t>
      </w:r>
      <w:r w:rsidRPr="00163C76">
        <w:t>before</w:t>
      </w:r>
      <w:r w:rsidR="001C3EA1">
        <w:t xml:space="preserve"> </w:t>
      </w:r>
      <w:r w:rsidRPr="00163C76">
        <w:t>it</w:t>
      </w:r>
      <w:r w:rsidR="001C3EA1">
        <w:t xml:space="preserve"> </w:t>
      </w:r>
      <w:r w:rsidRPr="00163C76">
        <w:t>enters</w:t>
      </w:r>
      <w:r w:rsidR="001C3EA1">
        <w:t xml:space="preserve"> </w:t>
      </w:r>
      <w:r w:rsidRPr="00163C76">
        <w:t>the</w:t>
      </w:r>
      <w:r w:rsidR="001C3EA1">
        <w:t xml:space="preserve"> </w:t>
      </w:r>
      <w:r w:rsidR="00317B54" w:rsidRPr="00163C76">
        <w:t>calendar</w:t>
      </w:r>
      <w:r w:rsidR="001C3EA1">
        <w:t xml:space="preserve"> </w:t>
      </w:r>
      <w:r w:rsidRPr="00163C76">
        <w:t>rolls</w:t>
      </w:r>
      <w:bookmarkStart w:id="11" w:name="Page_146"/>
      <w:r w:rsidR="001C3EA1">
        <w:t xml:space="preserve"> </w:t>
      </w:r>
      <w:sdt>
        <w:sdtPr>
          <w:rPr>
            <w:color w:val="FF0000"/>
          </w:rPr>
          <w:id w:val="1381057518"/>
          <w:citation/>
        </w:sdtPr>
        <w:sdtContent>
          <w:r w:rsidR="00505FFF" w:rsidRPr="00505FFF">
            <w:rPr>
              <w:color w:val="FF0000"/>
            </w:rPr>
            <w:fldChar w:fldCharType="begin"/>
          </w:r>
          <w:r w:rsidR="00505FFF" w:rsidRPr="00505FFF">
            <w:rPr>
              <w:color w:val="FF0000"/>
            </w:rPr>
            <w:instrText xml:space="preserve"> CITATION Sin06 \l 1033 </w:instrText>
          </w:r>
          <w:r w:rsidR="00505FFF" w:rsidRPr="00505FFF">
            <w:rPr>
              <w:color w:val="FF0000"/>
            </w:rPr>
            <w:fldChar w:fldCharType="separate"/>
          </w:r>
          <w:r w:rsidR="00F272A2" w:rsidRPr="00F272A2">
            <w:rPr>
              <w:noProof/>
              <w:color w:val="FF0000"/>
            </w:rPr>
            <w:t>(Sindall, 1906)</w:t>
          </w:r>
          <w:r w:rsidR="00505FFF" w:rsidRPr="00505FFF">
            <w:rPr>
              <w:color w:val="FF0000"/>
            </w:rPr>
            <w:fldChar w:fldCharType="end"/>
          </w:r>
        </w:sdtContent>
      </w:sdt>
      <w:bookmarkEnd w:id="11"/>
      <w:r w:rsidR="007908EF" w:rsidRPr="007908EF">
        <w:t>.</w:t>
      </w:r>
      <w:r w:rsidR="007908EF">
        <w:rPr>
          <w:color w:val="FF0000"/>
        </w:rPr>
        <w:t xml:space="preserve"> </w:t>
      </w:r>
      <w:r w:rsidRPr="00163C76">
        <w:t>The</w:t>
      </w:r>
      <w:r w:rsidR="001C3EA1">
        <w:t xml:space="preserve"> </w:t>
      </w:r>
      <w:r w:rsidRPr="00163C76">
        <w:t>result</w:t>
      </w:r>
      <w:r w:rsidR="001C3EA1">
        <w:t xml:space="preserve"> </w:t>
      </w:r>
      <w:r w:rsidRPr="00163C76">
        <w:t>is</w:t>
      </w:r>
      <w:r w:rsidR="001C3EA1">
        <w:t xml:space="preserve"> </w:t>
      </w:r>
      <w:r w:rsidRPr="00163C76">
        <w:t>that</w:t>
      </w:r>
      <w:r w:rsidR="001C3EA1">
        <w:t xml:space="preserve"> </w:t>
      </w:r>
      <w:r w:rsidRPr="00163C76">
        <w:t>a</w:t>
      </w:r>
      <w:r w:rsidR="001C3EA1">
        <w:t xml:space="preserve"> </w:t>
      </w:r>
      <w:r w:rsidRPr="00163C76">
        <w:t>“water-finish,”</w:t>
      </w:r>
      <w:r w:rsidR="001C3EA1">
        <w:t xml:space="preserve"> </w:t>
      </w:r>
      <w:r w:rsidRPr="00163C76">
        <w:t>so</w:t>
      </w:r>
      <w:r w:rsidR="001C3EA1">
        <w:t xml:space="preserve"> </w:t>
      </w:r>
      <w:r w:rsidRPr="00163C76">
        <w:t>called,</w:t>
      </w:r>
      <w:r w:rsidR="001C3EA1">
        <w:t xml:space="preserve"> </w:t>
      </w:r>
      <w:r w:rsidRPr="00163C76">
        <w:t>is</w:t>
      </w:r>
      <w:r w:rsidR="001C3EA1">
        <w:t xml:space="preserve"> </w:t>
      </w:r>
      <w:r w:rsidRPr="00163C76">
        <w:t>imparted</w:t>
      </w:r>
      <w:r w:rsidR="001C3EA1">
        <w:t xml:space="preserve"> </w:t>
      </w:r>
      <w:r w:rsidRPr="00163C76">
        <w:t>to</w:t>
      </w:r>
      <w:r w:rsidR="001C3EA1">
        <w:t xml:space="preserve"> </w:t>
      </w:r>
      <w:r w:rsidRPr="00163C76">
        <w:t>the</w:t>
      </w:r>
      <w:r w:rsidR="001C3EA1">
        <w:t xml:space="preserve"> </w:t>
      </w:r>
      <w:r w:rsidRPr="00163C76">
        <w:t>paper,</w:t>
      </w:r>
      <w:r w:rsidR="001C3EA1">
        <w:t xml:space="preserve"> </w:t>
      </w:r>
      <w:r w:rsidRPr="00163C76">
        <w:t>and</w:t>
      </w:r>
      <w:r w:rsidR="001C3EA1">
        <w:t xml:space="preserve"> </w:t>
      </w:r>
      <w:r w:rsidRPr="00163C76">
        <w:t>a</w:t>
      </w:r>
      <w:r w:rsidR="001C3EA1">
        <w:t xml:space="preserve"> </w:t>
      </w:r>
      <w:r w:rsidRPr="00163C76">
        <w:t>close</w:t>
      </w:r>
      <w:r w:rsidR="001C3EA1">
        <w:t xml:space="preserve"> </w:t>
      </w:r>
      <w:r w:rsidRPr="00163C76">
        <w:t>imitation</w:t>
      </w:r>
      <w:r w:rsidR="001C3EA1">
        <w:t xml:space="preserve"> </w:t>
      </w:r>
      <w:r w:rsidRPr="00163C76">
        <w:t>of</w:t>
      </w:r>
      <w:r w:rsidR="001C3EA1">
        <w:t xml:space="preserve"> </w:t>
      </w:r>
      <w:r w:rsidRPr="00163C76">
        <w:t>the</w:t>
      </w:r>
      <w:r w:rsidR="001C3EA1">
        <w:t xml:space="preserve"> </w:t>
      </w:r>
      <w:r w:rsidRPr="00163C76">
        <w:t>genuine</w:t>
      </w:r>
      <w:r w:rsidR="001C3EA1">
        <w:t xml:space="preserve"> </w:t>
      </w:r>
      <w:r w:rsidRPr="00163C76">
        <w:t>art</w:t>
      </w:r>
      <w:r w:rsidR="001C3EA1">
        <w:t xml:space="preserve"> </w:t>
      </w:r>
      <w:r w:rsidRPr="00163C76">
        <w:t>paper</w:t>
      </w:r>
      <w:r w:rsidR="001C3EA1">
        <w:t xml:space="preserve"> </w:t>
      </w:r>
      <w:r w:rsidRPr="00163C76">
        <w:t>is</w:t>
      </w:r>
      <w:r w:rsidR="001C3EA1">
        <w:t xml:space="preserve"> </w:t>
      </w:r>
      <w:r w:rsidRPr="00163C76">
        <w:t>obtained,</w:t>
      </w:r>
      <w:r w:rsidR="001C3EA1">
        <w:t xml:space="preserve"> </w:t>
      </w:r>
      <w:r w:rsidRPr="00163C76">
        <w:t>the</w:t>
      </w:r>
      <w:r w:rsidR="001C3EA1">
        <w:t xml:space="preserve"> </w:t>
      </w:r>
      <w:r w:rsidRPr="00163C76">
        <w:t>effect</w:t>
      </w:r>
      <w:r w:rsidR="001C3EA1">
        <w:t xml:space="preserve"> </w:t>
      </w:r>
      <w:r w:rsidRPr="00163C76">
        <w:t>of</w:t>
      </w:r>
      <w:r w:rsidR="001C3EA1">
        <w:t xml:space="preserve"> </w:t>
      </w:r>
      <w:r w:rsidRPr="00163C76">
        <w:t>this</w:t>
      </w:r>
      <w:r w:rsidR="001C3EA1">
        <w:t xml:space="preserve"> </w:t>
      </w:r>
      <w:r w:rsidRPr="00163C76">
        <w:t>peculiar</w:t>
      </w:r>
      <w:r w:rsidR="001C3EA1">
        <w:t xml:space="preserve"> </w:t>
      </w:r>
      <w:r w:rsidRPr="00163C76">
        <w:t>treatment</w:t>
      </w:r>
      <w:r w:rsidR="001C3EA1">
        <w:t xml:space="preserve"> </w:t>
      </w:r>
      <w:r w:rsidRPr="00163C76">
        <w:t>being</w:t>
      </w:r>
      <w:r w:rsidR="001C3EA1">
        <w:t xml:space="preserve"> </w:t>
      </w:r>
      <w:r w:rsidRPr="00163C76">
        <w:t>to</w:t>
      </w:r>
      <w:r w:rsidR="001C3EA1">
        <w:t xml:space="preserve"> </w:t>
      </w:r>
      <w:r w:rsidRPr="00163C76">
        <w:t>compress</w:t>
      </w:r>
      <w:r w:rsidR="001C3EA1">
        <w:t xml:space="preserve"> </w:t>
      </w:r>
      <w:r w:rsidRPr="00163C76">
        <w:t>the</w:t>
      </w:r>
      <w:r w:rsidR="001C3EA1">
        <w:t xml:space="preserve"> </w:t>
      </w:r>
      <w:r w:rsidR="00317B54" w:rsidRPr="00163C76">
        <w:t>fibers</w:t>
      </w:r>
      <w:r w:rsidR="001C3EA1">
        <w:t xml:space="preserve"> </w:t>
      </w:r>
      <w:r w:rsidRPr="00163C76">
        <w:t>and</w:t>
      </w:r>
      <w:r w:rsidR="001C3EA1">
        <w:t xml:space="preserve"> </w:t>
      </w:r>
      <w:r w:rsidRPr="00163C76">
        <w:t>bring</w:t>
      </w:r>
      <w:r w:rsidR="001C3EA1">
        <w:t xml:space="preserve"> </w:t>
      </w:r>
      <w:r w:rsidRPr="00163C76">
        <w:t>the</w:t>
      </w:r>
      <w:r w:rsidR="001C3EA1">
        <w:t xml:space="preserve"> </w:t>
      </w:r>
      <w:r w:rsidRPr="00163C76">
        <w:t>clay</w:t>
      </w:r>
      <w:r w:rsidR="001C3EA1">
        <w:t xml:space="preserve"> </w:t>
      </w:r>
      <w:r w:rsidRPr="00163C76">
        <w:t>up,</w:t>
      </w:r>
      <w:r w:rsidR="001C3EA1">
        <w:t xml:space="preserve"> </w:t>
      </w:r>
      <w:r w:rsidRPr="00163C76">
        <w:t>as</w:t>
      </w:r>
      <w:r w:rsidR="001C3EA1">
        <w:t xml:space="preserve"> </w:t>
      </w:r>
      <w:r w:rsidRPr="00163C76">
        <w:t>it</w:t>
      </w:r>
      <w:r w:rsidR="001C3EA1">
        <w:t xml:space="preserve"> </w:t>
      </w:r>
      <w:r w:rsidRPr="00163C76">
        <w:t>were,</w:t>
      </w:r>
      <w:r w:rsidR="001C3EA1">
        <w:t xml:space="preserve"> </w:t>
      </w:r>
      <w:r w:rsidRPr="00163C76">
        <w:t>to</w:t>
      </w:r>
      <w:r w:rsidR="001C3EA1">
        <w:t xml:space="preserve"> </w:t>
      </w:r>
      <w:r w:rsidRPr="00163C76">
        <w:t>the</w:t>
      </w:r>
      <w:r w:rsidR="001C3EA1">
        <w:t xml:space="preserve"> </w:t>
      </w:r>
      <w:r w:rsidRPr="00163C76">
        <w:t>surface.</w:t>
      </w:r>
    </w:p>
    <w:p w14:paraId="1A6A8416" w14:textId="77777777" w:rsidR="00317B54" w:rsidRPr="00163C76" w:rsidRDefault="00317B54" w:rsidP="00AC22E6"/>
    <w:p w14:paraId="401656D1" w14:textId="5724CC6A" w:rsidR="00E66516" w:rsidRDefault="00E66516" w:rsidP="00AC22E6">
      <w:r w:rsidRPr="00163C76">
        <w:t>A</w:t>
      </w:r>
      <w:r w:rsidR="001C3EA1">
        <w:t xml:space="preserve"> </w:t>
      </w:r>
      <w:r w:rsidRPr="00163C76">
        <w:t>paper</w:t>
      </w:r>
      <w:r w:rsidR="001C3EA1">
        <w:t xml:space="preserve"> </w:t>
      </w:r>
      <w:r w:rsidRPr="00163C76">
        <w:t>containing</w:t>
      </w:r>
      <w:r w:rsidR="001C3EA1">
        <w:t xml:space="preserve"> </w:t>
      </w:r>
      <w:r w:rsidRPr="00163C76">
        <w:t>such</w:t>
      </w:r>
      <w:r w:rsidR="001C3EA1">
        <w:t xml:space="preserve"> </w:t>
      </w:r>
      <w:r w:rsidRPr="00163C76">
        <w:t>a</w:t>
      </w:r>
      <w:r w:rsidR="001C3EA1">
        <w:t xml:space="preserve"> </w:t>
      </w:r>
      <w:r w:rsidRPr="00163C76">
        <w:t>large</w:t>
      </w:r>
      <w:r w:rsidR="001C3EA1">
        <w:t xml:space="preserve"> </w:t>
      </w:r>
      <w:r w:rsidRPr="00163C76">
        <w:t>proportion</w:t>
      </w:r>
      <w:r w:rsidR="001C3EA1">
        <w:t xml:space="preserve"> </w:t>
      </w:r>
      <w:r w:rsidRPr="00163C76">
        <w:t>of</w:t>
      </w:r>
      <w:r w:rsidR="001C3EA1">
        <w:t xml:space="preserve"> </w:t>
      </w:r>
      <w:r w:rsidRPr="00163C76">
        <w:t>mineral</w:t>
      </w:r>
      <w:r w:rsidR="001C3EA1">
        <w:t xml:space="preserve"> </w:t>
      </w:r>
      <w:r w:rsidRPr="00163C76">
        <w:t>matter</w:t>
      </w:r>
      <w:r w:rsidR="001C3EA1">
        <w:t xml:space="preserve"> </w:t>
      </w:r>
      <w:r w:rsidRPr="00163C76">
        <w:t>intimately</w:t>
      </w:r>
      <w:r w:rsidR="001C3EA1">
        <w:t xml:space="preserve"> </w:t>
      </w:r>
      <w:r w:rsidRPr="00163C76">
        <w:t>mixed</w:t>
      </w:r>
      <w:r w:rsidR="001C3EA1">
        <w:t xml:space="preserve"> </w:t>
      </w:r>
      <w:r w:rsidRPr="00163C76">
        <w:t>with</w:t>
      </w:r>
      <w:r w:rsidR="001C3EA1">
        <w:t xml:space="preserve"> </w:t>
      </w:r>
      <w:r w:rsidRPr="00163C76">
        <w:t>the</w:t>
      </w:r>
      <w:r w:rsidR="001C3EA1">
        <w:t xml:space="preserve"> </w:t>
      </w:r>
      <w:r w:rsidR="00317B54" w:rsidRPr="00163C76">
        <w:t>fiber</w:t>
      </w:r>
      <w:r w:rsidR="001C3EA1">
        <w:t xml:space="preserve"> </w:t>
      </w:r>
      <w:r w:rsidRPr="00163C76">
        <w:t>is</w:t>
      </w:r>
      <w:r w:rsidR="001C3EA1">
        <w:t xml:space="preserve"> </w:t>
      </w:r>
      <w:r w:rsidRPr="00163C76">
        <w:t>naturally</w:t>
      </w:r>
      <w:r w:rsidR="001C3EA1">
        <w:t xml:space="preserve"> </w:t>
      </w:r>
      <w:r w:rsidRPr="00163C76">
        <w:t>very</w:t>
      </w:r>
      <w:r w:rsidR="001C3EA1">
        <w:t xml:space="preserve"> </w:t>
      </w:r>
      <w:r w:rsidRPr="00163C76">
        <w:t>weak.</w:t>
      </w:r>
      <w:r w:rsidR="001C3EA1">
        <w:t xml:space="preserve"> </w:t>
      </w:r>
      <w:r w:rsidRPr="00163C76">
        <w:t>It</w:t>
      </w:r>
      <w:r w:rsidR="001C3EA1">
        <w:t xml:space="preserve"> </w:t>
      </w:r>
      <w:r w:rsidRPr="00163C76">
        <w:t>easily</w:t>
      </w:r>
      <w:r w:rsidR="001C3EA1">
        <w:t xml:space="preserve"> </w:t>
      </w:r>
      <w:r w:rsidRPr="00163C76">
        <w:t>tears,</w:t>
      </w:r>
      <w:r w:rsidR="001C3EA1">
        <w:t xml:space="preserve"> </w:t>
      </w:r>
      <w:r w:rsidRPr="00163C76">
        <w:t>and</w:t>
      </w:r>
      <w:r w:rsidR="001C3EA1">
        <w:t xml:space="preserve"> </w:t>
      </w:r>
      <w:r w:rsidRPr="00163C76">
        <w:t>if</w:t>
      </w:r>
      <w:r w:rsidR="001C3EA1">
        <w:t xml:space="preserve"> </w:t>
      </w:r>
      <w:r w:rsidRPr="00163C76">
        <w:t>moistened</w:t>
      </w:r>
      <w:r w:rsidR="001C3EA1">
        <w:t xml:space="preserve"> </w:t>
      </w:r>
      <w:r w:rsidRPr="00163C76">
        <w:t>with</w:t>
      </w:r>
      <w:r w:rsidR="001C3EA1">
        <w:t xml:space="preserve"> </w:t>
      </w:r>
      <w:r w:rsidRPr="00163C76">
        <w:t>water</w:t>
      </w:r>
      <w:r w:rsidR="001C3EA1">
        <w:t xml:space="preserve"> </w:t>
      </w:r>
      <w:r w:rsidRPr="00163C76">
        <w:t>goes</w:t>
      </w:r>
      <w:r w:rsidR="001C3EA1">
        <w:t xml:space="preserve"> </w:t>
      </w:r>
      <w:r w:rsidRPr="00163C76">
        <w:t>all</w:t>
      </w:r>
      <w:r w:rsidR="001C3EA1">
        <w:t xml:space="preserve"> </w:t>
      </w:r>
      <w:r w:rsidRPr="00163C76">
        <w:t>to</w:t>
      </w:r>
      <w:r w:rsidR="001C3EA1">
        <w:t xml:space="preserve"> </w:t>
      </w:r>
      <w:r w:rsidRPr="00163C76">
        <w:t>pieces.</w:t>
      </w:r>
      <w:r w:rsidR="001C3EA1">
        <w:t xml:space="preserve"> </w:t>
      </w:r>
      <w:r w:rsidRPr="00163C76">
        <w:t>At</w:t>
      </w:r>
      <w:r w:rsidR="001C3EA1">
        <w:t xml:space="preserve"> </w:t>
      </w:r>
      <w:r w:rsidRPr="00163C76">
        <w:t>the</w:t>
      </w:r>
      <w:r w:rsidR="001C3EA1">
        <w:t xml:space="preserve"> </w:t>
      </w:r>
      <w:r w:rsidRPr="00163C76">
        <w:t>same</w:t>
      </w:r>
      <w:r w:rsidR="001C3EA1">
        <w:t xml:space="preserve"> </w:t>
      </w:r>
      <w:r w:rsidR="00B619DD" w:rsidRPr="00163C76">
        <w:t>time,</w:t>
      </w:r>
      <w:r w:rsidR="001C3EA1">
        <w:t xml:space="preserve"> </w:t>
      </w:r>
      <w:r w:rsidRPr="00163C76">
        <w:t>it</w:t>
      </w:r>
      <w:r w:rsidR="001C3EA1">
        <w:t xml:space="preserve"> </w:t>
      </w:r>
      <w:r w:rsidRPr="00163C76">
        <w:t>is</w:t>
      </w:r>
      <w:r w:rsidR="001C3EA1">
        <w:t xml:space="preserve"> </w:t>
      </w:r>
      <w:r w:rsidRPr="00163C76">
        <w:t>a</w:t>
      </w:r>
      <w:r w:rsidR="001C3EA1">
        <w:t xml:space="preserve"> </w:t>
      </w:r>
      <w:r w:rsidRPr="00163C76">
        <w:t>cheap</w:t>
      </w:r>
      <w:r w:rsidR="001C3EA1">
        <w:t xml:space="preserve"> </w:t>
      </w:r>
      <w:r w:rsidRPr="00163C76">
        <w:t>substitute</w:t>
      </w:r>
      <w:r w:rsidR="001C3EA1">
        <w:t xml:space="preserve"> </w:t>
      </w:r>
      <w:r w:rsidRPr="00163C76">
        <w:t>for</w:t>
      </w:r>
      <w:r w:rsidR="001C3EA1">
        <w:t xml:space="preserve"> </w:t>
      </w:r>
      <w:r w:rsidRPr="00163C76">
        <w:t>high-class</w:t>
      </w:r>
      <w:r w:rsidR="001C3EA1">
        <w:t xml:space="preserve"> </w:t>
      </w:r>
      <w:r w:rsidRPr="00163C76">
        <w:t>art</w:t>
      </w:r>
      <w:r w:rsidR="001C3EA1">
        <w:t xml:space="preserve"> </w:t>
      </w:r>
      <w:r w:rsidRPr="00163C76">
        <w:t>paper,</w:t>
      </w:r>
      <w:r w:rsidR="001C3EA1">
        <w:t xml:space="preserve"> </w:t>
      </w:r>
      <w:r w:rsidRPr="00163C76">
        <w:t>being</w:t>
      </w:r>
      <w:r w:rsidR="001C3EA1">
        <w:t xml:space="preserve"> </w:t>
      </w:r>
      <w:r w:rsidRPr="00163C76">
        <w:t>suitable</w:t>
      </w:r>
      <w:r w:rsidR="001C3EA1">
        <w:t xml:space="preserve"> </w:t>
      </w:r>
      <w:r w:rsidRPr="00163C76">
        <w:t>for</w:t>
      </w:r>
      <w:r w:rsidR="001C3EA1">
        <w:t xml:space="preserve"> </w:t>
      </w:r>
      <w:r w:rsidRPr="00163C76">
        <w:t>circulars,</w:t>
      </w:r>
      <w:r w:rsidR="001C3EA1">
        <w:t xml:space="preserve"> </w:t>
      </w:r>
      <w:r w:rsidRPr="00163C76">
        <w:t>temporary</w:t>
      </w:r>
      <w:r w:rsidR="001C3EA1">
        <w:t xml:space="preserve"> </w:t>
      </w:r>
      <w:r w:rsidRPr="00163C76">
        <w:t>catalogues,</w:t>
      </w:r>
      <w:r w:rsidR="001C3EA1">
        <w:t xml:space="preserve"> </w:t>
      </w:r>
      <w:r w:rsidRPr="00163C76">
        <w:t>and</w:t>
      </w:r>
      <w:r w:rsidR="001C3EA1">
        <w:t xml:space="preserve"> </w:t>
      </w:r>
      <w:r w:rsidRPr="00163C76">
        <w:t>similar</w:t>
      </w:r>
      <w:r w:rsidR="001C3EA1">
        <w:t xml:space="preserve"> </w:t>
      </w:r>
      <w:r w:rsidRPr="00163C76">
        <w:t>printed</w:t>
      </w:r>
      <w:r w:rsidR="001C3EA1">
        <w:t xml:space="preserve"> </w:t>
      </w:r>
      <w:r w:rsidRPr="00163C76">
        <w:t>matter.</w:t>
      </w:r>
    </w:p>
    <w:p w14:paraId="2CC1558F" w14:textId="77777777" w:rsidR="00317B54" w:rsidRPr="00163C76" w:rsidRDefault="00317B54" w:rsidP="00AC22E6"/>
    <w:p w14:paraId="340D5490" w14:textId="2CB308B2" w:rsidR="00E66516" w:rsidRDefault="00E66516" w:rsidP="00AC22E6">
      <w:r w:rsidRPr="00163C76">
        <w:t>In</w:t>
      </w:r>
      <w:r w:rsidR="001C3EA1">
        <w:t xml:space="preserve"> </w:t>
      </w:r>
      <w:r w:rsidRPr="00163C76">
        <w:t>an</w:t>
      </w:r>
      <w:r w:rsidR="001C3EA1">
        <w:t xml:space="preserve"> </w:t>
      </w:r>
      <w:r w:rsidRPr="00163C76">
        <w:t>“art”</w:t>
      </w:r>
      <w:r w:rsidR="001C3EA1">
        <w:t xml:space="preserve"> </w:t>
      </w:r>
      <w:r w:rsidRPr="00163C76">
        <w:t>paper</w:t>
      </w:r>
      <w:r w:rsidR="001C3EA1">
        <w:t xml:space="preserve"> </w:t>
      </w:r>
      <w:r w:rsidRPr="00163C76">
        <w:t>the</w:t>
      </w:r>
      <w:r w:rsidR="001C3EA1">
        <w:t xml:space="preserve"> </w:t>
      </w:r>
      <w:r w:rsidRPr="00163C76">
        <w:t>nature</w:t>
      </w:r>
      <w:r w:rsidR="001C3EA1">
        <w:t xml:space="preserve"> </w:t>
      </w:r>
      <w:r w:rsidRPr="00163C76">
        <w:t>of</w:t>
      </w:r>
      <w:r w:rsidR="001C3EA1">
        <w:t xml:space="preserve"> </w:t>
      </w:r>
      <w:r w:rsidRPr="00163C76">
        <w:t>the</w:t>
      </w:r>
      <w:r w:rsidR="001C3EA1">
        <w:t xml:space="preserve"> </w:t>
      </w:r>
      <w:r w:rsidRPr="00163C76">
        <w:t>fibrous</w:t>
      </w:r>
      <w:r w:rsidR="001C3EA1">
        <w:t xml:space="preserve"> </w:t>
      </w:r>
      <w:r w:rsidRPr="00163C76">
        <w:t>constituents</w:t>
      </w:r>
      <w:r w:rsidR="001C3EA1">
        <w:t xml:space="preserve"> </w:t>
      </w:r>
      <w:r w:rsidRPr="00163C76">
        <w:t>is</w:t>
      </w:r>
      <w:r w:rsidR="001C3EA1">
        <w:t xml:space="preserve"> </w:t>
      </w:r>
      <w:r w:rsidRPr="00163C76">
        <w:t>too</w:t>
      </w:r>
      <w:r w:rsidR="001C3EA1">
        <w:t xml:space="preserve"> </w:t>
      </w:r>
      <w:r w:rsidRPr="00163C76">
        <w:t>often</w:t>
      </w:r>
      <w:r w:rsidR="001C3EA1">
        <w:t xml:space="preserve"> </w:t>
      </w:r>
      <w:r w:rsidRPr="00163C76">
        <w:t>regarded</w:t>
      </w:r>
      <w:r w:rsidR="001C3EA1">
        <w:t xml:space="preserve"> </w:t>
      </w:r>
      <w:r w:rsidRPr="00163C76">
        <w:t>as</w:t>
      </w:r>
      <w:r w:rsidR="001C3EA1">
        <w:t xml:space="preserve"> </w:t>
      </w:r>
      <w:r w:rsidRPr="00163C76">
        <w:t>a</w:t>
      </w:r>
      <w:r w:rsidR="001C3EA1">
        <w:t xml:space="preserve"> </w:t>
      </w:r>
      <w:r w:rsidRPr="00163C76">
        <w:t>matter</w:t>
      </w:r>
      <w:r w:rsidR="001C3EA1">
        <w:t xml:space="preserve"> </w:t>
      </w:r>
      <w:r w:rsidRPr="00163C76">
        <w:t>of</w:t>
      </w:r>
      <w:r w:rsidR="001C3EA1">
        <w:t xml:space="preserve"> </w:t>
      </w:r>
      <w:r w:rsidRPr="00163C76">
        <w:t>secondary</w:t>
      </w:r>
      <w:r w:rsidR="001C3EA1">
        <w:t xml:space="preserve"> </w:t>
      </w:r>
      <w:r w:rsidRPr="00163C76">
        <w:t>importance,</w:t>
      </w:r>
      <w:r w:rsidR="001C3EA1">
        <w:t xml:space="preserve"> </w:t>
      </w:r>
      <w:r w:rsidRPr="00163C76">
        <w:t>because</w:t>
      </w:r>
      <w:r w:rsidR="001C3EA1">
        <w:t xml:space="preserve"> </w:t>
      </w:r>
      <w:r w:rsidRPr="00163C76">
        <w:t>in</w:t>
      </w:r>
      <w:r w:rsidR="001C3EA1">
        <w:t xml:space="preserve"> </w:t>
      </w:r>
      <w:r w:rsidRPr="00163C76">
        <w:t>the</w:t>
      </w:r>
      <w:r w:rsidR="001C3EA1">
        <w:t xml:space="preserve"> </w:t>
      </w:r>
      <w:r w:rsidRPr="00163C76">
        <w:t>process</w:t>
      </w:r>
      <w:r w:rsidR="001C3EA1">
        <w:t xml:space="preserve"> </w:t>
      </w:r>
      <w:r w:rsidRPr="00163C76">
        <w:t>of</w:t>
      </w:r>
      <w:r w:rsidR="001C3EA1">
        <w:t xml:space="preserve"> </w:t>
      </w:r>
      <w:r w:rsidRPr="00163C76">
        <w:t>printing</w:t>
      </w:r>
      <w:r w:rsidR="001C3EA1">
        <w:t xml:space="preserve"> </w:t>
      </w:r>
      <w:r w:rsidRPr="00163C76">
        <w:t>the</w:t>
      </w:r>
      <w:r w:rsidR="001C3EA1">
        <w:t xml:space="preserve"> </w:t>
      </w:r>
      <w:r w:rsidRPr="00163C76">
        <w:t>ink</w:t>
      </w:r>
      <w:r w:rsidR="001C3EA1">
        <w:t xml:space="preserve"> </w:t>
      </w:r>
      <w:r w:rsidRPr="00163C76">
        <w:t>does</w:t>
      </w:r>
      <w:r w:rsidR="001C3EA1">
        <w:t xml:space="preserve"> </w:t>
      </w:r>
      <w:r w:rsidRPr="00163C76">
        <w:t>not</w:t>
      </w:r>
      <w:r w:rsidR="001C3EA1">
        <w:t xml:space="preserve"> </w:t>
      </w:r>
      <w:r w:rsidRPr="00163C76">
        <w:t>come</w:t>
      </w:r>
      <w:r w:rsidR="001C3EA1">
        <w:t xml:space="preserve"> </w:t>
      </w:r>
      <w:r w:rsidRPr="00163C76">
        <w:t>into</w:t>
      </w:r>
      <w:r w:rsidR="001C3EA1">
        <w:t xml:space="preserve"> </w:t>
      </w:r>
      <w:r w:rsidRPr="00163C76">
        <w:t>contact</w:t>
      </w:r>
      <w:r w:rsidR="001C3EA1">
        <w:t xml:space="preserve"> </w:t>
      </w:r>
      <w:r w:rsidRPr="00163C76">
        <w:t>at</w:t>
      </w:r>
      <w:r w:rsidR="001C3EA1">
        <w:t xml:space="preserve"> </w:t>
      </w:r>
      <w:r w:rsidRPr="00163C76">
        <w:t>all</w:t>
      </w:r>
      <w:r w:rsidR="001C3EA1">
        <w:t xml:space="preserve"> </w:t>
      </w:r>
      <w:r w:rsidRPr="00163C76">
        <w:t>with</w:t>
      </w:r>
      <w:r w:rsidR="001C3EA1">
        <w:t xml:space="preserve"> </w:t>
      </w:r>
      <w:r w:rsidRPr="00163C76">
        <w:t>the</w:t>
      </w:r>
      <w:r w:rsidR="001C3EA1">
        <w:t xml:space="preserve"> </w:t>
      </w:r>
      <w:r w:rsidRPr="00163C76">
        <w:t>paper,</w:t>
      </w:r>
      <w:r w:rsidR="001C3EA1">
        <w:t xml:space="preserve"> </w:t>
      </w:r>
      <w:r w:rsidRPr="00163C76">
        <w:t>and</w:t>
      </w:r>
      <w:r w:rsidR="001C3EA1">
        <w:t xml:space="preserve"> </w:t>
      </w:r>
      <w:r w:rsidRPr="00163C76">
        <w:t>an</w:t>
      </w:r>
      <w:r w:rsidR="001C3EA1">
        <w:t xml:space="preserve"> </w:t>
      </w:r>
      <w:r w:rsidRPr="00163C76">
        <w:t>impression</w:t>
      </w:r>
      <w:r w:rsidR="001C3EA1">
        <w:t xml:space="preserve"> </w:t>
      </w:r>
      <w:r w:rsidRPr="00163C76">
        <w:t>is</w:t>
      </w:r>
      <w:r w:rsidR="001C3EA1">
        <w:t xml:space="preserve"> </w:t>
      </w:r>
      <w:r w:rsidRPr="00163C76">
        <w:t>produced</w:t>
      </w:r>
      <w:r w:rsidR="001C3EA1">
        <w:t xml:space="preserve"> </w:t>
      </w:r>
      <w:r w:rsidRPr="00163C76">
        <w:t>merely</w:t>
      </w:r>
      <w:r w:rsidR="001C3EA1">
        <w:t xml:space="preserve"> </w:t>
      </w:r>
      <w:r w:rsidRPr="00163C76">
        <w:t>on</w:t>
      </w:r>
      <w:r w:rsidR="001C3EA1">
        <w:t xml:space="preserve"> </w:t>
      </w:r>
      <w:r w:rsidRPr="00163C76">
        <w:t>a</w:t>
      </w:r>
      <w:r w:rsidR="001C3EA1">
        <w:t xml:space="preserve"> </w:t>
      </w:r>
      <w:r w:rsidRPr="00163C76">
        <w:t>layer</w:t>
      </w:r>
      <w:r w:rsidR="001C3EA1">
        <w:t xml:space="preserve"> </w:t>
      </w:r>
      <w:r w:rsidRPr="00163C76">
        <w:t>of</w:t>
      </w:r>
      <w:r w:rsidR="001C3EA1">
        <w:t xml:space="preserve"> </w:t>
      </w:r>
      <w:r w:rsidRPr="00163C76">
        <w:t>clay</w:t>
      </w:r>
      <w:r w:rsidR="001C3EA1">
        <w:t xml:space="preserve"> </w:t>
      </w:r>
      <w:r w:rsidRPr="00163C76">
        <w:t>which</w:t>
      </w:r>
      <w:r w:rsidR="001C3EA1">
        <w:t xml:space="preserve"> </w:t>
      </w:r>
      <w:r w:rsidRPr="00163C76">
        <w:t>is</w:t>
      </w:r>
      <w:r w:rsidR="001C3EA1">
        <w:t xml:space="preserve"> </w:t>
      </w:r>
      <w:r w:rsidRPr="00163C76">
        <w:t>bound</w:t>
      </w:r>
      <w:r w:rsidR="001C3EA1">
        <w:t xml:space="preserve"> </w:t>
      </w:r>
      <w:r w:rsidRPr="00163C76">
        <w:t>together</w:t>
      </w:r>
      <w:r w:rsidR="001C3EA1">
        <w:t xml:space="preserve"> </w:t>
      </w:r>
      <w:r w:rsidRPr="00163C76">
        <w:t>by</w:t>
      </w:r>
      <w:r w:rsidR="001C3EA1">
        <w:t xml:space="preserve"> </w:t>
      </w:r>
      <w:r w:rsidRPr="00163C76">
        <w:t>the</w:t>
      </w:r>
      <w:r w:rsidR="001C3EA1">
        <w:t xml:space="preserve"> </w:t>
      </w:r>
      <w:r w:rsidRPr="00163C76">
        <w:t>glue.</w:t>
      </w:r>
    </w:p>
    <w:p w14:paraId="25FFDE09" w14:textId="77777777" w:rsidR="00317B54" w:rsidRPr="00163C76" w:rsidRDefault="00317B54" w:rsidP="00AC22E6"/>
    <w:p w14:paraId="7E71DA78" w14:textId="6E11B8FE" w:rsidR="00E66516" w:rsidRDefault="00E66516" w:rsidP="00AC22E6">
      <w:r w:rsidRPr="00163C76">
        <w:t>The</w:t>
      </w:r>
      <w:r w:rsidR="001C3EA1">
        <w:t xml:space="preserve"> </w:t>
      </w:r>
      <w:r w:rsidRPr="00163C76">
        <w:t>illustrations</w:t>
      </w:r>
      <w:r w:rsidR="001C3EA1">
        <w:t xml:space="preserve"> </w:t>
      </w:r>
      <w:r w:rsidRPr="00163C76">
        <w:t>are</w:t>
      </w:r>
      <w:r w:rsidR="001C3EA1">
        <w:t xml:space="preserve"> </w:t>
      </w:r>
      <w:r w:rsidRPr="00163C76">
        <w:t>not</w:t>
      </w:r>
      <w:r w:rsidR="001C3EA1">
        <w:t xml:space="preserve"> </w:t>
      </w:r>
      <w:r w:rsidR="00317B54" w:rsidRPr="00163C76">
        <w:t>permanent</w:t>
      </w:r>
      <w:r w:rsidRPr="00163C76">
        <w:t>,</w:t>
      </w:r>
      <w:r w:rsidR="001C3EA1">
        <w:t xml:space="preserve"> </w:t>
      </w:r>
      <w:r w:rsidRPr="00163C76">
        <w:t>and</w:t>
      </w:r>
      <w:r w:rsidR="001C3EA1">
        <w:t xml:space="preserve"> </w:t>
      </w:r>
      <w:r w:rsidRPr="00163C76">
        <w:t>it</w:t>
      </w:r>
      <w:r w:rsidR="001C3EA1">
        <w:t xml:space="preserve"> </w:t>
      </w:r>
      <w:r w:rsidRPr="00163C76">
        <w:t>is</w:t>
      </w:r>
      <w:r w:rsidR="001C3EA1">
        <w:t xml:space="preserve"> </w:t>
      </w:r>
      <w:r w:rsidRPr="00163C76">
        <w:t>perfectly</w:t>
      </w:r>
      <w:r w:rsidR="001C3EA1">
        <w:t xml:space="preserve"> </w:t>
      </w:r>
      <w:r w:rsidRPr="00163C76">
        <w:t>easy</w:t>
      </w:r>
      <w:r w:rsidR="001C3EA1">
        <w:t xml:space="preserve"> </w:t>
      </w:r>
      <w:r w:rsidRPr="00163C76">
        <w:t>to</w:t>
      </w:r>
      <w:r w:rsidR="001C3EA1">
        <w:t xml:space="preserve"> </w:t>
      </w:r>
      <w:r w:rsidRPr="00163C76">
        <w:t>remove</w:t>
      </w:r>
      <w:r w:rsidR="001C3EA1">
        <w:t xml:space="preserve"> </w:t>
      </w:r>
      <w:r w:rsidRPr="00163C76">
        <w:t>the</w:t>
      </w:r>
      <w:r w:rsidR="001C3EA1">
        <w:t xml:space="preserve"> </w:t>
      </w:r>
      <w:r w:rsidRPr="00163C76">
        <w:t>whole</w:t>
      </w:r>
      <w:r w:rsidR="001C3EA1">
        <w:t xml:space="preserve"> </w:t>
      </w:r>
      <w:r w:rsidRPr="00163C76">
        <w:t>of</w:t>
      </w:r>
      <w:r w:rsidR="001C3EA1">
        <w:t xml:space="preserve"> </w:t>
      </w:r>
      <w:r w:rsidRPr="00163C76">
        <w:t>the</w:t>
      </w:r>
      <w:r w:rsidR="001C3EA1">
        <w:t xml:space="preserve"> </w:t>
      </w:r>
      <w:r w:rsidRPr="00163C76">
        <w:t>impression</w:t>
      </w:r>
      <w:r w:rsidR="001C3EA1">
        <w:t xml:space="preserve"> </w:t>
      </w:r>
      <w:r w:rsidRPr="00163C76">
        <w:t>and</w:t>
      </w:r>
      <w:r w:rsidR="001C3EA1">
        <w:t xml:space="preserve"> </w:t>
      </w:r>
      <w:r w:rsidRPr="00163C76">
        <w:t>the</w:t>
      </w:r>
      <w:r w:rsidR="001C3EA1">
        <w:t xml:space="preserve"> </w:t>
      </w:r>
      <w:r w:rsidRPr="00163C76">
        <w:t>coating</w:t>
      </w:r>
      <w:r w:rsidR="001C3EA1">
        <w:t xml:space="preserve"> </w:t>
      </w:r>
      <w:r w:rsidRPr="00163C76">
        <w:t>itself</w:t>
      </w:r>
      <w:r w:rsidR="001C3EA1">
        <w:t xml:space="preserve"> </w:t>
      </w:r>
      <w:r w:rsidRPr="00163C76">
        <w:t>by</w:t>
      </w:r>
      <w:r w:rsidR="001C3EA1">
        <w:t xml:space="preserve"> </w:t>
      </w:r>
      <w:r w:rsidRPr="00163C76">
        <w:t>immersing</w:t>
      </w:r>
      <w:r w:rsidR="001C3EA1">
        <w:t xml:space="preserve"> </w:t>
      </w:r>
      <w:r w:rsidRPr="00163C76">
        <w:t>a</w:t>
      </w:r>
      <w:r w:rsidR="001C3EA1">
        <w:t xml:space="preserve"> </w:t>
      </w:r>
      <w:r w:rsidRPr="00163C76">
        <w:t>sheet</w:t>
      </w:r>
      <w:r w:rsidR="001C3EA1">
        <w:t xml:space="preserve"> </w:t>
      </w:r>
      <w:r w:rsidRPr="00163C76">
        <w:t>of</w:t>
      </w:r>
      <w:r w:rsidR="001C3EA1">
        <w:t xml:space="preserve"> </w:t>
      </w:r>
      <w:r w:rsidRPr="00163C76">
        <w:t>the</w:t>
      </w:r>
      <w:r w:rsidR="001C3EA1">
        <w:t xml:space="preserve"> </w:t>
      </w:r>
      <w:r w:rsidRPr="00163C76">
        <w:t>paper</w:t>
      </w:r>
      <w:r w:rsidR="001C3EA1">
        <w:t xml:space="preserve"> </w:t>
      </w:r>
      <w:r w:rsidRPr="00163C76">
        <w:t>in</w:t>
      </w:r>
      <w:r w:rsidR="001C3EA1">
        <w:t xml:space="preserve"> </w:t>
      </w:r>
      <w:r w:rsidRPr="00163C76">
        <w:t>warm</w:t>
      </w:r>
      <w:r w:rsidR="001C3EA1">
        <w:t xml:space="preserve"> </w:t>
      </w:r>
      <w:r w:rsidRPr="00163C76">
        <w:t>water</w:t>
      </w:r>
      <w:r w:rsidR="001C3EA1">
        <w:t xml:space="preserve"> </w:t>
      </w:r>
      <w:r w:rsidRPr="00163C76">
        <w:t>and</w:t>
      </w:r>
      <w:r w:rsidR="001C3EA1">
        <w:t xml:space="preserve"> </w:t>
      </w:r>
      <w:r w:rsidRPr="00163C76">
        <w:t>rubbing</w:t>
      </w:r>
      <w:r w:rsidR="001C3EA1">
        <w:t xml:space="preserve"> </w:t>
      </w:r>
      <w:r w:rsidRPr="00163C76">
        <w:t>the</w:t>
      </w:r>
      <w:r w:rsidR="001C3EA1">
        <w:t xml:space="preserve"> </w:t>
      </w:r>
      <w:r w:rsidRPr="00163C76">
        <w:t>surface</w:t>
      </w:r>
      <w:r w:rsidR="001C3EA1">
        <w:t xml:space="preserve"> </w:t>
      </w:r>
      <w:r w:rsidRPr="00163C76">
        <w:t>gently</w:t>
      </w:r>
      <w:r w:rsidR="001C3EA1">
        <w:t xml:space="preserve"> </w:t>
      </w:r>
      <w:r w:rsidRPr="00163C76">
        <w:t>with</w:t>
      </w:r>
      <w:r w:rsidR="001C3EA1">
        <w:t xml:space="preserve"> </w:t>
      </w:r>
      <w:r w:rsidRPr="00163C76">
        <w:t>the</w:t>
      </w:r>
      <w:r w:rsidR="001C3EA1">
        <w:t xml:space="preserve"> </w:t>
      </w:r>
      <w:r w:rsidRPr="00163C76">
        <w:t>fingers,</w:t>
      </w:r>
      <w:r w:rsidR="001C3EA1">
        <w:t xml:space="preserve"> </w:t>
      </w:r>
      <w:r w:rsidRPr="00163C76">
        <w:t>or</w:t>
      </w:r>
      <w:r w:rsidR="001C3EA1">
        <w:t xml:space="preserve"> </w:t>
      </w:r>
      <w:r w:rsidRPr="00163C76">
        <w:t>with</w:t>
      </w:r>
      <w:r w:rsidR="001C3EA1">
        <w:t xml:space="preserve"> </w:t>
      </w:r>
      <w:r w:rsidRPr="00163C76">
        <w:t>a</w:t>
      </w:r>
      <w:r w:rsidR="001C3EA1">
        <w:t xml:space="preserve"> </w:t>
      </w:r>
      <w:r w:rsidRPr="00163C76">
        <w:t>camel-hair</w:t>
      </w:r>
      <w:r w:rsidR="001C3EA1">
        <w:t xml:space="preserve"> </w:t>
      </w:r>
      <w:r w:rsidRPr="00163C76">
        <w:t>brush.</w:t>
      </w:r>
    </w:p>
    <w:p w14:paraId="1B2B7985" w14:textId="77777777" w:rsidR="00317B54" w:rsidRPr="00163C76" w:rsidRDefault="00317B54" w:rsidP="00AC22E6"/>
    <w:p w14:paraId="70D73CB4" w14:textId="39C2DF17" w:rsidR="00E66516" w:rsidRDefault="00E66516" w:rsidP="00AC22E6">
      <w:r w:rsidRPr="00163C76">
        <w:t>In</w:t>
      </w:r>
      <w:r w:rsidR="001C3EA1">
        <w:t xml:space="preserve"> </w:t>
      </w:r>
      <w:r w:rsidRPr="00163C76">
        <w:t>fact</w:t>
      </w:r>
      <w:r w:rsidR="00317B54">
        <w:t>,</w:t>
      </w:r>
      <w:r w:rsidR="001C3EA1">
        <w:t xml:space="preserve"> </w:t>
      </w:r>
      <w:r w:rsidRPr="00163C76">
        <w:t>the</w:t>
      </w:r>
      <w:r w:rsidR="001C3EA1">
        <w:t xml:space="preserve"> </w:t>
      </w:r>
      <w:r w:rsidRPr="00163C76">
        <w:t>amount</w:t>
      </w:r>
      <w:r w:rsidR="001C3EA1">
        <w:t xml:space="preserve"> </w:t>
      </w:r>
      <w:r w:rsidRPr="00163C76">
        <w:t>of</w:t>
      </w:r>
      <w:r w:rsidR="001C3EA1">
        <w:t xml:space="preserve"> </w:t>
      </w:r>
      <w:r w:rsidRPr="00163C76">
        <w:t>coating</w:t>
      </w:r>
      <w:r w:rsidR="001C3EA1">
        <w:t xml:space="preserve"> </w:t>
      </w:r>
      <w:r w:rsidRPr="00163C76">
        <w:t>matter</w:t>
      </w:r>
      <w:r w:rsidR="001C3EA1">
        <w:t xml:space="preserve"> </w:t>
      </w:r>
      <w:r w:rsidRPr="00163C76">
        <w:t>which</w:t>
      </w:r>
      <w:r w:rsidR="001C3EA1">
        <w:t xml:space="preserve"> </w:t>
      </w:r>
      <w:r w:rsidRPr="00163C76">
        <w:t>has</w:t>
      </w:r>
      <w:r w:rsidR="001C3EA1">
        <w:t xml:space="preserve"> </w:t>
      </w:r>
      <w:r w:rsidRPr="00163C76">
        <w:t>been</w:t>
      </w:r>
      <w:r w:rsidR="001C3EA1">
        <w:t xml:space="preserve"> </w:t>
      </w:r>
      <w:r w:rsidRPr="00163C76">
        <w:t>brushed</w:t>
      </w:r>
      <w:r w:rsidR="001C3EA1">
        <w:t xml:space="preserve"> </w:t>
      </w:r>
      <w:r w:rsidRPr="00163C76">
        <w:t>on</w:t>
      </w:r>
      <w:r w:rsidR="001C3EA1">
        <w:t xml:space="preserve"> </w:t>
      </w:r>
      <w:r w:rsidRPr="00163C76">
        <w:t>to</w:t>
      </w:r>
      <w:r w:rsidR="001C3EA1">
        <w:t xml:space="preserve"> </w:t>
      </w:r>
      <w:r w:rsidRPr="00163C76">
        <w:t>a</w:t>
      </w:r>
      <w:r w:rsidR="001C3EA1">
        <w:t xml:space="preserve"> </w:t>
      </w:r>
      <w:r w:rsidRPr="00163C76">
        <w:t>paper</w:t>
      </w:r>
      <w:r w:rsidR="001C3EA1">
        <w:t xml:space="preserve"> </w:t>
      </w:r>
      <w:r w:rsidRPr="00163C76">
        <w:t>can</w:t>
      </w:r>
      <w:r w:rsidR="001C3EA1">
        <w:t xml:space="preserve"> </w:t>
      </w:r>
      <w:r w:rsidRPr="00163C76">
        <w:t>be</w:t>
      </w:r>
      <w:r w:rsidR="001C3EA1">
        <w:t xml:space="preserve"> </w:t>
      </w:r>
      <w:r w:rsidRPr="00163C76">
        <w:t>determined</w:t>
      </w:r>
      <w:r w:rsidR="001C3EA1">
        <w:t xml:space="preserve"> </w:t>
      </w:r>
      <w:r w:rsidRPr="00163C76">
        <w:t>approximately</w:t>
      </w:r>
      <w:r w:rsidR="001C3EA1">
        <w:t xml:space="preserve"> </w:t>
      </w:r>
      <w:r w:rsidRPr="00163C76">
        <w:t>by</w:t>
      </w:r>
      <w:r w:rsidR="001C3EA1">
        <w:t xml:space="preserve"> </w:t>
      </w:r>
      <w:r w:rsidRPr="00163C76">
        <w:t>weighing</w:t>
      </w:r>
      <w:r w:rsidR="001C3EA1">
        <w:t xml:space="preserve"> </w:t>
      </w:r>
      <w:r w:rsidRPr="00163C76">
        <w:t>a</w:t>
      </w:r>
      <w:r w:rsidR="001C3EA1">
        <w:t xml:space="preserve"> </w:t>
      </w:r>
      <w:r w:rsidRPr="00163C76">
        <w:t>piece</w:t>
      </w:r>
      <w:r w:rsidR="001C3EA1">
        <w:t xml:space="preserve"> </w:t>
      </w:r>
      <w:r w:rsidRPr="00163C76">
        <w:t>of</w:t>
      </w:r>
      <w:r w:rsidR="001C3EA1">
        <w:t xml:space="preserve"> </w:t>
      </w:r>
      <w:r w:rsidRPr="00163C76">
        <w:t>the</w:t>
      </w:r>
      <w:r w:rsidR="001C3EA1">
        <w:t xml:space="preserve"> </w:t>
      </w:r>
      <w:r w:rsidRPr="00163C76">
        <w:t>coated</w:t>
      </w:r>
      <w:r w:rsidR="001C3EA1">
        <w:t xml:space="preserve"> </w:t>
      </w:r>
      <w:r w:rsidRPr="00163C76">
        <w:t>paper,</w:t>
      </w:r>
      <w:r w:rsidR="001C3EA1">
        <w:t xml:space="preserve"> </w:t>
      </w:r>
      <w:r w:rsidRPr="00163C76">
        <w:t>removing</w:t>
      </w:r>
      <w:r w:rsidR="001C3EA1">
        <w:t xml:space="preserve"> </w:t>
      </w:r>
      <w:r w:rsidRPr="00163C76">
        <w:t>the</w:t>
      </w:r>
      <w:r w:rsidR="001C3EA1">
        <w:t xml:space="preserve"> </w:t>
      </w:r>
      <w:r w:rsidRPr="00163C76">
        <w:t>mineral</w:t>
      </w:r>
      <w:r w:rsidR="001C3EA1">
        <w:t xml:space="preserve"> </w:t>
      </w:r>
      <w:r w:rsidRPr="00163C76">
        <w:t>matter</w:t>
      </w:r>
      <w:r w:rsidR="001C3EA1">
        <w:t xml:space="preserve"> </w:t>
      </w:r>
      <w:r w:rsidRPr="00163C76">
        <w:t>and</w:t>
      </w:r>
      <w:r w:rsidR="001C3EA1">
        <w:t xml:space="preserve"> </w:t>
      </w:r>
      <w:r w:rsidRPr="00163C76">
        <w:t>glue</w:t>
      </w:r>
      <w:r w:rsidR="001C3EA1">
        <w:t xml:space="preserve"> </w:t>
      </w:r>
      <w:r w:rsidRPr="00163C76">
        <w:t>from</w:t>
      </w:r>
      <w:r w:rsidR="001C3EA1">
        <w:t xml:space="preserve"> </w:t>
      </w:r>
      <w:r w:rsidRPr="00163C76">
        <w:t>both</w:t>
      </w:r>
      <w:r w:rsidR="001C3EA1">
        <w:t xml:space="preserve"> </w:t>
      </w:r>
      <w:r w:rsidRPr="00163C76">
        <w:t>sides</w:t>
      </w:r>
      <w:r w:rsidR="001C3EA1">
        <w:t xml:space="preserve"> </w:t>
      </w:r>
      <w:r w:rsidRPr="00163C76">
        <w:t>as</w:t>
      </w:r>
      <w:r w:rsidR="001C3EA1">
        <w:t xml:space="preserve"> </w:t>
      </w:r>
      <w:r w:rsidRPr="00163C76">
        <w:t>indicated,</w:t>
      </w:r>
      <w:r w:rsidR="001C3EA1">
        <w:t xml:space="preserve"> </w:t>
      </w:r>
      <w:r w:rsidRPr="00163C76">
        <w:t>allowing</w:t>
      </w:r>
      <w:r w:rsidR="001C3EA1">
        <w:t xml:space="preserve"> </w:t>
      </w:r>
      <w:r w:rsidRPr="00163C76">
        <w:t>the</w:t>
      </w:r>
      <w:r w:rsidR="001C3EA1">
        <w:t xml:space="preserve"> </w:t>
      </w:r>
      <w:r w:rsidRPr="00163C76">
        <w:t>paper</w:t>
      </w:r>
      <w:r w:rsidR="001C3EA1">
        <w:t xml:space="preserve"> </w:t>
      </w:r>
      <w:r w:rsidRPr="00163C76">
        <w:t>to</w:t>
      </w:r>
      <w:r w:rsidR="001C3EA1">
        <w:t xml:space="preserve"> </w:t>
      </w:r>
      <w:r w:rsidRPr="00163C76">
        <w:t>dry</w:t>
      </w:r>
      <w:r w:rsidR="001C3EA1">
        <w:t xml:space="preserve"> </w:t>
      </w:r>
      <w:r w:rsidRPr="00163C76">
        <w:t>again,</w:t>
      </w:r>
      <w:r w:rsidR="001C3EA1">
        <w:t xml:space="preserve"> </w:t>
      </w:r>
      <w:r w:rsidRPr="00163C76">
        <w:t>and</w:t>
      </w:r>
      <w:r w:rsidR="001C3EA1">
        <w:t xml:space="preserve"> </w:t>
      </w:r>
      <w:r w:rsidRPr="00163C76">
        <w:t>then</w:t>
      </w:r>
      <w:r w:rsidR="001C3EA1">
        <w:t xml:space="preserve"> </w:t>
      </w:r>
      <w:r w:rsidRPr="00163C76">
        <w:t>re-weighing,</w:t>
      </w:r>
      <w:r w:rsidR="001C3EA1">
        <w:t xml:space="preserve"> </w:t>
      </w:r>
      <w:r w:rsidRPr="00163C76">
        <w:t>the</w:t>
      </w:r>
      <w:r w:rsidR="001C3EA1">
        <w:t xml:space="preserve"> </w:t>
      </w:r>
      <w:r w:rsidRPr="00163C76">
        <w:t>loss</w:t>
      </w:r>
      <w:r w:rsidR="001C3EA1">
        <w:t xml:space="preserve"> </w:t>
      </w:r>
      <w:r w:rsidRPr="00163C76">
        <w:t>in</w:t>
      </w:r>
      <w:r w:rsidR="001C3EA1">
        <w:t xml:space="preserve"> </w:t>
      </w:r>
      <w:r w:rsidRPr="00163C76">
        <w:t>weight</w:t>
      </w:r>
      <w:r w:rsidR="001C3EA1">
        <w:t xml:space="preserve"> </w:t>
      </w:r>
      <w:r w:rsidRPr="00163C76">
        <w:t>representing</w:t>
      </w:r>
      <w:r w:rsidR="001C3EA1">
        <w:t xml:space="preserve"> </w:t>
      </w:r>
      <w:r w:rsidRPr="00163C76">
        <w:t>the</w:t>
      </w:r>
      <w:r w:rsidR="001C3EA1">
        <w:t xml:space="preserve"> </w:t>
      </w:r>
      <w:r w:rsidRPr="00163C76">
        <w:t>amount</w:t>
      </w:r>
      <w:r w:rsidR="001C3EA1">
        <w:t xml:space="preserve"> </w:t>
      </w:r>
      <w:r w:rsidRPr="00163C76">
        <w:t>of</w:t>
      </w:r>
      <w:r w:rsidR="001C3EA1">
        <w:t xml:space="preserve"> </w:t>
      </w:r>
      <w:r w:rsidRPr="00163C76">
        <w:t>coating.</w:t>
      </w:r>
    </w:p>
    <w:p w14:paraId="03F5545E" w14:textId="77777777" w:rsidR="00B619DD" w:rsidRPr="00163C76" w:rsidRDefault="00B619DD" w:rsidP="00AC22E6"/>
    <w:p w14:paraId="0C40C333" w14:textId="5308F604" w:rsidR="00E66516" w:rsidRDefault="00E66516" w:rsidP="00AC22E6">
      <w:r w:rsidRPr="00163C76">
        <w:t>It</w:t>
      </w:r>
      <w:r w:rsidR="001C3EA1">
        <w:t xml:space="preserve"> </w:t>
      </w:r>
      <w:r w:rsidRPr="00163C76">
        <w:t>is</w:t>
      </w:r>
      <w:r w:rsidR="001C3EA1">
        <w:t xml:space="preserve"> </w:t>
      </w:r>
      <w:r w:rsidRPr="00163C76">
        <w:t>not</w:t>
      </w:r>
      <w:r w:rsidR="001C3EA1">
        <w:t xml:space="preserve"> </w:t>
      </w:r>
      <w:r w:rsidRPr="00163C76">
        <w:t>surprising</w:t>
      </w:r>
      <w:r w:rsidR="001C3EA1">
        <w:t xml:space="preserve"> </w:t>
      </w:r>
      <w:r w:rsidRPr="00163C76">
        <w:t>to</w:t>
      </w:r>
      <w:r w:rsidR="001C3EA1">
        <w:t xml:space="preserve"> </w:t>
      </w:r>
      <w:r w:rsidRPr="00163C76">
        <w:t>find</w:t>
      </w:r>
      <w:r w:rsidR="001C3EA1">
        <w:t xml:space="preserve"> </w:t>
      </w:r>
      <w:r w:rsidRPr="00163C76">
        <w:t>that</w:t>
      </w:r>
      <w:r w:rsidR="001C3EA1">
        <w:t xml:space="preserve"> </w:t>
      </w:r>
      <w:r w:rsidRPr="00163C76">
        <w:t>the</w:t>
      </w:r>
      <w:r w:rsidR="001C3EA1">
        <w:t xml:space="preserve"> </w:t>
      </w:r>
      <w:r w:rsidRPr="00163C76">
        <w:t>true</w:t>
      </w:r>
      <w:r w:rsidR="001C3EA1">
        <w:t xml:space="preserve"> </w:t>
      </w:r>
      <w:r w:rsidRPr="00163C76">
        <w:t>paper</w:t>
      </w:r>
      <w:r w:rsidR="001C3EA1">
        <w:t xml:space="preserve"> </w:t>
      </w:r>
      <w:r w:rsidRPr="00163C76">
        <w:t>is</w:t>
      </w:r>
      <w:r w:rsidR="001C3EA1">
        <w:t xml:space="preserve"> </w:t>
      </w:r>
      <w:r w:rsidRPr="00163C76">
        <w:t>merely</w:t>
      </w:r>
      <w:r w:rsidR="001C3EA1">
        <w:t xml:space="preserve"> </w:t>
      </w:r>
      <w:r w:rsidRPr="00163C76">
        <w:t>regarded</w:t>
      </w:r>
      <w:r w:rsidR="001C3EA1">
        <w:t xml:space="preserve"> </w:t>
      </w:r>
      <w:r w:rsidRPr="00163C76">
        <w:t>as</w:t>
      </w:r>
      <w:r w:rsidR="001C3EA1">
        <w:t xml:space="preserve"> </w:t>
      </w:r>
      <w:r w:rsidRPr="00163C76">
        <w:t>a</w:t>
      </w:r>
      <w:r w:rsidR="001C3EA1">
        <w:t xml:space="preserve"> </w:t>
      </w:r>
      <w:r w:rsidRPr="00163C76">
        <w:t>convenient</w:t>
      </w:r>
      <w:r w:rsidR="001C3EA1">
        <w:t xml:space="preserve"> </w:t>
      </w:r>
      <w:r w:rsidRPr="00163C76">
        <w:t>means</w:t>
      </w:r>
      <w:r w:rsidR="001C3EA1">
        <w:t xml:space="preserve"> </w:t>
      </w:r>
      <w:r w:rsidRPr="00163C76">
        <w:t>of</w:t>
      </w:r>
      <w:r w:rsidR="001C3EA1">
        <w:t xml:space="preserve"> </w:t>
      </w:r>
      <w:r w:rsidRPr="00163C76">
        <w:t>producing,</w:t>
      </w:r>
      <w:r w:rsidR="001C3EA1">
        <w:t xml:space="preserve"> </w:t>
      </w:r>
      <w:r w:rsidRPr="00163C76">
        <w:t>so</w:t>
      </w:r>
      <w:r w:rsidR="001C3EA1">
        <w:t xml:space="preserve"> </w:t>
      </w:r>
      <w:r w:rsidRPr="00163C76">
        <w:t>to</w:t>
      </w:r>
      <w:r w:rsidR="001C3EA1">
        <w:t xml:space="preserve"> </w:t>
      </w:r>
      <w:r w:rsidRPr="00163C76">
        <w:t>speak,</w:t>
      </w:r>
      <w:r w:rsidR="001C3EA1">
        <w:t xml:space="preserve"> </w:t>
      </w:r>
      <w:r w:rsidRPr="00163C76">
        <w:t>a</w:t>
      </w:r>
      <w:r w:rsidR="001C3EA1">
        <w:t xml:space="preserve"> </w:t>
      </w:r>
      <w:r w:rsidRPr="00163C76">
        <w:t>smooth</w:t>
      </w:r>
      <w:r w:rsidR="001C3EA1">
        <w:t xml:space="preserve"> </w:t>
      </w:r>
      <w:r w:rsidRPr="00163C76">
        <w:t>surface</w:t>
      </w:r>
      <w:r w:rsidR="001C3EA1">
        <w:t xml:space="preserve"> </w:t>
      </w:r>
      <w:r w:rsidRPr="00163C76">
        <w:t>of</w:t>
      </w:r>
      <w:r w:rsidR="001C3EA1">
        <w:t xml:space="preserve"> </w:t>
      </w:r>
      <w:r w:rsidRPr="00163C76">
        <w:t>clay,</w:t>
      </w:r>
      <w:r w:rsidR="001C3EA1">
        <w:t xml:space="preserve"> </w:t>
      </w:r>
      <w:r w:rsidRPr="00163C76">
        <w:t>and</w:t>
      </w:r>
      <w:r w:rsidR="001C3EA1">
        <w:t xml:space="preserve"> </w:t>
      </w:r>
      <w:r w:rsidRPr="00163C76">
        <w:t>an</w:t>
      </w:r>
      <w:r w:rsidR="001C3EA1">
        <w:t xml:space="preserve"> </w:t>
      </w:r>
      <w:r w:rsidRPr="00163C76">
        <w:t>examination</w:t>
      </w:r>
      <w:r w:rsidR="001C3EA1">
        <w:t xml:space="preserve"> </w:t>
      </w:r>
      <w:r w:rsidRPr="00163C76">
        <w:t>of</w:t>
      </w:r>
      <w:r w:rsidR="001C3EA1">
        <w:t xml:space="preserve"> </w:t>
      </w:r>
      <w:r w:rsidRPr="00163C76">
        <w:t>the</w:t>
      </w:r>
      <w:r w:rsidR="001C3EA1">
        <w:t xml:space="preserve"> </w:t>
      </w:r>
      <w:r w:rsidRPr="00163C76">
        <w:t>material</w:t>
      </w:r>
      <w:r w:rsidR="001C3EA1">
        <w:t xml:space="preserve"> </w:t>
      </w:r>
      <w:r w:rsidRPr="00163C76">
        <w:t>between</w:t>
      </w:r>
      <w:r w:rsidR="001C3EA1">
        <w:t xml:space="preserve"> </w:t>
      </w:r>
      <w:r w:rsidRPr="00163C76">
        <w:t>the</w:t>
      </w:r>
      <w:r w:rsidR="001C3EA1">
        <w:t xml:space="preserve"> </w:t>
      </w:r>
      <w:r w:rsidRPr="00163C76">
        <w:t>two</w:t>
      </w:r>
      <w:r w:rsidR="001C3EA1">
        <w:t xml:space="preserve"> </w:t>
      </w:r>
      <w:r w:rsidRPr="00163C76">
        <w:t>clay</w:t>
      </w:r>
      <w:r w:rsidR="001C3EA1">
        <w:t xml:space="preserve"> </w:t>
      </w:r>
      <w:r w:rsidRPr="00163C76">
        <w:t>surfaces</w:t>
      </w:r>
      <w:r w:rsidR="001C3EA1">
        <w:t xml:space="preserve"> </w:t>
      </w:r>
      <w:r w:rsidRPr="00163C76">
        <w:t>often</w:t>
      </w:r>
      <w:r w:rsidR="001C3EA1">
        <w:t xml:space="preserve"> </w:t>
      </w:r>
      <w:r w:rsidRPr="00163C76">
        <w:t>reveals</w:t>
      </w:r>
      <w:r w:rsidR="001C3EA1">
        <w:t xml:space="preserve"> </w:t>
      </w:r>
      <w:r w:rsidRPr="00163C76">
        <w:t>a</w:t>
      </w:r>
      <w:r w:rsidR="001C3EA1">
        <w:t xml:space="preserve"> </w:t>
      </w:r>
      <w:r w:rsidRPr="00163C76">
        <w:t>paper</w:t>
      </w:r>
      <w:r w:rsidR="001C3EA1">
        <w:t xml:space="preserve"> </w:t>
      </w:r>
      <w:r w:rsidRPr="00163C76">
        <w:t>of</w:t>
      </w:r>
      <w:r w:rsidR="001C3EA1">
        <w:t xml:space="preserve"> </w:t>
      </w:r>
      <w:r w:rsidRPr="00163C76">
        <w:t>very</w:t>
      </w:r>
      <w:r w:rsidR="001C3EA1">
        <w:t xml:space="preserve"> </w:t>
      </w:r>
      <w:r w:rsidRPr="00163C76">
        <w:t>low</w:t>
      </w:r>
      <w:r w:rsidR="001C3EA1">
        <w:t xml:space="preserve"> </w:t>
      </w:r>
      <w:r w:rsidRPr="00163C76">
        <w:t>quality.</w:t>
      </w:r>
    </w:p>
    <w:p w14:paraId="4A22E409" w14:textId="77777777" w:rsidR="00317B54" w:rsidRPr="00163C76" w:rsidRDefault="00317B54" w:rsidP="00AC22E6"/>
    <w:p w14:paraId="2B8D2E1B" w14:textId="1AEC8B5A" w:rsidR="00E66516" w:rsidRDefault="00E66516" w:rsidP="00AC22E6">
      <w:r w:rsidRPr="00163C76">
        <w:lastRenderedPageBreak/>
        <w:t>There</w:t>
      </w:r>
      <w:r w:rsidR="001C3EA1">
        <w:t xml:space="preserve"> </w:t>
      </w:r>
      <w:r w:rsidRPr="00163C76">
        <w:t>are</w:t>
      </w:r>
      <w:r w:rsidR="001C3EA1">
        <w:t xml:space="preserve"> </w:t>
      </w:r>
      <w:r w:rsidRPr="00163C76">
        <w:t>one</w:t>
      </w:r>
      <w:r w:rsidR="001C3EA1">
        <w:t xml:space="preserve"> </w:t>
      </w:r>
      <w:r w:rsidRPr="00163C76">
        <w:t>or</w:t>
      </w:r>
      <w:r w:rsidR="001C3EA1">
        <w:t xml:space="preserve"> </w:t>
      </w:r>
      <w:r w:rsidRPr="00163C76">
        <w:t>two</w:t>
      </w:r>
      <w:r w:rsidR="001C3EA1">
        <w:t xml:space="preserve"> </w:t>
      </w:r>
      <w:r w:rsidRPr="00163C76">
        <w:t>empirical</w:t>
      </w:r>
      <w:r w:rsidR="001C3EA1">
        <w:t xml:space="preserve"> </w:t>
      </w:r>
      <w:r w:rsidRPr="00163C76">
        <w:t>methods</w:t>
      </w:r>
      <w:r w:rsidR="001C3EA1">
        <w:t xml:space="preserve"> </w:t>
      </w:r>
      <w:r w:rsidRPr="00163C76">
        <w:t>for</w:t>
      </w:r>
      <w:r w:rsidR="001C3EA1">
        <w:t xml:space="preserve"> </w:t>
      </w:r>
      <w:r w:rsidRPr="00163C76">
        <w:t>testing</w:t>
      </w:r>
      <w:r w:rsidR="001C3EA1">
        <w:t xml:space="preserve"> </w:t>
      </w:r>
      <w:bookmarkStart w:id="12" w:name="Page_147"/>
      <w:r w:rsidR="00317B54" w:rsidRPr="00163C76">
        <w:t>the</w:t>
      </w:r>
      <w:r w:rsidR="001C3EA1">
        <w:t xml:space="preserve"> </w:t>
      </w:r>
      <w:bookmarkEnd w:id="12"/>
      <w:r w:rsidRPr="00163C76">
        <w:t>condition</w:t>
      </w:r>
      <w:r w:rsidR="001C3EA1">
        <w:t xml:space="preserve"> </w:t>
      </w:r>
      <w:r w:rsidRPr="00163C76">
        <w:t>of</w:t>
      </w:r>
      <w:r w:rsidR="001C3EA1">
        <w:t xml:space="preserve"> </w:t>
      </w:r>
      <w:r w:rsidRPr="00163C76">
        <w:t>coating</w:t>
      </w:r>
      <w:r w:rsidR="001C3EA1">
        <w:t xml:space="preserve"> </w:t>
      </w:r>
      <w:r w:rsidRPr="00163C76">
        <w:t>on</w:t>
      </w:r>
      <w:r w:rsidR="001C3EA1">
        <w:t xml:space="preserve"> </w:t>
      </w:r>
      <w:r w:rsidRPr="00163C76">
        <w:t>an</w:t>
      </w:r>
      <w:r w:rsidR="001C3EA1">
        <w:t xml:space="preserve"> </w:t>
      </w:r>
      <w:r w:rsidRPr="00163C76">
        <w:t>art</w:t>
      </w:r>
      <w:r w:rsidR="001C3EA1">
        <w:t xml:space="preserve"> </w:t>
      </w:r>
      <w:r w:rsidRPr="00163C76">
        <w:t>paper</w:t>
      </w:r>
      <w:r w:rsidR="001C3EA1">
        <w:t xml:space="preserve"> </w:t>
      </w:r>
      <w:sdt>
        <w:sdtPr>
          <w:rPr>
            <w:color w:val="FF0000"/>
          </w:rPr>
          <w:id w:val="-860660656"/>
          <w:citation/>
        </w:sdtPr>
        <w:sdtContent>
          <w:r w:rsidR="00C3554E" w:rsidRPr="00C3554E">
            <w:rPr>
              <w:color w:val="FF0000"/>
            </w:rPr>
            <w:fldChar w:fldCharType="begin"/>
          </w:r>
          <w:r w:rsidR="00C3554E" w:rsidRPr="00C3554E">
            <w:rPr>
              <w:color w:val="FF0000"/>
            </w:rPr>
            <w:instrText xml:space="preserve">CITATION Ker74 \l 1033 </w:instrText>
          </w:r>
          <w:r w:rsidR="00C3554E" w:rsidRPr="00C3554E">
            <w:rPr>
              <w:color w:val="FF0000"/>
            </w:rPr>
            <w:fldChar w:fldCharType="separate"/>
          </w:r>
          <w:r w:rsidR="00F272A2" w:rsidRPr="00F272A2">
            <w:rPr>
              <w:noProof/>
              <w:color w:val="FF0000"/>
            </w:rPr>
            <w:t>(Kerr, 1874)</w:t>
          </w:r>
          <w:r w:rsidR="00C3554E" w:rsidRPr="00C3554E">
            <w:rPr>
              <w:color w:val="FF0000"/>
            </w:rPr>
            <w:fldChar w:fldCharType="end"/>
          </w:r>
        </w:sdtContent>
      </w:sdt>
      <w:r w:rsidR="007908EF" w:rsidRPr="007908EF">
        <w:t>.</w:t>
      </w:r>
      <w:r w:rsidR="00C3554E">
        <w:rPr>
          <w:color w:val="FF0000"/>
        </w:rPr>
        <w:t xml:space="preserve"> </w:t>
      </w:r>
      <w:r w:rsidRPr="00163C76">
        <w:t>If</w:t>
      </w:r>
      <w:r w:rsidR="001C3EA1">
        <w:t xml:space="preserve"> </w:t>
      </w:r>
      <w:r w:rsidRPr="00163C76">
        <w:t>the</w:t>
      </w:r>
      <w:r w:rsidR="001C3EA1">
        <w:t xml:space="preserve"> </w:t>
      </w:r>
      <w:r w:rsidRPr="00163C76">
        <w:t>coating</w:t>
      </w:r>
      <w:r w:rsidR="001C3EA1">
        <w:t xml:space="preserve"> </w:t>
      </w:r>
      <w:r w:rsidRPr="00163C76">
        <w:t>is</w:t>
      </w:r>
      <w:r w:rsidR="001C3EA1">
        <w:t xml:space="preserve"> </w:t>
      </w:r>
      <w:r w:rsidRPr="00163C76">
        <w:t>firm</w:t>
      </w:r>
      <w:r w:rsidR="001C3EA1">
        <w:t xml:space="preserve"> </w:t>
      </w:r>
      <w:r w:rsidRPr="00163C76">
        <w:t>and</w:t>
      </w:r>
      <w:r w:rsidR="001C3EA1">
        <w:t xml:space="preserve"> </w:t>
      </w:r>
      <w:r w:rsidRPr="00163C76">
        <w:t>adherent,</w:t>
      </w:r>
      <w:r w:rsidR="001C3EA1">
        <w:t xml:space="preserve"> </w:t>
      </w:r>
      <w:r w:rsidRPr="00163C76">
        <w:t>then</w:t>
      </w:r>
      <w:r w:rsidR="001C3EA1">
        <w:t xml:space="preserve"> </w:t>
      </w:r>
      <w:r w:rsidRPr="00163C76">
        <w:t>on</w:t>
      </w:r>
      <w:r w:rsidR="001C3EA1">
        <w:t xml:space="preserve"> </w:t>
      </w:r>
      <w:r w:rsidRPr="00163C76">
        <w:t>pressing</w:t>
      </w:r>
      <w:r w:rsidR="001C3EA1">
        <w:t xml:space="preserve"> </w:t>
      </w:r>
      <w:r w:rsidRPr="00163C76">
        <w:t>the</w:t>
      </w:r>
      <w:r w:rsidR="001C3EA1">
        <w:t xml:space="preserve"> </w:t>
      </w:r>
      <w:r w:rsidRPr="00163C76">
        <w:t>moistened</w:t>
      </w:r>
      <w:r w:rsidR="001C3EA1">
        <w:t xml:space="preserve"> </w:t>
      </w:r>
      <w:r w:rsidRPr="00163C76">
        <w:t>thumb</w:t>
      </w:r>
      <w:r w:rsidR="001C3EA1">
        <w:t xml:space="preserve"> </w:t>
      </w:r>
      <w:r w:rsidRPr="00163C76">
        <w:t>on</w:t>
      </w:r>
      <w:r w:rsidR="001C3EA1">
        <w:t xml:space="preserve"> </w:t>
      </w:r>
      <w:r w:rsidRPr="00163C76">
        <w:t>to</w:t>
      </w:r>
      <w:r w:rsidR="001C3EA1">
        <w:t xml:space="preserve"> </w:t>
      </w:r>
      <w:r w:rsidRPr="00163C76">
        <w:t>the</w:t>
      </w:r>
      <w:r w:rsidR="001C3EA1">
        <w:t xml:space="preserve"> </w:t>
      </w:r>
      <w:r w:rsidRPr="00163C76">
        <w:t>surface</w:t>
      </w:r>
      <w:r w:rsidR="001C3EA1">
        <w:t xml:space="preserve"> </w:t>
      </w:r>
      <w:r w:rsidRPr="00163C76">
        <w:t>none</w:t>
      </w:r>
      <w:r w:rsidR="001C3EA1">
        <w:t xml:space="preserve"> </w:t>
      </w:r>
      <w:r w:rsidRPr="00163C76">
        <w:t>of</w:t>
      </w:r>
      <w:r w:rsidR="001C3EA1">
        <w:t xml:space="preserve"> </w:t>
      </w:r>
      <w:r w:rsidRPr="00163C76">
        <w:t>the</w:t>
      </w:r>
      <w:r w:rsidR="001C3EA1">
        <w:t xml:space="preserve"> </w:t>
      </w:r>
      <w:r w:rsidRPr="00163C76">
        <w:t>coating</w:t>
      </w:r>
      <w:r w:rsidR="001C3EA1">
        <w:t xml:space="preserve"> </w:t>
      </w:r>
      <w:r w:rsidRPr="00163C76">
        <w:t>matter</w:t>
      </w:r>
      <w:r w:rsidR="001C3EA1">
        <w:t xml:space="preserve"> </w:t>
      </w:r>
      <w:r w:rsidRPr="00163C76">
        <w:t>is</w:t>
      </w:r>
      <w:r w:rsidR="001C3EA1">
        <w:t xml:space="preserve"> </w:t>
      </w:r>
      <w:r w:rsidRPr="00163C76">
        <w:t>removed,</w:t>
      </w:r>
      <w:r w:rsidR="001C3EA1">
        <w:t xml:space="preserve"> </w:t>
      </w:r>
      <w:r w:rsidRPr="00163C76">
        <w:t>but</w:t>
      </w:r>
      <w:r w:rsidR="001C3EA1">
        <w:t xml:space="preserve"> </w:t>
      </w:r>
      <w:r w:rsidRPr="00163C76">
        <w:t>in</w:t>
      </w:r>
      <w:r w:rsidR="001C3EA1">
        <w:t xml:space="preserve"> </w:t>
      </w:r>
      <w:r w:rsidRPr="00163C76">
        <w:t>a</w:t>
      </w:r>
      <w:r w:rsidR="001C3EA1">
        <w:t xml:space="preserve"> </w:t>
      </w:r>
      <w:r w:rsidR="00317B54">
        <w:t>poorly</w:t>
      </w:r>
      <w:r w:rsidR="001C3EA1">
        <w:t xml:space="preserve"> </w:t>
      </w:r>
      <w:r w:rsidRPr="00163C76">
        <w:t>made</w:t>
      </w:r>
      <w:r w:rsidR="001C3EA1">
        <w:t xml:space="preserve"> </w:t>
      </w:r>
      <w:r w:rsidRPr="00163C76">
        <w:t>art</w:t>
      </w:r>
      <w:r w:rsidR="001C3EA1">
        <w:t xml:space="preserve"> </w:t>
      </w:r>
      <w:r w:rsidRPr="00163C76">
        <w:t>paper</w:t>
      </w:r>
      <w:r w:rsidR="001C3EA1">
        <w:t xml:space="preserve"> </w:t>
      </w:r>
      <w:r w:rsidRPr="00163C76">
        <w:t>some</w:t>
      </w:r>
      <w:r w:rsidR="001C3EA1">
        <w:t xml:space="preserve"> </w:t>
      </w:r>
      <w:r w:rsidRPr="00163C76">
        <w:t>of</w:t>
      </w:r>
      <w:r w:rsidR="001C3EA1">
        <w:t xml:space="preserve"> </w:t>
      </w:r>
      <w:r w:rsidRPr="00163C76">
        <w:t>the</w:t>
      </w:r>
      <w:r w:rsidR="001C3EA1">
        <w:t xml:space="preserve"> </w:t>
      </w:r>
      <w:r w:rsidRPr="00163C76">
        <w:t>coating</w:t>
      </w:r>
      <w:r w:rsidR="001C3EA1">
        <w:t xml:space="preserve"> </w:t>
      </w:r>
      <w:r w:rsidRPr="00163C76">
        <w:t>adheres</w:t>
      </w:r>
      <w:r w:rsidR="001C3EA1">
        <w:t xml:space="preserve"> </w:t>
      </w:r>
      <w:r w:rsidRPr="00163C76">
        <w:t>to</w:t>
      </w:r>
      <w:r w:rsidR="001C3EA1">
        <w:t xml:space="preserve"> </w:t>
      </w:r>
      <w:r w:rsidRPr="00163C76">
        <w:t>the</w:t>
      </w:r>
      <w:r w:rsidR="001C3EA1">
        <w:t xml:space="preserve"> </w:t>
      </w:r>
      <w:r w:rsidRPr="00163C76">
        <w:t>thumb.</w:t>
      </w:r>
    </w:p>
    <w:p w14:paraId="33406215" w14:textId="77777777" w:rsidR="00317B54" w:rsidRPr="00163C76" w:rsidRDefault="00317B54" w:rsidP="00AC22E6"/>
    <w:p w14:paraId="622E8C96" w14:textId="768085B5" w:rsidR="00E66516" w:rsidRDefault="00E66516" w:rsidP="00AC22E6">
      <w:r w:rsidRPr="00163C76">
        <w:t>Another</w:t>
      </w:r>
      <w:r w:rsidR="001C3EA1">
        <w:t xml:space="preserve"> </w:t>
      </w:r>
      <w:r w:rsidRPr="00163C76">
        <w:t>method</w:t>
      </w:r>
      <w:r w:rsidR="001C3EA1">
        <w:t xml:space="preserve"> </w:t>
      </w:r>
      <w:r w:rsidRPr="00163C76">
        <w:t>is</w:t>
      </w:r>
      <w:r w:rsidR="001C3EA1">
        <w:t xml:space="preserve"> </w:t>
      </w:r>
      <w:r w:rsidRPr="00163C76">
        <w:t>to</w:t>
      </w:r>
      <w:r w:rsidR="001C3EA1">
        <w:t xml:space="preserve"> </w:t>
      </w:r>
      <w:r w:rsidRPr="00163C76">
        <w:t>crumple</w:t>
      </w:r>
      <w:r w:rsidR="001C3EA1">
        <w:t xml:space="preserve"> </w:t>
      </w:r>
      <w:r w:rsidRPr="00163C76">
        <w:t>a</w:t>
      </w:r>
      <w:r w:rsidR="001C3EA1">
        <w:t xml:space="preserve"> </w:t>
      </w:r>
      <w:r w:rsidRPr="00163C76">
        <w:t>sheet</w:t>
      </w:r>
      <w:r w:rsidR="001C3EA1">
        <w:t xml:space="preserve"> </w:t>
      </w:r>
      <w:r w:rsidRPr="00163C76">
        <w:t>of</w:t>
      </w:r>
      <w:r w:rsidR="001C3EA1">
        <w:t xml:space="preserve"> </w:t>
      </w:r>
      <w:r w:rsidRPr="00163C76">
        <w:t>paper</w:t>
      </w:r>
      <w:r w:rsidR="001C3EA1">
        <w:t xml:space="preserve"> </w:t>
      </w:r>
      <w:r w:rsidRPr="00163C76">
        <w:t>between</w:t>
      </w:r>
      <w:r w:rsidR="001C3EA1">
        <w:t xml:space="preserve"> </w:t>
      </w:r>
      <w:r w:rsidRPr="00163C76">
        <w:t>the</w:t>
      </w:r>
      <w:r w:rsidR="001C3EA1">
        <w:t xml:space="preserve"> </w:t>
      </w:r>
      <w:r w:rsidRPr="00163C76">
        <w:t>fingers,</w:t>
      </w:r>
      <w:r w:rsidR="001C3EA1">
        <w:t xml:space="preserve"> </w:t>
      </w:r>
      <w:r w:rsidRPr="00163C76">
        <w:t>and</w:t>
      </w:r>
      <w:r w:rsidR="001C3EA1">
        <w:t xml:space="preserve"> </w:t>
      </w:r>
      <w:r w:rsidRPr="00163C76">
        <w:t>if</w:t>
      </w:r>
      <w:r w:rsidR="001C3EA1">
        <w:t xml:space="preserve"> </w:t>
      </w:r>
      <w:r w:rsidRPr="00163C76">
        <w:t>any</w:t>
      </w:r>
      <w:r w:rsidR="001C3EA1">
        <w:t xml:space="preserve"> </w:t>
      </w:r>
      <w:r w:rsidRPr="00163C76">
        <w:t>of</w:t>
      </w:r>
      <w:r w:rsidR="001C3EA1">
        <w:t xml:space="preserve"> </w:t>
      </w:r>
      <w:r w:rsidRPr="00163C76">
        <w:t>the</w:t>
      </w:r>
      <w:r w:rsidR="001C3EA1">
        <w:t xml:space="preserve"> </w:t>
      </w:r>
      <w:r w:rsidRPr="00163C76">
        <w:t>coating</w:t>
      </w:r>
      <w:r w:rsidR="001C3EA1">
        <w:t xml:space="preserve"> </w:t>
      </w:r>
      <w:r w:rsidRPr="00163C76">
        <w:t>comes</w:t>
      </w:r>
      <w:r w:rsidR="001C3EA1">
        <w:t xml:space="preserve"> </w:t>
      </w:r>
      <w:r w:rsidRPr="00163C76">
        <w:t>away</w:t>
      </w:r>
      <w:r w:rsidR="001C3EA1">
        <w:t xml:space="preserve"> </w:t>
      </w:r>
      <w:r w:rsidRPr="00163C76">
        <w:t>easily</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considered</w:t>
      </w:r>
      <w:r w:rsidR="001C3EA1">
        <w:t xml:space="preserve"> </w:t>
      </w:r>
      <w:r w:rsidRPr="00163C76">
        <w:t>of</w:t>
      </w:r>
      <w:r w:rsidR="001C3EA1">
        <w:t xml:space="preserve"> </w:t>
      </w:r>
      <w:r w:rsidRPr="00163C76">
        <w:t>poor</w:t>
      </w:r>
      <w:r w:rsidR="001C3EA1">
        <w:t xml:space="preserve"> </w:t>
      </w:r>
      <w:r w:rsidRPr="00163C76">
        <w:t>quality.</w:t>
      </w:r>
    </w:p>
    <w:p w14:paraId="30458995" w14:textId="77777777" w:rsidR="00317B54" w:rsidRPr="00163C76" w:rsidRDefault="00317B54" w:rsidP="00AC22E6"/>
    <w:p w14:paraId="2ED43AF9" w14:textId="3FD3C924" w:rsidR="00E66516" w:rsidRDefault="00E66516" w:rsidP="00AC22E6">
      <w:r w:rsidRPr="00163C76">
        <w:t>The</w:t>
      </w:r>
      <w:r w:rsidR="001C3EA1">
        <w:t xml:space="preserve"> </w:t>
      </w:r>
      <w:r w:rsidRPr="00163C76">
        <w:t>complete</w:t>
      </w:r>
      <w:r w:rsidR="001C3EA1">
        <w:t xml:space="preserve"> </w:t>
      </w:r>
      <w:r w:rsidRPr="00163C76">
        <w:t>examination</w:t>
      </w:r>
      <w:r w:rsidR="001C3EA1">
        <w:t xml:space="preserve"> </w:t>
      </w:r>
      <w:r w:rsidRPr="00163C76">
        <w:t>of</w:t>
      </w:r>
      <w:r w:rsidR="001C3EA1">
        <w:t xml:space="preserve"> </w:t>
      </w:r>
      <w:r w:rsidRPr="00163C76">
        <w:t>an</w:t>
      </w:r>
      <w:r w:rsidR="001C3EA1">
        <w:t xml:space="preserve"> </w:t>
      </w:r>
      <w:r w:rsidRPr="00163C76">
        <w:t>art</w:t>
      </w:r>
      <w:r w:rsidR="001C3EA1">
        <w:t xml:space="preserve"> </w:t>
      </w:r>
      <w:r w:rsidRPr="00163C76">
        <w:t>paper,</w:t>
      </w:r>
      <w:r w:rsidR="001C3EA1">
        <w:t xml:space="preserve"> </w:t>
      </w:r>
      <w:r w:rsidRPr="00163C76">
        <w:t>apart</w:t>
      </w:r>
      <w:r w:rsidR="001C3EA1">
        <w:t xml:space="preserve"> </w:t>
      </w:r>
      <w:r w:rsidRPr="00163C76">
        <w:t>from</w:t>
      </w:r>
      <w:r w:rsidR="001C3EA1">
        <w:t xml:space="preserve"> </w:t>
      </w:r>
      <w:r w:rsidRPr="00163C76">
        <w:t>the</w:t>
      </w:r>
      <w:r w:rsidR="001C3EA1">
        <w:t xml:space="preserve"> </w:t>
      </w:r>
      <w:r w:rsidRPr="00163C76">
        <w:t>practical</w:t>
      </w:r>
      <w:r w:rsidR="001C3EA1">
        <w:t xml:space="preserve"> </w:t>
      </w:r>
      <w:r w:rsidRPr="00163C76">
        <w:t>test</w:t>
      </w:r>
      <w:r w:rsidR="001C3EA1">
        <w:t xml:space="preserve"> </w:t>
      </w:r>
      <w:r w:rsidRPr="00163C76">
        <w:t>of</w:t>
      </w:r>
      <w:r w:rsidR="001C3EA1">
        <w:t xml:space="preserve"> </w:t>
      </w:r>
      <w:r w:rsidRPr="00163C76">
        <w:t>printing,</w:t>
      </w:r>
      <w:r w:rsidR="001C3EA1">
        <w:t xml:space="preserve"> </w:t>
      </w:r>
      <w:r w:rsidRPr="00163C76">
        <w:t>involves</w:t>
      </w:r>
      <w:r w:rsidR="001C3EA1">
        <w:t xml:space="preserve"> </w:t>
      </w:r>
      <w:r w:rsidRPr="00163C76">
        <w:t>the</w:t>
      </w:r>
      <w:r w:rsidR="001C3EA1">
        <w:t xml:space="preserve"> </w:t>
      </w:r>
      <w:r w:rsidRPr="00163C76">
        <w:t>determination</w:t>
      </w:r>
      <w:r w:rsidR="001C3EA1">
        <w:t xml:space="preserve"> </w:t>
      </w:r>
      <w:r w:rsidRPr="00163C76">
        <w:t>of</w:t>
      </w:r>
      <w:r w:rsidR="001C3EA1">
        <w:t xml:space="preserve"> </w:t>
      </w:r>
      <w:r w:rsidRPr="00163C76">
        <w:t>the</w:t>
      </w:r>
      <w:r w:rsidR="001C3EA1">
        <w:t xml:space="preserve"> </w:t>
      </w:r>
      <w:r w:rsidRPr="00163C76">
        <w:t>amount</w:t>
      </w:r>
      <w:r w:rsidR="001C3EA1">
        <w:t xml:space="preserve"> </w:t>
      </w:r>
      <w:r w:rsidRPr="00163C76">
        <w:t>of</w:t>
      </w:r>
      <w:r w:rsidR="001C3EA1">
        <w:t xml:space="preserve"> </w:t>
      </w:r>
      <w:r w:rsidRPr="00163C76">
        <w:t>coating</w:t>
      </w:r>
      <w:r w:rsidR="001C3EA1">
        <w:t xml:space="preserve"> </w:t>
      </w:r>
      <w:r w:rsidRPr="00163C76">
        <w:t>matter</w:t>
      </w:r>
      <w:r w:rsidR="001C3EA1">
        <w:t xml:space="preserve"> </w:t>
      </w:r>
      <w:r w:rsidRPr="00163C76">
        <w:t>added</w:t>
      </w:r>
      <w:r w:rsidR="001C3EA1">
        <w:t xml:space="preserve"> </w:t>
      </w:r>
      <w:r w:rsidRPr="00163C76">
        <w:t>to</w:t>
      </w:r>
      <w:r w:rsidR="001C3EA1">
        <w:t xml:space="preserve"> </w:t>
      </w:r>
      <w:r w:rsidRPr="00163C76">
        <w:t>the</w:t>
      </w:r>
      <w:r w:rsidR="001C3EA1">
        <w:t xml:space="preserve"> </w:t>
      </w:r>
      <w:r w:rsidRPr="00163C76">
        <w:t>paper,</w:t>
      </w:r>
      <w:r w:rsidR="001C3EA1">
        <w:t xml:space="preserve"> </w:t>
      </w:r>
      <w:r w:rsidRPr="00163C76">
        <w:t>the</w:t>
      </w:r>
      <w:r w:rsidR="001C3EA1">
        <w:t xml:space="preserve"> </w:t>
      </w:r>
      <w:r w:rsidRPr="00163C76">
        <w:t>proportion</w:t>
      </w:r>
      <w:r w:rsidR="001C3EA1">
        <w:t xml:space="preserve"> </w:t>
      </w:r>
      <w:r w:rsidRPr="00163C76">
        <w:t>of</w:t>
      </w:r>
      <w:r w:rsidR="001C3EA1">
        <w:t xml:space="preserve"> </w:t>
      </w:r>
      <w:r w:rsidRPr="00163C76">
        <w:t>glue</w:t>
      </w:r>
      <w:r w:rsidR="001C3EA1">
        <w:t xml:space="preserve"> </w:t>
      </w:r>
      <w:r w:rsidRPr="00163C76">
        <w:t>in</w:t>
      </w:r>
      <w:r w:rsidR="001C3EA1">
        <w:t xml:space="preserve"> </w:t>
      </w:r>
      <w:r w:rsidRPr="00163C76">
        <w:t>the</w:t>
      </w:r>
      <w:r w:rsidR="001C3EA1">
        <w:t xml:space="preserve"> </w:t>
      </w:r>
      <w:r w:rsidRPr="00163C76">
        <w:t>coating,</w:t>
      </w:r>
      <w:r w:rsidR="001C3EA1">
        <w:t xml:space="preserve"> </w:t>
      </w:r>
      <w:r w:rsidRPr="00163C76">
        <w:t>and</w:t>
      </w:r>
      <w:r w:rsidR="001C3EA1">
        <w:t xml:space="preserve"> </w:t>
      </w:r>
      <w:r w:rsidRPr="00163C76">
        <w:t>the</w:t>
      </w:r>
      <w:r w:rsidR="001C3EA1">
        <w:t xml:space="preserve"> </w:t>
      </w:r>
      <w:r w:rsidRPr="00163C76">
        <w:t>usual</w:t>
      </w:r>
      <w:r w:rsidR="001C3EA1">
        <w:t xml:space="preserve"> </w:t>
      </w:r>
      <w:r w:rsidRPr="00163C76">
        <w:t>analysis</w:t>
      </w:r>
      <w:r w:rsidR="001C3EA1">
        <w:t xml:space="preserve"> </w:t>
      </w:r>
      <w:r w:rsidRPr="00163C76">
        <w:t>of</w:t>
      </w:r>
      <w:r w:rsidR="001C3EA1">
        <w:t xml:space="preserve"> </w:t>
      </w:r>
      <w:r w:rsidRPr="00163C76">
        <w:t>the</w:t>
      </w:r>
      <w:r w:rsidR="001C3EA1">
        <w:t xml:space="preserve"> </w:t>
      </w:r>
      <w:r w:rsidRPr="00163C76">
        <w:t>paper</w:t>
      </w:r>
      <w:r w:rsidR="001C3EA1">
        <w:t xml:space="preserve"> </w:t>
      </w:r>
      <w:r w:rsidRPr="00163C76">
        <w:t>itself.</w:t>
      </w:r>
    </w:p>
    <w:p w14:paraId="07D1B58B" w14:textId="77777777" w:rsidR="00317B54" w:rsidRPr="00163C76" w:rsidRDefault="00317B54" w:rsidP="00AC22E6"/>
    <w:p w14:paraId="1EE72C30" w14:textId="1719AFE1" w:rsidR="00E66516" w:rsidRPr="00163C76" w:rsidRDefault="00E66516" w:rsidP="00317B54">
      <w:pPr>
        <w:pStyle w:val="Heading2"/>
        <w:rPr>
          <w:rFonts w:eastAsia="Times New Roman"/>
        </w:rPr>
      </w:pPr>
      <w:r w:rsidRPr="00163C76">
        <w:rPr>
          <w:rFonts w:eastAsia="Times New Roman"/>
        </w:rPr>
        <w:t>Packing</w:t>
      </w:r>
      <w:r w:rsidR="001C3EA1">
        <w:rPr>
          <w:rFonts w:eastAsia="Times New Roman"/>
        </w:rPr>
        <w:t xml:space="preserve"> </w:t>
      </w:r>
      <w:r w:rsidRPr="00163C76">
        <w:rPr>
          <w:rFonts w:eastAsia="Times New Roman"/>
        </w:rPr>
        <w:t>Papers.</w:t>
      </w:r>
    </w:p>
    <w:p w14:paraId="6E30B3D1" w14:textId="77777777" w:rsidR="00317B54" w:rsidRDefault="00317B54" w:rsidP="00317B54"/>
    <w:p w14:paraId="2596FD17" w14:textId="1442D356" w:rsidR="00E66516" w:rsidRDefault="00E66516" w:rsidP="00317B54">
      <w:r w:rsidRPr="00163C76">
        <w:t>This</w:t>
      </w:r>
      <w:r w:rsidR="001C3EA1">
        <w:t xml:space="preserve"> </w:t>
      </w:r>
      <w:r w:rsidRPr="00163C76">
        <w:t>term</w:t>
      </w:r>
      <w:r w:rsidR="001C3EA1">
        <w:t xml:space="preserve"> </w:t>
      </w:r>
      <w:r w:rsidRPr="00163C76">
        <w:t>may</w:t>
      </w:r>
      <w:r w:rsidR="001C3EA1">
        <w:t xml:space="preserve"> </w:t>
      </w:r>
      <w:r w:rsidRPr="00163C76">
        <w:t>be</w:t>
      </w:r>
      <w:r w:rsidR="001C3EA1">
        <w:t xml:space="preserve"> </w:t>
      </w:r>
      <w:r w:rsidRPr="00163C76">
        <w:t>applied</w:t>
      </w:r>
      <w:r w:rsidR="001C3EA1">
        <w:t xml:space="preserve"> </w:t>
      </w:r>
      <w:r w:rsidRPr="00163C76">
        <w:t>to</w:t>
      </w:r>
      <w:r w:rsidR="001C3EA1">
        <w:t xml:space="preserve"> </w:t>
      </w:r>
      <w:r w:rsidRPr="00163C76">
        <w:t>wrappings</w:t>
      </w:r>
      <w:r w:rsidR="001C3EA1">
        <w:t xml:space="preserve"> </w:t>
      </w:r>
      <w:r w:rsidRPr="00163C76">
        <w:t>specially</w:t>
      </w:r>
      <w:r w:rsidR="001C3EA1">
        <w:t xml:space="preserve"> </w:t>
      </w:r>
      <w:r w:rsidRPr="00163C76">
        <w:t>treated</w:t>
      </w:r>
      <w:r w:rsidR="001C3EA1">
        <w:t xml:space="preserve"> </w:t>
      </w:r>
      <w:r w:rsidRPr="00163C76">
        <w:t>with</w:t>
      </w:r>
      <w:r w:rsidR="001C3EA1">
        <w:t xml:space="preserve"> </w:t>
      </w:r>
      <w:r w:rsidRPr="00163C76">
        <w:t>substances</w:t>
      </w:r>
      <w:r w:rsidR="001C3EA1">
        <w:t xml:space="preserve"> </w:t>
      </w:r>
      <w:r w:rsidRPr="00163C76">
        <w:t>which</w:t>
      </w:r>
      <w:r w:rsidR="001C3EA1">
        <w:t xml:space="preserve"> </w:t>
      </w:r>
      <w:r w:rsidRPr="00163C76">
        <w:t>render</w:t>
      </w:r>
      <w:r w:rsidR="001C3EA1">
        <w:t xml:space="preserve"> </w:t>
      </w:r>
      <w:r w:rsidRPr="00163C76">
        <w:t>the</w:t>
      </w:r>
      <w:r w:rsidR="001C3EA1">
        <w:t xml:space="preserve"> </w:t>
      </w:r>
      <w:r w:rsidRPr="00163C76">
        <w:t>paper</w:t>
      </w:r>
      <w:r w:rsidR="001C3EA1">
        <w:t xml:space="preserve"> </w:t>
      </w:r>
      <w:r w:rsidRPr="00163C76">
        <w:t>air</w:t>
      </w:r>
      <w:r w:rsidR="001C3EA1">
        <w:t xml:space="preserve"> </w:t>
      </w:r>
      <w:r w:rsidRPr="00163C76">
        <w:t>and</w:t>
      </w:r>
      <w:r w:rsidR="001C3EA1">
        <w:t xml:space="preserve"> </w:t>
      </w:r>
      <w:r w:rsidR="00317B54" w:rsidRPr="00163C76">
        <w:t>waterproof</w:t>
      </w:r>
      <w:r w:rsidRPr="00163C76">
        <w:t>.</w:t>
      </w:r>
      <w:r w:rsidR="001C3EA1">
        <w:t xml:space="preserve"> </w:t>
      </w:r>
      <w:r w:rsidRPr="00163C76">
        <w:t>They</w:t>
      </w:r>
      <w:r w:rsidR="001C3EA1">
        <w:t xml:space="preserve"> </w:t>
      </w:r>
      <w:r w:rsidRPr="00163C76">
        <w:t>are</w:t>
      </w:r>
      <w:r w:rsidR="001C3EA1">
        <w:t xml:space="preserve"> </w:t>
      </w:r>
      <w:r w:rsidRPr="00163C76">
        <w:t>principally</w:t>
      </w:r>
      <w:r w:rsidR="001C3EA1">
        <w:t xml:space="preserve"> </w:t>
      </w:r>
      <w:r w:rsidRPr="00163C76">
        <w:t>used</w:t>
      </w:r>
      <w:r w:rsidR="001C3EA1">
        <w:t xml:space="preserve"> </w:t>
      </w:r>
      <w:r w:rsidRPr="00163C76">
        <w:t>for</w:t>
      </w:r>
      <w:r w:rsidR="001C3EA1">
        <w:t xml:space="preserve"> </w:t>
      </w:r>
      <w:r w:rsidRPr="00163C76">
        <w:t>preserving</w:t>
      </w:r>
      <w:r w:rsidR="001C3EA1">
        <w:t xml:space="preserve"> </w:t>
      </w:r>
      <w:r w:rsidRPr="00163C76">
        <w:t>food,</w:t>
      </w:r>
      <w:r w:rsidR="001C3EA1">
        <w:t xml:space="preserve"> </w:t>
      </w:r>
      <w:r w:rsidRPr="00163C76">
        <w:t>or</w:t>
      </w:r>
      <w:r w:rsidR="001C3EA1">
        <w:t xml:space="preserve"> </w:t>
      </w:r>
      <w:r w:rsidRPr="00163C76">
        <w:t>such</w:t>
      </w:r>
      <w:r w:rsidR="001C3EA1">
        <w:t xml:space="preserve"> </w:t>
      </w:r>
      <w:r w:rsidRPr="00163C76">
        <w:t>articles</w:t>
      </w:r>
      <w:r w:rsidR="001C3EA1">
        <w:t xml:space="preserve"> </w:t>
      </w:r>
      <w:r w:rsidRPr="00163C76">
        <w:t>as</w:t>
      </w:r>
      <w:r w:rsidR="001C3EA1">
        <w:t xml:space="preserve"> </w:t>
      </w:r>
      <w:r w:rsidRPr="00163C76">
        <w:t>tobacco,</w:t>
      </w:r>
      <w:r w:rsidR="001C3EA1">
        <w:t xml:space="preserve"> </w:t>
      </w:r>
      <w:r w:rsidRPr="00163C76">
        <w:t>which</w:t>
      </w:r>
      <w:r w:rsidR="001C3EA1">
        <w:t xml:space="preserve"> </w:t>
      </w:r>
      <w:r w:rsidRPr="00163C76">
        <w:t>require</w:t>
      </w:r>
      <w:r w:rsidR="001C3EA1">
        <w:t xml:space="preserve"> </w:t>
      </w:r>
      <w:r w:rsidRPr="00163C76">
        <w:t>to</w:t>
      </w:r>
      <w:r w:rsidR="001C3EA1">
        <w:t xml:space="preserve"> </w:t>
      </w:r>
      <w:r w:rsidRPr="00163C76">
        <w:t>be</w:t>
      </w:r>
      <w:r w:rsidR="001C3EA1">
        <w:t xml:space="preserve"> </w:t>
      </w:r>
      <w:r w:rsidRPr="00163C76">
        <w:t>kept</w:t>
      </w:r>
      <w:r w:rsidR="001C3EA1">
        <w:t xml:space="preserve"> </w:t>
      </w:r>
      <w:r w:rsidRPr="00163C76">
        <w:t>slightly</w:t>
      </w:r>
      <w:r w:rsidR="001C3EA1">
        <w:t xml:space="preserve"> </w:t>
      </w:r>
      <w:r w:rsidRPr="00163C76">
        <w:t>moist.</w:t>
      </w:r>
    </w:p>
    <w:p w14:paraId="12D2434A" w14:textId="77777777" w:rsidR="00317B54" w:rsidRPr="00163C76" w:rsidRDefault="00317B54" w:rsidP="00317B54"/>
    <w:p w14:paraId="2C78120E" w14:textId="5290C23D" w:rsidR="00E66516" w:rsidRDefault="00E66516" w:rsidP="00317B54">
      <w:r w:rsidRPr="00317B54">
        <w:rPr>
          <w:rStyle w:val="Strong"/>
        </w:rPr>
        <w:t>Waxed</w:t>
      </w:r>
      <w:r w:rsidR="001C3EA1">
        <w:rPr>
          <w:rStyle w:val="Strong"/>
        </w:rPr>
        <w:t xml:space="preserve"> </w:t>
      </w:r>
      <w:r w:rsidRPr="00317B54">
        <w:rPr>
          <w:rStyle w:val="Strong"/>
        </w:rPr>
        <w:t>Paper.</w:t>
      </w:r>
      <w:r w:rsidR="001C3EA1">
        <w:t xml:space="preserve"> </w:t>
      </w:r>
      <w:r w:rsidRPr="00163C76">
        <w:t>The</w:t>
      </w:r>
      <w:r w:rsidR="001C3EA1">
        <w:t xml:space="preserve"> </w:t>
      </w:r>
      <w:r w:rsidRPr="00163C76">
        <w:t>paper</w:t>
      </w:r>
      <w:r w:rsidR="001C3EA1">
        <w:t xml:space="preserve"> </w:t>
      </w:r>
      <w:r w:rsidRPr="00163C76">
        <w:t>in</w:t>
      </w:r>
      <w:r w:rsidR="001C3EA1">
        <w:t xml:space="preserve"> </w:t>
      </w:r>
      <w:r w:rsidRPr="00163C76">
        <w:t>the</w:t>
      </w:r>
      <w:r w:rsidR="001C3EA1">
        <w:t xml:space="preserve"> </w:t>
      </w:r>
      <w:r w:rsidRPr="00163C76">
        <w:t>form</w:t>
      </w:r>
      <w:r w:rsidR="001C3EA1">
        <w:t xml:space="preserve"> </w:t>
      </w:r>
      <w:r w:rsidRPr="00163C76">
        <w:t>of</w:t>
      </w:r>
      <w:r w:rsidR="001C3EA1">
        <w:t xml:space="preserve"> </w:t>
      </w:r>
      <w:r w:rsidRPr="00163C76">
        <w:t>a</w:t>
      </w:r>
      <w:r w:rsidR="001C3EA1">
        <w:t xml:space="preserve"> </w:t>
      </w:r>
      <w:r w:rsidRPr="00163C76">
        <w:t>continuous</w:t>
      </w:r>
      <w:r w:rsidR="001C3EA1">
        <w:t xml:space="preserve"> </w:t>
      </w:r>
      <w:r w:rsidRPr="00163C76">
        <w:t>sheet</w:t>
      </w:r>
      <w:r w:rsidR="001C3EA1">
        <w:t xml:space="preserve"> </w:t>
      </w:r>
      <w:r w:rsidRPr="00163C76">
        <w:t>is</w:t>
      </w:r>
      <w:r w:rsidR="001C3EA1">
        <w:t xml:space="preserve"> </w:t>
      </w:r>
      <w:r w:rsidRPr="00163C76">
        <w:t>passed</w:t>
      </w:r>
      <w:r w:rsidR="001C3EA1">
        <w:t xml:space="preserve"> </w:t>
      </w:r>
      <w:r w:rsidRPr="00163C76">
        <w:t>through</w:t>
      </w:r>
      <w:r w:rsidR="001C3EA1">
        <w:t xml:space="preserve"> </w:t>
      </w:r>
      <w:r w:rsidRPr="00163C76">
        <w:t>a</w:t>
      </w:r>
      <w:r w:rsidR="001C3EA1">
        <w:t xml:space="preserve"> </w:t>
      </w:r>
      <w:r w:rsidRPr="00163C76">
        <w:t>bath</w:t>
      </w:r>
      <w:r w:rsidR="001C3EA1">
        <w:t xml:space="preserve"> </w:t>
      </w:r>
      <w:r w:rsidRPr="00163C76">
        <w:t>of</w:t>
      </w:r>
      <w:r w:rsidR="001C3EA1">
        <w:t xml:space="preserve"> </w:t>
      </w:r>
      <w:r w:rsidRPr="00163C76">
        <w:t>melted</w:t>
      </w:r>
      <w:r w:rsidR="001C3EA1">
        <w:t xml:space="preserve"> </w:t>
      </w:r>
      <w:r w:rsidRPr="00163C76">
        <w:t>wax</w:t>
      </w:r>
      <w:r w:rsidR="001C3EA1">
        <w:t xml:space="preserve"> </w:t>
      </w:r>
      <w:r w:rsidRPr="00163C76">
        <w:t>at</w:t>
      </w:r>
      <w:r w:rsidR="001C3EA1">
        <w:t xml:space="preserve"> </w:t>
      </w:r>
      <w:r w:rsidRPr="00163C76">
        <w:t>a</w:t>
      </w:r>
      <w:r w:rsidR="001C3EA1">
        <w:t xml:space="preserve"> </w:t>
      </w:r>
      <w:r w:rsidRPr="00163C76">
        <w:t>high</w:t>
      </w:r>
      <w:r w:rsidR="001C3EA1">
        <w:t xml:space="preserve"> </w:t>
      </w:r>
      <w:r w:rsidRPr="00163C76">
        <w:t>temperature,</w:t>
      </w:r>
      <w:r w:rsidR="001C3EA1">
        <w:t xml:space="preserve"> </w:t>
      </w:r>
      <w:r w:rsidRPr="00163C76">
        <w:t>any</w:t>
      </w:r>
      <w:r w:rsidR="001C3EA1">
        <w:t xml:space="preserve"> </w:t>
      </w:r>
      <w:r w:rsidRPr="00163C76">
        <w:t>excess</w:t>
      </w:r>
      <w:r w:rsidR="001C3EA1">
        <w:t xml:space="preserve"> </w:t>
      </w:r>
      <w:r w:rsidRPr="00163C76">
        <w:t>being</w:t>
      </w:r>
      <w:r w:rsidR="001C3EA1">
        <w:t xml:space="preserve"> </w:t>
      </w:r>
      <w:r w:rsidRPr="00163C76">
        <w:t>removed</w:t>
      </w:r>
      <w:r w:rsidR="001C3EA1">
        <w:t xml:space="preserve"> </w:t>
      </w:r>
      <w:r w:rsidRPr="00163C76">
        <w:t>by</w:t>
      </w:r>
      <w:r w:rsidR="001C3EA1">
        <w:t xml:space="preserve"> </w:t>
      </w:r>
      <w:r w:rsidRPr="00163C76">
        <w:t>squeezing</w:t>
      </w:r>
      <w:r w:rsidR="001C3EA1">
        <w:t xml:space="preserve"> </w:t>
      </w:r>
      <w:r w:rsidRPr="00163C76">
        <w:t>rolls</w:t>
      </w:r>
      <w:r w:rsidR="001C3EA1">
        <w:t xml:space="preserve"> </w:t>
      </w:r>
      <w:r w:rsidRPr="00163C76">
        <w:t>through</w:t>
      </w:r>
      <w:r w:rsidR="001C3EA1">
        <w:t xml:space="preserve"> </w:t>
      </w:r>
      <w:r w:rsidRPr="00163C76">
        <w:t>which</w:t>
      </w:r>
      <w:r w:rsidR="001C3EA1">
        <w:t xml:space="preserve"> </w:t>
      </w:r>
      <w:r w:rsidRPr="00163C76">
        <w:t>the</w:t>
      </w:r>
      <w:r w:rsidR="001C3EA1">
        <w:t xml:space="preserve"> </w:t>
      </w:r>
      <w:r w:rsidRPr="00163C76">
        <w:t>hot</w:t>
      </w:r>
      <w:r w:rsidR="001C3EA1">
        <w:t xml:space="preserve"> </w:t>
      </w:r>
      <w:r w:rsidRPr="00163C76">
        <w:t>waxed</w:t>
      </w:r>
      <w:r w:rsidR="001C3EA1">
        <w:t xml:space="preserve"> </w:t>
      </w:r>
      <w:r w:rsidRPr="00163C76">
        <w:t>paper</w:t>
      </w:r>
      <w:r w:rsidR="001C3EA1">
        <w:t xml:space="preserve"> </w:t>
      </w:r>
      <w:r w:rsidRPr="00163C76">
        <w:t>is</w:t>
      </w:r>
      <w:r w:rsidR="001C3EA1">
        <w:t xml:space="preserve"> </w:t>
      </w:r>
      <w:r w:rsidRPr="00163C76">
        <w:t>passed.</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led</w:t>
      </w:r>
      <w:r w:rsidR="001C3EA1">
        <w:t xml:space="preserve"> </w:t>
      </w:r>
      <w:r w:rsidRPr="00163C76">
        <w:t>over</w:t>
      </w:r>
      <w:r w:rsidR="001C3EA1">
        <w:t xml:space="preserve"> </w:t>
      </w:r>
      <w:r w:rsidRPr="00163C76">
        <w:t>skeleton</w:t>
      </w:r>
      <w:r w:rsidR="001C3EA1">
        <w:t xml:space="preserve"> </w:t>
      </w:r>
      <w:r w:rsidRPr="00163C76">
        <w:t>drums</w:t>
      </w:r>
      <w:r w:rsidR="001C3EA1">
        <w:t xml:space="preserve"> </w:t>
      </w:r>
      <w:r w:rsidRPr="00163C76">
        <w:t>and</w:t>
      </w:r>
      <w:r w:rsidR="001C3EA1">
        <w:t xml:space="preserve"> </w:t>
      </w:r>
      <w:r w:rsidRPr="00163C76">
        <w:t>thoroughly</w:t>
      </w:r>
      <w:r w:rsidR="001C3EA1">
        <w:t xml:space="preserve"> </w:t>
      </w:r>
      <w:r w:rsidRPr="00163C76">
        <w:t>cooled</w:t>
      </w:r>
      <w:r w:rsidR="001C3EA1">
        <w:t xml:space="preserve"> </w:t>
      </w:r>
      <w:r w:rsidRPr="00163C76">
        <w:t>before</w:t>
      </w:r>
      <w:r w:rsidR="001C3EA1">
        <w:t xml:space="preserve"> </w:t>
      </w:r>
      <w:r w:rsidRPr="00163C76">
        <w:t>being</w:t>
      </w:r>
      <w:r w:rsidR="001C3EA1">
        <w:t xml:space="preserve"> </w:t>
      </w:r>
      <w:r w:rsidRPr="00163C76">
        <w:t>cut</w:t>
      </w:r>
      <w:r w:rsidR="001C3EA1">
        <w:t xml:space="preserve"> </w:t>
      </w:r>
      <w:r w:rsidRPr="00163C76">
        <w:t>into</w:t>
      </w:r>
      <w:r w:rsidR="001C3EA1">
        <w:t xml:space="preserve"> </w:t>
      </w:r>
      <w:r w:rsidRPr="00163C76">
        <w:t>sheets.</w:t>
      </w:r>
    </w:p>
    <w:p w14:paraId="4C139AE5" w14:textId="77777777" w:rsidR="00317B54" w:rsidRPr="00163C76" w:rsidRDefault="00317B54" w:rsidP="00317B54"/>
    <w:p w14:paraId="15596D7E" w14:textId="08C44152" w:rsidR="00E66516" w:rsidRDefault="00E66516" w:rsidP="00317B54">
      <w:r w:rsidRPr="00317B54">
        <w:rPr>
          <w:rStyle w:val="Strong"/>
        </w:rPr>
        <w:t>Butter</w:t>
      </w:r>
      <w:r w:rsidR="001C3EA1">
        <w:rPr>
          <w:rStyle w:val="Strong"/>
        </w:rPr>
        <w:t xml:space="preserve"> </w:t>
      </w:r>
      <w:r w:rsidRPr="00317B54">
        <w:rPr>
          <w:rStyle w:val="Strong"/>
        </w:rPr>
        <w:t>Paper.</w:t>
      </w:r>
      <w:r w:rsidR="00BE79B6">
        <w:rPr>
          <w:rStyle w:val="Strong"/>
        </w:rPr>
        <w:t xml:space="preserve"> </w:t>
      </w:r>
      <w:r w:rsidRPr="00163C76">
        <w:t>Ordinary</w:t>
      </w:r>
      <w:r w:rsidR="001C3EA1">
        <w:t xml:space="preserve"> </w:t>
      </w:r>
      <w:r w:rsidRPr="00163C76">
        <w:t>parchment</w:t>
      </w:r>
      <w:r w:rsidR="001C3EA1">
        <w:t xml:space="preserve"> </w:t>
      </w:r>
      <w:r w:rsidRPr="00163C76">
        <w:t>paper</w:t>
      </w:r>
      <w:r w:rsidR="001C3EA1">
        <w:t xml:space="preserve"> </w:t>
      </w:r>
      <w:r w:rsidRPr="00163C76">
        <w:t>is</w:t>
      </w:r>
      <w:r w:rsidR="001C3EA1">
        <w:t xml:space="preserve"> </w:t>
      </w:r>
      <w:r w:rsidRPr="00163C76">
        <w:t>generally</w:t>
      </w:r>
      <w:r w:rsidR="001C3EA1">
        <w:t xml:space="preserve"> </w:t>
      </w:r>
      <w:r w:rsidRPr="00163C76">
        <w:t>used,</w:t>
      </w:r>
      <w:r w:rsidR="001C3EA1">
        <w:t xml:space="preserve"> </w:t>
      </w:r>
      <w:r w:rsidRPr="00163C76">
        <w:t>but</w:t>
      </w:r>
      <w:r w:rsidR="001C3EA1">
        <w:t xml:space="preserve"> </w:t>
      </w:r>
      <w:r w:rsidRPr="00163C76">
        <w:t>for</w:t>
      </w:r>
      <w:r w:rsidR="001C3EA1">
        <w:t xml:space="preserve"> </w:t>
      </w:r>
      <w:r w:rsidRPr="00163C76">
        <w:t>special</w:t>
      </w:r>
      <w:r w:rsidR="001C3EA1">
        <w:t xml:space="preserve"> </w:t>
      </w:r>
      <w:r w:rsidRPr="00163C76">
        <w:t>purposes</w:t>
      </w:r>
      <w:r w:rsidR="001C3EA1">
        <w:t xml:space="preserve"> </w:t>
      </w:r>
      <w:r w:rsidRPr="00163C76">
        <w:t>a</w:t>
      </w:r>
      <w:r w:rsidR="001C3EA1">
        <w:t xml:space="preserve"> </w:t>
      </w:r>
      <w:r w:rsidRPr="00163C76">
        <w:t>solution</w:t>
      </w:r>
      <w:r w:rsidR="001C3EA1">
        <w:t xml:space="preserve"> </w:t>
      </w:r>
      <w:r w:rsidRPr="00163C76">
        <w:t>containing</w:t>
      </w:r>
      <w:r w:rsidR="001C3EA1">
        <w:t xml:space="preserve"> </w:t>
      </w:r>
      <w:r w:rsidRPr="00163C76">
        <w:t>albumen</w:t>
      </w:r>
      <w:r w:rsidR="001C3EA1">
        <w:t xml:space="preserve"> </w:t>
      </w:r>
      <w:r w:rsidRPr="00163C76">
        <w:t>and</w:t>
      </w:r>
      <w:r w:rsidR="001C3EA1">
        <w:t xml:space="preserve"> </w:t>
      </w:r>
      <w:r w:rsidR="00317B54" w:rsidRPr="00163C76">
        <w:t>saltpeter</w:t>
      </w:r>
      <w:r w:rsidR="001C3EA1">
        <w:t xml:space="preserve"> </w:t>
      </w:r>
      <w:r w:rsidRPr="00163C76">
        <w:t>is</w:t>
      </w:r>
      <w:r w:rsidR="001C3EA1">
        <w:t xml:space="preserve"> </w:t>
      </w:r>
      <w:r w:rsidR="00317B54" w:rsidRPr="00163C76">
        <w:t>utilized</w:t>
      </w:r>
      <w:r w:rsidR="001C3EA1">
        <w:t xml:space="preserve"> </w:t>
      </w:r>
      <w:r w:rsidRPr="00163C76">
        <w:t>for</w:t>
      </w:r>
      <w:r w:rsidR="001C3EA1">
        <w:t xml:space="preserve"> </w:t>
      </w:r>
      <w:r w:rsidRPr="00163C76">
        <w:t>impregnating</w:t>
      </w:r>
      <w:r w:rsidR="001C3EA1">
        <w:t xml:space="preserve"> </w:t>
      </w:r>
      <w:r w:rsidRPr="00163C76">
        <w:t>paper.</w:t>
      </w:r>
    </w:p>
    <w:p w14:paraId="1FC98D0B" w14:textId="77777777" w:rsidR="00317B54" w:rsidRPr="00163C76" w:rsidRDefault="00317B54" w:rsidP="00317B54"/>
    <w:p w14:paraId="22CA3C6A" w14:textId="1D8B0619" w:rsidR="00E66516" w:rsidRDefault="00E66516" w:rsidP="00317B54">
      <w:r w:rsidRPr="00317B54">
        <w:rPr>
          <w:rStyle w:val="Strong"/>
        </w:rPr>
        <w:t>Hardware</w:t>
      </w:r>
      <w:r w:rsidR="001C3EA1">
        <w:rPr>
          <w:rStyle w:val="Strong"/>
        </w:rPr>
        <w:t xml:space="preserve"> </w:t>
      </w:r>
      <w:r w:rsidRPr="00317B54">
        <w:rPr>
          <w:rStyle w:val="Strong"/>
        </w:rPr>
        <w:t>Paper.</w:t>
      </w:r>
      <w:r w:rsidR="001C3EA1">
        <w:rPr>
          <w:rStyle w:val="Strong"/>
        </w:rPr>
        <w:t xml:space="preserve"> </w:t>
      </w:r>
      <w:r w:rsidRPr="00163C76">
        <w:t>Needles</w:t>
      </w:r>
      <w:r w:rsidR="001C3EA1">
        <w:t xml:space="preserve"> </w:t>
      </w:r>
      <w:r w:rsidRPr="00163C76">
        <w:t>and</w:t>
      </w:r>
      <w:r w:rsidR="001C3EA1">
        <w:t xml:space="preserve"> </w:t>
      </w:r>
      <w:r w:rsidRPr="00163C76">
        <w:t>silver</w:t>
      </w:r>
      <w:r w:rsidR="001C3EA1">
        <w:t xml:space="preserve"> </w:t>
      </w:r>
      <w:r w:rsidRPr="00163C76">
        <w:t>goods</w:t>
      </w:r>
      <w:r w:rsidR="001C3EA1">
        <w:t xml:space="preserve"> </w:t>
      </w:r>
      <w:r w:rsidRPr="00163C76">
        <w:t>are</w:t>
      </w:r>
      <w:r w:rsidR="001C3EA1">
        <w:t xml:space="preserve"> </w:t>
      </w:r>
      <w:r w:rsidRPr="00163C76">
        <w:t>frequently</w:t>
      </w:r>
      <w:r w:rsidR="001C3EA1">
        <w:t xml:space="preserve"> </w:t>
      </w:r>
      <w:r w:rsidRPr="00163C76">
        <w:t>wrapped</w:t>
      </w:r>
      <w:r w:rsidR="001C3EA1">
        <w:t xml:space="preserve"> </w:t>
      </w:r>
      <w:r w:rsidRPr="00163C76">
        <w:t>in</w:t>
      </w:r>
      <w:r w:rsidR="001C3EA1">
        <w:t xml:space="preserve"> </w:t>
      </w:r>
      <w:r w:rsidRPr="00163C76">
        <w:t>paper</w:t>
      </w:r>
      <w:r w:rsidR="001C3EA1">
        <w:t xml:space="preserve"> </w:t>
      </w:r>
      <w:r w:rsidRPr="00163C76">
        <w:t>impregnated</w:t>
      </w:r>
      <w:r w:rsidR="001C3EA1">
        <w:t xml:space="preserve"> </w:t>
      </w:r>
      <w:r w:rsidRPr="00163C76">
        <w:t>or</w:t>
      </w:r>
      <w:r w:rsidR="001C3EA1">
        <w:t xml:space="preserve"> </w:t>
      </w:r>
      <w:r w:rsidRPr="00163C76">
        <w:t>mixed</w:t>
      </w:r>
      <w:r w:rsidR="001C3EA1">
        <w:t xml:space="preserve"> </w:t>
      </w:r>
      <w:r w:rsidRPr="00163C76">
        <w:t>with</w:t>
      </w:r>
      <w:r w:rsidR="001C3EA1">
        <w:t xml:space="preserve"> </w:t>
      </w:r>
      <w:r w:rsidRPr="00163C76">
        <w:t>substances</w:t>
      </w:r>
      <w:r w:rsidR="001C3EA1">
        <w:t xml:space="preserve"> </w:t>
      </w:r>
      <w:r w:rsidRPr="00163C76">
        <w:t>which</w:t>
      </w:r>
      <w:r w:rsidR="001C3EA1">
        <w:t xml:space="preserve"> </w:t>
      </w:r>
      <w:r w:rsidRPr="00163C76">
        <w:t>are</w:t>
      </w:r>
      <w:r w:rsidR="001C3EA1">
        <w:t xml:space="preserve"> </w:t>
      </w:r>
      <w:r w:rsidRPr="00163C76">
        <w:t>supposed</w:t>
      </w:r>
      <w:r w:rsidR="001C3EA1">
        <w:t xml:space="preserve"> </w:t>
      </w:r>
      <w:r w:rsidRPr="00163C76">
        <w:t>to</w:t>
      </w:r>
      <w:r w:rsidR="001C3EA1">
        <w:t xml:space="preserve"> </w:t>
      </w:r>
      <w:r w:rsidRPr="00163C76">
        <w:t>prevent</w:t>
      </w:r>
      <w:r w:rsidR="001C3EA1">
        <w:t xml:space="preserve"> </w:t>
      </w:r>
      <w:r w:rsidRPr="00163C76">
        <w:t>deleterious</w:t>
      </w:r>
      <w:r w:rsidR="001C3EA1">
        <w:t xml:space="preserve"> </w:t>
      </w:r>
      <w:r w:rsidRPr="00163C76">
        <w:t>fumes</w:t>
      </w:r>
      <w:r w:rsidR="001C3EA1">
        <w:t xml:space="preserve"> </w:t>
      </w:r>
      <w:r w:rsidRPr="00163C76">
        <w:t>from</w:t>
      </w:r>
      <w:r w:rsidR="001C3EA1">
        <w:t xml:space="preserve"> </w:t>
      </w:r>
      <w:proofErr w:type="gramStart"/>
      <w:r w:rsidRPr="00163C76">
        <w:t>coming</w:t>
      </w:r>
      <w:r w:rsidR="001C3EA1">
        <w:t xml:space="preserve"> </w:t>
      </w:r>
      <w:r w:rsidRPr="00163C76">
        <w:t>into</w:t>
      </w:r>
      <w:r w:rsidR="001C3EA1">
        <w:t xml:space="preserve"> </w:t>
      </w:r>
      <w:r w:rsidRPr="00163C76">
        <w:t>contact</w:t>
      </w:r>
      <w:r w:rsidR="001C3EA1">
        <w:t xml:space="preserve"> </w:t>
      </w:r>
      <w:r w:rsidRPr="00163C76">
        <w:t>with</w:t>
      </w:r>
      <w:proofErr w:type="gramEnd"/>
      <w:r w:rsidR="001C3EA1">
        <w:t xml:space="preserve"> </w:t>
      </w:r>
      <w:r w:rsidRPr="00163C76">
        <w:t>them.</w:t>
      </w:r>
      <w:r w:rsidR="001C3EA1">
        <w:t xml:space="preserve"> </w:t>
      </w:r>
      <w:r w:rsidRPr="00163C76">
        <w:t>The</w:t>
      </w:r>
      <w:r w:rsidR="001C3EA1">
        <w:t xml:space="preserve"> </w:t>
      </w:r>
      <w:r w:rsidRPr="00163C76">
        <w:t>use</w:t>
      </w:r>
      <w:r w:rsidR="001C3EA1">
        <w:t xml:space="preserve"> </w:t>
      </w:r>
      <w:r w:rsidRPr="00163C76">
        <w:t>of</w:t>
      </w:r>
      <w:r w:rsidR="001C3EA1">
        <w:t xml:space="preserve"> </w:t>
      </w:r>
      <w:r w:rsidRPr="00163C76">
        <w:t>black</w:t>
      </w:r>
      <w:r w:rsidR="001C3EA1">
        <w:t xml:space="preserve"> </w:t>
      </w:r>
      <w:bookmarkStart w:id="13" w:name="Page_148"/>
      <w:r w:rsidR="00317B54" w:rsidRPr="00163C76">
        <w:t>papers</w:t>
      </w:r>
      <w:r w:rsidR="001C3EA1">
        <w:t xml:space="preserve"> </w:t>
      </w:r>
      <w:bookmarkEnd w:id="13"/>
      <w:r w:rsidRPr="00163C76">
        <w:t>heavily</w:t>
      </w:r>
      <w:r w:rsidR="001C3EA1">
        <w:t xml:space="preserve"> </w:t>
      </w:r>
      <w:r w:rsidRPr="00163C76">
        <w:t>loaded</w:t>
      </w:r>
      <w:r w:rsidR="001C3EA1">
        <w:t xml:space="preserve"> </w:t>
      </w:r>
      <w:r w:rsidRPr="00163C76">
        <w:t>with</w:t>
      </w:r>
      <w:r w:rsidR="001C3EA1">
        <w:t xml:space="preserve"> </w:t>
      </w:r>
      <w:r w:rsidRPr="00163C76">
        <w:t>pigment,</w:t>
      </w:r>
      <w:r w:rsidR="001C3EA1">
        <w:t xml:space="preserve"> </w:t>
      </w:r>
      <w:r w:rsidRPr="00163C76">
        <w:t>sized</w:t>
      </w:r>
      <w:r w:rsidR="001C3EA1">
        <w:t xml:space="preserve"> </w:t>
      </w:r>
      <w:r w:rsidRPr="00163C76">
        <w:t>with</w:t>
      </w:r>
      <w:r w:rsidR="001C3EA1">
        <w:t xml:space="preserve"> </w:t>
      </w:r>
      <w:r w:rsidRPr="00163C76">
        <w:t>glue</w:t>
      </w:r>
      <w:r w:rsidR="001C3EA1">
        <w:t xml:space="preserve"> </w:t>
      </w:r>
      <w:r w:rsidRPr="00163C76">
        <w:t>and</w:t>
      </w:r>
      <w:r w:rsidR="001C3EA1">
        <w:t xml:space="preserve"> </w:t>
      </w:r>
      <w:r w:rsidRPr="00163C76">
        <w:t>an</w:t>
      </w:r>
      <w:r w:rsidR="001C3EA1">
        <w:t xml:space="preserve"> </w:t>
      </w:r>
      <w:r w:rsidRPr="00163C76">
        <w:t>excess</w:t>
      </w:r>
      <w:r w:rsidR="001C3EA1">
        <w:t xml:space="preserve"> </w:t>
      </w:r>
      <w:r w:rsidRPr="00163C76">
        <w:t>of</w:t>
      </w:r>
      <w:r w:rsidR="001C3EA1">
        <w:t xml:space="preserve"> </w:t>
      </w:r>
      <w:r w:rsidRPr="00163C76">
        <w:t>alum,</w:t>
      </w:r>
      <w:r w:rsidR="001C3EA1">
        <w:t xml:space="preserve"> </w:t>
      </w:r>
      <w:r w:rsidRPr="00163C76">
        <w:t>is</w:t>
      </w:r>
      <w:r w:rsidR="001C3EA1">
        <w:t xml:space="preserve"> </w:t>
      </w:r>
      <w:r w:rsidRPr="00163C76">
        <w:t>commonly</w:t>
      </w:r>
      <w:r w:rsidR="001C3EA1">
        <w:t xml:space="preserve"> </w:t>
      </w:r>
      <w:r w:rsidRPr="00163C76">
        <w:t>resorted</w:t>
      </w:r>
      <w:r w:rsidR="001C3EA1">
        <w:t xml:space="preserve"> </w:t>
      </w:r>
      <w:r w:rsidRPr="00163C76">
        <w:t>to</w:t>
      </w:r>
      <w:r w:rsidR="001C3EA1">
        <w:t xml:space="preserve"> </w:t>
      </w:r>
      <w:sdt>
        <w:sdtPr>
          <w:id w:val="-1464419470"/>
          <w:citation/>
        </w:sdtPr>
        <w:sdtContent>
          <w:r w:rsidR="002817F2">
            <w:fldChar w:fldCharType="begin"/>
          </w:r>
          <w:r w:rsidR="002817F2">
            <w:rPr>
              <w:color w:val="FF0000"/>
            </w:rPr>
            <w:instrText xml:space="preserve"> CITATION Bev881 \l 1033 </w:instrText>
          </w:r>
          <w:r w:rsidR="002817F2">
            <w:fldChar w:fldCharType="separate"/>
          </w:r>
          <w:r w:rsidR="00F272A2" w:rsidRPr="00F272A2">
            <w:rPr>
              <w:noProof/>
              <w:color w:val="FF0000"/>
            </w:rPr>
            <w:t>(Bevan &amp; Cross, 1888)</w:t>
          </w:r>
          <w:r w:rsidR="002817F2">
            <w:fldChar w:fldCharType="end"/>
          </w:r>
        </w:sdtContent>
      </w:sdt>
      <w:r w:rsidR="007908EF">
        <w:t>.</w:t>
      </w:r>
      <w:r w:rsidR="009C612E">
        <w:t xml:space="preserve"> </w:t>
      </w:r>
      <w:r w:rsidRPr="00163C76">
        <w:t>For</w:t>
      </w:r>
      <w:r w:rsidR="001C3EA1">
        <w:t xml:space="preserve"> </w:t>
      </w:r>
      <w:r w:rsidRPr="00163C76">
        <w:t>silver</w:t>
      </w:r>
      <w:r w:rsidR="001C3EA1">
        <w:t xml:space="preserve"> </w:t>
      </w:r>
      <w:r w:rsidRPr="00163C76">
        <w:t>ware,</w:t>
      </w:r>
      <w:r w:rsidR="001C3EA1">
        <w:t xml:space="preserve"> </w:t>
      </w:r>
      <w:r w:rsidRPr="00163C76">
        <w:t>paper</w:t>
      </w:r>
      <w:r w:rsidR="001C3EA1">
        <w:t xml:space="preserve"> </w:t>
      </w:r>
      <w:r w:rsidRPr="00163C76">
        <w:t>dipped</w:t>
      </w:r>
      <w:r w:rsidR="001C3EA1">
        <w:t xml:space="preserve"> </w:t>
      </w:r>
      <w:r w:rsidRPr="00163C76">
        <w:t>in</w:t>
      </w:r>
      <w:r w:rsidR="001C3EA1">
        <w:t xml:space="preserve"> </w:t>
      </w:r>
      <w:r w:rsidRPr="00163C76">
        <w:t>a</w:t>
      </w:r>
      <w:r w:rsidR="001C3EA1">
        <w:t xml:space="preserve"> </w:t>
      </w:r>
      <w:r w:rsidRPr="00163C76">
        <w:t>solution</w:t>
      </w:r>
      <w:r w:rsidR="001C3EA1">
        <w:t xml:space="preserve"> </w:t>
      </w:r>
      <w:r w:rsidRPr="00163C76">
        <w:t>of</w:t>
      </w:r>
      <w:r w:rsidR="001C3EA1">
        <w:t xml:space="preserve"> </w:t>
      </w:r>
      <w:r w:rsidRPr="00163C76">
        <w:t>caustic</w:t>
      </w:r>
      <w:r w:rsidR="001C3EA1">
        <w:t xml:space="preserve"> </w:t>
      </w:r>
      <w:r w:rsidRPr="00163C76">
        <w:t>soda</w:t>
      </w:r>
      <w:r w:rsidR="001C3EA1">
        <w:t xml:space="preserve"> </w:t>
      </w:r>
      <w:r w:rsidRPr="00163C76">
        <w:t>containing</w:t>
      </w:r>
      <w:r w:rsidR="001C3EA1">
        <w:t xml:space="preserve"> </w:t>
      </w:r>
      <w:r w:rsidRPr="00163C76">
        <w:t>zinc</w:t>
      </w:r>
      <w:r w:rsidR="001C3EA1">
        <w:t xml:space="preserve"> </w:t>
      </w:r>
      <w:r w:rsidRPr="00163C76">
        <w:t>oxide</w:t>
      </w:r>
      <w:r w:rsidR="001C3EA1">
        <w:t xml:space="preserve"> </w:t>
      </w:r>
      <w:r w:rsidRPr="00163C76">
        <w:t>is</w:t>
      </w:r>
      <w:r w:rsidR="001C3EA1">
        <w:t xml:space="preserve"> </w:t>
      </w:r>
      <w:r w:rsidRPr="00163C76">
        <w:t>used.</w:t>
      </w:r>
      <w:r w:rsidR="001C3EA1">
        <w:t xml:space="preserve"> </w:t>
      </w:r>
      <w:r w:rsidRPr="00163C76">
        <w:t>A</w:t>
      </w:r>
      <w:r w:rsidR="001C3EA1">
        <w:t xml:space="preserve"> </w:t>
      </w:r>
      <w:r w:rsidRPr="00163C76">
        <w:t>recent</w:t>
      </w:r>
      <w:r w:rsidR="001C3EA1">
        <w:t xml:space="preserve"> </w:t>
      </w:r>
      <w:r w:rsidRPr="00163C76">
        <w:t>patent</w:t>
      </w:r>
      <w:r w:rsidR="001C3EA1">
        <w:t xml:space="preserve"> </w:t>
      </w:r>
      <w:r w:rsidRPr="00163C76">
        <w:t>suggests</w:t>
      </w:r>
      <w:r w:rsidR="001C3EA1">
        <w:t xml:space="preserve"> </w:t>
      </w:r>
      <w:r w:rsidRPr="00163C76">
        <w:t>the</w:t>
      </w:r>
      <w:r w:rsidR="001C3EA1">
        <w:t xml:space="preserve"> </w:t>
      </w:r>
      <w:r w:rsidRPr="00163C76">
        <w:t>impregnation</w:t>
      </w:r>
      <w:r w:rsidR="001C3EA1">
        <w:t xml:space="preserve"> </w:t>
      </w:r>
      <w:r w:rsidRPr="00163C76">
        <w:t>of</w:t>
      </w:r>
      <w:r w:rsidR="001C3EA1">
        <w:t xml:space="preserve"> </w:t>
      </w:r>
      <w:r w:rsidRPr="00163C76">
        <w:t>paper</w:t>
      </w:r>
      <w:r w:rsidR="001C3EA1">
        <w:t xml:space="preserve"> </w:t>
      </w:r>
      <w:r w:rsidRPr="00163C76">
        <w:t>with</w:t>
      </w:r>
      <w:r w:rsidR="001C3EA1">
        <w:t xml:space="preserve"> </w:t>
      </w:r>
      <w:r w:rsidRPr="00163C76">
        <w:t>heavy</w:t>
      </w:r>
      <w:r w:rsidR="001C3EA1">
        <w:t xml:space="preserve"> </w:t>
      </w:r>
      <w:r w:rsidRPr="00163C76">
        <w:t>hydrocarbon</w:t>
      </w:r>
      <w:r w:rsidR="001C3EA1">
        <w:t xml:space="preserve"> </w:t>
      </w:r>
      <w:r w:rsidRPr="00163C76">
        <w:t>oils,</w:t>
      </w:r>
      <w:r w:rsidR="001C3EA1">
        <w:t xml:space="preserve"> </w:t>
      </w:r>
      <w:r w:rsidRPr="00163C76">
        <w:t>which</w:t>
      </w:r>
      <w:r w:rsidR="001C3EA1">
        <w:t xml:space="preserve"> </w:t>
      </w:r>
      <w:r w:rsidRPr="00163C76">
        <w:t>being</w:t>
      </w:r>
      <w:r w:rsidR="001C3EA1">
        <w:t xml:space="preserve"> </w:t>
      </w:r>
      <w:r w:rsidRPr="00163C76">
        <w:t>slightly</w:t>
      </w:r>
      <w:r w:rsidR="001C3EA1">
        <w:t xml:space="preserve"> </w:t>
      </w:r>
      <w:r w:rsidRPr="00163C76">
        <w:t>volatile</w:t>
      </w:r>
      <w:r w:rsidR="001C3EA1">
        <w:t xml:space="preserve"> </w:t>
      </w:r>
      <w:r w:rsidRPr="00163C76">
        <w:t>cover</w:t>
      </w:r>
      <w:r w:rsidR="001C3EA1">
        <w:t xml:space="preserve"> </w:t>
      </w:r>
      <w:r w:rsidRPr="00163C76">
        <w:t>the</w:t>
      </w:r>
      <w:r w:rsidR="001C3EA1">
        <w:t xml:space="preserve"> </w:t>
      </w:r>
      <w:r w:rsidRPr="00163C76">
        <w:t>goods,</w:t>
      </w:r>
      <w:r w:rsidR="001C3EA1">
        <w:t xml:space="preserve"> </w:t>
      </w:r>
      <w:r w:rsidRPr="00163C76">
        <w:t>such</w:t>
      </w:r>
      <w:r w:rsidR="001C3EA1">
        <w:t xml:space="preserve"> </w:t>
      </w:r>
      <w:r w:rsidRPr="00163C76">
        <w:t>as</w:t>
      </w:r>
      <w:r w:rsidR="001C3EA1">
        <w:t xml:space="preserve"> </w:t>
      </w:r>
      <w:r w:rsidRPr="00163C76">
        <w:t>needles,</w:t>
      </w:r>
      <w:r w:rsidR="001C3EA1">
        <w:t xml:space="preserve"> </w:t>
      </w:r>
      <w:r w:rsidRPr="00163C76">
        <w:t>with</w:t>
      </w:r>
      <w:r w:rsidR="001C3EA1">
        <w:t xml:space="preserve"> </w:t>
      </w:r>
      <w:r w:rsidRPr="00163C76">
        <w:t>a</w:t>
      </w:r>
      <w:r w:rsidR="001C3EA1">
        <w:t xml:space="preserve"> </w:t>
      </w:r>
      <w:r w:rsidRPr="00163C76">
        <w:t>thin</w:t>
      </w:r>
      <w:r w:rsidR="001C3EA1">
        <w:t xml:space="preserve"> </w:t>
      </w:r>
      <w:r w:rsidRPr="00163C76">
        <w:t>film.</w:t>
      </w:r>
    </w:p>
    <w:p w14:paraId="7E1DB299" w14:textId="77777777" w:rsidR="003D4D59" w:rsidRPr="00163C76" w:rsidRDefault="003D4D59" w:rsidP="00317B54"/>
    <w:p w14:paraId="16744A76" w14:textId="1EC2F1DF" w:rsidR="00E66516" w:rsidRDefault="00E66516" w:rsidP="00317B54">
      <w:r w:rsidRPr="003D4D59">
        <w:rPr>
          <w:rStyle w:val="Strong"/>
        </w:rPr>
        <w:t>Paraffin</w:t>
      </w:r>
      <w:r w:rsidR="001C3EA1">
        <w:rPr>
          <w:rStyle w:val="Strong"/>
        </w:rPr>
        <w:t xml:space="preserve"> </w:t>
      </w:r>
      <w:r w:rsidRPr="003D4D59">
        <w:rPr>
          <w:rStyle w:val="Strong"/>
        </w:rPr>
        <w:t>Paper.</w:t>
      </w:r>
      <w:r w:rsidR="001C3EA1">
        <w:t xml:space="preserve"> </w:t>
      </w:r>
      <w:r w:rsidRPr="00163C76">
        <w:t>Large</w:t>
      </w:r>
      <w:r w:rsidR="001C3EA1">
        <w:t xml:space="preserve"> </w:t>
      </w:r>
      <w:r w:rsidRPr="00163C76">
        <w:t>quantities</w:t>
      </w:r>
      <w:r w:rsidR="001C3EA1">
        <w:t xml:space="preserve"> </w:t>
      </w:r>
      <w:r w:rsidRPr="00163C76">
        <w:t>of</w:t>
      </w:r>
      <w:r w:rsidR="001C3EA1">
        <w:t xml:space="preserve"> </w:t>
      </w:r>
      <w:r w:rsidRPr="00163C76">
        <w:t>this</w:t>
      </w:r>
      <w:r w:rsidR="001C3EA1">
        <w:t xml:space="preserve"> </w:t>
      </w:r>
      <w:r w:rsidRPr="00163C76">
        <w:t>paper</w:t>
      </w:r>
      <w:r w:rsidR="001C3EA1">
        <w:t xml:space="preserve"> </w:t>
      </w:r>
      <w:r w:rsidRPr="00163C76">
        <w:t>are</w:t>
      </w:r>
      <w:r w:rsidR="001C3EA1">
        <w:t xml:space="preserve"> </w:t>
      </w:r>
      <w:r w:rsidRPr="00163C76">
        <w:t>consumed</w:t>
      </w:r>
      <w:r w:rsidR="001C3EA1">
        <w:t xml:space="preserve"> </w:t>
      </w:r>
      <w:r w:rsidRPr="00163C76">
        <w:t>for</w:t>
      </w:r>
      <w:r w:rsidR="001C3EA1">
        <w:t xml:space="preserve"> </w:t>
      </w:r>
      <w:r w:rsidRPr="00163C76">
        <w:t>packing</w:t>
      </w:r>
      <w:r w:rsidR="001C3EA1">
        <w:t xml:space="preserve"> </w:t>
      </w:r>
      <w:r w:rsidRPr="00163C76">
        <w:t>food</w:t>
      </w:r>
      <w:r w:rsidR="001C3EA1">
        <w:t xml:space="preserve"> </w:t>
      </w:r>
      <w:r w:rsidRPr="00163C76">
        <w:t>and</w:t>
      </w:r>
      <w:r w:rsidR="001C3EA1">
        <w:t xml:space="preserve"> </w:t>
      </w:r>
      <w:r w:rsidRPr="00163C76">
        <w:t>other</w:t>
      </w:r>
      <w:r w:rsidR="001C3EA1">
        <w:t xml:space="preserve"> </w:t>
      </w:r>
      <w:r w:rsidRPr="00163C76">
        <w:t>articles</w:t>
      </w:r>
      <w:r w:rsidR="001C3EA1">
        <w:t xml:space="preserve"> </w:t>
      </w:r>
      <w:r w:rsidRPr="00163C76">
        <w:t>which</w:t>
      </w:r>
      <w:r w:rsidR="001C3EA1">
        <w:t xml:space="preserve"> </w:t>
      </w:r>
      <w:r w:rsidRPr="00163C76">
        <w:t>need</w:t>
      </w:r>
      <w:r w:rsidR="001C3EA1">
        <w:t xml:space="preserve"> </w:t>
      </w:r>
      <w:r w:rsidRPr="00163C76">
        <w:t>protection</w:t>
      </w:r>
      <w:r w:rsidR="001C3EA1">
        <w:t xml:space="preserve"> </w:t>
      </w:r>
      <w:r w:rsidRPr="00163C76">
        <w:t>from</w:t>
      </w:r>
      <w:r w:rsidR="001C3EA1">
        <w:t xml:space="preserve"> </w:t>
      </w:r>
      <w:r w:rsidRPr="00163C76">
        <w:t>air</w:t>
      </w:r>
      <w:r w:rsidR="001C3EA1">
        <w:t xml:space="preserve"> </w:t>
      </w:r>
      <w:r w:rsidRPr="00163C76">
        <w:t>and</w:t>
      </w:r>
      <w:r w:rsidR="001C3EA1">
        <w:t xml:space="preserve"> </w:t>
      </w:r>
      <w:r w:rsidRPr="00163C76">
        <w:t>moisture.</w:t>
      </w:r>
      <w:r w:rsidR="003217BD">
        <w:t xml:space="preserve"> </w:t>
      </w:r>
      <w:r w:rsidRPr="00163C76">
        <w:t>The</w:t>
      </w:r>
      <w:r w:rsidR="001C3EA1">
        <w:t xml:space="preserve"> </w:t>
      </w:r>
      <w:r w:rsidRPr="00163C76">
        <w:t>paper</w:t>
      </w:r>
      <w:r w:rsidR="001C3EA1">
        <w:t xml:space="preserve"> </w:t>
      </w:r>
      <w:r w:rsidRPr="00163C76">
        <w:t>is</w:t>
      </w:r>
      <w:r w:rsidR="001C3EA1">
        <w:t xml:space="preserve"> </w:t>
      </w:r>
      <w:r w:rsidRPr="00163C76">
        <w:t>either</w:t>
      </w:r>
      <w:r w:rsidR="001C3EA1">
        <w:t xml:space="preserve"> </w:t>
      </w:r>
      <w:r w:rsidRPr="00163C76">
        <w:t>passed</w:t>
      </w:r>
      <w:r w:rsidR="001C3EA1">
        <w:t xml:space="preserve"> </w:t>
      </w:r>
      <w:r w:rsidRPr="00163C76">
        <w:t>through</w:t>
      </w:r>
      <w:r w:rsidR="001C3EA1">
        <w:t xml:space="preserve"> </w:t>
      </w:r>
      <w:r w:rsidRPr="00163C76">
        <w:t>a</w:t>
      </w:r>
      <w:r w:rsidR="001C3EA1">
        <w:t xml:space="preserve"> </w:t>
      </w:r>
      <w:r w:rsidRPr="00163C76">
        <w:t>bath</w:t>
      </w:r>
      <w:r w:rsidR="001C3EA1">
        <w:t xml:space="preserve"> </w:t>
      </w:r>
      <w:r w:rsidRPr="00163C76">
        <w:t>of</w:t>
      </w:r>
      <w:r w:rsidR="001C3EA1">
        <w:t xml:space="preserve"> </w:t>
      </w:r>
      <w:r w:rsidRPr="00163C76">
        <w:t>paraffin</w:t>
      </w:r>
      <w:r w:rsidR="001C3EA1">
        <w:t xml:space="preserve"> </w:t>
      </w:r>
      <w:r w:rsidRPr="00163C76">
        <w:t>or</w:t>
      </w:r>
      <w:r w:rsidR="001C3EA1">
        <w:t xml:space="preserve"> </w:t>
      </w:r>
      <w:r w:rsidRPr="00163C76">
        <w:t>passed</w:t>
      </w:r>
      <w:r w:rsidR="001C3EA1">
        <w:t xml:space="preserve"> </w:t>
      </w:r>
      <w:r w:rsidRPr="00163C76">
        <w:t>over</w:t>
      </w:r>
      <w:r w:rsidR="001C3EA1">
        <w:t xml:space="preserve"> </w:t>
      </w:r>
      <w:r w:rsidRPr="00163C76">
        <w:t>a</w:t>
      </w:r>
      <w:r w:rsidR="001C3EA1">
        <w:t xml:space="preserve"> </w:t>
      </w:r>
      <w:r w:rsidRPr="00163C76">
        <w:t>roller</w:t>
      </w:r>
      <w:r w:rsidR="001C3EA1">
        <w:t xml:space="preserve"> </w:t>
      </w:r>
      <w:r w:rsidRPr="00163C76">
        <w:t>which</w:t>
      </w:r>
      <w:r w:rsidR="001C3EA1">
        <w:t xml:space="preserve"> </w:t>
      </w:r>
      <w:r w:rsidRPr="00163C76">
        <w:t>rotates</w:t>
      </w:r>
      <w:r w:rsidR="001C3EA1">
        <w:t xml:space="preserve"> </w:t>
      </w:r>
      <w:r w:rsidRPr="00163C76">
        <w:t>in</w:t>
      </w:r>
      <w:r w:rsidR="001C3EA1">
        <w:t xml:space="preserve"> </w:t>
      </w:r>
      <w:r w:rsidRPr="00163C76">
        <w:t>a</w:t>
      </w:r>
      <w:r w:rsidR="001C3EA1">
        <w:t xml:space="preserve"> </w:t>
      </w:r>
      <w:r w:rsidRPr="00163C76">
        <w:t>trough</w:t>
      </w:r>
      <w:r w:rsidR="001C3EA1">
        <w:t xml:space="preserve"> </w:t>
      </w:r>
      <w:r w:rsidRPr="00163C76">
        <w:t>of</w:t>
      </w:r>
      <w:r w:rsidR="001C3EA1">
        <w:t xml:space="preserve"> </w:t>
      </w:r>
      <w:r w:rsidRPr="00163C76">
        <w:t>paraffin.</w:t>
      </w:r>
    </w:p>
    <w:p w14:paraId="4891B600" w14:textId="77777777" w:rsidR="003D4D59" w:rsidRPr="00163C76" w:rsidRDefault="003D4D59" w:rsidP="00317B54"/>
    <w:p w14:paraId="0659592D" w14:textId="23A79D53" w:rsidR="00E66516" w:rsidRDefault="00E66516" w:rsidP="00317B54">
      <w:r w:rsidRPr="00163C76">
        <w:t>If</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to</w:t>
      </w:r>
      <w:r w:rsidR="001C3EA1">
        <w:t xml:space="preserve"> </w:t>
      </w:r>
      <w:r w:rsidRPr="00163C76">
        <w:t>be</w:t>
      </w:r>
      <w:r w:rsidR="001C3EA1">
        <w:t xml:space="preserve"> </w:t>
      </w:r>
      <w:r w:rsidRPr="00163C76">
        <w:t>coated</w:t>
      </w:r>
      <w:r w:rsidR="001C3EA1">
        <w:t xml:space="preserve"> </w:t>
      </w:r>
      <w:r w:rsidRPr="00163C76">
        <w:t>on</w:t>
      </w:r>
      <w:r w:rsidR="001C3EA1">
        <w:t xml:space="preserve"> </w:t>
      </w:r>
      <w:r w:rsidRPr="00163C76">
        <w:t>both</w:t>
      </w:r>
      <w:r w:rsidR="001C3EA1">
        <w:t xml:space="preserve"> </w:t>
      </w:r>
      <w:r w:rsidRPr="00163C76">
        <w:t>sides</w:t>
      </w:r>
      <w:r w:rsidR="001C3EA1">
        <w:t xml:space="preserve"> </w:t>
      </w:r>
      <w:r w:rsidRPr="00163C76">
        <w:t>it</w:t>
      </w:r>
      <w:r w:rsidR="001C3EA1">
        <w:t xml:space="preserve"> </w:t>
      </w:r>
      <w:r w:rsidRPr="00163C76">
        <w:t>is</w:t>
      </w:r>
      <w:r w:rsidR="001C3EA1">
        <w:t xml:space="preserve"> </w:t>
      </w:r>
      <w:r w:rsidRPr="00163C76">
        <w:t>passed</w:t>
      </w:r>
      <w:r w:rsidR="001C3EA1">
        <w:t xml:space="preserve"> </w:t>
      </w:r>
      <w:r w:rsidRPr="00163C76">
        <w:t>through</w:t>
      </w:r>
      <w:r w:rsidR="001C3EA1">
        <w:t xml:space="preserve"> </w:t>
      </w:r>
      <w:r w:rsidRPr="00163C76">
        <w:t>the</w:t>
      </w:r>
      <w:r w:rsidR="001C3EA1">
        <w:t xml:space="preserve"> </w:t>
      </w:r>
      <w:r w:rsidRPr="00163C76">
        <w:t>bath</w:t>
      </w:r>
      <w:r w:rsidR="001C3EA1">
        <w:t xml:space="preserve"> </w:t>
      </w:r>
      <w:r w:rsidRPr="00163C76">
        <w:t>containing</w:t>
      </w:r>
      <w:r w:rsidR="001C3EA1">
        <w:t xml:space="preserve"> </w:t>
      </w:r>
      <w:r w:rsidRPr="00163C76">
        <w:t>the</w:t>
      </w:r>
      <w:r w:rsidR="001C3EA1">
        <w:t xml:space="preserve"> </w:t>
      </w:r>
      <w:r w:rsidRPr="00163C76">
        <w:t>paraffin</w:t>
      </w:r>
      <w:r w:rsidR="001C3EA1">
        <w:t xml:space="preserve"> </w:t>
      </w:r>
      <w:r w:rsidRPr="00163C76">
        <w:t>in</w:t>
      </w:r>
      <w:r w:rsidR="001C3EA1">
        <w:t xml:space="preserve"> </w:t>
      </w:r>
      <w:r w:rsidRPr="00163C76">
        <w:t>a</w:t>
      </w:r>
      <w:r w:rsidR="001C3EA1">
        <w:t xml:space="preserve"> </w:t>
      </w:r>
      <w:r w:rsidRPr="00163C76">
        <w:t>melted</w:t>
      </w:r>
      <w:r w:rsidR="001C3EA1">
        <w:t xml:space="preserve"> </w:t>
      </w:r>
      <w:r w:rsidRPr="00163C76">
        <w:t>condition,</w:t>
      </w:r>
      <w:r w:rsidR="001C3EA1">
        <w:t xml:space="preserve"> </w:t>
      </w:r>
      <w:r w:rsidRPr="00163C76">
        <w:t>the</w:t>
      </w:r>
      <w:r w:rsidR="001C3EA1">
        <w:t xml:space="preserve"> </w:t>
      </w:r>
      <w:r w:rsidRPr="00163C76">
        <w:t>excess</w:t>
      </w:r>
      <w:r w:rsidR="001C3EA1">
        <w:t xml:space="preserve"> </w:t>
      </w:r>
      <w:r w:rsidRPr="00163C76">
        <w:t>of</w:t>
      </w:r>
      <w:r w:rsidR="001C3EA1">
        <w:t xml:space="preserve"> </w:t>
      </w:r>
      <w:r w:rsidRPr="00163C76">
        <w:t>which</w:t>
      </w:r>
      <w:r w:rsidR="001C3EA1">
        <w:t xml:space="preserve"> </w:t>
      </w:r>
      <w:r w:rsidRPr="00163C76">
        <w:t>is</w:t>
      </w:r>
      <w:r w:rsidR="001C3EA1">
        <w:t xml:space="preserve"> </w:t>
      </w:r>
      <w:r w:rsidRPr="00163C76">
        <w:t>scraped</w:t>
      </w:r>
      <w:r w:rsidR="001C3EA1">
        <w:t xml:space="preserve"> </w:t>
      </w:r>
      <w:r w:rsidRPr="00163C76">
        <w:t>from</w:t>
      </w:r>
      <w:r w:rsidR="001C3EA1">
        <w:t xml:space="preserve"> </w:t>
      </w:r>
      <w:r w:rsidRPr="00163C76">
        <w:t>the</w:t>
      </w:r>
      <w:r w:rsidR="001C3EA1">
        <w:t xml:space="preserve"> </w:t>
      </w:r>
      <w:r w:rsidRPr="00163C76">
        <w:t>paper</w:t>
      </w:r>
      <w:r w:rsidR="001C3EA1">
        <w:t xml:space="preserve"> </w:t>
      </w:r>
      <w:r w:rsidRPr="00163C76">
        <w:t>as</w:t>
      </w:r>
      <w:r w:rsidR="001C3EA1">
        <w:t xml:space="preserve"> </w:t>
      </w:r>
      <w:r w:rsidRPr="00163C76">
        <w:t>it</w:t>
      </w:r>
      <w:r w:rsidR="001C3EA1">
        <w:t xml:space="preserve"> </w:t>
      </w:r>
      <w:r w:rsidRPr="00163C76">
        <w:t>leaves</w:t>
      </w:r>
      <w:r w:rsidR="001C3EA1">
        <w:t xml:space="preserve"> </w:t>
      </w:r>
      <w:r w:rsidRPr="00163C76">
        <w:t>the</w:t>
      </w:r>
      <w:r w:rsidR="001C3EA1">
        <w:t xml:space="preserve"> </w:t>
      </w:r>
      <w:r w:rsidRPr="00163C76">
        <w:t>bath.</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cooled</w:t>
      </w:r>
      <w:r w:rsidR="001C3EA1">
        <w:t xml:space="preserve"> </w:t>
      </w:r>
      <w:r w:rsidRPr="00163C76">
        <w:t>by</w:t>
      </w:r>
      <w:r w:rsidR="001C3EA1">
        <w:t xml:space="preserve"> </w:t>
      </w:r>
      <w:r w:rsidRPr="00163C76">
        <w:t>exposure</w:t>
      </w:r>
      <w:r w:rsidR="001C3EA1">
        <w:t xml:space="preserve"> </w:t>
      </w:r>
      <w:r w:rsidRPr="00163C76">
        <w:t>to</w:t>
      </w:r>
      <w:r w:rsidR="001C3EA1">
        <w:t xml:space="preserve"> </w:t>
      </w:r>
      <w:r w:rsidRPr="00163C76">
        <w:t>air,</w:t>
      </w:r>
      <w:r w:rsidR="001C3EA1">
        <w:t xml:space="preserve"> </w:t>
      </w:r>
      <w:r w:rsidRPr="00163C76">
        <w:t>and</w:t>
      </w:r>
      <w:r w:rsidR="001C3EA1">
        <w:t xml:space="preserve"> </w:t>
      </w:r>
      <w:r w:rsidRPr="00163C76">
        <w:t>when</w:t>
      </w:r>
      <w:r w:rsidR="001C3EA1">
        <w:t xml:space="preserve"> </w:t>
      </w:r>
      <w:r w:rsidRPr="00163C76">
        <w:t>the</w:t>
      </w:r>
      <w:r w:rsidR="001C3EA1">
        <w:t xml:space="preserve"> </w:t>
      </w:r>
      <w:r w:rsidRPr="00163C76">
        <w:t>paraffin</w:t>
      </w:r>
      <w:r w:rsidR="001C3EA1">
        <w:t xml:space="preserve"> </w:t>
      </w:r>
      <w:r w:rsidRPr="00163C76">
        <w:t>has</w:t>
      </w:r>
      <w:r w:rsidR="001C3EA1">
        <w:t xml:space="preserve"> </w:t>
      </w:r>
      <w:r w:rsidRPr="00163C76">
        <w:t>solidified</w:t>
      </w:r>
      <w:r w:rsidR="001C3EA1">
        <w:t xml:space="preserve"> </w:t>
      </w:r>
      <w:r w:rsidRPr="00163C76">
        <w:t>upon</w:t>
      </w:r>
      <w:r w:rsidR="001C3EA1">
        <w:t xml:space="preserve"> </w:t>
      </w:r>
      <w:r w:rsidRPr="00163C76">
        <w:t>the</w:t>
      </w:r>
      <w:r w:rsidR="001C3EA1">
        <w:t xml:space="preserve"> </w:t>
      </w:r>
      <w:r w:rsidRPr="00163C76">
        <w:t>sheet</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wound</w:t>
      </w:r>
      <w:r w:rsidR="001C3EA1">
        <w:t xml:space="preserve"> </w:t>
      </w:r>
      <w:r w:rsidRPr="00163C76">
        <w:t>up</w:t>
      </w:r>
      <w:r w:rsidR="001C3EA1">
        <w:t xml:space="preserve"> </w:t>
      </w:r>
      <w:r w:rsidRPr="00163C76">
        <w:t>on</w:t>
      </w:r>
      <w:r w:rsidR="001C3EA1">
        <w:t xml:space="preserve"> </w:t>
      </w:r>
      <w:r w:rsidRPr="00163C76">
        <w:t>a</w:t>
      </w:r>
      <w:r w:rsidR="001C3EA1">
        <w:t xml:space="preserve"> </w:t>
      </w:r>
      <w:r w:rsidRPr="00163C76">
        <w:t>roller</w:t>
      </w:r>
      <w:r w:rsidR="001C3EA1">
        <w:t xml:space="preserve"> </w:t>
      </w:r>
      <w:r w:rsidRPr="00163C76">
        <w:t>at</w:t>
      </w:r>
      <w:r w:rsidR="001C3EA1">
        <w:t xml:space="preserve"> </w:t>
      </w:r>
      <w:r w:rsidRPr="00163C76">
        <w:t>the</w:t>
      </w:r>
      <w:r w:rsidR="001C3EA1">
        <w:t xml:space="preserve"> </w:t>
      </w:r>
      <w:r w:rsidRPr="00163C76">
        <w:t>end</w:t>
      </w:r>
      <w:r w:rsidR="001C3EA1">
        <w:t xml:space="preserve"> </w:t>
      </w:r>
      <w:r w:rsidRPr="00163C76">
        <w:t>of</w:t>
      </w:r>
      <w:r w:rsidR="001C3EA1">
        <w:t xml:space="preserve"> </w:t>
      </w:r>
      <w:r w:rsidRPr="00163C76">
        <w:t>the</w:t>
      </w:r>
      <w:r w:rsidR="001C3EA1">
        <w:t xml:space="preserve"> </w:t>
      </w:r>
      <w:r w:rsidRPr="00163C76">
        <w:t>machine.</w:t>
      </w:r>
    </w:p>
    <w:p w14:paraId="2DA5F25C" w14:textId="77777777" w:rsidR="003D4D59" w:rsidRPr="00163C76" w:rsidRDefault="003D4D59" w:rsidP="00317B54"/>
    <w:p w14:paraId="2CBED1B1" w14:textId="74398E3E" w:rsidR="00E66516" w:rsidRDefault="00E66516" w:rsidP="00317B54">
      <w:r w:rsidRPr="00163C76">
        <w:lastRenderedPageBreak/>
        <w:t>If</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to</w:t>
      </w:r>
      <w:r w:rsidR="001C3EA1">
        <w:t xml:space="preserve"> </w:t>
      </w:r>
      <w:r w:rsidRPr="00163C76">
        <w:t>be</w:t>
      </w:r>
      <w:r w:rsidR="001C3EA1">
        <w:t xml:space="preserve"> </w:t>
      </w:r>
      <w:r w:rsidRPr="00163C76">
        <w:t>coated</w:t>
      </w:r>
      <w:r w:rsidR="001C3EA1">
        <w:t xml:space="preserve"> </w:t>
      </w:r>
      <w:r w:rsidRPr="00163C76">
        <w:t>on</w:t>
      </w:r>
      <w:r w:rsidR="001C3EA1">
        <w:t xml:space="preserve"> </w:t>
      </w:r>
      <w:r w:rsidRPr="00163C76">
        <w:t>one</w:t>
      </w:r>
      <w:r w:rsidR="001C3EA1">
        <w:t xml:space="preserve"> </w:t>
      </w:r>
      <w:r w:rsidRPr="00163C76">
        <w:t>side</w:t>
      </w:r>
      <w:r w:rsidR="001C3EA1">
        <w:t xml:space="preserve"> </w:t>
      </w:r>
      <w:r w:rsidRPr="00163C76">
        <w:t>only</w:t>
      </w:r>
      <w:r w:rsidR="001C3EA1">
        <w:t xml:space="preserve"> </w:t>
      </w:r>
      <w:r w:rsidRPr="00163C76">
        <w:t>it</w:t>
      </w:r>
      <w:r w:rsidR="001C3EA1">
        <w:t xml:space="preserve"> </w:t>
      </w:r>
      <w:r w:rsidRPr="00163C76">
        <w:t>is</w:t>
      </w:r>
      <w:r w:rsidR="001C3EA1">
        <w:t xml:space="preserve"> </w:t>
      </w:r>
      <w:r w:rsidRPr="00163C76">
        <w:t>passed</w:t>
      </w:r>
      <w:r w:rsidR="001C3EA1">
        <w:t xml:space="preserve"> </w:t>
      </w:r>
      <w:r w:rsidRPr="00163C76">
        <w:t>over</w:t>
      </w:r>
      <w:r w:rsidR="001C3EA1">
        <w:t xml:space="preserve"> </w:t>
      </w:r>
      <w:r w:rsidRPr="00163C76">
        <w:t>a</w:t>
      </w:r>
      <w:r w:rsidR="001C3EA1">
        <w:t xml:space="preserve"> </w:t>
      </w:r>
      <w:r w:rsidRPr="00163C76">
        <w:t>heated</w:t>
      </w:r>
      <w:r w:rsidR="001C3EA1">
        <w:t xml:space="preserve"> </w:t>
      </w:r>
      <w:r w:rsidRPr="00163C76">
        <w:t>roller</w:t>
      </w:r>
      <w:r w:rsidR="001C3EA1">
        <w:t xml:space="preserve"> </w:t>
      </w:r>
      <w:r w:rsidRPr="00163C76">
        <w:t>which</w:t>
      </w:r>
      <w:r w:rsidR="001C3EA1">
        <w:t xml:space="preserve"> </w:t>
      </w:r>
      <w:r w:rsidRPr="00163C76">
        <w:t>revolves</w:t>
      </w:r>
      <w:r w:rsidR="001C3EA1">
        <w:t xml:space="preserve"> </w:t>
      </w:r>
      <w:r w:rsidRPr="00163C76">
        <w:t>in</w:t>
      </w:r>
      <w:r w:rsidR="001C3EA1">
        <w:t xml:space="preserve"> </w:t>
      </w:r>
      <w:r w:rsidRPr="00163C76">
        <w:t>a</w:t>
      </w:r>
      <w:r w:rsidR="001C3EA1">
        <w:t xml:space="preserve"> </w:t>
      </w:r>
      <w:r w:rsidRPr="00163C76">
        <w:t>bath</w:t>
      </w:r>
      <w:r w:rsidR="001C3EA1">
        <w:t xml:space="preserve"> </w:t>
      </w:r>
      <w:r w:rsidRPr="00163C76">
        <w:t>of</w:t>
      </w:r>
      <w:r w:rsidR="001C3EA1">
        <w:t xml:space="preserve"> </w:t>
      </w:r>
      <w:r w:rsidRPr="00163C76">
        <w:t>melted</w:t>
      </w:r>
      <w:r w:rsidR="001C3EA1">
        <w:t xml:space="preserve"> </w:t>
      </w:r>
      <w:r w:rsidRPr="00163C76">
        <w:t>paraffin,</w:t>
      </w:r>
      <w:r w:rsidR="001C3EA1">
        <w:t xml:space="preserve"> </w:t>
      </w:r>
      <w:r w:rsidRPr="00163C76">
        <w:t>the</w:t>
      </w:r>
      <w:r w:rsidR="001C3EA1">
        <w:t xml:space="preserve"> </w:t>
      </w:r>
      <w:r w:rsidRPr="00163C76">
        <w:t>other</w:t>
      </w:r>
      <w:r w:rsidR="001C3EA1">
        <w:t xml:space="preserve"> </w:t>
      </w:r>
      <w:r w:rsidRPr="00163C76">
        <w:t>operations</w:t>
      </w:r>
      <w:r w:rsidR="001C3EA1">
        <w:t xml:space="preserve"> </w:t>
      </w:r>
      <w:r w:rsidRPr="00163C76">
        <w:t>of</w:t>
      </w:r>
      <w:r w:rsidR="001C3EA1">
        <w:t xml:space="preserve"> </w:t>
      </w:r>
      <w:r w:rsidRPr="00163C76">
        <w:t>drying</w:t>
      </w:r>
      <w:r w:rsidR="001C3EA1">
        <w:t xml:space="preserve"> </w:t>
      </w:r>
      <w:r w:rsidRPr="00163C76">
        <w:t>and</w:t>
      </w:r>
      <w:r w:rsidR="001C3EA1">
        <w:t xml:space="preserve"> </w:t>
      </w:r>
      <w:r w:rsidRPr="00163C76">
        <w:t>finishing</w:t>
      </w:r>
      <w:r w:rsidR="001C3EA1">
        <w:t xml:space="preserve"> </w:t>
      </w:r>
      <w:r w:rsidRPr="00163C76">
        <w:t>being</w:t>
      </w:r>
      <w:r w:rsidR="001C3EA1">
        <w:t xml:space="preserve"> </w:t>
      </w:r>
      <w:r w:rsidRPr="00163C76">
        <w:t>the</w:t>
      </w:r>
      <w:r w:rsidR="001C3EA1">
        <w:t xml:space="preserve"> </w:t>
      </w:r>
      <w:r w:rsidRPr="00163C76">
        <w:t>same</w:t>
      </w:r>
      <w:r w:rsidR="001C3EA1">
        <w:t xml:space="preserve"> </w:t>
      </w:r>
      <w:r w:rsidRPr="00163C76">
        <w:t>as</w:t>
      </w:r>
      <w:r w:rsidR="001C3EA1">
        <w:t xml:space="preserve"> </w:t>
      </w:r>
      <w:r w:rsidRPr="00163C76">
        <w:t>in</w:t>
      </w:r>
      <w:r w:rsidR="001C3EA1">
        <w:t xml:space="preserve"> </w:t>
      </w:r>
      <w:r w:rsidRPr="00163C76">
        <w:t>the</w:t>
      </w:r>
      <w:r w:rsidR="001C3EA1">
        <w:t xml:space="preserve"> </w:t>
      </w:r>
      <w:r w:rsidRPr="00163C76">
        <w:t>case</w:t>
      </w:r>
      <w:r w:rsidR="001C3EA1">
        <w:t xml:space="preserve"> </w:t>
      </w:r>
      <w:r w:rsidRPr="00163C76">
        <w:t>of</w:t>
      </w:r>
      <w:r w:rsidR="001C3EA1">
        <w:t xml:space="preserve"> </w:t>
      </w:r>
      <w:r w:rsidRPr="00163C76">
        <w:t>a</w:t>
      </w:r>
      <w:r w:rsidR="001C3EA1">
        <w:t xml:space="preserve"> </w:t>
      </w:r>
      <w:r w:rsidRPr="00163C76">
        <w:t>paper</w:t>
      </w:r>
      <w:r w:rsidR="001C3EA1">
        <w:t xml:space="preserve"> </w:t>
      </w:r>
      <w:r w:rsidRPr="00163C76">
        <w:t>coated</w:t>
      </w:r>
      <w:r w:rsidR="001C3EA1">
        <w:t xml:space="preserve"> </w:t>
      </w:r>
      <w:r w:rsidRPr="00163C76">
        <w:t>on</w:t>
      </w:r>
      <w:r w:rsidR="001C3EA1">
        <w:t xml:space="preserve"> </w:t>
      </w:r>
      <w:r w:rsidRPr="00163C76">
        <w:t>both</w:t>
      </w:r>
      <w:r w:rsidR="001C3EA1">
        <w:t xml:space="preserve"> </w:t>
      </w:r>
      <w:r w:rsidRPr="00163C76">
        <w:t>sides.</w:t>
      </w:r>
    </w:p>
    <w:p w14:paraId="4CB52582" w14:textId="77777777" w:rsidR="003D4D59" w:rsidRPr="00163C76" w:rsidRDefault="003D4D59" w:rsidP="00317B54"/>
    <w:p w14:paraId="2F7F2B93" w14:textId="3D5B754D" w:rsidR="00E66516" w:rsidRDefault="00E66516" w:rsidP="00317B54">
      <w:r w:rsidRPr="003D4D59">
        <w:rPr>
          <w:rStyle w:val="Strong"/>
        </w:rPr>
        <w:t>Tinfoil</w:t>
      </w:r>
      <w:r w:rsidR="001C3EA1">
        <w:rPr>
          <w:rStyle w:val="Strong"/>
        </w:rPr>
        <w:t xml:space="preserve"> </w:t>
      </w:r>
      <w:r w:rsidRPr="003D4D59">
        <w:rPr>
          <w:rStyle w:val="Strong"/>
        </w:rPr>
        <w:t>Papers,</w:t>
      </w:r>
      <w:r w:rsidR="001C3EA1">
        <w:t xml:space="preserve"> </w:t>
      </w:r>
      <w:r w:rsidRPr="00163C76">
        <w:t>required</w:t>
      </w:r>
      <w:r w:rsidR="001C3EA1">
        <w:t xml:space="preserve"> </w:t>
      </w:r>
      <w:r w:rsidRPr="00163C76">
        <w:t>for</w:t>
      </w:r>
      <w:r w:rsidR="001C3EA1">
        <w:t xml:space="preserve"> </w:t>
      </w:r>
      <w:r w:rsidRPr="00163C76">
        <w:t>packing</w:t>
      </w:r>
      <w:r w:rsidR="001C3EA1">
        <w:t xml:space="preserve"> </w:t>
      </w:r>
      <w:r w:rsidRPr="00163C76">
        <w:t>tea,</w:t>
      </w:r>
      <w:r w:rsidR="001C3EA1">
        <w:t xml:space="preserve"> </w:t>
      </w:r>
      <w:r w:rsidRPr="00163C76">
        <w:t>coffee,</w:t>
      </w:r>
      <w:r w:rsidR="001C3EA1">
        <w:t xml:space="preserve"> </w:t>
      </w:r>
      <w:r w:rsidRPr="00163C76">
        <w:t>and</w:t>
      </w:r>
      <w:r w:rsidR="001C3EA1">
        <w:t xml:space="preserve"> </w:t>
      </w:r>
      <w:r w:rsidRPr="00163C76">
        <w:t>similar</w:t>
      </w:r>
      <w:r w:rsidR="001C3EA1">
        <w:t xml:space="preserve"> </w:t>
      </w:r>
      <w:r w:rsidRPr="00163C76">
        <w:t>foodstuffs,</w:t>
      </w:r>
      <w:r w:rsidR="001C3EA1">
        <w:t xml:space="preserve"> </w:t>
      </w:r>
      <w:r w:rsidRPr="00163C76">
        <w:t>are</w:t>
      </w:r>
      <w:r w:rsidR="001C3EA1">
        <w:t xml:space="preserve"> </w:t>
      </w:r>
      <w:r w:rsidRPr="00163C76">
        <w:t>prepared</w:t>
      </w:r>
      <w:r w:rsidR="001C3EA1">
        <w:t xml:space="preserve"> </w:t>
      </w:r>
      <w:r w:rsidRPr="00163C76">
        <w:t>by</w:t>
      </w:r>
      <w:r w:rsidR="001C3EA1">
        <w:t xml:space="preserve"> </w:t>
      </w:r>
      <w:r w:rsidRPr="00163C76">
        <w:t>coating</w:t>
      </w:r>
      <w:r w:rsidR="001C3EA1">
        <w:t xml:space="preserve"> </w:t>
      </w:r>
      <w:r w:rsidRPr="00163C76">
        <w:t>cheap</w:t>
      </w:r>
      <w:r w:rsidR="001C3EA1">
        <w:t xml:space="preserve"> </w:t>
      </w:r>
      <w:r w:rsidRPr="00163C76">
        <w:t>paper</w:t>
      </w:r>
      <w:r w:rsidR="001C3EA1">
        <w:t xml:space="preserve"> </w:t>
      </w:r>
      <w:r w:rsidRPr="00163C76">
        <w:t>with</w:t>
      </w:r>
      <w:r w:rsidR="001C3EA1">
        <w:t xml:space="preserve"> </w:t>
      </w:r>
      <w:r w:rsidRPr="00163C76">
        <w:t>a</w:t>
      </w:r>
      <w:r w:rsidR="001C3EA1">
        <w:t xml:space="preserve"> </w:t>
      </w:r>
      <w:r w:rsidRPr="00163C76">
        <w:t>solution</w:t>
      </w:r>
      <w:r w:rsidR="001C3EA1">
        <w:t xml:space="preserve"> </w:t>
      </w:r>
      <w:r w:rsidRPr="00163C76">
        <w:t>of</w:t>
      </w:r>
      <w:r w:rsidR="001C3EA1">
        <w:t xml:space="preserve"> </w:t>
      </w:r>
      <w:r w:rsidRPr="00163C76">
        <w:t>gum</w:t>
      </w:r>
      <w:r w:rsidR="001C3EA1">
        <w:t xml:space="preserve"> </w:t>
      </w:r>
      <w:r w:rsidRPr="00163C76">
        <w:t>and</w:t>
      </w:r>
      <w:r w:rsidR="001C3EA1">
        <w:t xml:space="preserve"> </w:t>
      </w:r>
      <w:r w:rsidRPr="00163C76">
        <w:t>finely</w:t>
      </w:r>
      <w:r w:rsidR="001C3EA1">
        <w:t xml:space="preserve"> </w:t>
      </w:r>
      <w:r w:rsidRPr="00163C76">
        <w:t>powdered</w:t>
      </w:r>
      <w:r w:rsidR="001C3EA1">
        <w:t xml:space="preserve"> </w:t>
      </w:r>
      <w:r w:rsidRPr="00163C76">
        <w:t>tin.</w:t>
      </w:r>
      <w:r w:rsidR="001C3EA1">
        <w:t xml:space="preserve"> </w:t>
      </w:r>
      <w:r w:rsidRPr="00163C76">
        <w:t>The</w:t>
      </w:r>
      <w:r w:rsidR="001C3EA1">
        <w:t xml:space="preserve"> </w:t>
      </w:r>
      <w:r w:rsidRPr="00163C76">
        <w:t>manufacture</w:t>
      </w:r>
      <w:r w:rsidR="001C3EA1">
        <w:t xml:space="preserve"> </w:t>
      </w:r>
      <w:r w:rsidRPr="00163C76">
        <w:t>of</w:t>
      </w:r>
      <w:r w:rsidR="001C3EA1">
        <w:t xml:space="preserve"> </w:t>
      </w:r>
      <w:r w:rsidRPr="00163C76">
        <w:t>the</w:t>
      </w:r>
      <w:r w:rsidR="001C3EA1">
        <w:t xml:space="preserve"> </w:t>
      </w:r>
      <w:r w:rsidRPr="00163C76">
        <w:t>fine</w:t>
      </w:r>
      <w:r w:rsidR="001C3EA1">
        <w:t xml:space="preserve"> </w:t>
      </w:r>
      <w:r w:rsidRPr="00163C76">
        <w:t>powder</w:t>
      </w:r>
      <w:r w:rsidR="001C3EA1">
        <w:t xml:space="preserve"> </w:t>
      </w:r>
      <w:r w:rsidRPr="00163C76">
        <w:t>is</w:t>
      </w:r>
      <w:r w:rsidR="001C3EA1">
        <w:t xml:space="preserve"> </w:t>
      </w:r>
      <w:r w:rsidRPr="00163C76">
        <w:t>accomplished</w:t>
      </w:r>
      <w:r w:rsidR="001C3EA1">
        <w:t xml:space="preserve"> </w:t>
      </w:r>
      <w:r w:rsidRPr="00163C76">
        <w:t>by</w:t>
      </w:r>
      <w:r w:rsidR="001C3EA1">
        <w:t xml:space="preserve"> </w:t>
      </w:r>
      <w:r w:rsidRPr="00163C76">
        <w:t>melting</w:t>
      </w:r>
      <w:r w:rsidR="001C3EA1">
        <w:t xml:space="preserve"> </w:t>
      </w:r>
      <w:r w:rsidRPr="00163C76">
        <w:t>tin</w:t>
      </w:r>
      <w:r w:rsidR="001C3EA1">
        <w:t xml:space="preserve"> </w:t>
      </w:r>
      <w:r w:rsidRPr="00163C76">
        <w:t>at</w:t>
      </w:r>
      <w:r w:rsidR="001C3EA1">
        <w:t xml:space="preserve"> </w:t>
      </w:r>
      <w:r w:rsidRPr="00163C76">
        <w:t>a</w:t>
      </w:r>
      <w:r w:rsidR="001C3EA1">
        <w:t xml:space="preserve"> </w:t>
      </w:r>
      <w:r w:rsidRPr="00163C76">
        <w:t>low</w:t>
      </w:r>
      <w:r w:rsidR="001C3EA1">
        <w:t xml:space="preserve"> </w:t>
      </w:r>
      <w:r w:rsidRPr="00163C76">
        <w:t>temperature</w:t>
      </w:r>
      <w:r w:rsidR="001C3EA1">
        <w:t xml:space="preserve"> </w:t>
      </w:r>
      <w:r w:rsidRPr="00163C76">
        <w:t>and</w:t>
      </w:r>
      <w:r w:rsidR="001C3EA1">
        <w:t xml:space="preserve"> </w:t>
      </w:r>
      <w:r w:rsidRPr="00163C76">
        <w:t>shaking</w:t>
      </w:r>
      <w:r w:rsidR="001C3EA1">
        <w:t xml:space="preserve"> </w:t>
      </w:r>
      <w:r w:rsidRPr="00163C76">
        <w:t>it</w:t>
      </w:r>
      <w:r w:rsidR="001C3EA1">
        <w:t xml:space="preserve"> </w:t>
      </w:r>
      <w:r w:rsidRPr="00163C76">
        <w:t>continually</w:t>
      </w:r>
      <w:r w:rsidR="001C3EA1">
        <w:t xml:space="preserve"> </w:t>
      </w:r>
      <w:r w:rsidRPr="00163C76">
        <w:t>as</w:t>
      </w:r>
      <w:r w:rsidR="001C3EA1">
        <w:t xml:space="preserve"> </w:t>
      </w:r>
      <w:r w:rsidRPr="00163C76">
        <w:t>it</w:t>
      </w:r>
      <w:r w:rsidR="001C3EA1">
        <w:t xml:space="preserve"> </w:t>
      </w:r>
      <w:r w:rsidRPr="00163C76">
        <w:t>cools</w:t>
      </w:r>
      <w:r w:rsidR="001C3EA1">
        <w:t xml:space="preserve"> </w:t>
      </w:r>
      <w:r w:rsidRPr="00163C76">
        <w:t>down,</w:t>
      </w:r>
      <w:r w:rsidR="001C3EA1">
        <w:t xml:space="preserve"> </w:t>
      </w:r>
      <w:r w:rsidRPr="00163C76">
        <w:t>whereby</w:t>
      </w:r>
      <w:r w:rsidR="001C3EA1">
        <w:t xml:space="preserve"> </w:t>
      </w:r>
      <w:r w:rsidRPr="00163C76">
        <w:t>a</w:t>
      </w:r>
      <w:r w:rsidR="001C3EA1">
        <w:t xml:space="preserve"> </w:t>
      </w:r>
      <w:r w:rsidRPr="00163C76">
        <w:t>mixture</w:t>
      </w:r>
      <w:r w:rsidR="001C3EA1">
        <w:t xml:space="preserve"> </w:t>
      </w:r>
      <w:r w:rsidRPr="00163C76">
        <w:t>of</w:t>
      </w:r>
      <w:r w:rsidR="001C3EA1">
        <w:t xml:space="preserve"> </w:t>
      </w:r>
      <w:r w:rsidRPr="00163C76">
        <w:t>fine</w:t>
      </w:r>
      <w:r w:rsidR="001C3EA1">
        <w:t xml:space="preserve"> </w:t>
      </w:r>
      <w:r w:rsidRPr="00163C76">
        <w:t>powder</w:t>
      </w:r>
      <w:r w:rsidR="001C3EA1">
        <w:t xml:space="preserve"> </w:t>
      </w:r>
      <w:r w:rsidRPr="00163C76">
        <w:t>and</w:t>
      </w:r>
      <w:r w:rsidR="001C3EA1">
        <w:t xml:space="preserve"> </w:t>
      </w:r>
      <w:r w:rsidRPr="00163C76">
        <w:t>large</w:t>
      </w:r>
      <w:r w:rsidR="001C3EA1">
        <w:t xml:space="preserve"> </w:t>
      </w:r>
      <w:r w:rsidRPr="00163C76">
        <w:t>particles</w:t>
      </w:r>
      <w:r w:rsidR="001C3EA1">
        <w:t xml:space="preserve"> </w:t>
      </w:r>
      <w:r w:rsidRPr="00163C76">
        <w:t>is</w:t>
      </w:r>
      <w:r w:rsidR="001C3EA1">
        <w:t xml:space="preserve"> </w:t>
      </w:r>
      <w:r w:rsidRPr="00163C76">
        <w:t>produced,</w:t>
      </w:r>
      <w:r w:rsidR="001C3EA1">
        <w:t xml:space="preserve"> </w:t>
      </w:r>
      <w:r w:rsidRPr="00163C76">
        <w:t>the</w:t>
      </w:r>
      <w:r w:rsidR="001C3EA1">
        <w:t xml:space="preserve"> </w:t>
      </w:r>
      <w:r w:rsidRPr="00163C76">
        <w:t>latter</w:t>
      </w:r>
      <w:r w:rsidR="001C3EA1">
        <w:t xml:space="preserve"> </w:t>
      </w:r>
      <w:r w:rsidRPr="00163C76">
        <w:t>being</w:t>
      </w:r>
      <w:r w:rsidR="001C3EA1">
        <w:t xml:space="preserve"> </w:t>
      </w:r>
      <w:r w:rsidRPr="00163C76">
        <w:t>separated</w:t>
      </w:r>
      <w:r w:rsidR="001C3EA1">
        <w:t xml:space="preserve"> </w:t>
      </w:r>
      <w:r w:rsidRPr="00163C76">
        <w:t>out</w:t>
      </w:r>
      <w:r w:rsidR="001C3EA1">
        <w:t xml:space="preserve"> </w:t>
      </w:r>
      <w:r w:rsidRPr="00163C76">
        <w:t>by</w:t>
      </w:r>
      <w:r w:rsidR="001C3EA1">
        <w:t xml:space="preserve"> </w:t>
      </w:r>
      <w:r w:rsidRPr="00163C76">
        <w:t>agitation</w:t>
      </w:r>
      <w:r w:rsidR="001C3EA1">
        <w:t xml:space="preserve"> </w:t>
      </w:r>
      <w:r w:rsidRPr="00163C76">
        <w:t>of</w:t>
      </w:r>
      <w:r w:rsidR="001C3EA1">
        <w:t xml:space="preserve"> </w:t>
      </w:r>
      <w:r w:rsidRPr="00163C76">
        <w:t>water.</w:t>
      </w:r>
    </w:p>
    <w:p w14:paraId="757CEE1D" w14:textId="77777777" w:rsidR="003D4D59" w:rsidRPr="00163C76" w:rsidRDefault="003D4D59" w:rsidP="00317B54"/>
    <w:p w14:paraId="3CB769B0" w14:textId="41F8C2B4" w:rsidR="00E66516" w:rsidRDefault="00E66516" w:rsidP="00317B54">
      <w:r w:rsidRPr="00163C76">
        <w:t>Tin</w:t>
      </w:r>
      <w:r w:rsidR="001C3EA1">
        <w:t xml:space="preserve"> </w:t>
      </w:r>
      <w:r w:rsidRPr="00163C76">
        <w:t>in</w:t>
      </w:r>
      <w:r w:rsidR="001C3EA1">
        <w:t xml:space="preserve"> </w:t>
      </w:r>
      <w:r w:rsidRPr="00163C76">
        <w:t>a</w:t>
      </w:r>
      <w:r w:rsidR="001C3EA1">
        <w:t xml:space="preserve"> </w:t>
      </w:r>
      <w:r w:rsidRPr="00163C76">
        <w:t>fine</w:t>
      </w:r>
      <w:r w:rsidR="001C3EA1">
        <w:t xml:space="preserve"> </w:t>
      </w:r>
      <w:r w:rsidRPr="00163C76">
        <w:t>state</w:t>
      </w:r>
      <w:r w:rsidR="001C3EA1">
        <w:t xml:space="preserve"> </w:t>
      </w:r>
      <w:r w:rsidRPr="00163C76">
        <w:t>of</w:t>
      </w:r>
      <w:r w:rsidR="001C3EA1">
        <w:t xml:space="preserve"> </w:t>
      </w:r>
      <w:r w:rsidRPr="00163C76">
        <w:t>division</w:t>
      </w:r>
      <w:r w:rsidR="001C3EA1">
        <w:t xml:space="preserve"> </w:t>
      </w:r>
      <w:r w:rsidRPr="00163C76">
        <w:t>can</w:t>
      </w:r>
      <w:r w:rsidR="001C3EA1">
        <w:t xml:space="preserve"> </w:t>
      </w:r>
      <w:r w:rsidRPr="00163C76">
        <w:t>also</w:t>
      </w:r>
      <w:r w:rsidR="001C3EA1">
        <w:t xml:space="preserve"> </w:t>
      </w:r>
      <w:r w:rsidRPr="00163C76">
        <w:t>be</w:t>
      </w:r>
      <w:r w:rsidR="001C3EA1">
        <w:t xml:space="preserve"> </w:t>
      </w:r>
      <w:r w:rsidRPr="00163C76">
        <w:t>obtained</w:t>
      </w:r>
      <w:r w:rsidR="001C3EA1">
        <w:t xml:space="preserve"> </w:t>
      </w:r>
      <w:r w:rsidRPr="00163C76">
        <w:t>by</w:t>
      </w:r>
      <w:r w:rsidR="001C3EA1">
        <w:t xml:space="preserve"> </w:t>
      </w:r>
      <w:r w:rsidRPr="00163C76">
        <w:t>a</w:t>
      </w:r>
      <w:bookmarkStart w:id="14" w:name="Page_149"/>
      <w:r w:rsidR="001C3EA1">
        <w:t xml:space="preserve"> </w:t>
      </w:r>
      <w:bookmarkEnd w:id="14"/>
      <w:r w:rsidRPr="00163C76">
        <w:t>chemical</w:t>
      </w:r>
      <w:r w:rsidR="001C3EA1">
        <w:t xml:space="preserve"> </w:t>
      </w:r>
      <w:r w:rsidRPr="00163C76">
        <w:t>process</w:t>
      </w:r>
      <w:sdt>
        <w:sdtPr>
          <w:rPr>
            <w:color w:val="FF0000"/>
          </w:rPr>
          <w:id w:val="924536824"/>
          <w:citation/>
        </w:sdtPr>
        <w:sdtContent>
          <w:r w:rsidR="000B7793" w:rsidRPr="000B7793">
            <w:rPr>
              <w:color w:val="FF0000"/>
            </w:rPr>
            <w:fldChar w:fldCharType="begin"/>
          </w:r>
          <w:r w:rsidR="000B7793" w:rsidRPr="000B7793">
            <w:rPr>
              <w:color w:val="FF0000"/>
            </w:rPr>
            <w:instrText xml:space="preserve"> CITATION Vei07 \l 1033 </w:instrText>
          </w:r>
          <w:r w:rsidR="000B7793" w:rsidRPr="000B7793">
            <w:rPr>
              <w:color w:val="FF0000"/>
            </w:rPr>
            <w:fldChar w:fldCharType="separate"/>
          </w:r>
          <w:r w:rsidR="00F272A2">
            <w:rPr>
              <w:noProof/>
              <w:color w:val="FF0000"/>
            </w:rPr>
            <w:t xml:space="preserve"> </w:t>
          </w:r>
          <w:r w:rsidR="00F272A2" w:rsidRPr="00F272A2">
            <w:rPr>
              <w:noProof/>
              <w:color w:val="FF0000"/>
            </w:rPr>
            <w:t>(Veitch, 1907)</w:t>
          </w:r>
          <w:r w:rsidR="000B7793" w:rsidRPr="000B7793">
            <w:rPr>
              <w:color w:val="FF0000"/>
            </w:rPr>
            <w:fldChar w:fldCharType="end"/>
          </w:r>
        </w:sdtContent>
      </w:sdt>
      <w:r w:rsidR="007908EF" w:rsidRPr="007908EF">
        <w:t>.</w:t>
      </w:r>
      <w:r w:rsidR="007908EF">
        <w:rPr>
          <w:color w:val="FF0000"/>
        </w:rPr>
        <w:t xml:space="preserve"> </w:t>
      </w:r>
      <w:r w:rsidRPr="00163C76">
        <w:t>Granulated</w:t>
      </w:r>
      <w:r w:rsidR="001C3EA1">
        <w:t xml:space="preserve"> </w:t>
      </w:r>
      <w:r w:rsidRPr="00163C76">
        <w:t>tin</w:t>
      </w:r>
      <w:r w:rsidR="001C3EA1">
        <w:t xml:space="preserve"> </w:t>
      </w:r>
      <w:r w:rsidRPr="00163C76">
        <w:t>is</w:t>
      </w:r>
      <w:r w:rsidR="001C3EA1">
        <w:t xml:space="preserve"> </w:t>
      </w:r>
      <w:r w:rsidRPr="00163C76">
        <w:t>dissolved</w:t>
      </w:r>
      <w:r w:rsidR="001C3EA1">
        <w:t xml:space="preserve"> </w:t>
      </w:r>
      <w:r w:rsidRPr="00163C76">
        <w:t>in</w:t>
      </w:r>
      <w:r w:rsidR="001C3EA1">
        <w:t xml:space="preserve"> </w:t>
      </w:r>
      <w:r w:rsidRPr="00163C76">
        <w:t>strong</w:t>
      </w:r>
      <w:r w:rsidR="001C3EA1">
        <w:t xml:space="preserve"> </w:t>
      </w:r>
      <w:r w:rsidRPr="00163C76">
        <w:t>hydrochloric</w:t>
      </w:r>
      <w:r w:rsidR="001C3EA1">
        <w:t xml:space="preserve"> </w:t>
      </w:r>
      <w:r w:rsidRPr="00163C76">
        <w:t>acid,</w:t>
      </w:r>
      <w:r w:rsidR="001C3EA1">
        <w:t xml:space="preserve"> </w:t>
      </w:r>
      <w:r w:rsidRPr="00163C76">
        <w:t>the</w:t>
      </w:r>
      <w:r w:rsidR="001C3EA1">
        <w:t xml:space="preserve"> </w:t>
      </w:r>
      <w:r w:rsidRPr="00163C76">
        <w:t>solution</w:t>
      </w:r>
      <w:r w:rsidR="001C3EA1">
        <w:t xml:space="preserve"> </w:t>
      </w:r>
      <w:r w:rsidRPr="00163C76">
        <w:t>diluted</w:t>
      </w:r>
      <w:r w:rsidR="001C3EA1">
        <w:t xml:space="preserve"> </w:t>
      </w:r>
      <w:r w:rsidRPr="00163C76">
        <w:t>with</w:t>
      </w:r>
      <w:r w:rsidR="001C3EA1">
        <w:t xml:space="preserve"> </w:t>
      </w:r>
      <w:r w:rsidRPr="00163C76">
        <w:t>water,</w:t>
      </w:r>
      <w:r w:rsidR="001C3EA1">
        <w:t xml:space="preserve"> </w:t>
      </w:r>
      <w:r w:rsidRPr="00163C76">
        <w:t>and</w:t>
      </w:r>
      <w:r w:rsidR="001C3EA1">
        <w:t xml:space="preserve"> </w:t>
      </w:r>
      <w:r w:rsidRPr="00163C76">
        <w:t>a</w:t>
      </w:r>
      <w:r w:rsidR="001C3EA1">
        <w:t xml:space="preserve"> </w:t>
      </w:r>
      <w:r w:rsidRPr="00163C76">
        <w:t>stick</w:t>
      </w:r>
      <w:r w:rsidR="001C3EA1">
        <w:t xml:space="preserve"> </w:t>
      </w:r>
      <w:r w:rsidRPr="00163C76">
        <w:t>of</w:t>
      </w:r>
      <w:r w:rsidR="001C3EA1">
        <w:t xml:space="preserve"> </w:t>
      </w:r>
      <w:r w:rsidRPr="00163C76">
        <w:t>zinc</w:t>
      </w:r>
      <w:r w:rsidR="001C3EA1">
        <w:t xml:space="preserve"> </w:t>
      </w:r>
      <w:r w:rsidRPr="00163C76">
        <w:t>introduced</w:t>
      </w:r>
      <w:r w:rsidR="001C3EA1">
        <w:t xml:space="preserve"> </w:t>
      </w:r>
      <w:r w:rsidRPr="00163C76">
        <w:t>into</w:t>
      </w:r>
      <w:r w:rsidR="001C3EA1">
        <w:t xml:space="preserve"> </w:t>
      </w:r>
      <w:r w:rsidRPr="00163C76">
        <w:t>the</w:t>
      </w:r>
      <w:r w:rsidR="001C3EA1">
        <w:t xml:space="preserve"> </w:t>
      </w:r>
      <w:r w:rsidRPr="00163C76">
        <w:t>solution.</w:t>
      </w:r>
      <w:r w:rsidR="001C3EA1">
        <w:t xml:space="preserve"> </w:t>
      </w:r>
      <w:r w:rsidRPr="00163C76">
        <w:t>The</w:t>
      </w:r>
      <w:r w:rsidR="001C3EA1">
        <w:t xml:space="preserve"> </w:t>
      </w:r>
      <w:r w:rsidRPr="00163C76">
        <w:t>tin</w:t>
      </w:r>
      <w:r w:rsidR="001C3EA1">
        <w:t xml:space="preserve"> </w:t>
      </w:r>
      <w:r w:rsidRPr="00163C76">
        <w:t>is</w:t>
      </w:r>
      <w:r w:rsidR="001C3EA1">
        <w:t xml:space="preserve"> </w:t>
      </w:r>
      <w:r w:rsidRPr="00163C76">
        <w:t>gradually</w:t>
      </w:r>
      <w:r w:rsidR="001C3EA1">
        <w:t xml:space="preserve"> </w:t>
      </w:r>
      <w:r w:rsidRPr="00163C76">
        <w:t>precipitated.</w:t>
      </w:r>
    </w:p>
    <w:p w14:paraId="01190E7E" w14:textId="77777777" w:rsidR="003D4D59" w:rsidRPr="00163C76" w:rsidRDefault="003D4D59" w:rsidP="00317B54"/>
    <w:p w14:paraId="635E631F" w14:textId="05874888" w:rsidR="00E66516" w:rsidRDefault="00E66516" w:rsidP="00317B54">
      <w:r w:rsidRPr="00163C76">
        <w:t>The</w:t>
      </w:r>
      <w:r w:rsidR="001C3EA1">
        <w:t xml:space="preserve"> </w:t>
      </w:r>
      <w:r w:rsidRPr="00163C76">
        <w:t>dried</w:t>
      </w:r>
      <w:r w:rsidR="001C3EA1">
        <w:t xml:space="preserve"> </w:t>
      </w:r>
      <w:r w:rsidRPr="00163C76">
        <w:t>powder</w:t>
      </w:r>
      <w:r w:rsidR="001C3EA1">
        <w:t xml:space="preserve"> </w:t>
      </w:r>
      <w:r w:rsidRPr="00163C76">
        <w:t>is</w:t>
      </w:r>
      <w:r w:rsidR="001C3EA1">
        <w:t xml:space="preserve"> </w:t>
      </w:r>
      <w:r w:rsidRPr="00163C76">
        <w:t>coated</w:t>
      </w:r>
      <w:r w:rsidR="001C3EA1">
        <w:t xml:space="preserve"> </w:t>
      </w:r>
      <w:r w:rsidRPr="00163C76">
        <w:t>on</w:t>
      </w:r>
      <w:r w:rsidR="001C3EA1">
        <w:t xml:space="preserve"> </w:t>
      </w:r>
      <w:r w:rsidRPr="00163C76">
        <w:t>to</w:t>
      </w:r>
      <w:r w:rsidR="001C3EA1">
        <w:t xml:space="preserve"> </w:t>
      </w:r>
      <w:r w:rsidRPr="00163C76">
        <w:t>the</w:t>
      </w:r>
      <w:r w:rsidR="001C3EA1">
        <w:t xml:space="preserve"> </w:t>
      </w:r>
      <w:r w:rsidRPr="00163C76">
        <w:t>paper</w:t>
      </w:r>
      <w:r w:rsidR="001C3EA1">
        <w:t xml:space="preserve"> </w:t>
      </w:r>
      <w:r w:rsidRPr="00163C76">
        <w:t>with</w:t>
      </w:r>
      <w:r w:rsidR="001C3EA1">
        <w:t xml:space="preserve"> </w:t>
      </w:r>
      <w:r w:rsidRPr="00163C76">
        <w:t>gum,</w:t>
      </w:r>
      <w:r w:rsidR="001C3EA1">
        <w:t xml:space="preserve"> </w:t>
      </w:r>
      <w:r w:rsidRPr="00163C76">
        <w:t>and</w:t>
      </w:r>
      <w:r w:rsidR="001C3EA1">
        <w:t xml:space="preserve"> </w:t>
      </w:r>
      <w:r w:rsidRPr="00163C76">
        <w:t>when</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dry</w:t>
      </w:r>
      <w:r w:rsidR="001C3EA1">
        <w:t xml:space="preserve"> </w:t>
      </w:r>
      <w:r w:rsidRPr="00163C76">
        <w:t>the</w:t>
      </w:r>
      <w:r w:rsidR="001C3EA1">
        <w:t xml:space="preserve"> </w:t>
      </w:r>
      <w:r w:rsidRPr="00163C76">
        <w:t>necessary</w:t>
      </w:r>
      <w:r w:rsidR="001C3EA1">
        <w:t xml:space="preserve"> </w:t>
      </w:r>
      <w:r w:rsidRPr="00163C76">
        <w:t>degree</w:t>
      </w:r>
      <w:r w:rsidR="001C3EA1">
        <w:t xml:space="preserve"> </w:t>
      </w:r>
      <w:r w:rsidRPr="00163C76">
        <w:t>of</w:t>
      </w:r>
      <w:r w:rsidR="001C3EA1">
        <w:t xml:space="preserve"> </w:t>
      </w:r>
      <w:r w:rsidRPr="00163C76">
        <w:t>brilliancy</w:t>
      </w:r>
      <w:r w:rsidR="001C3EA1">
        <w:t xml:space="preserve"> </w:t>
      </w:r>
      <w:r w:rsidRPr="00163C76">
        <w:t>produced</w:t>
      </w:r>
      <w:r w:rsidR="001C3EA1">
        <w:t xml:space="preserve"> </w:t>
      </w:r>
      <w:r w:rsidRPr="00163C76">
        <w:t>by</w:t>
      </w:r>
      <w:r w:rsidR="001C3EA1">
        <w:t xml:space="preserve"> </w:t>
      </w:r>
      <w:r w:rsidRPr="00163C76">
        <w:t>suitable</w:t>
      </w:r>
      <w:r w:rsidR="001C3EA1">
        <w:t xml:space="preserve"> </w:t>
      </w:r>
      <w:r w:rsidR="003D4D59" w:rsidRPr="00163C76">
        <w:t>calendaring</w:t>
      </w:r>
      <w:r w:rsidRPr="00163C76">
        <w:t>.</w:t>
      </w:r>
    </w:p>
    <w:p w14:paraId="735682ED" w14:textId="77777777" w:rsidR="003D4D59" w:rsidRPr="003D4D59" w:rsidRDefault="003D4D59" w:rsidP="00317B54">
      <w:pPr>
        <w:rPr>
          <w:rStyle w:val="Strong"/>
        </w:rPr>
      </w:pPr>
    </w:p>
    <w:p w14:paraId="370D8277" w14:textId="36D53B13" w:rsidR="00E66516" w:rsidRDefault="00E66516" w:rsidP="00317B54">
      <w:r w:rsidRPr="003D4D59">
        <w:rPr>
          <w:rStyle w:val="Strong"/>
        </w:rPr>
        <w:t>Transfer</w:t>
      </w:r>
      <w:r w:rsidR="001C3EA1">
        <w:rPr>
          <w:rStyle w:val="Strong"/>
        </w:rPr>
        <w:t xml:space="preserve"> </w:t>
      </w:r>
      <w:r w:rsidRPr="003D4D59">
        <w:rPr>
          <w:rStyle w:val="Strong"/>
        </w:rPr>
        <w:t>Papers</w:t>
      </w:r>
      <w:r w:rsidRPr="00163C76">
        <w:rPr>
          <w:i/>
          <w:iCs/>
        </w:rPr>
        <w:t>.</w:t>
      </w:r>
      <w:r w:rsidR="001C3EA1">
        <w:t xml:space="preserve"> </w:t>
      </w:r>
      <w:r w:rsidR="008F094E" w:rsidRPr="00163C76">
        <w:t>Several</w:t>
      </w:r>
      <w:r w:rsidR="001C3EA1">
        <w:t xml:space="preserve"> </w:t>
      </w:r>
      <w:r w:rsidRPr="00163C76">
        <w:t>important</w:t>
      </w:r>
      <w:r w:rsidR="001C3EA1">
        <w:t xml:space="preserve"> </w:t>
      </w:r>
      <w:r w:rsidRPr="00163C76">
        <w:t>operations</w:t>
      </w:r>
      <w:r w:rsidR="001C3EA1">
        <w:t xml:space="preserve"> </w:t>
      </w:r>
      <w:r w:rsidRPr="00163C76">
        <w:t>require</w:t>
      </w:r>
      <w:r w:rsidR="001C3EA1">
        <w:t xml:space="preserve"> </w:t>
      </w:r>
      <w:r w:rsidRPr="00163C76">
        <w:t>the</w:t>
      </w:r>
      <w:r w:rsidR="001C3EA1">
        <w:t xml:space="preserve"> </w:t>
      </w:r>
      <w:r w:rsidRPr="00163C76">
        <w:t>use</w:t>
      </w:r>
      <w:r w:rsidR="001C3EA1">
        <w:t xml:space="preserve"> </w:t>
      </w:r>
      <w:r w:rsidRPr="00163C76">
        <w:t>of</w:t>
      </w:r>
      <w:r w:rsidR="001C3EA1">
        <w:t xml:space="preserve"> </w:t>
      </w:r>
      <w:r w:rsidRPr="00163C76">
        <w:t>what</w:t>
      </w:r>
      <w:r w:rsidR="001C3EA1">
        <w:t xml:space="preserve"> </w:t>
      </w:r>
      <w:r w:rsidRPr="00163C76">
        <w:t>are</w:t>
      </w:r>
      <w:r w:rsidR="001C3EA1">
        <w:t xml:space="preserve"> </w:t>
      </w:r>
      <w:r w:rsidRPr="00163C76">
        <w:t>known</w:t>
      </w:r>
      <w:r w:rsidR="001C3EA1">
        <w:t xml:space="preserve"> </w:t>
      </w:r>
      <w:r w:rsidRPr="008F094E">
        <w:t>as</w:t>
      </w:r>
      <w:r w:rsidR="001C3EA1">
        <w:t xml:space="preserve"> </w:t>
      </w:r>
      <w:r w:rsidRPr="008F094E">
        <w:t>transfer</w:t>
      </w:r>
      <w:r w:rsidR="001C3EA1">
        <w:t xml:space="preserve"> </w:t>
      </w:r>
      <w:r w:rsidRPr="008F094E">
        <w:t>papers,</w:t>
      </w:r>
      <w:r w:rsidR="001C3EA1">
        <w:t xml:space="preserve"> </w:t>
      </w:r>
      <w:r w:rsidRPr="008F094E">
        <w:t>so</w:t>
      </w:r>
      <w:r w:rsidR="001C3EA1">
        <w:t xml:space="preserve"> </w:t>
      </w:r>
      <w:r w:rsidRPr="00163C76">
        <w:t>that</w:t>
      </w:r>
      <w:r w:rsidR="001C3EA1">
        <w:t xml:space="preserve"> </w:t>
      </w:r>
      <w:r w:rsidRPr="00163C76">
        <w:t>a</w:t>
      </w:r>
      <w:r w:rsidR="001C3EA1">
        <w:t xml:space="preserve"> </w:t>
      </w:r>
      <w:r w:rsidRPr="00163C76">
        <w:t>design</w:t>
      </w:r>
      <w:r w:rsidR="001C3EA1">
        <w:t xml:space="preserve"> </w:t>
      </w:r>
      <w:r w:rsidRPr="00163C76">
        <w:t>written</w:t>
      </w:r>
      <w:r w:rsidR="001C3EA1">
        <w:t xml:space="preserve"> </w:t>
      </w:r>
      <w:r w:rsidRPr="00163C76">
        <w:t>or</w:t>
      </w:r>
      <w:r w:rsidR="001C3EA1">
        <w:t xml:space="preserve"> </w:t>
      </w:r>
      <w:r w:rsidRPr="00163C76">
        <w:t>printed</w:t>
      </w:r>
      <w:r w:rsidR="001C3EA1">
        <w:t xml:space="preserve"> </w:t>
      </w:r>
      <w:r w:rsidRPr="00163C76">
        <w:t>upon</w:t>
      </w:r>
      <w:r w:rsidR="001C3EA1">
        <w:t xml:space="preserve"> </w:t>
      </w:r>
      <w:r w:rsidRPr="00163C76">
        <w:t>a</w:t>
      </w:r>
      <w:r w:rsidR="001C3EA1">
        <w:t xml:space="preserve"> </w:t>
      </w:r>
      <w:r w:rsidRPr="00163C76">
        <w:t>specially</w:t>
      </w:r>
      <w:r w:rsidR="001C3EA1">
        <w:t xml:space="preserve"> </w:t>
      </w:r>
      <w:r w:rsidRPr="00163C76">
        <w:t>prepared</w:t>
      </w:r>
      <w:r w:rsidR="001C3EA1">
        <w:t xml:space="preserve"> </w:t>
      </w:r>
      <w:r w:rsidRPr="00163C76">
        <w:t>surface</w:t>
      </w:r>
      <w:r w:rsidR="001C3EA1">
        <w:t xml:space="preserve"> </w:t>
      </w:r>
      <w:r w:rsidRPr="00163C76">
        <w:t>can</w:t>
      </w:r>
      <w:r w:rsidR="001C3EA1">
        <w:t xml:space="preserve"> </w:t>
      </w:r>
      <w:r w:rsidRPr="00163C76">
        <w:t>be</w:t>
      </w:r>
      <w:r w:rsidR="001C3EA1">
        <w:t xml:space="preserve"> </w:t>
      </w:r>
      <w:r w:rsidRPr="00163C76">
        <w:rPr>
          <w:i/>
          <w:iCs/>
        </w:rPr>
        <w:t>transferred</w:t>
      </w:r>
      <w:r w:rsidR="001C3EA1">
        <w:t xml:space="preserve"> </w:t>
      </w:r>
      <w:r w:rsidRPr="00163C76">
        <w:t>to</w:t>
      </w:r>
      <w:r w:rsidR="001C3EA1">
        <w:t xml:space="preserve"> </w:t>
      </w:r>
      <w:r w:rsidRPr="00163C76">
        <w:t>another</w:t>
      </w:r>
      <w:r w:rsidR="001C3EA1">
        <w:t xml:space="preserve"> </w:t>
      </w:r>
      <w:r w:rsidRPr="00163C76">
        <w:t>surface</w:t>
      </w:r>
      <w:r w:rsidR="001C3EA1">
        <w:t xml:space="preserve"> </w:t>
      </w:r>
      <w:r w:rsidRPr="00163C76">
        <w:t>from</w:t>
      </w:r>
      <w:r w:rsidR="001C3EA1">
        <w:t xml:space="preserve"> </w:t>
      </w:r>
      <w:r w:rsidRPr="00163C76">
        <w:t>which</w:t>
      </w:r>
      <w:r w:rsidR="001C3EA1">
        <w:t xml:space="preserve"> </w:t>
      </w:r>
      <w:r w:rsidRPr="00163C76">
        <w:t>duplicate</w:t>
      </w:r>
      <w:r w:rsidR="001C3EA1">
        <w:t xml:space="preserve"> </w:t>
      </w:r>
      <w:r w:rsidRPr="00163C76">
        <w:t>copies</w:t>
      </w:r>
      <w:r w:rsidR="001C3EA1">
        <w:t xml:space="preserve"> </w:t>
      </w:r>
      <w:r w:rsidRPr="00163C76">
        <w:t>may</w:t>
      </w:r>
      <w:r w:rsidR="001C3EA1">
        <w:t xml:space="preserve"> </w:t>
      </w:r>
      <w:r w:rsidRPr="00163C76">
        <w:t>be</w:t>
      </w:r>
      <w:r w:rsidR="001C3EA1">
        <w:t xml:space="preserve"> </w:t>
      </w:r>
      <w:r w:rsidRPr="00163C76">
        <w:t>obtained.</w:t>
      </w:r>
      <w:r w:rsidR="001C3EA1">
        <w:t xml:space="preserve"> </w:t>
      </w:r>
      <w:r w:rsidRPr="00163C76">
        <w:t>The</w:t>
      </w:r>
      <w:r w:rsidR="001C3EA1">
        <w:t xml:space="preserve"> </w:t>
      </w:r>
      <w:r w:rsidRPr="00163C76">
        <w:t>principle</w:t>
      </w:r>
      <w:r w:rsidR="001C3EA1">
        <w:t xml:space="preserve"> </w:t>
      </w:r>
      <w:r w:rsidRPr="00163C76">
        <w:t>upon</w:t>
      </w:r>
      <w:r w:rsidR="001C3EA1">
        <w:t xml:space="preserve"> </w:t>
      </w:r>
      <w:r w:rsidRPr="00163C76">
        <w:t>which</w:t>
      </w:r>
      <w:r w:rsidR="001C3EA1">
        <w:t xml:space="preserve"> </w:t>
      </w:r>
      <w:r w:rsidRPr="00163C76">
        <w:t>all</w:t>
      </w:r>
      <w:r w:rsidR="001C3EA1">
        <w:t xml:space="preserve"> </w:t>
      </w:r>
      <w:r w:rsidRPr="00163C76">
        <w:t>such</w:t>
      </w:r>
      <w:r w:rsidR="001C3EA1">
        <w:t xml:space="preserve"> </w:t>
      </w:r>
      <w:r w:rsidRPr="00163C76">
        <w:t>operations</w:t>
      </w:r>
      <w:r w:rsidR="001C3EA1">
        <w:t xml:space="preserve"> </w:t>
      </w:r>
      <w:r w:rsidRPr="00163C76">
        <w:t>are</w:t>
      </w:r>
      <w:r w:rsidR="001C3EA1">
        <w:t xml:space="preserve"> </w:t>
      </w:r>
      <w:r w:rsidRPr="00163C76">
        <w:t>based</w:t>
      </w:r>
      <w:r w:rsidR="001C3EA1">
        <w:t xml:space="preserve"> </w:t>
      </w:r>
      <w:r w:rsidRPr="00163C76">
        <w:t>is</w:t>
      </w:r>
      <w:r w:rsidR="001C3EA1">
        <w:t xml:space="preserve"> </w:t>
      </w:r>
      <w:r w:rsidRPr="00163C76">
        <w:t>the</w:t>
      </w:r>
      <w:r w:rsidR="001C3EA1">
        <w:t xml:space="preserve"> </w:t>
      </w:r>
      <w:r w:rsidRPr="00163C76">
        <w:t>coating</w:t>
      </w:r>
      <w:r w:rsidR="001C3EA1">
        <w:t xml:space="preserve"> </w:t>
      </w:r>
      <w:r w:rsidRPr="00163C76">
        <w:t>of</w:t>
      </w:r>
      <w:r w:rsidR="001C3EA1">
        <w:t xml:space="preserve"> </w:t>
      </w:r>
      <w:r w:rsidRPr="00163C76">
        <w:t>suitable</w:t>
      </w:r>
      <w:r w:rsidR="001C3EA1">
        <w:t xml:space="preserve"> </w:t>
      </w:r>
      <w:r w:rsidRPr="00163C76">
        <w:t>paper</w:t>
      </w:r>
      <w:r w:rsidR="001C3EA1">
        <w:t xml:space="preserve"> </w:t>
      </w:r>
      <w:r w:rsidRPr="00163C76">
        <w:t>with</w:t>
      </w:r>
      <w:r w:rsidR="001C3EA1">
        <w:t xml:space="preserve"> </w:t>
      </w:r>
      <w:r w:rsidRPr="00163C76">
        <w:t>starch,</w:t>
      </w:r>
      <w:r w:rsidR="001C3EA1">
        <w:t xml:space="preserve"> </w:t>
      </w:r>
      <w:r w:rsidRPr="00163C76">
        <w:t>flour,</w:t>
      </w:r>
      <w:r w:rsidR="001C3EA1">
        <w:t xml:space="preserve"> </w:t>
      </w:r>
      <w:r w:rsidRPr="00163C76">
        <w:t>and</w:t>
      </w:r>
      <w:r w:rsidR="001C3EA1">
        <w:t xml:space="preserve"> </w:t>
      </w:r>
      <w:r w:rsidRPr="00163C76">
        <w:t>gum,</w:t>
      </w:r>
      <w:r w:rsidR="001C3EA1">
        <w:t xml:space="preserve"> </w:t>
      </w:r>
      <w:r w:rsidRPr="00163C76">
        <w:t>singly</w:t>
      </w:r>
      <w:r w:rsidR="001C3EA1">
        <w:t xml:space="preserve"> </w:t>
      </w:r>
      <w:r w:rsidRPr="00163C76">
        <w:t>or</w:t>
      </w:r>
      <w:r w:rsidR="001C3EA1">
        <w:t xml:space="preserve"> </w:t>
      </w:r>
      <w:r w:rsidRPr="00163C76">
        <w:t>mixed,</w:t>
      </w:r>
      <w:r w:rsidR="001C3EA1">
        <w:t xml:space="preserve"> </w:t>
      </w:r>
      <w:r w:rsidR="00D71255" w:rsidRPr="00163C76">
        <w:t>to</w:t>
      </w:r>
      <w:r w:rsidR="001C3EA1">
        <w:t xml:space="preserve"> </w:t>
      </w:r>
      <w:r w:rsidRPr="00163C76">
        <w:t>give</w:t>
      </w:r>
      <w:r w:rsidR="001C3EA1">
        <w:t xml:space="preserve"> </w:t>
      </w:r>
      <w:r w:rsidRPr="00163C76">
        <w:t>a</w:t>
      </w:r>
      <w:r w:rsidR="001C3EA1">
        <w:t xml:space="preserve"> </w:t>
      </w:r>
      <w:r w:rsidRPr="00163C76">
        <w:t>surface</w:t>
      </w:r>
      <w:r w:rsidR="001C3EA1">
        <w:t xml:space="preserve"> </w:t>
      </w:r>
      <w:r w:rsidRPr="00163C76">
        <w:t>firm</w:t>
      </w:r>
      <w:r w:rsidR="001C3EA1">
        <w:t xml:space="preserve"> </w:t>
      </w:r>
      <w:r w:rsidRPr="00163C76">
        <w:t>enough</w:t>
      </w:r>
      <w:r w:rsidR="001C3EA1">
        <w:t xml:space="preserve"> </w:t>
      </w:r>
      <w:r w:rsidRPr="00163C76">
        <w:t>to</w:t>
      </w:r>
      <w:r w:rsidR="001C3EA1">
        <w:t xml:space="preserve"> </w:t>
      </w:r>
      <w:r w:rsidRPr="00163C76">
        <w:t>take</w:t>
      </w:r>
      <w:r w:rsidR="001C3EA1">
        <w:t xml:space="preserve"> </w:t>
      </w:r>
      <w:r w:rsidRPr="00163C76">
        <w:t>the</w:t>
      </w:r>
      <w:r w:rsidR="001C3EA1">
        <w:t xml:space="preserve"> </w:t>
      </w:r>
      <w:r w:rsidRPr="00163C76">
        <w:t>design,</w:t>
      </w:r>
      <w:r w:rsidR="001C3EA1">
        <w:t xml:space="preserve"> </w:t>
      </w:r>
      <w:r w:rsidRPr="00163C76">
        <w:t>but</w:t>
      </w:r>
      <w:r w:rsidR="001C3EA1">
        <w:t xml:space="preserve"> </w:t>
      </w:r>
      <w:r w:rsidRPr="00163C76">
        <w:t>which</w:t>
      </w:r>
      <w:r w:rsidR="001C3EA1">
        <w:t xml:space="preserve"> </w:t>
      </w:r>
      <w:r w:rsidRPr="00163C76">
        <w:t>readily</w:t>
      </w:r>
      <w:r w:rsidR="001C3EA1">
        <w:t xml:space="preserve"> </w:t>
      </w:r>
      <w:r w:rsidRPr="00163C76">
        <w:t>breaks</w:t>
      </w:r>
      <w:r w:rsidR="001C3EA1">
        <w:t xml:space="preserve"> </w:t>
      </w:r>
      <w:r w:rsidRPr="00163C76">
        <w:t>up</w:t>
      </w:r>
      <w:r w:rsidR="001C3EA1">
        <w:t xml:space="preserve"> </w:t>
      </w:r>
      <w:r w:rsidRPr="00163C76">
        <w:t>when</w:t>
      </w:r>
      <w:r w:rsidR="001C3EA1">
        <w:t xml:space="preserve"> </w:t>
      </w:r>
      <w:r w:rsidRPr="00163C76">
        <w:t>the</w:t>
      </w:r>
      <w:r w:rsidR="001C3EA1">
        <w:t xml:space="preserve"> </w:t>
      </w:r>
      <w:r w:rsidRPr="00163C76">
        <w:t>printed</w:t>
      </w:r>
      <w:r w:rsidR="001C3EA1">
        <w:t xml:space="preserve"> </w:t>
      </w:r>
      <w:r w:rsidRPr="00163C76">
        <w:t>side</w:t>
      </w:r>
      <w:r w:rsidR="001C3EA1">
        <w:t xml:space="preserve"> </w:t>
      </w:r>
      <w:r w:rsidRPr="00163C76">
        <w:t>is</w:t>
      </w:r>
      <w:r w:rsidR="001C3EA1">
        <w:t xml:space="preserve"> </w:t>
      </w:r>
      <w:r w:rsidRPr="00163C76">
        <w:t>pressed</w:t>
      </w:r>
      <w:r w:rsidR="001C3EA1">
        <w:t xml:space="preserve"> </w:t>
      </w:r>
      <w:r w:rsidRPr="00163C76">
        <w:t>against</w:t>
      </w:r>
      <w:r w:rsidR="001C3EA1">
        <w:t xml:space="preserve"> </w:t>
      </w:r>
      <w:r w:rsidRPr="00163C76">
        <w:t>the</w:t>
      </w:r>
      <w:r w:rsidR="001C3EA1">
        <w:t xml:space="preserve"> </w:t>
      </w:r>
      <w:r w:rsidRPr="00163C76">
        <w:t>wood,</w:t>
      </w:r>
      <w:r w:rsidR="001C3EA1">
        <w:t xml:space="preserve"> </w:t>
      </w:r>
      <w:r w:rsidRPr="00163C76">
        <w:t>stone,</w:t>
      </w:r>
      <w:r w:rsidR="001C3EA1">
        <w:t xml:space="preserve"> </w:t>
      </w:r>
      <w:r w:rsidRPr="00163C76">
        <w:t>or</w:t>
      </w:r>
      <w:r w:rsidR="001C3EA1">
        <w:t xml:space="preserve"> </w:t>
      </w:r>
      <w:r w:rsidRPr="00163C76">
        <w:t>metal</w:t>
      </w:r>
      <w:r w:rsidR="001C3EA1">
        <w:t xml:space="preserve"> </w:t>
      </w:r>
      <w:r w:rsidRPr="00163C76">
        <w:t>object</w:t>
      </w:r>
      <w:r w:rsidR="001C3EA1">
        <w:t xml:space="preserve"> </w:t>
      </w:r>
      <w:r w:rsidRPr="00163C76">
        <w:t>intended</w:t>
      </w:r>
      <w:r w:rsidR="001C3EA1">
        <w:t xml:space="preserve"> </w:t>
      </w:r>
      <w:r w:rsidRPr="00163C76">
        <w:t>to</w:t>
      </w:r>
      <w:r w:rsidR="001C3EA1">
        <w:t xml:space="preserve"> </w:t>
      </w:r>
      <w:r w:rsidRPr="00163C76">
        <w:t>receive</w:t>
      </w:r>
      <w:r w:rsidR="001C3EA1">
        <w:t xml:space="preserve"> </w:t>
      </w:r>
      <w:r w:rsidRPr="00163C76">
        <w:t>the</w:t>
      </w:r>
      <w:r w:rsidR="001C3EA1">
        <w:t xml:space="preserve"> </w:t>
      </w:r>
      <w:r w:rsidRPr="00163C76">
        <w:t>design.</w:t>
      </w:r>
    </w:p>
    <w:p w14:paraId="7601D154" w14:textId="77777777" w:rsidR="00D71255" w:rsidRPr="00163C76" w:rsidRDefault="00D71255" w:rsidP="00317B54"/>
    <w:p w14:paraId="1C52DFC8" w14:textId="3616F344" w:rsidR="00E66516" w:rsidRDefault="00D71255" w:rsidP="00317B54">
      <w:r w:rsidRPr="00163C76">
        <w:t>Thus,</w:t>
      </w:r>
      <w:r w:rsidR="001C3EA1">
        <w:t xml:space="preserve"> </w:t>
      </w:r>
      <w:r w:rsidR="00E66516" w:rsidRPr="00163C76">
        <w:t>a</w:t>
      </w:r>
      <w:r w:rsidR="001C3EA1">
        <w:t xml:space="preserve"> </w:t>
      </w:r>
      <w:r w:rsidR="00E66516" w:rsidRPr="00163C76">
        <w:t>paper</w:t>
      </w:r>
      <w:r w:rsidR="001C3EA1">
        <w:t xml:space="preserve"> </w:t>
      </w:r>
      <w:r w:rsidR="00E66516" w:rsidRPr="00163C76">
        <w:t>may</w:t>
      </w:r>
      <w:r w:rsidR="001C3EA1">
        <w:t xml:space="preserve"> </w:t>
      </w:r>
      <w:r w:rsidR="00E66516" w:rsidRPr="00163C76">
        <w:t>first</w:t>
      </w:r>
      <w:r w:rsidR="001C3EA1">
        <w:t xml:space="preserve"> </w:t>
      </w:r>
      <w:r w:rsidR="00E66516" w:rsidRPr="00163C76">
        <w:t>be</w:t>
      </w:r>
      <w:r w:rsidR="001C3EA1">
        <w:t xml:space="preserve"> </w:t>
      </w:r>
      <w:r w:rsidR="00E66516" w:rsidRPr="00163C76">
        <w:t>dusted</w:t>
      </w:r>
      <w:r w:rsidR="001C3EA1">
        <w:t xml:space="preserve"> </w:t>
      </w:r>
      <w:r w:rsidR="00E66516" w:rsidRPr="00163C76">
        <w:t>over</w:t>
      </w:r>
      <w:r w:rsidR="001C3EA1">
        <w:t xml:space="preserve"> </w:t>
      </w:r>
      <w:r w:rsidR="00E66516" w:rsidRPr="00163C76">
        <w:t>with</w:t>
      </w:r>
      <w:r w:rsidR="001C3EA1">
        <w:t xml:space="preserve"> </w:t>
      </w:r>
      <w:r w:rsidR="00E66516" w:rsidRPr="00163C76">
        <w:t>dry</w:t>
      </w:r>
      <w:r w:rsidR="001C3EA1">
        <w:t xml:space="preserve"> </w:t>
      </w:r>
      <w:r w:rsidR="006A0236" w:rsidRPr="00163C76">
        <w:t>starch</w:t>
      </w:r>
      <w:r w:rsidR="001C3EA1">
        <w:t xml:space="preserve"> </w:t>
      </w:r>
      <w:r w:rsidR="006A0236" w:rsidRPr="00163C76">
        <w:t>or</w:t>
      </w:r>
      <w:r w:rsidR="001C3EA1">
        <w:t xml:space="preserve"> </w:t>
      </w:r>
      <w:r w:rsidR="00E66516" w:rsidRPr="00163C76">
        <w:t>coated</w:t>
      </w:r>
      <w:r w:rsidR="001C3EA1">
        <w:t xml:space="preserve"> </w:t>
      </w:r>
      <w:r w:rsidR="00E66516" w:rsidRPr="00163C76">
        <w:t>with</w:t>
      </w:r>
      <w:r w:rsidR="001C3EA1">
        <w:t xml:space="preserve"> </w:t>
      </w:r>
      <w:r w:rsidR="00E66516" w:rsidRPr="00163C76">
        <w:t>starch</w:t>
      </w:r>
      <w:r w:rsidR="001C3EA1">
        <w:t xml:space="preserve"> </w:t>
      </w:r>
      <w:r w:rsidR="00E66516" w:rsidRPr="00163C76">
        <w:t>paste</w:t>
      </w:r>
      <w:r w:rsidR="001C3EA1">
        <w:t xml:space="preserve"> </w:t>
      </w:r>
      <w:r w:rsidR="00E66516" w:rsidRPr="00163C76">
        <w:t>and</w:t>
      </w:r>
      <w:r w:rsidR="001C3EA1">
        <w:t xml:space="preserve"> </w:t>
      </w:r>
      <w:r w:rsidR="00E66516" w:rsidRPr="00163C76">
        <w:t>then</w:t>
      </w:r>
      <w:r w:rsidR="001C3EA1">
        <w:t xml:space="preserve"> </w:t>
      </w:r>
      <w:r w:rsidR="00E66516" w:rsidRPr="00163C76">
        <w:t>dried.</w:t>
      </w:r>
      <w:r w:rsidR="001C3EA1">
        <w:t xml:space="preserve"> </w:t>
      </w:r>
      <w:r w:rsidR="00E66516" w:rsidRPr="00163C76">
        <w:t>A</w:t>
      </w:r>
      <w:r w:rsidR="001C3EA1">
        <w:t xml:space="preserve"> </w:t>
      </w:r>
      <w:r w:rsidR="00E66516" w:rsidRPr="00163C76">
        <w:t>layer</w:t>
      </w:r>
      <w:r w:rsidR="001C3EA1">
        <w:t xml:space="preserve"> </w:t>
      </w:r>
      <w:r w:rsidR="00E66516" w:rsidRPr="00163C76">
        <w:t>of</w:t>
      </w:r>
      <w:r w:rsidR="001C3EA1">
        <w:t xml:space="preserve"> </w:t>
      </w:r>
      <w:r w:rsidRPr="00163C76">
        <w:t>dextrin</w:t>
      </w:r>
      <w:r w:rsidR="001C3EA1">
        <w:t xml:space="preserve"> </w:t>
      </w:r>
      <w:r w:rsidR="00E66516" w:rsidRPr="00163C76">
        <w:t>may</w:t>
      </w:r>
      <w:r w:rsidR="001C3EA1">
        <w:t xml:space="preserve"> </w:t>
      </w:r>
      <w:r w:rsidR="00E66516" w:rsidRPr="00163C76">
        <w:t>then</w:t>
      </w:r>
      <w:r w:rsidR="001C3EA1">
        <w:t xml:space="preserve"> </w:t>
      </w:r>
      <w:r w:rsidR="00E66516" w:rsidRPr="00163C76">
        <w:t>be</w:t>
      </w:r>
      <w:r w:rsidR="001C3EA1">
        <w:t xml:space="preserve"> </w:t>
      </w:r>
      <w:r w:rsidR="00E66516" w:rsidRPr="00163C76">
        <w:t>put</w:t>
      </w:r>
      <w:r w:rsidR="001C3EA1">
        <w:t xml:space="preserve"> </w:t>
      </w:r>
      <w:r w:rsidR="00E66516" w:rsidRPr="00163C76">
        <w:t>over</w:t>
      </w:r>
      <w:r w:rsidR="001C3EA1">
        <w:t xml:space="preserve"> </w:t>
      </w:r>
      <w:r w:rsidR="00E66516" w:rsidRPr="00163C76">
        <w:t>the</w:t>
      </w:r>
      <w:r w:rsidR="001C3EA1">
        <w:t xml:space="preserve"> </w:t>
      </w:r>
      <w:r w:rsidR="00E66516" w:rsidRPr="00163C76">
        <w:t>starch</w:t>
      </w:r>
      <w:r w:rsidR="001C3EA1">
        <w:t xml:space="preserve"> </w:t>
      </w:r>
      <w:r w:rsidR="00E66516" w:rsidRPr="00163C76">
        <w:t>coating,</w:t>
      </w:r>
      <w:r w:rsidR="001C3EA1">
        <w:t xml:space="preserve"> </w:t>
      </w:r>
      <w:r w:rsidR="00E66516" w:rsidRPr="00163C76">
        <w:t>and</w:t>
      </w:r>
      <w:r w:rsidR="001C3EA1">
        <w:t xml:space="preserve"> </w:t>
      </w:r>
      <w:r w:rsidR="00E66516" w:rsidRPr="00163C76">
        <w:t>the</w:t>
      </w:r>
      <w:r w:rsidR="001C3EA1">
        <w:t xml:space="preserve"> </w:t>
      </w:r>
      <w:r w:rsidR="00E66516" w:rsidRPr="00163C76">
        <w:t>design</w:t>
      </w:r>
      <w:r w:rsidR="001C3EA1">
        <w:t xml:space="preserve"> </w:t>
      </w:r>
      <w:r w:rsidR="00E66516" w:rsidRPr="00163C76">
        <w:t>printed</w:t>
      </w:r>
      <w:r w:rsidR="001C3EA1">
        <w:t xml:space="preserve"> </w:t>
      </w:r>
      <w:r w:rsidR="00E66516" w:rsidRPr="00163C76">
        <w:t>upon</w:t>
      </w:r>
      <w:r w:rsidR="001C3EA1">
        <w:t xml:space="preserve"> </w:t>
      </w:r>
      <w:r w:rsidR="00E66516" w:rsidRPr="00163C76">
        <w:t>the</w:t>
      </w:r>
      <w:r w:rsidR="001C3EA1">
        <w:t xml:space="preserve"> </w:t>
      </w:r>
      <w:r w:rsidRPr="00163C76">
        <w:t>dextrin</w:t>
      </w:r>
      <w:r w:rsidR="001C3EA1">
        <w:t xml:space="preserve"> </w:t>
      </w:r>
      <w:r w:rsidR="00E66516" w:rsidRPr="00163C76">
        <w:t>surface.</w:t>
      </w:r>
      <w:r w:rsidR="001C3EA1">
        <w:t xml:space="preserve"> </w:t>
      </w:r>
      <w:r w:rsidR="00E66516" w:rsidRPr="00163C76">
        <w:t>When</w:t>
      </w:r>
      <w:r w:rsidR="001C3EA1">
        <w:t xml:space="preserve"> </w:t>
      </w:r>
      <w:r w:rsidR="00E66516" w:rsidRPr="00163C76">
        <w:t>the</w:t>
      </w:r>
      <w:r w:rsidR="001C3EA1">
        <w:t xml:space="preserve"> </w:t>
      </w:r>
      <w:r w:rsidR="00E66516" w:rsidRPr="00163C76">
        <w:t>paper</w:t>
      </w:r>
      <w:r w:rsidR="001C3EA1">
        <w:t xml:space="preserve"> </w:t>
      </w:r>
      <w:r w:rsidR="00E66516" w:rsidRPr="00163C76">
        <w:t>is</w:t>
      </w:r>
      <w:r w:rsidR="001C3EA1">
        <w:t xml:space="preserve"> </w:t>
      </w:r>
      <w:r w:rsidR="00E66516" w:rsidRPr="00163C76">
        <w:t>turned</w:t>
      </w:r>
      <w:r w:rsidR="001C3EA1">
        <w:t xml:space="preserve"> </w:t>
      </w:r>
      <w:r w:rsidR="00E66516" w:rsidRPr="00163C76">
        <w:t>face</w:t>
      </w:r>
      <w:r w:rsidR="001C3EA1">
        <w:t xml:space="preserve"> </w:t>
      </w:r>
      <w:r w:rsidR="00E66516" w:rsidRPr="00163C76">
        <w:t>downward</w:t>
      </w:r>
      <w:r w:rsidR="001C3EA1">
        <w:t xml:space="preserve"> </w:t>
      </w:r>
      <w:r w:rsidR="00E66516" w:rsidRPr="00163C76">
        <w:t>on</w:t>
      </w:r>
      <w:r w:rsidR="001C3EA1">
        <w:t xml:space="preserve"> </w:t>
      </w:r>
      <w:r w:rsidR="00E66516" w:rsidRPr="00163C76">
        <w:t>a</w:t>
      </w:r>
      <w:r w:rsidR="001C3EA1">
        <w:t xml:space="preserve"> </w:t>
      </w:r>
      <w:r w:rsidR="00E66516" w:rsidRPr="00163C76">
        <w:t>sticky</w:t>
      </w:r>
      <w:r w:rsidR="001C3EA1">
        <w:t xml:space="preserve"> </w:t>
      </w:r>
      <w:r w:rsidR="00E66516" w:rsidRPr="00163C76">
        <w:t>metal</w:t>
      </w:r>
      <w:r w:rsidR="001C3EA1">
        <w:t xml:space="preserve"> </w:t>
      </w:r>
      <w:r w:rsidR="00E66516" w:rsidRPr="00163C76">
        <w:t>plate</w:t>
      </w:r>
      <w:r w:rsidR="001C3EA1">
        <w:t xml:space="preserve"> </w:t>
      </w:r>
      <w:r w:rsidR="00E66516" w:rsidRPr="00163C76">
        <w:t>the</w:t>
      </w:r>
      <w:r w:rsidR="001C3EA1">
        <w:t xml:space="preserve"> </w:t>
      </w:r>
      <w:r w:rsidR="00E66516" w:rsidRPr="00163C76">
        <w:t>design</w:t>
      </w:r>
      <w:r w:rsidR="001C3EA1">
        <w:t xml:space="preserve"> </w:t>
      </w:r>
      <w:r w:rsidR="00E66516" w:rsidRPr="00163C76">
        <w:t>adheres</w:t>
      </w:r>
      <w:r w:rsidR="001C3EA1">
        <w:t xml:space="preserve"> </w:t>
      </w:r>
      <w:r w:rsidR="00E66516" w:rsidRPr="00163C76">
        <w:t>to</w:t>
      </w:r>
      <w:r w:rsidR="001C3EA1">
        <w:t xml:space="preserve"> </w:t>
      </w:r>
      <w:r w:rsidR="00E66516" w:rsidRPr="00163C76">
        <w:t>the</w:t>
      </w:r>
      <w:r w:rsidR="001C3EA1">
        <w:t xml:space="preserve"> </w:t>
      </w:r>
      <w:r w:rsidR="00E66516" w:rsidRPr="00163C76">
        <w:t>metal,</w:t>
      </w:r>
      <w:r w:rsidR="001C3EA1">
        <w:t xml:space="preserve"> </w:t>
      </w:r>
      <w:r w:rsidR="00E66516" w:rsidRPr="00163C76">
        <w:t>and</w:t>
      </w:r>
      <w:r w:rsidR="001C3EA1">
        <w:t xml:space="preserve"> </w:t>
      </w:r>
      <w:r w:rsidR="00E66516" w:rsidRPr="00163C76">
        <w:t>the</w:t>
      </w:r>
      <w:r w:rsidR="001C3EA1">
        <w:t xml:space="preserve"> </w:t>
      </w:r>
      <w:r w:rsidR="00E66516" w:rsidRPr="00163C76">
        <w:t>paper</w:t>
      </w:r>
      <w:r w:rsidR="001C3EA1">
        <w:t xml:space="preserve"> </w:t>
      </w:r>
      <w:r w:rsidR="00E66516" w:rsidRPr="00163C76">
        <w:t>is</w:t>
      </w:r>
      <w:r w:rsidR="001C3EA1">
        <w:t xml:space="preserve"> </w:t>
      </w:r>
      <w:r w:rsidR="00E66516" w:rsidRPr="00163C76">
        <w:t>easily</w:t>
      </w:r>
      <w:r w:rsidR="001C3EA1">
        <w:t xml:space="preserve"> </w:t>
      </w:r>
      <w:r w:rsidR="00E66516" w:rsidRPr="00163C76">
        <w:t>pulled</w:t>
      </w:r>
      <w:r w:rsidR="001C3EA1">
        <w:t xml:space="preserve"> </w:t>
      </w:r>
      <w:r w:rsidR="00E66516" w:rsidRPr="00163C76">
        <w:t>off,</w:t>
      </w:r>
      <w:r w:rsidR="001C3EA1">
        <w:t xml:space="preserve"> </w:t>
      </w:r>
      <w:r w:rsidR="00E66516" w:rsidRPr="00163C76">
        <w:t>owing</w:t>
      </w:r>
      <w:r w:rsidR="001C3EA1">
        <w:t xml:space="preserve"> </w:t>
      </w:r>
      <w:r w:rsidR="00E66516" w:rsidRPr="00163C76">
        <w:t>to</w:t>
      </w:r>
      <w:r w:rsidR="001C3EA1">
        <w:t xml:space="preserve"> </w:t>
      </w:r>
      <w:r w:rsidR="00E66516" w:rsidRPr="00163C76">
        <w:t>the</w:t>
      </w:r>
      <w:r w:rsidR="001C3EA1">
        <w:t xml:space="preserve"> </w:t>
      </w:r>
      <w:r w:rsidR="00E66516" w:rsidRPr="00163C76">
        <w:t>dry</w:t>
      </w:r>
      <w:r w:rsidR="001C3EA1">
        <w:t xml:space="preserve"> </w:t>
      </w:r>
      <w:r w:rsidR="00E66516" w:rsidRPr="00163C76">
        <w:t>starch</w:t>
      </w:r>
      <w:r w:rsidR="001C3EA1">
        <w:t xml:space="preserve"> </w:t>
      </w:r>
      <w:r w:rsidR="00E66516" w:rsidRPr="00163C76">
        <w:t>layer</w:t>
      </w:r>
      <w:r w:rsidR="001C3EA1">
        <w:t xml:space="preserve"> </w:t>
      </w:r>
      <w:r w:rsidR="00E66516" w:rsidRPr="00163C76">
        <w:t>between</w:t>
      </w:r>
      <w:r w:rsidR="001C3EA1">
        <w:t xml:space="preserve"> </w:t>
      </w:r>
      <w:r w:rsidR="00E66516" w:rsidRPr="00163C76">
        <w:t>it</w:t>
      </w:r>
      <w:r w:rsidR="001C3EA1">
        <w:t xml:space="preserve"> </w:t>
      </w:r>
      <w:r w:rsidR="00E66516" w:rsidRPr="00163C76">
        <w:t>and</w:t>
      </w:r>
      <w:r w:rsidR="001C3EA1">
        <w:t xml:space="preserve"> </w:t>
      </w:r>
      <w:r w:rsidR="00E66516" w:rsidRPr="00163C76">
        <w:t>the</w:t>
      </w:r>
      <w:r w:rsidR="001C3EA1">
        <w:t xml:space="preserve"> </w:t>
      </w:r>
      <w:r w:rsidRPr="00163C76">
        <w:t>dextrin</w:t>
      </w:r>
      <w:r w:rsidR="001C3EA1">
        <w:t xml:space="preserve"> </w:t>
      </w:r>
      <w:r w:rsidR="00E66516" w:rsidRPr="00163C76">
        <w:t>being</w:t>
      </w:r>
      <w:r w:rsidR="001C3EA1">
        <w:t xml:space="preserve"> </w:t>
      </w:r>
      <w:r w:rsidR="00E66516" w:rsidRPr="00163C76">
        <w:t>non-adhesive.</w:t>
      </w:r>
    </w:p>
    <w:p w14:paraId="496BE20A" w14:textId="77777777" w:rsidR="00D71255" w:rsidRPr="00163C76" w:rsidRDefault="00D71255" w:rsidP="00317B54"/>
    <w:p w14:paraId="325FB940" w14:textId="5BE495A4" w:rsidR="00E66516" w:rsidRDefault="00E66516" w:rsidP="00317B54">
      <w:r w:rsidRPr="00163C76">
        <w:t>This</w:t>
      </w:r>
      <w:r w:rsidR="001C3EA1">
        <w:t xml:space="preserve"> </w:t>
      </w:r>
      <w:r w:rsidRPr="00163C76">
        <w:t>principle</w:t>
      </w:r>
      <w:r w:rsidR="001C3EA1">
        <w:t xml:space="preserve"> </w:t>
      </w:r>
      <w:r w:rsidRPr="00163C76">
        <w:t>is</w:t>
      </w:r>
      <w:r w:rsidR="001C3EA1">
        <w:t xml:space="preserve"> </w:t>
      </w:r>
      <w:r w:rsidR="00D71255" w:rsidRPr="00163C76">
        <w:t>utilized</w:t>
      </w:r>
      <w:r w:rsidR="001C3EA1">
        <w:t xml:space="preserve"> </w:t>
      </w:r>
      <w:r w:rsidRPr="00163C76">
        <w:t>in</w:t>
      </w:r>
      <w:r w:rsidR="001C3EA1">
        <w:t xml:space="preserve"> </w:t>
      </w:r>
      <w:r w:rsidRPr="00163C76">
        <w:t>producing</w:t>
      </w:r>
      <w:r w:rsidR="001C3EA1">
        <w:t xml:space="preserve"> </w:t>
      </w:r>
      <w:r w:rsidRPr="00163C76">
        <w:t>designs</w:t>
      </w:r>
      <w:r w:rsidR="001C3EA1">
        <w:t xml:space="preserve"> </w:t>
      </w:r>
      <w:r w:rsidRPr="00163C76">
        <w:t>upon</w:t>
      </w:r>
      <w:r w:rsidR="001C3EA1">
        <w:t xml:space="preserve"> </w:t>
      </w:r>
      <w:r w:rsidRPr="00163C76">
        <w:t>tins</w:t>
      </w:r>
      <w:r w:rsidR="001C3EA1">
        <w:t xml:space="preserve"> </w:t>
      </w:r>
      <w:r w:rsidRPr="00163C76">
        <w:t>used</w:t>
      </w:r>
      <w:r w:rsidR="001C3EA1">
        <w:t xml:space="preserve"> </w:t>
      </w:r>
      <w:r w:rsidRPr="00163C76">
        <w:t>for</w:t>
      </w:r>
      <w:r w:rsidR="001C3EA1">
        <w:t xml:space="preserve"> </w:t>
      </w:r>
      <w:r w:rsidRPr="00163C76">
        <w:t>packing,</w:t>
      </w:r>
      <w:r w:rsidR="001C3EA1">
        <w:t xml:space="preserve"> </w:t>
      </w:r>
      <w:r w:rsidRPr="00163C76">
        <w:t>metal</w:t>
      </w:r>
      <w:r w:rsidR="001C3EA1">
        <w:t xml:space="preserve"> </w:t>
      </w:r>
      <w:r w:rsidRPr="00163C76">
        <w:t>advertisement</w:t>
      </w:r>
      <w:r w:rsidR="001C3EA1">
        <w:t xml:space="preserve"> </w:t>
      </w:r>
      <w:r w:rsidRPr="00163C76">
        <w:t>plates,</w:t>
      </w:r>
      <w:r w:rsidR="001C3EA1">
        <w:t xml:space="preserve"> </w:t>
      </w:r>
      <w:r w:rsidRPr="00163C76">
        <w:t>domestic</w:t>
      </w:r>
      <w:r w:rsidR="001C3EA1">
        <w:t xml:space="preserve"> </w:t>
      </w:r>
      <w:r w:rsidRPr="00163C76">
        <w:t>articles</w:t>
      </w:r>
      <w:r w:rsidR="001C3EA1">
        <w:t xml:space="preserve"> </w:t>
      </w:r>
      <w:r w:rsidRPr="00163C76">
        <w:t>of</w:t>
      </w:r>
      <w:r w:rsidR="001C3EA1">
        <w:t xml:space="preserve"> </w:t>
      </w:r>
      <w:r w:rsidRPr="00163C76">
        <w:t>every</w:t>
      </w:r>
      <w:r w:rsidR="001C3EA1">
        <w:t xml:space="preserve"> </w:t>
      </w:r>
      <w:r w:rsidRPr="00163C76">
        <w:t>kind,</w:t>
      </w:r>
      <w:r w:rsidR="001C3EA1">
        <w:t xml:space="preserve"> </w:t>
      </w:r>
      <w:r w:rsidR="00D71255" w:rsidRPr="00163C76">
        <w:t>stoneware,</w:t>
      </w:r>
      <w:r w:rsidR="001C3EA1">
        <w:t xml:space="preserve"> </w:t>
      </w:r>
      <w:r w:rsidRPr="00163C76">
        <w:t>and</w:t>
      </w:r>
      <w:r w:rsidR="001C3EA1">
        <w:t xml:space="preserve"> </w:t>
      </w:r>
      <w:r w:rsidRPr="00163C76">
        <w:t>earthenware</w:t>
      </w:r>
      <w:r w:rsidR="001C3EA1">
        <w:t xml:space="preserve"> </w:t>
      </w:r>
      <w:r w:rsidRPr="00163C76">
        <w:t>goods.</w:t>
      </w:r>
    </w:p>
    <w:p w14:paraId="75F1AA58" w14:textId="77777777" w:rsidR="00D71255" w:rsidRPr="00163C76" w:rsidRDefault="00D71255" w:rsidP="00317B54"/>
    <w:p w14:paraId="1D528B91" w14:textId="36AC5EDB" w:rsidR="00E66516" w:rsidRDefault="00E66516" w:rsidP="00317B54">
      <w:r w:rsidRPr="00163C76">
        <w:t>It</w:t>
      </w:r>
      <w:r w:rsidR="001C3EA1">
        <w:t xml:space="preserve"> </w:t>
      </w:r>
      <w:r w:rsidRPr="00163C76">
        <w:t>is</w:t>
      </w:r>
      <w:r w:rsidR="001C3EA1">
        <w:t xml:space="preserve"> </w:t>
      </w:r>
      <w:r w:rsidRPr="00163C76">
        <w:t>further</w:t>
      </w:r>
      <w:r w:rsidR="001C3EA1">
        <w:t xml:space="preserve"> </w:t>
      </w:r>
      <w:r w:rsidRPr="00163C76">
        <w:t>applied</w:t>
      </w:r>
      <w:r w:rsidR="001C3EA1">
        <w:t xml:space="preserve"> </w:t>
      </w:r>
      <w:r w:rsidRPr="00163C76">
        <w:t>in</w:t>
      </w:r>
      <w:r w:rsidR="001C3EA1">
        <w:t xml:space="preserve"> </w:t>
      </w:r>
      <w:r w:rsidRPr="00163C76">
        <w:t>the</w:t>
      </w:r>
      <w:r w:rsidR="001C3EA1">
        <w:t xml:space="preserve"> </w:t>
      </w:r>
      <w:r w:rsidRPr="00163C76">
        <w:t>preparation</w:t>
      </w:r>
      <w:r w:rsidR="001C3EA1">
        <w:t xml:space="preserve"> </w:t>
      </w:r>
      <w:r w:rsidRPr="00163C76">
        <w:t>of</w:t>
      </w:r>
      <w:r w:rsidR="001C3EA1">
        <w:t xml:space="preserve"> </w:t>
      </w:r>
      <w:r w:rsidRPr="00163C76">
        <w:t>lithographic</w:t>
      </w:r>
      <w:r w:rsidR="001C3EA1">
        <w:t xml:space="preserve"> </w:t>
      </w:r>
      <w:r w:rsidRPr="00163C76">
        <w:t>stones</w:t>
      </w:r>
      <w:r w:rsidR="001C3EA1">
        <w:t xml:space="preserve"> </w:t>
      </w:r>
      <w:r w:rsidRPr="00163C76">
        <w:t>required</w:t>
      </w:r>
      <w:r w:rsidR="001C3EA1">
        <w:t xml:space="preserve"> </w:t>
      </w:r>
      <w:r w:rsidRPr="00163C76">
        <w:t>for</w:t>
      </w:r>
      <w:r w:rsidR="001C3EA1">
        <w:t xml:space="preserve"> </w:t>
      </w:r>
      <w:r w:rsidRPr="00163C76">
        <w:t>printing.</w:t>
      </w:r>
    </w:p>
    <w:p w14:paraId="318738B3" w14:textId="77777777" w:rsidR="00D71255" w:rsidRPr="00163C76" w:rsidRDefault="00D71255" w:rsidP="00317B54"/>
    <w:p w14:paraId="02C0FFD0" w14:textId="2B1BB224" w:rsidR="00E66516" w:rsidRDefault="00E66516" w:rsidP="00317B54">
      <w:r w:rsidRPr="00163C76">
        <w:t>Each</w:t>
      </w:r>
      <w:r w:rsidR="001C3EA1">
        <w:t xml:space="preserve"> </w:t>
      </w:r>
      <w:r w:rsidRPr="00163C76">
        <w:t>class</w:t>
      </w:r>
      <w:r w:rsidR="001C3EA1">
        <w:t xml:space="preserve"> </w:t>
      </w:r>
      <w:r w:rsidRPr="00163C76">
        <w:t>of</w:t>
      </w:r>
      <w:r w:rsidR="001C3EA1">
        <w:t xml:space="preserve"> </w:t>
      </w:r>
      <w:r w:rsidRPr="00163C76">
        <w:t>work</w:t>
      </w:r>
      <w:r w:rsidR="001C3EA1">
        <w:t xml:space="preserve"> </w:t>
      </w:r>
      <w:r w:rsidRPr="00163C76">
        <w:t>demands</w:t>
      </w:r>
      <w:r w:rsidR="001C3EA1">
        <w:t xml:space="preserve"> </w:t>
      </w:r>
      <w:r w:rsidRPr="00163C76">
        <w:t>paper</w:t>
      </w:r>
      <w:r w:rsidR="001C3EA1">
        <w:t xml:space="preserve"> </w:t>
      </w:r>
      <w:r w:rsidRPr="00163C76">
        <w:t>of</w:t>
      </w:r>
      <w:r w:rsidR="001C3EA1">
        <w:t xml:space="preserve"> </w:t>
      </w:r>
      <w:r w:rsidRPr="00163C76">
        <w:t>a</w:t>
      </w:r>
      <w:r w:rsidR="001C3EA1">
        <w:t xml:space="preserve"> </w:t>
      </w:r>
      <w:r w:rsidRPr="00163C76">
        <w:t>suitable</w:t>
      </w:r>
      <w:r w:rsidR="001C3EA1">
        <w:t xml:space="preserve"> </w:t>
      </w:r>
      <w:r w:rsidRPr="00163C76">
        <w:t>character,</w:t>
      </w:r>
      <w:r w:rsidR="001C3EA1">
        <w:t xml:space="preserve"> </w:t>
      </w:r>
      <w:r w:rsidRPr="00163C76">
        <w:t>but</w:t>
      </w:r>
      <w:r w:rsidR="001C3EA1">
        <w:t xml:space="preserve"> </w:t>
      </w:r>
      <w:r w:rsidRPr="00163C76">
        <w:t>the</w:t>
      </w:r>
      <w:r w:rsidR="001C3EA1">
        <w:t xml:space="preserve"> </w:t>
      </w:r>
      <w:r w:rsidRPr="00163C76">
        <w:t>principle</w:t>
      </w:r>
      <w:r w:rsidR="001C3EA1">
        <w:t xml:space="preserve"> </w:t>
      </w:r>
      <w:r w:rsidRPr="00163C76">
        <w:t>of</w:t>
      </w:r>
      <w:r w:rsidR="001C3EA1">
        <w:t xml:space="preserve"> </w:t>
      </w:r>
      <w:r w:rsidRPr="00163C76">
        <w:t>an</w:t>
      </w:r>
      <w:r w:rsidR="001C3EA1">
        <w:t xml:space="preserve"> </w:t>
      </w:r>
      <w:r w:rsidRPr="00163C76">
        <w:t>easily</w:t>
      </w:r>
      <w:r w:rsidR="001C3EA1">
        <w:t xml:space="preserve"> </w:t>
      </w:r>
      <w:r w:rsidRPr="00163C76">
        <w:t>detached</w:t>
      </w:r>
      <w:r w:rsidR="001C3EA1">
        <w:t xml:space="preserve"> </w:t>
      </w:r>
      <w:r w:rsidRPr="00163C76">
        <w:t>surface-coating</w:t>
      </w:r>
      <w:r w:rsidR="001C3EA1">
        <w:t xml:space="preserve"> </w:t>
      </w:r>
      <w:r w:rsidRPr="00163C76">
        <w:t>is</w:t>
      </w:r>
      <w:r w:rsidR="001C3EA1">
        <w:t xml:space="preserve"> </w:t>
      </w:r>
      <w:r w:rsidRPr="00163C76">
        <w:t>the</w:t>
      </w:r>
      <w:bookmarkStart w:id="15" w:name="Page_150"/>
      <w:r w:rsidR="001C3EA1">
        <w:t xml:space="preserve"> </w:t>
      </w:r>
      <w:bookmarkEnd w:id="15"/>
      <w:r w:rsidRPr="00163C76">
        <w:t>same</w:t>
      </w:r>
      <w:r w:rsidR="001C3EA1">
        <w:t xml:space="preserve"> </w:t>
      </w:r>
      <w:r w:rsidRPr="00163C76">
        <w:t>for</w:t>
      </w:r>
      <w:r w:rsidR="001C3EA1">
        <w:t xml:space="preserve"> </w:t>
      </w:r>
      <w:r w:rsidRPr="00163C76">
        <w:t>all</w:t>
      </w:r>
      <w:r w:rsidR="00D91D64">
        <w:t xml:space="preserve"> </w:t>
      </w:r>
      <w:sdt>
        <w:sdtPr>
          <w:rPr>
            <w:color w:val="FF0000"/>
          </w:rPr>
          <w:id w:val="-1578277611"/>
          <w:citation/>
        </w:sdtPr>
        <w:sdtContent>
          <w:r w:rsidR="00D91D64" w:rsidRPr="00D91D64">
            <w:rPr>
              <w:color w:val="FF0000"/>
            </w:rPr>
            <w:fldChar w:fldCharType="begin"/>
          </w:r>
          <w:r w:rsidR="00D91D64" w:rsidRPr="00D91D64">
            <w:rPr>
              <w:color w:val="FF0000"/>
            </w:rPr>
            <w:instrText xml:space="preserve"> CITATION Ste19 \l 1033 </w:instrText>
          </w:r>
          <w:r w:rsidR="00D91D64" w:rsidRPr="00D91D64">
            <w:rPr>
              <w:color w:val="FF0000"/>
            </w:rPr>
            <w:fldChar w:fldCharType="separate"/>
          </w:r>
          <w:r w:rsidR="00F272A2" w:rsidRPr="00F272A2">
            <w:rPr>
              <w:noProof/>
              <w:color w:val="FF0000"/>
            </w:rPr>
            <w:t>(Stevens, 1919)</w:t>
          </w:r>
          <w:r w:rsidR="00D91D64" w:rsidRPr="00D91D64">
            <w:rPr>
              <w:color w:val="FF0000"/>
            </w:rPr>
            <w:fldChar w:fldCharType="end"/>
          </w:r>
        </w:sdtContent>
      </w:sdt>
      <w:r w:rsidR="007908EF" w:rsidRPr="007908EF">
        <w:t>.</w:t>
      </w:r>
      <w:r w:rsidR="00B75949">
        <w:rPr>
          <w:color w:val="FF0000"/>
        </w:rPr>
        <w:t xml:space="preserve"> </w:t>
      </w:r>
      <w:r w:rsidRPr="00163C76">
        <w:t>The</w:t>
      </w:r>
      <w:r w:rsidR="001C3EA1">
        <w:t xml:space="preserve"> </w:t>
      </w:r>
      <w:r w:rsidRPr="00163C76">
        <w:t>main</w:t>
      </w:r>
      <w:r w:rsidR="001C3EA1">
        <w:t xml:space="preserve"> </w:t>
      </w:r>
      <w:r w:rsidRPr="00163C76">
        <w:t>difficulty</w:t>
      </w:r>
      <w:r w:rsidR="001C3EA1">
        <w:t xml:space="preserve"> </w:t>
      </w:r>
      <w:r w:rsidRPr="00163C76">
        <w:t>experienced</w:t>
      </w:r>
      <w:r w:rsidR="001C3EA1">
        <w:t xml:space="preserve"> </w:t>
      </w:r>
      <w:r w:rsidRPr="00163C76">
        <w:t>is</w:t>
      </w:r>
      <w:r w:rsidR="001C3EA1">
        <w:t xml:space="preserve"> </w:t>
      </w:r>
      <w:r w:rsidRPr="00163C76">
        <w:t>the</w:t>
      </w:r>
      <w:r w:rsidR="001C3EA1">
        <w:t xml:space="preserve"> </w:t>
      </w:r>
      <w:r w:rsidRPr="00163C76">
        <w:t>liability</w:t>
      </w:r>
      <w:r w:rsidR="001C3EA1">
        <w:t xml:space="preserve"> </w:t>
      </w:r>
      <w:r w:rsidRPr="00163C76">
        <w:t>of</w:t>
      </w:r>
      <w:r w:rsidR="001C3EA1">
        <w:t xml:space="preserve"> </w:t>
      </w:r>
      <w:r w:rsidRPr="00163C76">
        <w:t>paper</w:t>
      </w:r>
      <w:r w:rsidR="001C3EA1">
        <w:t xml:space="preserve"> </w:t>
      </w:r>
      <w:r w:rsidRPr="00163C76">
        <w:t>to</w:t>
      </w:r>
      <w:r w:rsidR="001C3EA1">
        <w:t xml:space="preserve"> </w:t>
      </w:r>
      <w:r w:rsidRPr="00163C76">
        <w:t>stretch</w:t>
      </w:r>
      <w:r w:rsidR="001C3EA1">
        <w:t xml:space="preserve"> </w:t>
      </w:r>
      <w:r w:rsidRPr="00163C76">
        <w:t>when</w:t>
      </w:r>
      <w:r w:rsidR="001C3EA1">
        <w:t xml:space="preserve"> </w:t>
      </w:r>
      <w:r w:rsidRPr="00163C76">
        <w:t>damped,</w:t>
      </w:r>
      <w:r w:rsidR="001C3EA1">
        <w:t xml:space="preserve"> </w:t>
      </w:r>
      <w:r w:rsidRPr="00163C76">
        <w:t>and</w:t>
      </w:r>
      <w:r w:rsidR="001C3EA1">
        <w:t xml:space="preserve"> </w:t>
      </w:r>
      <w:r w:rsidRPr="00163C76">
        <w:t>various</w:t>
      </w:r>
      <w:r w:rsidR="001C3EA1">
        <w:t xml:space="preserve"> </w:t>
      </w:r>
      <w:r w:rsidRPr="00163C76">
        <w:t>methods</w:t>
      </w:r>
      <w:r w:rsidR="001C3EA1">
        <w:t xml:space="preserve"> </w:t>
      </w:r>
      <w:r w:rsidRPr="00163C76">
        <w:t>are</w:t>
      </w:r>
      <w:r w:rsidR="001C3EA1">
        <w:t xml:space="preserve"> </w:t>
      </w:r>
      <w:r w:rsidRPr="00163C76">
        <w:t>devised</w:t>
      </w:r>
      <w:r w:rsidR="001C3EA1">
        <w:t xml:space="preserve"> </w:t>
      </w:r>
      <w:r w:rsidRPr="00163C76">
        <w:t>to</w:t>
      </w:r>
      <w:r w:rsidR="001C3EA1">
        <w:t xml:space="preserve"> </w:t>
      </w:r>
      <w:r w:rsidRPr="00163C76">
        <w:t>obviate</w:t>
      </w:r>
      <w:r w:rsidR="001C3EA1">
        <w:t xml:space="preserve"> </w:t>
      </w:r>
      <w:r w:rsidRPr="00163C76">
        <w:t>this,</w:t>
      </w:r>
      <w:r w:rsidR="001C3EA1">
        <w:t xml:space="preserve"> </w:t>
      </w:r>
      <w:r w:rsidRPr="00163C76">
        <w:t>either</w:t>
      </w:r>
      <w:r w:rsidR="001C3EA1">
        <w:t xml:space="preserve"> </w:t>
      </w:r>
      <w:r w:rsidRPr="00163C76">
        <w:t>by</w:t>
      </w:r>
      <w:r w:rsidR="001C3EA1">
        <w:t xml:space="preserve"> </w:t>
      </w:r>
      <w:r w:rsidRPr="00163C76">
        <w:t>employing</w:t>
      </w:r>
      <w:r w:rsidR="001C3EA1">
        <w:t xml:space="preserve"> </w:t>
      </w:r>
      <w:r w:rsidRPr="00163C76">
        <w:t>paper</w:t>
      </w:r>
      <w:r w:rsidR="001C3EA1">
        <w:t xml:space="preserve"> </w:t>
      </w:r>
      <w:r w:rsidRPr="00163C76">
        <w:t>which</w:t>
      </w:r>
      <w:r w:rsidR="001C3EA1">
        <w:t xml:space="preserve"> </w:t>
      </w:r>
      <w:r w:rsidRPr="00163C76">
        <w:t>stretches</w:t>
      </w:r>
      <w:r w:rsidR="001C3EA1">
        <w:t xml:space="preserve"> </w:t>
      </w:r>
      <w:r w:rsidRPr="00163C76">
        <w:t>very</w:t>
      </w:r>
      <w:r w:rsidR="001C3EA1">
        <w:t xml:space="preserve"> </w:t>
      </w:r>
      <w:r w:rsidRPr="00163C76">
        <w:t>little</w:t>
      </w:r>
      <w:r w:rsidR="001C3EA1">
        <w:t xml:space="preserve"> </w:t>
      </w:r>
      <w:r w:rsidRPr="00163C76">
        <w:t>when</w:t>
      </w:r>
      <w:r w:rsidR="001C3EA1">
        <w:t xml:space="preserve"> </w:t>
      </w:r>
      <w:r w:rsidRPr="00163C76">
        <w:t>damp,</w:t>
      </w:r>
      <w:r w:rsidR="001C3EA1">
        <w:t xml:space="preserve"> </w:t>
      </w:r>
      <w:r w:rsidRPr="00163C76">
        <w:t>or</w:t>
      </w:r>
      <w:r w:rsidR="001C3EA1">
        <w:t xml:space="preserve"> </w:t>
      </w:r>
      <w:r w:rsidRPr="00163C76">
        <w:t>by</w:t>
      </w:r>
      <w:r w:rsidR="001C3EA1">
        <w:t xml:space="preserve"> </w:t>
      </w:r>
      <w:r w:rsidRPr="00163C76">
        <w:t>making</w:t>
      </w:r>
      <w:r w:rsidR="001C3EA1">
        <w:t xml:space="preserve"> </w:t>
      </w:r>
      <w:r w:rsidRPr="00163C76">
        <w:t>the</w:t>
      </w:r>
      <w:r w:rsidR="001C3EA1">
        <w:t xml:space="preserve"> </w:t>
      </w:r>
      <w:r w:rsidRPr="00163C76">
        <w:t>paper</w:t>
      </w:r>
      <w:r w:rsidR="001C3EA1">
        <w:t xml:space="preserve"> </w:t>
      </w:r>
      <w:r w:rsidRPr="00163C76">
        <w:t>partially</w:t>
      </w:r>
      <w:r w:rsidR="001C3EA1">
        <w:t xml:space="preserve"> </w:t>
      </w:r>
      <w:r w:rsidRPr="00163C76">
        <w:t>waterproof</w:t>
      </w:r>
      <w:r w:rsidR="001C3EA1">
        <w:t xml:space="preserve"> </w:t>
      </w:r>
      <w:r w:rsidRPr="00163C76">
        <w:t>before</w:t>
      </w:r>
      <w:r w:rsidR="001C3EA1">
        <w:t xml:space="preserve"> </w:t>
      </w:r>
      <w:r w:rsidRPr="00163C76">
        <w:t>use.</w:t>
      </w:r>
    </w:p>
    <w:p w14:paraId="77CDCE75" w14:textId="77777777" w:rsidR="00D71255" w:rsidRPr="00163C76" w:rsidRDefault="00D71255" w:rsidP="00317B54"/>
    <w:p w14:paraId="412282A3" w14:textId="567AE1D1" w:rsidR="00E66516" w:rsidRPr="00163C76" w:rsidRDefault="00E66516" w:rsidP="00317B54">
      <w:r w:rsidRPr="00D71255">
        <w:rPr>
          <w:rStyle w:val="Strong"/>
        </w:rPr>
        <w:t>Papier-</w:t>
      </w:r>
      <w:r w:rsidR="00D71255" w:rsidRPr="00D71255">
        <w:rPr>
          <w:rStyle w:val="Strong"/>
        </w:rPr>
        <w:t>mâché.</w:t>
      </w:r>
      <w:r w:rsidR="001C3EA1">
        <w:t xml:space="preserve"> </w:t>
      </w:r>
      <w:r w:rsidR="00D71255">
        <w:t>T</w:t>
      </w:r>
      <w:r w:rsidRPr="00163C76">
        <w:t>his</w:t>
      </w:r>
      <w:r w:rsidR="001C3EA1">
        <w:t xml:space="preserve"> </w:t>
      </w:r>
      <w:r w:rsidRPr="00163C76">
        <w:t>name</w:t>
      </w:r>
      <w:r w:rsidR="001C3EA1">
        <w:t xml:space="preserve"> </w:t>
      </w:r>
      <w:r w:rsidRPr="00163C76">
        <w:t>indicates</w:t>
      </w:r>
      <w:r w:rsidR="001C3EA1">
        <w:t xml:space="preserve"> </w:t>
      </w:r>
      <w:r w:rsidRPr="00163C76">
        <w:t>a</w:t>
      </w:r>
      <w:r w:rsidR="001C3EA1">
        <w:t xml:space="preserve"> </w:t>
      </w:r>
      <w:r w:rsidRPr="00163C76">
        <w:t>preparation</w:t>
      </w:r>
      <w:r w:rsidR="001C3EA1">
        <w:t xml:space="preserve"> </w:t>
      </w:r>
      <w:r w:rsidRPr="00163C76">
        <w:t>of</w:t>
      </w:r>
      <w:r w:rsidR="001C3EA1">
        <w:t xml:space="preserve"> </w:t>
      </w:r>
      <w:r w:rsidRPr="00163C76">
        <w:t>paper</w:t>
      </w:r>
      <w:r w:rsidR="001C3EA1">
        <w:t xml:space="preserve"> </w:t>
      </w:r>
      <w:r w:rsidRPr="00163C76">
        <w:t>or</w:t>
      </w:r>
      <w:r w:rsidR="001C3EA1">
        <w:t xml:space="preserve"> </w:t>
      </w:r>
      <w:r w:rsidRPr="00163C76">
        <w:t>paper</w:t>
      </w:r>
      <w:r w:rsidR="001C3EA1">
        <w:t xml:space="preserve"> </w:t>
      </w:r>
      <w:r w:rsidRPr="00163C76">
        <w:t>pulp</w:t>
      </w:r>
      <w:r w:rsidR="001C3EA1">
        <w:t xml:space="preserve"> </w:t>
      </w:r>
      <w:r w:rsidRPr="00163C76">
        <w:t>mixed</w:t>
      </w:r>
      <w:r w:rsidR="001C3EA1">
        <w:t xml:space="preserve"> </w:t>
      </w:r>
      <w:r w:rsidRPr="00163C76">
        <w:t>with</w:t>
      </w:r>
      <w:r w:rsidR="001C3EA1">
        <w:t xml:space="preserve"> </w:t>
      </w:r>
      <w:r w:rsidRPr="00163C76">
        <w:t>various</w:t>
      </w:r>
      <w:r w:rsidR="001C3EA1">
        <w:t xml:space="preserve"> </w:t>
      </w:r>
      <w:r w:rsidRPr="00163C76">
        <w:t>mineral</w:t>
      </w:r>
      <w:r w:rsidR="001C3EA1">
        <w:t xml:space="preserve"> </w:t>
      </w:r>
      <w:r w:rsidRPr="00163C76">
        <w:t>substances</w:t>
      </w:r>
      <w:r w:rsidR="001C3EA1">
        <w:t xml:space="preserve"> </w:t>
      </w:r>
      <w:r w:rsidRPr="00163C76">
        <w:t>firmly</w:t>
      </w:r>
      <w:r w:rsidR="001C3EA1">
        <w:t xml:space="preserve"> </w:t>
      </w:r>
      <w:r w:rsidRPr="00163C76">
        <w:t>cemented</w:t>
      </w:r>
      <w:r w:rsidR="001C3EA1">
        <w:t xml:space="preserve"> </w:t>
      </w:r>
      <w:r w:rsidRPr="00163C76">
        <w:t>together</w:t>
      </w:r>
      <w:r w:rsidR="001C3EA1">
        <w:t xml:space="preserve"> </w:t>
      </w:r>
      <w:r w:rsidRPr="00163C76">
        <w:t>by</w:t>
      </w:r>
      <w:r w:rsidR="001C3EA1">
        <w:t xml:space="preserve"> </w:t>
      </w:r>
      <w:r w:rsidRPr="00163C76">
        <w:t>animal</w:t>
      </w:r>
      <w:r w:rsidR="001C3EA1">
        <w:t xml:space="preserve"> </w:t>
      </w:r>
      <w:r w:rsidRPr="00163C76">
        <w:t>or</w:t>
      </w:r>
      <w:r w:rsidR="001C3EA1">
        <w:t xml:space="preserve"> </w:t>
      </w:r>
      <w:r w:rsidRPr="00163C76">
        <w:t>vegetable</w:t>
      </w:r>
      <w:r w:rsidR="001C3EA1">
        <w:t xml:space="preserve"> </w:t>
      </w:r>
      <w:r w:rsidRPr="00163C76">
        <w:t>adhesives.</w:t>
      </w:r>
    </w:p>
    <w:p w14:paraId="63FA8A45" w14:textId="4B6885E2" w:rsidR="00E66516" w:rsidRDefault="00E66516" w:rsidP="00317B54">
      <w:r w:rsidRPr="00163C76">
        <w:lastRenderedPageBreak/>
        <w:t>The</w:t>
      </w:r>
      <w:r w:rsidR="001C3EA1">
        <w:t xml:space="preserve"> </w:t>
      </w:r>
      <w:r w:rsidRPr="00163C76">
        <w:rPr>
          <w:i/>
          <w:iCs/>
        </w:rPr>
        <w:t>paper</w:t>
      </w:r>
      <w:r w:rsidR="001C3EA1">
        <w:rPr>
          <w:i/>
          <w:iCs/>
        </w:rPr>
        <w:t xml:space="preserve"> </w:t>
      </w:r>
      <w:r w:rsidRPr="00163C76">
        <w:rPr>
          <w:i/>
          <w:iCs/>
        </w:rPr>
        <w:t>pulp</w:t>
      </w:r>
      <w:r w:rsidR="001C3EA1">
        <w:t xml:space="preserve"> </w:t>
      </w:r>
      <w:r w:rsidRPr="00163C76">
        <w:t>used</w:t>
      </w:r>
      <w:r w:rsidR="001C3EA1">
        <w:t xml:space="preserve"> </w:t>
      </w:r>
      <w:r w:rsidRPr="00163C76">
        <w:t>for</w:t>
      </w:r>
      <w:r w:rsidR="001C3EA1">
        <w:t xml:space="preserve"> </w:t>
      </w:r>
      <w:r w:rsidRPr="00163C76">
        <w:t>high-class</w:t>
      </w:r>
      <w:r w:rsidR="001C3EA1">
        <w:t xml:space="preserve"> </w:t>
      </w:r>
      <w:r w:rsidRPr="00163C76">
        <w:t>goods</w:t>
      </w:r>
      <w:r w:rsidR="001C3EA1">
        <w:t xml:space="preserve"> </w:t>
      </w:r>
      <w:r w:rsidRPr="00163C76">
        <w:t>consists</w:t>
      </w:r>
      <w:r w:rsidR="001C3EA1">
        <w:t xml:space="preserve"> </w:t>
      </w:r>
      <w:r w:rsidRPr="00163C76">
        <w:t>of</w:t>
      </w:r>
      <w:r w:rsidR="001C3EA1">
        <w:t xml:space="preserve"> </w:t>
      </w:r>
      <w:r w:rsidRPr="00163C76">
        <w:t>pure</w:t>
      </w:r>
      <w:r w:rsidR="001C3EA1">
        <w:t xml:space="preserve"> </w:t>
      </w:r>
      <w:r w:rsidRPr="00163C76">
        <w:t>wood</w:t>
      </w:r>
      <w:r w:rsidR="001C3EA1">
        <w:t xml:space="preserve"> </w:t>
      </w:r>
      <w:r w:rsidRPr="00163C76">
        <w:t>cellulose,</w:t>
      </w:r>
      <w:r w:rsidR="001C3EA1">
        <w:t xml:space="preserve"> </w:t>
      </w:r>
      <w:r w:rsidRPr="00163C76">
        <w:t>while</w:t>
      </w:r>
      <w:r w:rsidR="001C3EA1">
        <w:t xml:space="preserve"> </w:t>
      </w:r>
      <w:r w:rsidRPr="00163C76">
        <w:t>for</w:t>
      </w:r>
      <w:r w:rsidR="001C3EA1">
        <w:t xml:space="preserve"> </w:t>
      </w:r>
      <w:r w:rsidRPr="00163C76">
        <w:t>the</w:t>
      </w:r>
      <w:r w:rsidR="001C3EA1">
        <w:t xml:space="preserve"> </w:t>
      </w:r>
      <w:r w:rsidRPr="00163C76">
        <w:t>commoner</w:t>
      </w:r>
      <w:r w:rsidR="001C3EA1">
        <w:t xml:space="preserve"> </w:t>
      </w:r>
      <w:r w:rsidRPr="00163C76">
        <w:t>qualities</w:t>
      </w:r>
      <w:r w:rsidR="001C3EA1">
        <w:t xml:space="preserve"> </w:t>
      </w:r>
      <w:r w:rsidRPr="00163C76">
        <w:t>mechanical</w:t>
      </w:r>
      <w:r w:rsidR="001C3EA1">
        <w:t xml:space="preserve"> </w:t>
      </w:r>
      <w:r w:rsidRPr="00163C76">
        <w:t>wood</w:t>
      </w:r>
      <w:r w:rsidR="001C3EA1">
        <w:t xml:space="preserve"> </w:t>
      </w:r>
      <w:r w:rsidRPr="00163C76">
        <w:t>pulp,</w:t>
      </w:r>
      <w:r w:rsidR="001C3EA1">
        <w:t xml:space="preserve"> </w:t>
      </w:r>
      <w:r w:rsidRPr="00163C76">
        <w:t>waste</w:t>
      </w:r>
      <w:r w:rsidR="001C3EA1">
        <w:t xml:space="preserve"> </w:t>
      </w:r>
      <w:r w:rsidRPr="00163C76">
        <w:t>papers,</w:t>
      </w:r>
      <w:r w:rsidR="001C3EA1">
        <w:t xml:space="preserve"> </w:t>
      </w:r>
      <w:r w:rsidRPr="00163C76">
        <w:t>and</w:t>
      </w:r>
      <w:r w:rsidR="001C3EA1">
        <w:t xml:space="preserve"> </w:t>
      </w:r>
      <w:r w:rsidRPr="00163C76">
        <w:t>any</w:t>
      </w:r>
      <w:r w:rsidR="001C3EA1">
        <w:t xml:space="preserve"> </w:t>
      </w:r>
      <w:r w:rsidRPr="00163C76">
        <w:t>similar</w:t>
      </w:r>
      <w:r w:rsidR="001C3EA1">
        <w:t xml:space="preserve"> </w:t>
      </w:r>
      <w:r w:rsidRPr="00163C76">
        <w:t>fibrous</w:t>
      </w:r>
      <w:r w:rsidR="001C3EA1">
        <w:t xml:space="preserve"> </w:t>
      </w:r>
      <w:r w:rsidRPr="00163C76">
        <w:t>material</w:t>
      </w:r>
      <w:r w:rsidR="001C3EA1">
        <w:t xml:space="preserve"> </w:t>
      </w:r>
      <w:r w:rsidRPr="00163C76">
        <w:t>are</w:t>
      </w:r>
      <w:r w:rsidR="001C3EA1">
        <w:t xml:space="preserve"> </w:t>
      </w:r>
      <w:r w:rsidRPr="00163C76">
        <w:t>employed.</w:t>
      </w:r>
    </w:p>
    <w:p w14:paraId="1F3488D3" w14:textId="77777777" w:rsidR="00D71255" w:rsidRPr="00163C76" w:rsidRDefault="00D71255" w:rsidP="00317B54"/>
    <w:p w14:paraId="1D976EDB" w14:textId="7902B0E3" w:rsidR="00E66516" w:rsidRDefault="00E66516" w:rsidP="00317B54">
      <w:r w:rsidRPr="00163C76">
        <w:t>The</w:t>
      </w:r>
      <w:r w:rsidR="001C3EA1">
        <w:t xml:space="preserve"> </w:t>
      </w:r>
      <w:r w:rsidRPr="00163C76">
        <w:rPr>
          <w:i/>
          <w:iCs/>
        </w:rPr>
        <w:t>mineral</w:t>
      </w:r>
      <w:r w:rsidR="001C3EA1">
        <w:t xml:space="preserve"> </w:t>
      </w:r>
      <w:r w:rsidRPr="00163C76">
        <w:t>substances</w:t>
      </w:r>
      <w:r w:rsidR="001C3EA1">
        <w:t xml:space="preserve"> </w:t>
      </w:r>
      <w:r w:rsidRPr="00163C76">
        <w:t>used</w:t>
      </w:r>
      <w:r w:rsidR="001C3EA1">
        <w:t xml:space="preserve"> </w:t>
      </w:r>
      <w:r w:rsidRPr="00163C76">
        <w:t>are</w:t>
      </w:r>
      <w:r w:rsidR="001C3EA1">
        <w:t xml:space="preserve"> </w:t>
      </w:r>
      <w:r w:rsidR="00D71255" w:rsidRPr="00163C76">
        <w:t>China</w:t>
      </w:r>
      <w:r w:rsidR="001C3EA1">
        <w:t xml:space="preserve"> </w:t>
      </w:r>
      <w:r w:rsidRPr="00163C76">
        <w:t>clay,</w:t>
      </w:r>
      <w:r w:rsidR="001C3EA1">
        <w:t xml:space="preserve"> </w:t>
      </w:r>
      <w:r w:rsidRPr="00163C76">
        <w:t>chalk,</w:t>
      </w:r>
      <w:r w:rsidR="001C3EA1">
        <w:t xml:space="preserve"> </w:t>
      </w:r>
      <w:r w:rsidRPr="00163C76">
        <w:t>gypsum,</w:t>
      </w:r>
      <w:r w:rsidR="001C3EA1">
        <w:t xml:space="preserve"> </w:t>
      </w:r>
      <w:r w:rsidRPr="00163C76">
        <w:t>barytes,</w:t>
      </w:r>
      <w:r w:rsidR="001C3EA1">
        <w:t xml:space="preserve"> </w:t>
      </w:r>
      <w:r w:rsidRPr="00163C76">
        <w:t>ochre,</w:t>
      </w:r>
      <w:r w:rsidR="001C3EA1">
        <w:t xml:space="preserve"> </w:t>
      </w:r>
      <w:r w:rsidRPr="00163C76">
        <w:t>sienna,</w:t>
      </w:r>
      <w:r w:rsidR="001C3EA1">
        <w:t xml:space="preserve"> </w:t>
      </w:r>
      <w:r w:rsidRPr="00163C76">
        <w:t>and</w:t>
      </w:r>
      <w:r w:rsidR="001C3EA1">
        <w:t xml:space="preserve"> </w:t>
      </w:r>
      <w:r w:rsidRPr="00163C76">
        <w:t>other</w:t>
      </w:r>
      <w:r w:rsidR="001C3EA1">
        <w:t xml:space="preserve"> </w:t>
      </w:r>
      <w:r w:rsidRPr="00163C76">
        <w:t>mineral</w:t>
      </w:r>
      <w:r w:rsidR="001C3EA1">
        <w:t xml:space="preserve"> </w:t>
      </w:r>
      <w:r w:rsidRPr="00163C76">
        <w:t>pigments.</w:t>
      </w:r>
    </w:p>
    <w:p w14:paraId="62762F01" w14:textId="77777777" w:rsidR="00D71255" w:rsidRPr="00163C76" w:rsidRDefault="00D71255" w:rsidP="00317B54"/>
    <w:p w14:paraId="598A363F" w14:textId="45FD400D" w:rsidR="00E66516" w:rsidRDefault="00E66516" w:rsidP="00317B54">
      <w:r w:rsidRPr="00163C76">
        <w:t>The</w:t>
      </w:r>
      <w:r w:rsidR="001C3EA1">
        <w:t xml:space="preserve"> </w:t>
      </w:r>
      <w:r w:rsidRPr="00163C76">
        <w:rPr>
          <w:i/>
          <w:iCs/>
        </w:rPr>
        <w:t>adhesive</w:t>
      </w:r>
      <w:r w:rsidR="001C3EA1">
        <w:t xml:space="preserve"> </w:t>
      </w:r>
      <w:r w:rsidRPr="00163C76">
        <w:t>materials</w:t>
      </w:r>
      <w:r w:rsidR="001C3EA1">
        <w:t xml:space="preserve"> </w:t>
      </w:r>
      <w:r w:rsidRPr="00163C76">
        <w:t>are</w:t>
      </w:r>
      <w:r w:rsidR="001C3EA1">
        <w:t xml:space="preserve"> </w:t>
      </w:r>
      <w:r w:rsidRPr="00163C76">
        <w:t>glue,</w:t>
      </w:r>
      <w:r w:rsidR="001C3EA1">
        <w:t xml:space="preserve"> </w:t>
      </w:r>
      <w:r w:rsidRPr="00163C76">
        <w:t>casein,</w:t>
      </w:r>
      <w:r w:rsidR="001C3EA1">
        <w:t xml:space="preserve"> </w:t>
      </w:r>
      <w:r w:rsidRPr="00163C76">
        <w:t>gum,</w:t>
      </w:r>
      <w:r w:rsidR="001C3EA1">
        <w:t xml:space="preserve"> </w:t>
      </w:r>
      <w:r w:rsidRPr="00163C76">
        <w:t>starch,</w:t>
      </w:r>
      <w:r w:rsidR="001C3EA1">
        <w:t xml:space="preserve"> </w:t>
      </w:r>
      <w:r w:rsidRPr="00163C76">
        <w:t>paste,</w:t>
      </w:r>
      <w:r w:rsidR="001C3EA1">
        <w:t xml:space="preserve"> </w:t>
      </w:r>
      <w:r w:rsidR="00D71255" w:rsidRPr="00163C76">
        <w:t>dextrin</w:t>
      </w:r>
      <w:r w:rsidRPr="00163C76">
        <w:t>,</w:t>
      </w:r>
      <w:r w:rsidR="001C3EA1">
        <w:t xml:space="preserve"> </w:t>
      </w:r>
      <w:r w:rsidRPr="00163C76">
        <w:t>Iceland</w:t>
      </w:r>
      <w:r w:rsidR="001C3EA1">
        <w:t xml:space="preserve"> </w:t>
      </w:r>
      <w:r w:rsidRPr="00163C76">
        <w:t>moss,</w:t>
      </w:r>
      <w:r w:rsidR="001C3EA1">
        <w:t xml:space="preserve"> </w:t>
      </w:r>
      <w:r w:rsidRPr="00163C76">
        <w:t>or</w:t>
      </w:r>
      <w:r w:rsidR="001C3EA1">
        <w:t xml:space="preserve"> </w:t>
      </w:r>
      <w:r w:rsidRPr="00163C76">
        <w:t>wax.</w:t>
      </w:r>
      <w:r w:rsidR="001C3EA1">
        <w:t xml:space="preserve"> </w:t>
      </w:r>
      <w:r w:rsidRPr="00163C76">
        <w:t>For</w:t>
      </w:r>
      <w:r w:rsidR="001C3EA1">
        <w:t xml:space="preserve"> </w:t>
      </w:r>
      <w:r w:rsidRPr="00163C76">
        <w:t>experimental</w:t>
      </w:r>
      <w:r w:rsidR="001C3EA1">
        <w:t xml:space="preserve"> </w:t>
      </w:r>
      <w:r w:rsidRPr="00163C76">
        <w:t>purposes,</w:t>
      </w:r>
      <w:r w:rsidR="001C3EA1">
        <w:t xml:space="preserve"> </w:t>
      </w:r>
      <w:r w:rsidRPr="00163C76">
        <w:t>small</w:t>
      </w:r>
      <w:r w:rsidR="001C3EA1">
        <w:t xml:space="preserve"> </w:t>
      </w:r>
      <w:r w:rsidRPr="00163C76">
        <w:t>quantities</w:t>
      </w:r>
      <w:r w:rsidR="001C3EA1">
        <w:t xml:space="preserve"> </w:t>
      </w:r>
      <w:r w:rsidRPr="00163C76">
        <w:t>of</w:t>
      </w:r>
      <w:r w:rsidR="001C3EA1">
        <w:t xml:space="preserve"> </w:t>
      </w:r>
      <w:r w:rsidRPr="00163C76">
        <w:t>papier-mâché</w:t>
      </w:r>
      <w:r w:rsidR="001C3EA1">
        <w:t xml:space="preserve"> </w:t>
      </w:r>
      <w:r w:rsidRPr="00163C76">
        <w:t>may</w:t>
      </w:r>
      <w:r w:rsidR="001C3EA1">
        <w:t xml:space="preserve"> </w:t>
      </w:r>
      <w:r w:rsidRPr="00163C76">
        <w:t>be</w:t>
      </w:r>
      <w:r w:rsidR="001C3EA1">
        <w:t xml:space="preserve"> </w:t>
      </w:r>
      <w:r w:rsidRPr="00163C76">
        <w:t>prepared</w:t>
      </w:r>
      <w:r w:rsidR="001C3EA1">
        <w:t xml:space="preserve"> </w:t>
      </w:r>
      <w:r w:rsidRPr="00163C76">
        <w:t>in</w:t>
      </w:r>
      <w:r w:rsidR="001C3EA1">
        <w:t xml:space="preserve"> </w:t>
      </w:r>
      <w:r w:rsidRPr="00163C76">
        <w:t>the</w:t>
      </w:r>
      <w:r w:rsidR="001C3EA1">
        <w:t xml:space="preserve"> </w:t>
      </w:r>
      <w:r w:rsidRPr="00163C76">
        <w:t>following</w:t>
      </w:r>
      <w:r w:rsidR="001C3EA1">
        <w:t xml:space="preserve"> </w:t>
      </w:r>
      <w:r w:rsidRPr="00163C76">
        <w:t>manner:</w:t>
      </w:r>
    </w:p>
    <w:p w14:paraId="7F98AA3A" w14:textId="77777777" w:rsidR="00D71255" w:rsidRPr="00163C76" w:rsidRDefault="00D71255" w:rsidP="00317B54"/>
    <w:p w14:paraId="264FF5C4" w14:textId="1A2E5856" w:rsidR="00E66516" w:rsidRDefault="00E66516" w:rsidP="00317B54">
      <w:r w:rsidRPr="00163C76">
        <w:t>When</w:t>
      </w:r>
      <w:r w:rsidR="001C3EA1">
        <w:t xml:space="preserve"> </w:t>
      </w:r>
      <w:r w:rsidRPr="00163C76">
        <w:t>old</w:t>
      </w:r>
      <w:r w:rsidR="001C3EA1">
        <w:t xml:space="preserve"> </w:t>
      </w:r>
      <w:r w:rsidRPr="00163C76">
        <w:t>newspapers</w:t>
      </w:r>
      <w:r w:rsidR="001C3EA1">
        <w:t xml:space="preserve"> </w:t>
      </w:r>
      <w:r w:rsidRPr="00163C76">
        <w:t>or</w:t>
      </w:r>
      <w:r w:rsidR="001C3EA1">
        <w:t xml:space="preserve"> </w:t>
      </w:r>
      <w:r w:rsidRPr="00163C76">
        <w:t>brown</w:t>
      </w:r>
      <w:r w:rsidR="001C3EA1">
        <w:t xml:space="preserve"> </w:t>
      </w:r>
      <w:r w:rsidRPr="00163C76">
        <w:t>papers</w:t>
      </w:r>
      <w:r w:rsidR="001C3EA1">
        <w:t xml:space="preserve"> </w:t>
      </w:r>
      <w:r w:rsidRPr="00163C76">
        <w:t>are</w:t>
      </w:r>
      <w:r w:rsidR="001C3EA1">
        <w:t xml:space="preserve"> </w:t>
      </w:r>
      <w:r w:rsidRPr="00163C76">
        <w:t>used</w:t>
      </w:r>
      <w:r w:rsidR="001C3EA1">
        <w:t xml:space="preserve"> </w:t>
      </w:r>
      <w:r w:rsidRPr="00163C76">
        <w:t>as</w:t>
      </w:r>
      <w:r w:rsidR="001C3EA1">
        <w:t xml:space="preserve"> </w:t>
      </w:r>
      <w:r w:rsidRPr="00163C76">
        <w:t>the</w:t>
      </w:r>
      <w:r w:rsidR="001C3EA1">
        <w:t xml:space="preserve"> </w:t>
      </w:r>
      <w:r w:rsidRPr="00163C76">
        <w:t>fibrous</w:t>
      </w:r>
      <w:r w:rsidR="001C3EA1">
        <w:t xml:space="preserve"> </w:t>
      </w:r>
      <w:r w:rsidRPr="00163C76">
        <w:t>basis</w:t>
      </w:r>
      <w:r w:rsidR="001C3EA1">
        <w:t xml:space="preserve"> </w:t>
      </w:r>
      <w:r w:rsidRPr="00163C76">
        <w:t>of</w:t>
      </w:r>
      <w:r w:rsidR="001C3EA1">
        <w:t xml:space="preserve"> </w:t>
      </w:r>
      <w:r w:rsidRPr="00163C76">
        <w:t>the</w:t>
      </w:r>
      <w:r w:rsidR="001C3EA1">
        <w:t xml:space="preserve"> </w:t>
      </w:r>
      <w:r w:rsidRPr="00163C76">
        <w:t>papier-mâché,</w:t>
      </w:r>
      <w:r w:rsidR="001C3EA1">
        <w:t xml:space="preserve"> </w:t>
      </w:r>
      <w:r w:rsidRPr="00163C76">
        <w:t>they</w:t>
      </w:r>
      <w:r w:rsidR="001C3EA1">
        <w:t xml:space="preserve"> </w:t>
      </w:r>
      <w:r w:rsidRPr="00163C76">
        <w:t>are</w:t>
      </w:r>
      <w:r w:rsidR="001C3EA1">
        <w:t xml:space="preserve"> </w:t>
      </w:r>
      <w:r w:rsidRPr="00163C76">
        <w:t>first</w:t>
      </w:r>
      <w:r w:rsidR="001C3EA1">
        <w:t xml:space="preserve"> </w:t>
      </w:r>
      <w:r w:rsidRPr="00163C76">
        <w:t>torn</w:t>
      </w:r>
      <w:r w:rsidR="001C3EA1">
        <w:t xml:space="preserve"> </w:t>
      </w:r>
      <w:r w:rsidRPr="00163C76">
        <w:t>up</w:t>
      </w:r>
      <w:r w:rsidR="001C3EA1">
        <w:t xml:space="preserve"> </w:t>
      </w:r>
      <w:r w:rsidRPr="00163C76">
        <w:t>into</w:t>
      </w:r>
      <w:r w:rsidR="001C3EA1">
        <w:t xml:space="preserve"> </w:t>
      </w:r>
      <w:r w:rsidRPr="00163C76">
        <w:t>small</w:t>
      </w:r>
      <w:r w:rsidR="001C3EA1">
        <w:t xml:space="preserve"> </w:t>
      </w:r>
      <w:r w:rsidRPr="00163C76">
        <w:t>pieces,</w:t>
      </w:r>
      <w:r w:rsidR="001C3EA1">
        <w:t xml:space="preserve"> </w:t>
      </w:r>
      <w:r w:rsidRPr="00163C76">
        <w:t>moistened</w:t>
      </w:r>
      <w:r w:rsidR="001C3EA1">
        <w:t xml:space="preserve"> </w:t>
      </w:r>
      <w:r w:rsidRPr="00163C76">
        <w:t>with</w:t>
      </w:r>
      <w:r w:rsidR="001C3EA1">
        <w:t xml:space="preserve"> </w:t>
      </w:r>
      <w:r w:rsidRPr="00163C76">
        <w:t>hot</w:t>
      </w:r>
      <w:r w:rsidR="001C3EA1">
        <w:t xml:space="preserve"> </w:t>
      </w:r>
      <w:r w:rsidRPr="00163C76">
        <w:t>water,</w:t>
      </w:r>
      <w:r w:rsidR="001C3EA1">
        <w:t xml:space="preserve"> </w:t>
      </w:r>
      <w:r w:rsidRPr="00163C76">
        <w:t>tied</w:t>
      </w:r>
      <w:r w:rsidR="001C3EA1">
        <w:t xml:space="preserve"> </w:t>
      </w:r>
      <w:r w:rsidRPr="00163C76">
        <w:t>up</w:t>
      </w:r>
      <w:r w:rsidR="001C3EA1">
        <w:t xml:space="preserve"> </w:t>
      </w:r>
      <w:r w:rsidRPr="00163C76">
        <w:t>in</w:t>
      </w:r>
      <w:r w:rsidR="001C3EA1">
        <w:t xml:space="preserve"> </w:t>
      </w:r>
      <w:r w:rsidRPr="00163C76">
        <w:t>a</w:t>
      </w:r>
      <w:r w:rsidR="001C3EA1">
        <w:t xml:space="preserve"> </w:t>
      </w:r>
      <w:r w:rsidRPr="00163C76">
        <w:t>small</w:t>
      </w:r>
      <w:r w:rsidR="001C3EA1">
        <w:t xml:space="preserve"> </w:t>
      </w:r>
      <w:r w:rsidRPr="00163C76">
        <w:t>cloth</w:t>
      </w:r>
      <w:r w:rsidR="001C3EA1">
        <w:t xml:space="preserve"> </w:t>
      </w:r>
      <w:r w:rsidRPr="00163C76">
        <w:t>bag</w:t>
      </w:r>
      <w:r w:rsidR="001C3EA1">
        <w:t xml:space="preserve"> </w:t>
      </w:r>
      <w:r w:rsidRPr="00163C76">
        <w:t>or</w:t>
      </w:r>
      <w:r w:rsidR="001C3EA1">
        <w:t xml:space="preserve"> </w:t>
      </w:r>
      <w:r w:rsidRPr="00163C76">
        <w:t>sack,</w:t>
      </w:r>
      <w:r w:rsidR="001C3EA1">
        <w:t xml:space="preserve"> </w:t>
      </w:r>
      <w:r w:rsidRPr="00163C76">
        <w:t>which</w:t>
      </w:r>
      <w:r w:rsidR="001C3EA1">
        <w:t xml:space="preserve"> </w:t>
      </w:r>
      <w:r w:rsidRPr="00163C76">
        <w:t>must</w:t>
      </w:r>
      <w:r w:rsidR="001C3EA1">
        <w:t xml:space="preserve"> </w:t>
      </w:r>
      <w:r w:rsidRPr="00163C76">
        <w:t>only</w:t>
      </w:r>
      <w:r w:rsidR="001C3EA1">
        <w:t xml:space="preserve"> </w:t>
      </w:r>
      <w:r w:rsidRPr="00163C76">
        <w:t>be</w:t>
      </w:r>
      <w:r w:rsidR="001C3EA1">
        <w:t xml:space="preserve"> </w:t>
      </w:r>
      <w:r w:rsidRPr="00163C76">
        <w:t>half</w:t>
      </w:r>
      <w:r w:rsidR="001C3EA1">
        <w:t xml:space="preserve"> </w:t>
      </w:r>
      <w:r w:rsidRPr="00163C76">
        <w:t>filled,</w:t>
      </w:r>
      <w:r w:rsidR="001C3EA1">
        <w:t xml:space="preserve"> </w:t>
      </w:r>
      <w:r w:rsidRPr="00163C76">
        <w:t>and</w:t>
      </w:r>
      <w:r w:rsidR="001C3EA1">
        <w:t xml:space="preserve"> </w:t>
      </w:r>
      <w:r w:rsidRPr="00163C76">
        <w:t>then</w:t>
      </w:r>
      <w:r w:rsidR="001C3EA1">
        <w:t xml:space="preserve"> </w:t>
      </w:r>
      <w:r w:rsidRPr="00163C76">
        <w:t>immersed</w:t>
      </w:r>
      <w:r w:rsidR="001C3EA1">
        <w:t xml:space="preserve"> </w:t>
      </w:r>
      <w:r w:rsidRPr="00163C76">
        <w:t>in</w:t>
      </w:r>
      <w:r w:rsidR="001C3EA1">
        <w:t xml:space="preserve"> </w:t>
      </w:r>
      <w:r w:rsidRPr="00163C76">
        <w:t>a</w:t>
      </w:r>
      <w:r w:rsidR="001C3EA1">
        <w:t xml:space="preserve"> </w:t>
      </w:r>
      <w:r w:rsidRPr="00163C76">
        <w:t>basin</w:t>
      </w:r>
      <w:r w:rsidR="001C3EA1">
        <w:t xml:space="preserve"> </w:t>
      </w:r>
      <w:r w:rsidRPr="00163C76">
        <w:t>of</w:t>
      </w:r>
      <w:r w:rsidR="001C3EA1">
        <w:t xml:space="preserve"> </w:t>
      </w:r>
      <w:r w:rsidRPr="00163C76">
        <w:t>warm</w:t>
      </w:r>
      <w:r w:rsidR="001C3EA1">
        <w:t xml:space="preserve"> </w:t>
      </w:r>
      <w:r w:rsidRPr="00163C76">
        <w:t>water</w:t>
      </w:r>
      <w:r w:rsidR="001C3EA1">
        <w:t xml:space="preserve"> </w:t>
      </w:r>
      <w:r w:rsidRPr="00163C76">
        <w:t>and</w:t>
      </w:r>
      <w:r w:rsidR="001C3EA1">
        <w:t xml:space="preserve"> </w:t>
      </w:r>
      <w:r w:rsidRPr="00163C76">
        <w:t>thoroughly</w:t>
      </w:r>
      <w:r w:rsidR="001C3EA1">
        <w:t xml:space="preserve"> </w:t>
      </w:r>
      <w:r w:rsidRPr="00163C76">
        <w:t>kneaded</w:t>
      </w:r>
      <w:r w:rsidR="001C3EA1">
        <w:t xml:space="preserve"> </w:t>
      </w:r>
      <w:r w:rsidRPr="00163C76">
        <w:t>by</w:t>
      </w:r>
      <w:r w:rsidR="001C3EA1">
        <w:t xml:space="preserve"> </w:t>
      </w:r>
      <w:r w:rsidRPr="00163C76">
        <w:t>hand,</w:t>
      </w:r>
      <w:r w:rsidR="001C3EA1">
        <w:t xml:space="preserve"> </w:t>
      </w:r>
      <w:r w:rsidRPr="00163C76">
        <w:t>so</w:t>
      </w:r>
      <w:r w:rsidR="001C3EA1">
        <w:t xml:space="preserve"> </w:t>
      </w:r>
      <w:r w:rsidRPr="00163C76">
        <w:t>that</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gradually</w:t>
      </w:r>
      <w:r w:rsidR="001C3EA1">
        <w:t xml:space="preserve"> </w:t>
      </w:r>
      <w:r w:rsidRPr="00163C76">
        <w:t>reduced</w:t>
      </w:r>
      <w:r w:rsidR="001C3EA1">
        <w:t xml:space="preserve"> </w:t>
      </w:r>
      <w:r w:rsidRPr="00163C76">
        <w:t>to</w:t>
      </w:r>
      <w:r w:rsidR="001C3EA1">
        <w:t xml:space="preserve"> </w:t>
      </w:r>
      <w:r w:rsidRPr="00163C76">
        <w:t>the</w:t>
      </w:r>
      <w:r w:rsidR="001C3EA1">
        <w:t xml:space="preserve"> </w:t>
      </w:r>
      <w:r w:rsidRPr="00163C76">
        <w:t>condition</w:t>
      </w:r>
      <w:r w:rsidR="001C3EA1">
        <w:t xml:space="preserve"> </w:t>
      </w:r>
      <w:r w:rsidRPr="00163C76">
        <w:t>of</w:t>
      </w:r>
      <w:r w:rsidR="001C3EA1">
        <w:t xml:space="preserve"> </w:t>
      </w:r>
      <w:r w:rsidRPr="00163C76">
        <w:t>pulp.</w:t>
      </w:r>
      <w:r w:rsidR="001C3EA1">
        <w:t xml:space="preserve"> </w:t>
      </w:r>
      <w:r w:rsidRPr="00163C76">
        <w:t>If</w:t>
      </w:r>
      <w:r w:rsidR="001C3EA1">
        <w:t xml:space="preserve"> </w:t>
      </w:r>
      <w:r w:rsidRPr="00163C76">
        <w:t>the</w:t>
      </w:r>
      <w:r w:rsidR="001C3EA1">
        <w:t xml:space="preserve"> </w:t>
      </w:r>
      <w:r w:rsidRPr="00163C76">
        <w:t>kneading</w:t>
      </w:r>
      <w:r w:rsidR="001C3EA1">
        <w:t xml:space="preserve"> </w:t>
      </w:r>
      <w:r w:rsidRPr="00163C76">
        <w:t>process</w:t>
      </w:r>
      <w:r w:rsidR="001C3EA1">
        <w:t xml:space="preserve"> </w:t>
      </w:r>
      <w:r w:rsidRPr="00163C76">
        <w:t>is</w:t>
      </w:r>
      <w:r w:rsidR="001C3EA1">
        <w:t xml:space="preserve"> </w:t>
      </w:r>
      <w:r w:rsidRPr="00163C76">
        <w:t>carried</w:t>
      </w:r>
      <w:r w:rsidR="001C3EA1">
        <w:t xml:space="preserve"> </w:t>
      </w:r>
      <w:r w:rsidRPr="00163C76">
        <w:t>out</w:t>
      </w:r>
      <w:r w:rsidR="001C3EA1">
        <w:t xml:space="preserve"> </w:t>
      </w:r>
      <w:r w:rsidRPr="00163C76">
        <w:t>thoroughly</w:t>
      </w:r>
      <w:r w:rsidR="001C3EA1">
        <w:t xml:space="preserve"> </w:t>
      </w:r>
      <w:r w:rsidRPr="00163C76">
        <w:t>the</w:t>
      </w:r>
      <w:r w:rsidR="001C3EA1">
        <w:t xml:space="preserve"> </w:t>
      </w:r>
      <w:r w:rsidRPr="00163C76">
        <w:t>paper</w:t>
      </w:r>
      <w:r w:rsidR="001C3EA1">
        <w:t xml:space="preserve"> </w:t>
      </w:r>
      <w:r w:rsidRPr="00163C76">
        <w:t>is</w:t>
      </w:r>
      <w:r w:rsidR="001C3EA1">
        <w:t xml:space="preserve"> </w:t>
      </w:r>
      <w:r w:rsidRPr="00163C76">
        <w:t>entirely</w:t>
      </w:r>
      <w:r w:rsidR="001C3EA1">
        <w:t xml:space="preserve"> </w:t>
      </w:r>
      <w:r w:rsidRPr="00163C76">
        <w:t>reduced</w:t>
      </w:r>
      <w:r w:rsidR="001C3EA1">
        <w:t xml:space="preserve"> </w:t>
      </w:r>
      <w:r w:rsidRPr="00163C76">
        <w:t>to</w:t>
      </w:r>
      <w:r w:rsidR="001C3EA1">
        <w:t xml:space="preserve"> </w:t>
      </w:r>
      <w:r w:rsidRPr="00163C76">
        <w:t>pulp.</w:t>
      </w:r>
      <w:r w:rsidR="001C3EA1">
        <w:t xml:space="preserve"> </w:t>
      </w:r>
      <w:r w:rsidRPr="00163C76">
        <w:t>The</w:t>
      </w:r>
      <w:r w:rsidR="001C3EA1">
        <w:t xml:space="preserve"> </w:t>
      </w:r>
      <w:r w:rsidRPr="00163C76">
        <w:t>excess</w:t>
      </w:r>
      <w:r w:rsidR="001C3EA1">
        <w:t xml:space="preserve"> </w:t>
      </w:r>
      <w:r w:rsidRPr="00163C76">
        <w:t>of</w:t>
      </w:r>
      <w:r w:rsidR="001C3EA1">
        <w:t xml:space="preserve"> </w:t>
      </w:r>
      <w:r w:rsidRPr="00163C76">
        <w:t>water</w:t>
      </w:r>
      <w:r w:rsidR="001C3EA1">
        <w:t xml:space="preserve"> </w:t>
      </w:r>
      <w:r w:rsidRPr="00163C76">
        <w:t>can</w:t>
      </w:r>
      <w:r w:rsidR="001C3EA1">
        <w:t xml:space="preserve"> </w:t>
      </w:r>
      <w:r w:rsidRPr="00163C76">
        <w:t>be</w:t>
      </w:r>
      <w:r w:rsidR="001C3EA1">
        <w:t xml:space="preserve"> </w:t>
      </w:r>
      <w:r w:rsidRPr="00163C76">
        <w:t>removed</w:t>
      </w:r>
      <w:r w:rsidR="001C3EA1">
        <w:t xml:space="preserve"> </w:t>
      </w:r>
      <w:r w:rsidRPr="00163C76">
        <w:t>by</w:t>
      </w:r>
      <w:r w:rsidR="001C3EA1">
        <w:t xml:space="preserve"> </w:t>
      </w:r>
      <w:r w:rsidRPr="00163C76">
        <w:t>pressure</w:t>
      </w:r>
      <w:r w:rsidR="001C3EA1">
        <w:t xml:space="preserve"> </w:t>
      </w:r>
      <w:r w:rsidRPr="00163C76">
        <w:t>and</w:t>
      </w:r>
      <w:r w:rsidR="001C3EA1">
        <w:t xml:space="preserve"> </w:t>
      </w:r>
      <w:r w:rsidRPr="00163C76">
        <w:t>the</w:t>
      </w:r>
      <w:r w:rsidR="001C3EA1">
        <w:t xml:space="preserve"> </w:t>
      </w:r>
      <w:r w:rsidRPr="00163C76">
        <w:t>preparation</w:t>
      </w:r>
      <w:r w:rsidR="001C3EA1">
        <w:t xml:space="preserve"> </w:t>
      </w:r>
      <w:r w:rsidRPr="00163C76">
        <w:t>of</w:t>
      </w:r>
      <w:r w:rsidR="001C3EA1">
        <w:t xml:space="preserve"> </w:t>
      </w:r>
      <w:r w:rsidRPr="00163C76">
        <w:t>the</w:t>
      </w:r>
      <w:r w:rsidR="001C3EA1">
        <w:t xml:space="preserve"> </w:t>
      </w:r>
      <w:r w:rsidRPr="00163C76">
        <w:t>final</w:t>
      </w:r>
      <w:r w:rsidR="001C3EA1">
        <w:t xml:space="preserve"> </w:t>
      </w:r>
      <w:r w:rsidRPr="00163C76">
        <w:t>mixture</w:t>
      </w:r>
      <w:r w:rsidR="001C3EA1">
        <w:t xml:space="preserve"> </w:t>
      </w:r>
      <w:r w:rsidRPr="00163C76">
        <w:t>completed</w:t>
      </w:r>
      <w:r w:rsidR="001C3EA1">
        <w:t xml:space="preserve"> </w:t>
      </w:r>
      <w:r w:rsidRPr="00163C76">
        <w:t>by</w:t>
      </w:r>
      <w:r w:rsidR="001C3EA1">
        <w:t xml:space="preserve"> </w:t>
      </w:r>
      <w:r w:rsidRPr="00163C76">
        <w:t>the</w:t>
      </w:r>
      <w:r w:rsidR="001C3EA1">
        <w:t xml:space="preserve"> </w:t>
      </w:r>
      <w:r w:rsidRPr="00163C76">
        <w:t>incorporation</w:t>
      </w:r>
      <w:r w:rsidR="001C3EA1">
        <w:t xml:space="preserve"> </w:t>
      </w:r>
      <w:r w:rsidRPr="00163C76">
        <w:t>of</w:t>
      </w:r>
      <w:r w:rsidR="001C3EA1">
        <w:t xml:space="preserve"> </w:t>
      </w:r>
      <w:r w:rsidRPr="00163C76">
        <w:t>clay,</w:t>
      </w:r>
      <w:r w:rsidR="001C3EA1">
        <w:t xml:space="preserve"> </w:t>
      </w:r>
      <w:r w:rsidRPr="00163C76">
        <w:t>pigment,</w:t>
      </w:r>
      <w:r w:rsidR="001C3EA1">
        <w:t xml:space="preserve"> </w:t>
      </w:r>
      <w:r w:rsidRPr="00163C76">
        <w:t>and</w:t>
      </w:r>
      <w:r w:rsidR="001C3EA1">
        <w:t xml:space="preserve"> </w:t>
      </w:r>
      <w:r w:rsidRPr="00163C76">
        <w:t>adhesive.</w:t>
      </w:r>
    </w:p>
    <w:p w14:paraId="01DD6EEE" w14:textId="77777777" w:rsidR="00D71255" w:rsidRPr="00163C76" w:rsidRDefault="00D71255" w:rsidP="00317B54"/>
    <w:p w14:paraId="220591E4" w14:textId="4D362816" w:rsidR="00E66516" w:rsidRPr="00F479BD" w:rsidRDefault="00E66516" w:rsidP="00317B54">
      <w:r w:rsidRPr="00163C76">
        <w:t>In</w:t>
      </w:r>
      <w:r w:rsidR="001C3EA1">
        <w:t xml:space="preserve"> </w:t>
      </w:r>
      <w:r w:rsidRPr="00163C76">
        <w:t>the</w:t>
      </w:r>
      <w:r w:rsidR="001C3EA1">
        <w:t xml:space="preserve"> </w:t>
      </w:r>
      <w:r w:rsidRPr="00163C76">
        <w:t>preparation</w:t>
      </w:r>
      <w:r w:rsidR="001C3EA1">
        <w:t xml:space="preserve"> </w:t>
      </w:r>
      <w:r w:rsidRPr="00163C76">
        <w:t>of</w:t>
      </w:r>
      <w:r w:rsidR="001C3EA1">
        <w:t xml:space="preserve"> </w:t>
      </w:r>
      <w:r w:rsidRPr="00163C76">
        <w:t>papier-mâché</w:t>
      </w:r>
      <w:r w:rsidR="001C3EA1">
        <w:t xml:space="preserve"> </w:t>
      </w:r>
      <w:r w:rsidRPr="00163C76">
        <w:t>for</w:t>
      </w:r>
      <w:r w:rsidR="001C3EA1">
        <w:t xml:space="preserve"> </w:t>
      </w:r>
      <w:r w:rsidRPr="00163C76">
        <w:t>goods</w:t>
      </w:r>
      <w:r w:rsidR="001C3EA1">
        <w:t xml:space="preserve"> </w:t>
      </w:r>
      <w:r w:rsidRPr="00163C76">
        <w:t>on</w:t>
      </w:r>
      <w:r w:rsidR="001C3EA1">
        <w:t xml:space="preserve"> </w:t>
      </w:r>
      <w:r w:rsidRPr="00163C76">
        <w:t>a</w:t>
      </w:r>
      <w:r w:rsidR="001C3EA1">
        <w:t xml:space="preserve"> </w:t>
      </w:r>
      <w:r w:rsidRPr="00163C76">
        <w:t>large</w:t>
      </w:r>
      <w:r w:rsidR="001C3EA1">
        <w:t xml:space="preserve"> </w:t>
      </w:r>
      <w:r w:rsidRPr="00163C76">
        <w:t>scale</w:t>
      </w:r>
      <w:r w:rsidR="001C3EA1">
        <w:t xml:space="preserve"> </w:t>
      </w:r>
      <w:r w:rsidRPr="00163C76">
        <w:t>a</w:t>
      </w:r>
      <w:r w:rsidR="001C3EA1">
        <w:t xml:space="preserve"> </w:t>
      </w:r>
      <w:r w:rsidRPr="00163C76">
        <w:t>beating</w:t>
      </w:r>
      <w:r w:rsidR="001C3EA1">
        <w:t xml:space="preserve"> </w:t>
      </w:r>
      <w:r w:rsidRPr="00163C76">
        <w:t>engine</w:t>
      </w:r>
      <w:r w:rsidR="001C3EA1">
        <w:t xml:space="preserve"> </w:t>
      </w:r>
      <w:r w:rsidRPr="00163C76">
        <w:t>is</w:t>
      </w:r>
      <w:r w:rsidR="001C3EA1">
        <w:t xml:space="preserve"> </w:t>
      </w:r>
      <w:r w:rsidRPr="00163C76">
        <w:t>used</w:t>
      </w:r>
      <w:r w:rsidR="001C3EA1">
        <w:t xml:space="preserve"> </w:t>
      </w:r>
      <w:r w:rsidR="00D71255" w:rsidRPr="00163C76">
        <w:t>to</w:t>
      </w:r>
      <w:r w:rsidR="001C3EA1">
        <w:t xml:space="preserve"> </w:t>
      </w:r>
      <w:r w:rsidRPr="00163C76">
        <w:t>break</w:t>
      </w:r>
      <w:r w:rsidR="001C3EA1">
        <w:t xml:space="preserve"> </w:t>
      </w:r>
      <w:r w:rsidRPr="00163C76">
        <w:t>up</w:t>
      </w:r>
      <w:r w:rsidR="001C3EA1">
        <w:t xml:space="preserve"> </w:t>
      </w:r>
      <w:r w:rsidRPr="00163C76">
        <w:t>the</w:t>
      </w:r>
      <w:r w:rsidR="001C3EA1">
        <w:t xml:space="preserve"> </w:t>
      </w:r>
      <w:r w:rsidRPr="00163C76">
        <w:t>old</w:t>
      </w:r>
      <w:r w:rsidR="001C3EA1">
        <w:t xml:space="preserve"> </w:t>
      </w:r>
      <w:r w:rsidRPr="00163C76">
        <w:t>paper</w:t>
      </w:r>
      <w:r w:rsidR="001C3EA1">
        <w:t xml:space="preserve"> </w:t>
      </w:r>
      <w:r w:rsidRPr="00163C76">
        <w:t>or</w:t>
      </w:r>
      <w:r w:rsidR="001C3EA1">
        <w:t xml:space="preserve"> </w:t>
      </w:r>
      <w:r w:rsidRPr="00163C76">
        <w:t>wood</w:t>
      </w:r>
      <w:r w:rsidR="001C3EA1">
        <w:t xml:space="preserve"> </w:t>
      </w:r>
      <w:r w:rsidRPr="00163C76">
        <w:t>pulp</w:t>
      </w:r>
      <w:r w:rsidR="001C3EA1">
        <w:t xml:space="preserve"> </w:t>
      </w:r>
      <w:r w:rsidRPr="00163C76">
        <w:t>into</w:t>
      </w:r>
      <w:r w:rsidR="001C3EA1">
        <w:t xml:space="preserve"> </w:t>
      </w:r>
      <w:r w:rsidRPr="00163C76">
        <w:t>a</w:t>
      </w:r>
      <w:r w:rsidR="001C3EA1">
        <w:t xml:space="preserve"> </w:t>
      </w:r>
      <w:r w:rsidRPr="00163C76">
        <w:t>fibrous</w:t>
      </w:r>
      <w:r w:rsidR="001C3EA1">
        <w:t xml:space="preserve"> </w:t>
      </w:r>
      <w:r w:rsidRPr="00163C76">
        <w:t>condition</w:t>
      </w:r>
      <w:r w:rsidR="0044588C">
        <w:rPr>
          <w:color w:val="FF0000"/>
        </w:rPr>
        <w:t xml:space="preserve"> </w:t>
      </w:r>
      <w:sdt>
        <w:sdtPr>
          <w:rPr>
            <w:color w:val="FF0000"/>
          </w:rPr>
          <w:id w:val="463391510"/>
          <w:citation/>
        </w:sdtPr>
        <w:sdtContent>
          <w:r w:rsidR="0044588C">
            <w:rPr>
              <w:color w:val="FF0000"/>
            </w:rPr>
            <w:fldChar w:fldCharType="begin"/>
          </w:r>
          <w:r w:rsidR="007F7B9E">
            <w:rPr>
              <w:color w:val="FF0000"/>
            </w:rPr>
            <w:instrText xml:space="preserve">CITATION Chr47 \l 1033 </w:instrText>
          </w:r>
          <w:r w:rsidR="0044588C">
            <w:rPr>
              <w:color w:val="FF0000"/>
            </w:rPr>
            <w:fldChar w:fldCharType="separate"/>
          </w:r>
          <w:r w:rsidR="00F272A2" w:rsidRPr="00F272A2">
            <w:rPr>
              <w:noProof/>
              <w:color w:val="FF0000"/>
            </w:rPr>
            <w:t>(Schmidt, 1847)</w:t>
          </w:r>
          <w:r w:rsidR="0044588C">
            <w:rPr>
              <w:color w:val="FF0000"/>
            </w:rPr>
            <w:fldChar w:fldCharType="end"/>
          </w:r>
        </w:sdtContent>
      </w:sdt>
      <w:r w:rsidR="007908EF" w:rsidRPr="007908EF">
        <w:t>.</w:t>
      </w:r>
    </w:p>
    <w:p w14:paraId="7BF11390" w14:textId="77777777" w:rsidR="00D71255" w:rsidRPr="00163C76" w:rsidRDefault="00D71255" w:rsidP="00317B54"/>
    <w:p w14:paraId="4ABA9A84" w14:textId="7D1AFB5F" w:rsidR="00E66516" w:rsidRPr="00163C76" w:rsidRDefault="00E66516" w:rsidP="00317B54">
      <w:r w:rsidRPr="00163C76">
        <w:t>The</w:t>
      </w:r>
      <w:r w:rsidR="001C3EA1">
        <w:t xml:space="preserve"> </w:t>
      </w:r>
      <w:r w:rsidRPr="00163C76">
        <w:t>following</w:t>
      </w:r>
      <w:r w:rsidR="001C3EA1">
        <w:t xml:space="preserve"> </w:t>
      </w:r>
      <w:r w:rsidR="00D71255" w:rsidRPr="00163C76">
        <w:t>formula</w:t>
      </w:r>
      <w:r w:rsidR="001C3EA1">
        <w:t xml:space="preserve"> </w:t>
      </w:r>
      <w:r w:rsidRPr="00163C76">
        <w:t>can</w:t>
      </w:r>
      <w:r w:rsidR="001C3EA1">
        <w:t xml:space="preserve"> </w:t>
      </w:r>
      <w:r w:rsidRPr="00163C76">
        <w:t>be</w:t>
      </w:r>
      <w:r w:rsidR="001C3EA1">
        <w:t xml:space="preserve"> </w:t>
      </w:r>
      <w:r w:rsidRPr="00163C76">
        <w:t>used</w:t>
      </w:r>
      <w:r w:rsidR="001C3EA1">
        <w:t xml:space="preserve"> </w:t>
      </w:r>
      <w:r w:rsidRPr="00163C76">
        <w:t>for</w:t>
      </w:r>
      <w:r w:rsidR="001C3EA1">
        <w:t xml:space="preserve"> </w:t>
      </w:r>
      <w:r w:rsidRPr="00163C76">
        <w:t>making</w:t>
      </w:r>
      <w:r w:rsidR="001C3EA1">
        <w:t xml:space="preserve"> </w:t>
      </w:r>
      <w:r w:rsidRPr="00163C76">
        <w:t>papier-mâché:</w:t>
      </w:r>
    </w:p>
    <w:tbl>
      <w:tblPr>
        <w:tblW w:w="0" w:type="auto"/>
        <w:jc w:val="center"/>
        <w:tblCellSpacing w:w="0" w:type="dxa"/>
        <w:tblCellMar>
          <w:top w:w="20" w:type="dxa"/>
          <w:left w:w="20" w:type="dxa"/>
          <w:bottom w:w="20" w:type="dxa"/>
          <w:right w:w="20" w:type="dxa"/>
        </w:tblCellMar>
        <w:tblLook w:val="04A0" w:firstRow="1" w:lastRow="0" w:firstColumn="1" w:lastColumn="0" w:noHBand="0" w:noVBand="1"/>
        <w:tblDescription w:val="papier-mâché formulæ"/>
      </w:tblPr>
      <w:tblGrid>
        <w:gridCol w:w="730"/>
        <w:gridCol w:w="457"/>
        <w:gridCol w:w="704"/>
        <w:gridCol w:w="457"/>
        <w:gridCol w:w="1077"/>
        <w:gridCol w:w="457"/>
        <w:gridCol w:w="709"/>
        <w:gridCol w:w="457"/>
      </w:tblGrid>
      <w:tr w:rsidR="00E66516" w:rsidRPr="00BE79B6" w14:paraId="222C7AEC" w14:textId="77777777" w:rsidTr="003C52C4">
        <w:trPr>
          <w:tblCellSpacing w:w="0" w:type="dxa"/>
          <w:jc w:val="center"/>
        </w:trPr>
        <w:tc>
          <w:tcPr>
            <w:tcW w:w="0" w:type="auto"/>
            <w:gridSpan w:val="8"/>
            <w:tcBorders>
              <w:bottom w:val="single" w:sz="6" w:space="0" w:color="000000"/>
            </w:tcBorders>
            <w:tcMar>
              <w:top w:w="20" w:type="dxa"/>
              <w:left w:w="72" w:type="dxa"/>
              <w:bottom w:w="20" w:type="dxa"/>
              <w:right w:w="20" w:type="dxa"/>
            </w:tcMar>
            <w:vAlign w:val="center"/>
            <w:hideMark/>
          </w:tcPr>
          <w:p w14:paraId="73C686C0" w14:textId="77777777" w:rsidR="00E66516" w:rsidRPr="00BE79B6" w:rsidRDefault="00E66516" w:rsidP="003C52C4">
            <w:pPr>
              <w:rPr>
                <w:rFonts w:eastAsia="Times New Roman" w:cstheme="minorHAnsi"/>
                <w:color w:val="000000"/>
                <w:kern w:val="0"/>
                <w14:ligatures w14:val="none"/>
              </w:rPr>
            </w:pPr>
          </w:p>
        </w:tc>
      </w:tr>
      <w:tr w:rsidR="00E66516" w:rsidRPr="00BE79B6" w14:paraId="36A8CC32" w14:textId="77777777" w:rsidTr="003C52C4">
        <w:trPr>
          <w:tblCellSpacing w:w="0" w:type="dxa"/>
          <w:jc w:val="center"/>
        </w:trPr>
        <w:tc>
          <w:tcPr>
            <w:tcW w:w="0" w:type="auto"/>
            <w:gridSpan w:val="2"/>
            <w:tcMar>
              <w:top w:w="20" w:type="dxa"/>
              <w:left w:w="72" w:type="dxa"/>
              <w:bottom w:w="20" w:type="dxa"/>
              <w:right w:w="20" w:type="dxa"/>
            </w:tcMar>
            <w:vAlign w:val="center"/>
            <w:hideMark/>
          </w:tcPr>
          <w:p w14:paraId="1F747D4A" w14:textId="77777777" w:rsidR="00E66516" w:rsidRPr="00BE79B6" w:rsidRDefault="00E66516" w:rsidP="003C52C4">
            <w:pPr>
              <w:jc w:val="center"/>
              <w:rPr>
                <w:rFonts w:eastAsia="Times New Roman" w:cstheme="minorHAnsi"/>
                <w:kern w:val="0"/>
                <w14:ligatures w14:val="none"/>
              </w:rPr>
            </w:pPr>
            <w:r w:rsidRPr="00BE79B6">
              <w:rPr>
                <w:rFonts w:eastAsia="Times New Roman" w:cstheme="minorHAnsi"/>
                <w:kern w:val="0"/>
                <w14:ligatures w14:val="none"/>
              </w:rPr>
              <w:t>(1)</w:t>
            </w:r>
          </w:p>
        </w:tc>
        <w:tc>
          <w:tcPr>
            <w:tcW w:w="0" w:type="auto"/>
            <w:gridSpan w:val="2"/>
            <w:tcMar>
              <w:top w:w="20" w:type="dxa"/>
              <w:left w:w="72" w:type="dxa"/>
              <w:bottom w:w="20" w:type="dxa"/>
              <w:right w:w="20" w:type="dxa"/>
            </w:tcMar>
            <w:vAlign w:val="center"/>
            <w:hideMark/>
          </w:tcPr>
          <w:p w14:paraId="52F73348" w14:textId="77777777" w:rsidR="00E66516" w:rsidRPr="00BE79B6" w:rsidRDefault="00E66516" w:rsidP="003C52C4">
            <w:pPr>
              <w:jc w:val="center"/>
              <w:rPr>
                <w:rFonts w:eastAsia="Times New Roman" w:cstheme="minorHAnsi"/>
                <w:kern w:val="0"/>
                <w14:ligatures w14:val="none"/>
              </w:rPr>
            </w:pPr>
            <w:r w:rsidRPr="00BE79B6">
              <w:rPr>
                <w:rFonts w:eastAsia="Times New Roman" w:cstheme="minorHAnsi"/>
                <w:kern w:val="0"/>
                <w14:ligatures w14:val="none"/>
              </w:rPr>
              <w:t>(2)</w:t>
            </w:r>
          </w:p>
        </w:tc>
        <w:tc>
          <w:tcPr>
            <w:tcW w:w="0" w:type="auto"/>
            <w:gridSpan w:val="2"/>
            <w:tcMar>
              <w:top w:w="20" w:type="dxa"/>
              <w:left w:w="72" w:type="dxa"/>
              <w:bottom w:w="20" w:type="dxa"/>
              <w:right w:w="20" w:type="dxa"/>
            </w:tcMar>
            <w:vAlign w:val="center"/>
            <w:hideMark/>
          </w:tcPr>
          <w:p w14:paraId="70774238" w14:textId="77777777" w:rsidR="00E66516" w:rsidRPr="00BE79B6" w:rsidRDefault="00E66516" w:rsidP="003C52C4">
            <w:pPr>
              <w:jc w:val="center"/>
              <w:rPr>
                <w:rFonts w:eastAsia="Times New Roman" w:cstheme="minorHAnsi"/>
                <w:kern w:val="0"/>
                <w14:ligatures w14:val="none"/>
              </w:rPr>
            </w:pPr>
            <w:r w:rsidRPr="00BE79B6">
              <w:rPr>
                <w:rFonts w:eastAsia="Times New Roman" w:cstheme="minorHAnsi"/>
                <w:kern w:val="0"/>
                <w14:ligatures w14:val="none"/>
              </w:rPr>
              <w:t>(3)</w:t>
            </w:r>
          </w:p>
        </w:tc>
        <w:tc>
          <w:tcPr>
            <w:tcW w:w="0" w:type="auto"/>
            <w:gridSpan w:val="2"/>
            <w:tcMar>
              <w:top w:w="20" w:type="dxa"/>
              <w:left w:w="72" w:type="dxa"/>
              <w:bottom w:w="20" w:type="dxa"/>
              <w:right w:w="20" w:type="dxa"/>
            </w:tcMar>
            <w:vAlign w:val="center"/>
            <w:hideMark/>
          </w:tcPr>
          <w:p w14:paraId="2A346238" w14:textId="77777777" w:rsidR="00E66516" w:rsidRPr="00BE79B6" w:rsidRDefault="00E66516" w:rsidP="003C52C4">
            <w:pPr>
              <w:jc w:val="center"/>
              <w:rPr>
                <w:rFonts w:eastAsia="Times New Roman" w:cstheme="minorHAnsi"/>
                <w:kern w:val="0"/>
                <w14:ligatures w14:val="none"/>
              </w:rPr>
            </w:pPr>
            <w:r w:rsidRPr="00BE79B6">
              <w:rPr>
                <w:rFonts w:eastAsia="Times New Roman" w:cstheme="minorHAnsi"/>
                <w:kern w:val="0"/>
                <w14:ligatures w14:val="none"/>
              </w:rPr>
              <w:t>(4)</w:t>
            </w:r>
          </w:p>
        </w:tc>
      </w:tr>
      <w:tr w:rsidR="00E66516" w:rsidRPr="00BE79B6" w14:paraId="320FCE45" w14:textId="77777777" w:rsidTr="003C52C4">
        <w:trPr>
          <w:tblCellSpacing w:w="0" w:type="dxa"/>
          <w:jc w:val="center"/>
        </w:trPr>
        <w:tc>
          <w:tcPr>
            <w:tcW w:w="0" w:type="auto"/>
            <w:gridSpan w:val="8"/>
            <w:tcBorders>
              <w:bottom w:val="single" w:sz="6" w:space="0" w:color="000000"/>
            </w:tcBorders>
            <w:tcMar>
              <w:top w:w="20" w:type="dxa"/>
              <w:left w:w="72" w:type="dxa"/>
              <w:bottom w:w="20" w:type="dxa"/>
              <w:right w:w="20" w:type="dxa"/>
            </w:tcMar>
            <w:vAlign w:val="center"/>
            <w:hideMark/>
          </w:tcPr>
          <w:p w14:paraId="04AE6971" w14:textId="77777777" w:rsidR="00E66516" w:rsidRPr="00BE79B6" w:rsidRDefault="00E66516" w:rsidP="003C52C4">
            <w:pPr>
              <w:jc w:val="center"/>
              <w:rPr>
                <w:rFonts w:eastAsia="Times New Roman" w:cstheme="minorHAnsi"/>
                <w:kern w:val="0"/>
                <w14:ligatures w14:val="none"/>
              </w:rPr>
            </w:pPr>
          </w:p>
        </w:tc>
      </w:tr>
      <w:tr w:rsidR="00E66516" w:rsidRPr="00BE79B6" w14:paraId="609DCC61" w14:textId="77777777" w:rsidTr="003C52C4">
        <w:trPr>
          <w:tblCellSpacing w:w="0" w:type="dxa"/>
          <w:jc w:val="center"/>
        </w:trPr>
        <w:tc>
          <w:tcPr>
            <w:tcW w:w="0" w:type="auto"/>
            <w:tcMar>
              <w:top w:w="20" w:type="dxa"/>
              <w:left w:w="72" w:type="dxa"/>
              <w:bottom w:w="20" w:type="dxa"/>
              <w:right w:w="20" w:type="dxa"/>
            </w:tcMar>
            <w:vAlign w:val="center"/>
            <w:hideMark/>
          </w:tcPr>
          <w:p w14:paraId="23690C14"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Pulp</w:t>
            </w:r>
          </w:p>
        </w:tc>
        <w:tc>
          <w:tcPr>
            <w:tcW w:w="0" w:type="auto"/>
            <w:tcMar>
              <w:top w:w="20" w:type="dxa"/>
              <w:left w:w="72" w:type="dxa"/>
              <w:bottom w:w="20" w:type="dxa"/>
              <w:right w:w="20" w:type="dxa"/>
            </w:tcMar>
            <w:vAlign w:val="center"/>
            <w:hideMark/>
          </w:tcPr>
          <w:p w14:paraId="10011B0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22</w:t>
            </w:r>
          </w:p>
        </w:tc>
        <w:tc>
          <w:tcPr>
            <w:tcW w:w="0" w:type="auto"/>
            <w:tcMar>
              <w:top w:w="20" w:type="dxa"/>
              <w:left w:w="72" w:type="dxa"/>
              <w:bottom w:w="20" w:type="dxa"/>
              <w:right w:w="20" w:type="dxa"/>
            </w:tcMar>
            <w:vAlign w:val="center"/>
            <w:hideMark/>
          </w:tcPr>
          <w:p w14:paraId="1576CB7D"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Pulp</w:t>
            </w:r>
          </w:p>
        </w:tc>
        <w:tc>
          <w:tcPr>
            <w:tcW w:w="0" w:type="auto"/>
            <w:tcMar>
              <w:top w:w="20" w:type="dxa"/>
              <w:left w:w="72" w:type="dxa"/>
              <w:bottom w:w="20" w:type="dxa"/>
              <w:right w:w="20" w:type="dxa"/>
            </w:tcMar>
            <w:vAlign w:val="center"/>
            <w:hideMark/>
          </w:tcPr>
          <w:p w14:paraId="09693C2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22</w:t>
            </w:r>
          </w:p>
        </w:tc>
        <w:tc>
          <w:tcPr>
            <w:tcW w:w="0" w:type="auto"/>
            <w:tcMar>
              <w:top w:w="20" w:type="dxa"/>
              <w:left w:w="72" w:type="dxa"/>
              <w:bottom w:w="20" w:type="dxa"/>
              <w:right w:w="20" w:type="dxa"/>
            </w:tcMar>
            <w:vAlign w:val="center"/>
            <w:hideMark/>
          </w:tcPr>
          <w:p w14:paraId="25345691"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Pulp</w:t>
            </w:r>
          </w:p>
        </w:tc>
        <w:tc>
          <w:tcPr>
            <w:tcW w:w="0" w:type="auto"/>
            <w:tcMar>
              <w:top w:w="20" w:type="dxa"/>
              <w:left w:w="72" w:type="dxa"/>
              <w:bottom w:w="20" w:type="dxa"/>
              <w:right w:w="20" w:type="dxa"/>
            </w:tcMar>
            <w:vAlign w:val="center"/>
            <w:hideMark/>
          </w:tcPr>
          <w:p w14:paraId="63E9C254"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12</w:t>
            </w:r>
          </w:p>
        </w:tc>
        <w:tc>
          <w:tcPr>
            <w:tcW w:w="0" w:type="auto"/>
            <w:tcMar>
              <w:top w:w="20" w:type="dxa"/>
              <w:left w:w="72" w:type="dxa"/>
              <w:bottom w:w="20" w:type="dxa"/>
              <w:right w:w="20" w:type="dxa"/>
            </w:tcMar>
            <w:vAlign w:val="center"/>
            <w:hideMark/>
          </w:tcPr>
          <w:p w14:paraId="19D0FF90"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Pulp</w:t>
            </w:r>
          </w:p>
        </w:tc>
        <w:tc>
          <w:tcPr>
            <w:tcW w:w="0" w:type="auto"/>
            <w:tcMar>
              <w:top w:w="20" w:type="dxa"/>
              <w:left w:w="72" w:type="dxa"/>
              <w:bottom w:w="20" w:type="dxa"/>
              <w:right w:w="20" w:type="dxa"/>
            </w:tcMar>
            <w:vAlign w:val="center"/>
            <w:hideMark/>
          </w:tcPr>
          <w:p w14:paraId="01E8F22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33</w:t>
            </w:r>
          </w:p>
        </w:tc>
      </w:tr>
      <w:tr w:rsidR="00E66516" w:rsidRPr="00BE79B6" w14:paraId="4DDEC41E" w14:textId="77777777" w:rsidTr="003C52C4">
        <w:trPr>
          <w:tblCellSpacing w:w="0" w:type="dxa"/>
          <w:jc w:val="center"/>
        </w:trPr>
        <w:tc>
          <w:tcPr>
            <w:tcW w:w="0" w:type="auto"/>
            <w:tcMar>
              <w:top w:w="20" w:type="dxa"/>
              <w:left w:w="72" w:type="dxa"/>
              <w:bottom w:w="20" w:type="dxa"/>
              <w:right w:w="20" w:type="dxa"/>
            </w:tcMar>
            <w:vAlign w:val="center"/>
            <w:hideMark/>
          </w:tcPr>
          <w:p w14:paraId="20B690C4"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Clay</w:t>
            </w:r>
          </w:p>
        </w:tc>
        <w:tc>
          <w:tcPr>
            <w:tcW w:w="0" w:type="auto"/>
            <w:tcMar>
              <w:top w:w="20" w:type="dxa"/>
              <w:left w:w="72" w:type="dxa"/>
              <w:bottom w:w="20" w:type="dxa"/>
              <w:right w:w="20" w:type="dxa"/>
            </w:tcMar>
            <w:vAlign w:val="center"/>
            <w:hideMark/>
          </w:tcPr>
          <w:p w14:paraId="16DC6C6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37</w:t>
            </w:r>
          </w:p>
        </w:tc>
        <w:tc>
          <w:tcPr>
            <w:tcW w:w="0" w:type="auto"/>
            <w:tcMar>
              <w:top w:w="20" w:type="dxa"/>
              <w:left w:w="72" w:type="dxa"/>
              <w:bottom w:w="20" w:type="dxa"/>
              <w:right w:w="20" w:type="dxa"/>
            </w:tcMar>
            <w:vAlign w:val="center"/>
            <w:hideMark/>
          </w:tcPr>
          <w:p w14:paraId="21382E13"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Chalk</w:t>
            </w:r>
          </w:p>
        </w:tc>
        <w:tc>
          <w:tcPr>
            <w:tcW w:w="0" w:type="auto"/>
            <w:tcMar>
              <w:top w:w="20" w:type="dxa"/>
              <w:left w:w="72" w:type="dxa"/>
              <w:bottom w:w="20" w:type="dxa"/>
              <w:right w:w="20" w:type="dxa"/>
            </w:tcMar>
            <w:vAlign w:val="center"/>
            <w:hideMark/>
          </w:tcPr>
          <w:p w14:paraId="034C434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30</w:t>
            </w:r>
          </w:p>
        </w:tc>
        <w:tc>
          <w:tcPr>
            <w:tcW w:w="0" w:type="auto"/>
            <w:tcMar>
              <w:top w:w="20" w:type="dxa"/>
              <w:left w:w="72" w:type="dxa"/>
              <w:bottom w:w="20" w:type="dxa"/>
              <w:right w:w="20" w:type="dxa"/>
            </w:tcMar>
            <w:vAlign w:val="center"/>
            <w:hideMark/>
          </w:tcPr>
          <w:p w14:paraId="1FBDD35C" w14:textId="68482AAD"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Rosin</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size</w:t>
            </w:r>
          </w:p>
        </w:tc>
        <w:tc>
          <w:tcPr>
            <w:tcW w:w="0" w:type="auto"/>
            <w:tcMar>
              <w:top w:w="20" w:type="dxa"/>
              <w:left w:w="72" w:type="dxa"/>
              <w:bottom w:w="20" w:type="dxa"/>
              <w:right w:w="20" w:type="dxa"/>
            </w:tcMar>
            <w:vAlign w:val="center"/>
            <w:hideMark/>
          </w:tcPr>
          <w:p w14:paraId="50623EB9"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22</w:t>
            </w:r>
          </w:p>
        </w:tc>
        <w:tc>
          <w:tcPr>
            <w:tcW w:w="0" w:type="auto"/>
            <w:tcMar>
              <w:top w:w="20" w:type="dxa"/>
              <w:left w:w="72" w:type="dxa"/>
              <w:bottom w:w="20" w:type="dxa"/>
              <w:right w:w="20" w:type="dxa"/>
            </w:tcMar>
            <w:vAlign w:val="center"/>
            <w:hideMark/>
          </w:tcPr>
          <w:p w14:paraId="640D28EE"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Starch</w:t>
            </w:r>
          </w:p>
        </w:tc>
        <w:tc>
          <w:tcPr>
            <w:tcW w:w="0" w:type="auto"/>
            <w:tcMar>
              <w:top w:w="20" w:type="dxa"/>
              <w:left w:w="72" w:type="dxa"/>
              <w:bottom w:w="20" w:type="dxa"/>
              <w:right w:w="20" w:type="dxa"/>
            </w:tcMar>
            <w:vAlign w:val="center"/>
            <w:hideMark/>
          </w:tcPr>
          <w:p w14:paraId="67E8179D"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9</w:t>
            </w:r>
          </w:p>
        </w:tc>
      </w:tr>
      <w:tr w:rsidR="00E66516" w:rsidRPr="00BE79B6" w14:paraId="3193AD80" w14:textId="77777777" w:rsidTr="003C52C4">
        <w:trPr>
          <w:tblCellSpacing w:w="0" w:type="dxa"/>
          <w:jc w:val="center"/>
        </w:trPr>
        <w:tc>
          <w:tcPr>
            <w:tcW w:w="0" w:type="auto"/>
            <w:tcMar>
              <w:top w:w="20" w:type="dxa"/>
              <w:left w:w="72" w:type="dxa"/>
              <w:bottom w:w="20" w:type="dxa"/>
              <w:right w:w="20" w:type="dxa"/>
            </w:tcMar>
            <w:vAlign w:val="center"/>
            <w:hideMark/>
          </w:tcPr>
          <w:p w14:paraId="761683D1"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Casein</w:t>
            </w:r>
          </w:p>
        </w:tc>
        <w:tc>
          <w:tcPr>
            <w:tcW w:w="0" w:type="auto"/>
            <w:tcMar>
              <w:top w:w="20" w:type="dxa"/>
              <w:left w:w="72" w:type="dxa"/>
              <w:bottom w:w="20" w:type="dxa"/>
              <w:right w:w="20" w:type="dxa"/>
            </w:tcMar>
            <w:vAlign w:val="center"/>
            <w:hideMark/>
          </w:tcPr>
          <w:p w14:paraId="58CBEFB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37</w:t>
            </w:r>
          </w:p>
        </w:tc>
        <w:tc>
          <w:tcPr>
            <w:tcW w:w="0" w:type="auto"/>
            <w:tcMar>
              <w:top w:w="20" w:type="dxa"/>
              <w:left w:w="72" w:type="dxa"/>
              <w:bottom w:w="20" w:type="dxa"/>
              <w:right w:w="20" w:type="dxa"/>
            </w:tcMar>
            <w:vAlign w:val="center"/>
            <w:hideMark/>
          </w:tcPr>
          <w:p w14:paraId="22B85D5B"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Glue</w:t>
            </w:r>
          </w:p>
        </w:tc>
        <w:tc>
          <w:tcPr>
            <w:tcW w:w="0" w:type="auto"/>
            <w:tcMar>
              <w:top w:w="20" w:type="dxa"/>
              <w:left w:w="72" w:type="dxa"/>
              <w:bottom w:w="20" w:type="dxa"/>
              <w:right w:w="20" w:type="dxa"/>
            </w:tcMar>
            <w:vAlign w:val="center"/>
            <w:hideMark/>
          </w:tcPr>
          <w:p w14:paraId="15E23B09"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w:t>
            </w:r>
          </w:p>
        </w:tc>
        <w:tc>
          <w:tcPr>
            <w:tcW w:w="0" w:type="auto"/>
            <w:tcMar>
              <w:top w:w="20" w:type="dxa"/>
              <w:left w:w="72" w:type="dxa"/>
              <w:bottom w:w="20" w:type="dxa"/>
              <w:right w:w="20" w:type="dxa"/>
            </w:tcMar>
            <w:vAlign w:val="center"/>
            <w:hideMark/>
          </w:tcPr>
          <w:p w14:paraId="22FF8CFB"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Flour</w:t>
            </w:r>
          </w:p>
        </w:tc>
        <w:tc>
          <w:tcPr>
            <w:tcW w:w="0" w:type="auto"/>
            <w:tcMar>
              <w:top w:w="20" w:type="dxa"/>
              <w:left w:w="72" w:type="dxa"/>
              <w:bottom w:w="20" w:type="dxa"/>
              <w:right w:w="20" w:type="dxa"/>
            </w:tcMar>
            <w:vAlign w:val="center"/>
            <w:hideMark/>
          </w:tcPr>
          <w:p w14:paraId="40D0425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11</w:t>
            </w:r>
          </w:p>
        </w:tc>
        <w:tc>
          <w:tcPr>
            <w:tcW w:w="0" w:type="auto"/>
            <w:tcMar>
              <w:top w:w="20" w:type="dxa"/>
              <w:left w:w="72" w:type="dxa"/>
              <w:bottom w:w="20" w:type="dxa"/>
              <w:right w:w="20" w:type="dxa"/>
            </w:tcMar>
            <w:vAlign w:val="center"/>
            <w:hideMark/>
          </w:tcPr>
          <w:p w14:paraId="108CDBB2"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Clay</w:t>
            </w:r>
          </w:p>
        </w:tc>
        <w:tc>
          <w:tcPr>
            <w:tcW w:w="0" w:type="auto"/>
            <w:tcMar>
              <w:top w:w="20" w:type="dxa"/>
              <w:left w:w="72" w:type="dxa"/>
              <w:bottom w:w="20" w:type="dxa"/>
              <w:right w:w="20" w:type="dxa"/>
            </w:tcMar>
            <w:vAlign w:val="center"/>
            <w:hideMark/>
          </w:tcPr>
          <w:p w14:paraId="06D4ECF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9</w:t>
            </w:r>
          </w:p>
        </w:tc>
      </w:tr>
      <w:tr w:rsidR="00E66516" w:rsidRPr="00BE79B6" w14:paraId="182B2EAB" w14:textId="77777777" w:rsidTr="003C52C4">
        <w:trPr>
          <w:tblCellSpacing w:w="0" w:type="dxa"/>
          <w:jc w:val="center"/>
        </w:trPr>
        <w:tc>
          <w:tcPr>
            <w:tcW w:w="0" w:type="auto"/>
            <w:tcMar>
              <w:top w:w="20" w:type="dxa"/>
              <w:left w:w="72" w:type="dxa"/>
              <w:bottom w:w="20" w:type="dxa"/>
              <w:right w:w="20" w:type="dxa"/>
            </w:tcMar>
            <w:vAlign w:val="center"/>
            <w:hideMark/>
          </w:tcPr>
          <w:p w14:paraId="0973E550"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20" w:type="dxa"/>
              <w:left w:w="72" w:type="dxa"/>
              <w:bottom w:w="20" w:type="dxa"/>
              <w:right w:w="20" w:type="dxa"/>
            </w:tcMar>
            <w:vAlign w:val="center"/>
            <w:hideMark/>
          </w:tcPr>
          <w:p w14:paraId="3E30F16C"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w:t>
            </w:r>
          </w:p>
        </w:tc>
        <w:tc>
          <w:tcPr>
            <w:tcW w:w="0" w:type="auto"/>
            <w:tcMar>
              <w:top w:w="20" w:type="dxa"/>
              <w:left w:w="72" w:type="dxa"/>
              <w:bottom w:w="20" w:type="dxa"/>
              <w:right w:w="20" w:type="dxa"/>
            </w:tcMar>
            <w:vAlign w:val="center"/>
            <w:hideMark/>
          </w:tcPr>
          <w:p w14:paraId="76AAA162"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20" w:type="dxa"/>
              <w:left w:w="72" w:type="dxa"/>
              <w:bottom w:w="20" w:type="dxa"/>
              <w:right w:w="20" w:type="dxa"/>
            </w:tcMar>
            <w:vAlign w:val="center"/>
            <w:hideMark/>
          </w:tcPr>
          <w:p w14:paraId="0AFE350D"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44</w:t>
            </w:r>
          </w:p>
        </w:tc>
        <w:tc>
          <w:tcPr>
            <w:tcW w:w="0" w:type="auto"/>
            <w:tcMar>
              <w:top w:w="20" w:type="dxa"/>
              <w:left w:w="72" w:type="dxa"/>
              <w:bottom w:w="20" w:type="dxa"/>
              <w:right w:w="20" w:type="dxa"/>
            </w:tcMar>
            <w:vAlign w:val="center"/>
            <w:hideMark/>
          </w:tcPr>
          <w:p w14:paraId="5545DE5B" w14:textId="394322FA"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China</w:t>
            </w:r>
            <w:r w:rsidR="001C3EA1" w:rsidRPr="00BE79B6">
              <w:rPr>
                <w:rFonts w:eastAsia="Times New Roman" w:cstheme="minorHAnsi"/>
                <w:kern w:val="0"/>
                <w14:ligatures w14:val="none"/>
              </w:rPr>
              <w:t xml:space="preserve"> </w:t>
            </w:r>
            <w:r w:rsidRPr="00BE79B6">
              <w:rPr>
                <w:rFonts w:eastAsia="Times New Roman" w:cstheme="minorHAnsi"/>
                <w:kern w:val="0"/>
                <w14:ligatures w14:val="none"/>
              </w:rPr>
              <w:t>clay</w:t>
            </w:r>
          </w:p>
        </w:tc>
        <w:tc>
          <w:tcPr>
            <w:tcW w:w="0" w:type="auto"/>
            <w:tcMar>
              <w:top w:w="20" w:type="dxa"/>
              <w:left w:w="72" w:type="dxa"/>
              <w:bottom w:w="20" w:type="dxa"/>
              <w:right w:w="20" w:type="dxa"/>
            </w:tcMar>
            <w:vAlign w:val="center"/>
            <w:hideMark/>
          </w:tcPr>
          <w:p w14:paraId="74703075"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11</w:t>
            </w:r>
          </w:p>
        </w:tc>
        <w:tc>
          <w:tcPr>
            <w:tcW w:w="0" w:type="auto"/>
            <w:tcMar>
              <w:top w:w="20" w:type="dxa"/>
              <w:left w:w="72" w:type="dxa"/>
              <w:bottom w:w="20" w:type="dxa"/>
              <w:right w:w="20" w:type="dxa"/>
            </w:tcMar>
            <w:vAlign w:val="center"/>
            <w:hideMark/>
          </w:tcPr>
          <w:p w14:paraId="0EFFEBD2"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20" w:type="dxa"/>
              <w:left w:w="72" w:type="dxa"/>
              <w:bottom w:w="20" w:type="dxa"/>
              <w:right w:w="20" w:type="dxa"/>
            </w:tcMar>
            <w:vAlign w:val="center"/>
            <w:hideMark/>
          </w:tcPr>
          <w:p w14:paraId="0B069FC0"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49</w:t>
            </w:r>
          </w:p>
        </w:tc>
      </w:tr>
      <w:tr w:rsidR="00E66516" w:rsidRPr="00BE79B6" w14:paraId="25712DF4" w14:textId="77777777" w:rsidTr="003C52C4">
        <w:trPr>
          <w:tblCellSpacing w:w="0" w:type="dxa"/>
          <w:jc w:val="center"/>
        </w:trPr>
        <w:tc>
          <w:tcPr>
            <w:tcW w:w="0" w:type="auto"/>
            <w:gridSpan w:val="2"/>
            <w:tcMar>
              <w:top w:w="20" w:type="dxa"/>
              <w:left w:w="72" w:type="dxa"/>
              <w:bottom w:w="20" w:type="dxa"/>
              <w:right w:w="20" w:type="dxa"/>
            </w:tcMar>
            <w:vAlign w:val="center"/>
            <w:hideMark/>
          </w:tcPr>
          <w:p w14:paraId="4BAA0626" w14:textId="77777777" w:rsidR="00E66516" w:rsidRPr="00BE79B6" w:rsidRDefault="00E66516" w:rsidP="003C52C4">
            <w:pPr>
              <w:jc w:val="right"/>
              <w:rPr>
                <w:rFonts w:eastAsia="Times New Roman" w:cstheme="minorHAnsi"/>
                <w:kern w:val="0"/>
                <w14:ligatures w14:val="none"/>
              </w:rPr>
            </w:pPr>
          </w:p>
        </w:tc>
        <w:tc>
          <w:tcPr>
            <w:tcW w:w="0" w:type="auto"/>
            <w:gridSpan w:val="2"/>
            <w:tcMar>
              <w:top w:w="20" w:type="dxa"/>
              <w:left w:w="72" w:type="dxa"/>
              <w:bottom w:w="20" w:type="dxa"/>
              <w:right w:w="20" w:type="dxa"/>
            </w:tcMar>
            <w:vAlign w:val="center"/>
            <w:hideMark/>
          </w:tcPr>
          <w:p w14:paraId="54BACA34"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1CEC0409" w14:textId="77777777" w:rsidR="00E66516" w:rsidRPr="00BE79B6" w:rsidRDefault="00E66516" w:rsidP="003C52C4">
            <w:pPr>
              <w:rPr>
                <w:rFonts w:eastAsia="Times New Roman" w:cstheme="minorHAnsi"/>
                <w:kern w:val="0"/>
                <w14:ligatures w14:val="none"/>
              </w:rPr>
            </w:pPr>
            <w:r w:rsidRPr="00BE79B6">
              <w:rPr>
                <w:rFonts w:eastAsia="Times New Roman" w:cstheme="minorHAnsi"/>
                <w:kern w:val="0"/>
                <w14:ligatures w14:val="none"/>
              </w:rPr>
              <w:t>Water</w:t>
            </w:r>
          </w:p>
        </w:tc>
        <w:tc>
          <w:tcPr>
            <w:tcW w:w="0" w:type="auto"/>
            <w:tcMar>
              <w:top w:w="20" w:type="dxa"/>
              <w:left w:w="72" w:type="dxa"/>
              <w:bottom w:w="20" w:type="dxa"/>
              <w:right w:w="20" w:type="dxa"/>
            </w:tcMar>
            <w:vAlign w:val="center"/>
            <w:hideMark/>
          </w:tcPr>
          <w:p w14:paraId="25638A4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44</w:t>
            </w:r>
          </w:p>
        </w:tc>
        <w:tc>
          <w:tcPr>
            <w:tcW w:w="0" w:type="auto"/>
            <w:gridSpan w:val="2"/>
            <w:tcMar>
              <w:top w:w="20" w:type="dxa"/>
              <w:left w:w="72" w:type="dxa"/>
              <w:bottom w:w="20" w:type="dxa"/>
              <w:right w:w="20" w:type="dxa"/>
            </w:tcMar>
            <w:vAlign w:val="center"/>
            <w:hideMark/>
          </w:tcPr>
          <w:p w14:paraId="76BC00A2" w14:textId="77777777" w:rsidR="00E66516" w:rsidRPr="00BE79B6" w:rsidRDefault="00E66516" w:rsidP="003C52C4">
            <w:pPr>
              <w:jc w:val="right"/>
              <w:rPr>
                <w:rFonts w:eastAsia="Times New Roman" w:cstheme="minorHAnsi"/>
                <w:kern w:val="0"/>
                <w14:ligatures w14:val="none"/>
              </w:rPr>
            </w:pPr>
          </w:p>
        </w:tc>
      </w:tr>
      <w:tr w:rsidR="00E66516" w:rsidRPr="00BE79B6" w14:paraId="1B5AD6E6" w14:textId="77777777" w:rsidTr="003C52C4">
        <w:trPr>
          <w:tblCellSpacing w:w="0" w:type="dxa"/>
          <w:jc w:val="center"/>
        </w:trPr>
        <w:tc>
          <w:tcPr>
            <w:tcW w:w="0" w:type="auto"/>
            <w:tcMar>
              <w:top w:w="20" w:type="dxa"/>
              <w:left w:w="72" w:type="dxa"/>
              <w:bottom w:w="20" w:type="dxa"/>
              <w:right w:w="20" w:type="dxa"/>
            </w:tcMar>
            <w:vAlign w:val="center"/>
            <w:hideMark/>
          </w:tcPr>
          <w:p w14:paraId="01FCC116" w14:textId="77777777" w:rsidR="00E66516" w:rsidRPr="00BE79B6" w:rsidRDefault="00E66516" w:rsidP="003C52C4">
            <w:pPr>
              <w:rPr>
                <w:rFonts w:eastAsia="Times New Roman" w:cstheme="minorHAnsi"/>
                <w:kern w:val="0"/>
                <w14:ligatures w14:val="none"/>
              </w:rPr>
            </w:pPr>
          </w:p>
        </w:tc>
        <w:tc>
          <w:tcPr>
            <w:tcW w:w="0" w:type="auto"/>
            <w:tcBorders>
              <w:bottom w:val="single" w:sz="6" w:space="0" w:color="000000"/>
            </w:tcBorders>
            <w:tcMar>
              <w:top w:w="20" w:type="dxa"/>
              <w:left w:w="72" w:type="dxa"/>
              <w:bottom w:w="20" w:type="dxa"/>
              <w:right w:w="20" w:type="dxa"/>
            </w:tcMar>
            <w:vAlign w:val="center"/>
            <w:hideMark/>
          </w:tcPr>
          <w:p w14:paraId="58881B7E"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78939AF2" w14:textId="77777777" w:rsidR="00E66516" w:rsidRPr="00BE79B6" w:rsidRDefault="00E66516" w:rsidP="003C52C4">
            <w:pPr>
              <w:rPr>
                <w:rFonts w:eastAsia="Times New Roman" w:cstheme="minorHAnsi"/>
                <w:kern w:val="0"/>
                <w14:ligatures w14:val="none"/>
              </w:rPr>
            </w:pPr>
          </w:p>
        </w:tc>
        <w:tc>
          <w:tcPr>
            <w:tcW w:w="0" w:type="auto"/>
            <w:tcBorders>
              <w:bottom w:val="single" w:sz="6" w:space="0" w:color="000000"/>
            </w:tcBorders>
            <w:tcMar>
              <w:top w:w="20" w:type="dxa"/>
              <w:left w:w="72" w:type="dxa"/>
              <w:bottom w:w="20" w:type="dxa"/>
              <w:right w:w="20" w:type="dxa"/>
            </w:tcMar>
            <w:vAlign w:val="center"/>
            <w:hideMark/>
          </w:tcPr>
          <w:p w14:paraId="51AC3584"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568DEFAE" w14:textId="77777777" w:rsidR="00E66516" w:rsidRPr="00BE79B6" w:rsidRDefault="00E66516" w:rsidP="003C52C4">
            <w:pPr>
              <w:rPr>
                <w:rFonts w:eastAsia="Times New Roman" w:cstheme="minorHAnsi"/>
                <w:kern w:val="0"/>
                <w14:ligatures w14:val="none"/>
              </w:rPr>
            </w:pPr>
          </w:p>
        </w:tc>
        <w:tc>
          <w:tcPr>
            <w:tcW w:w="0" w:type="auto"/>
            <w:tcBorders>
              <w:bottom w:val="single" w:sz="6" w:space="0" w:color="000000"/>
            </w:tcBorders>
            <w:tcMar>
              <w:top w:w="20" w:type="dxa"/>
              <w:left w:w="72" w:type="dxa"/>
              <w:bottom w:w="20" w:type="dxa"/>
              <w:right w:w="20" w:type="dxa"/>
            </w:tcMar>
            <w:vAlign w:val="center"/>
            <w:hideMark/>
          </w:tcPr>
          <w:p w14:paraId="1E30C12D"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4F6FA274" w14:textId="77777777" w:rsidR="00E66516" w:rsidRPr="00BE79B6" w:rsidRDefault="00E66516" w:rsidP="003C52C4">
            <w:pPr>
              <w:rPr>
                <w:rFonts w:eastAsia="Times New Roman" w:cstheme="minorHAnsi"/>
                <w:kern w:val="0"/>
                <w14:ligatures w14:val="none"/>
              </w:rPr>
            </w:pPr>
          </w:p>
        </w:tc>
        <w:tc>
          <w:tcPr>
            <w:tcW w:w="0" w:type="auto"/>
            <w:tcBorders>
              <w:bottom w:val="single" w:sz="6" w:space="0" w:color="000000"/>
            </w:tcBorders>
            <w:tcMar>
              <w:top w:w="20" w:type="dxa"/>
              <w:left w:w="72" w:type="dxa"/>
              <w:bottom w:w="20" w:type="dxa"/>
              <w:right w:w="20" w:type="dxa"/>
            </w:tcMar>
            <w:vAlign w:val="center"/>
            <w:hideMark/>
          </w:tcPr>
          <w:p w14:paraId="08B82472" w14:textId="77777777" w:rsidR="00E66516" w:rsidRPr="00BE79B6" w:rsidRDefault="00E66516" w:rsidP="003C52C4">
            <w:pPr>
              <w:rPr>
                <w:rFonts w:eastAsia="Times New Roman" w:cstheme="minorHAnsi"/>
                <w:kern w:val="0"/>
                <w14:ligatures w14:val="none"/>
              </w:rPr>
            </w:pPr>
          </w:p>
        </w:tc>
      </w:tr>
      <w:tr w:rsidR="00E66516" w:rsidRPr="00BE79B6" w14:paraId="34BFA9F9" w14:textId="77777777" w:rsidTr="003C52C4">
        <w:trPr>
          <w:tblCellSpacing w:w="0" w:type="dxa"/>
          <w:jc w:val="center"/>
        </w:trPr>
        <w:tc>
          <w:tcPr>
            <w:tcW w:w="0" w:type="auto"/>
            <w:tcMar>
              <w:top w:w="20" w:type="dxa"/>
              <w:left w:w="72" w:type="dxa"/>
              <w:bottom w:w="20" w:type="dxa"/>
              <w:right w:w="20" w:type="dxa"/>
            </w:tcMar>
            <w:vAlign w:val="center"/>
            <w:hideMark/>
          </w:tcPr>
          <w:p w14:paraId="06F2F2DA" w14:textId="77777777" w:rsidR="00E66516" w:rsidRPr="00BE79B6" w:rsidRDefault="00E66516" w:rsidP="003C52C4">
            <w:pPr>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315B38A3"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0" w:type="dxa"/>
            </w:tcMar>
            <w:vAlign w:val="center"/>
            <w:hideMark/>
          </w:tcPr>
          <w:p w14:paraId="13989BD6" w14:textId="77777777" w:rsidR="00E66516" w:rsidRPr="00BE79B6" w:rsidRDefault="00E66516" w:rsidP="003C52C4">
            <w:pPr>
              <w:jc w:val="right"/>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609F1351"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0" w:type="dxa"/>
            </w:tcMar>
            <w:vAlign w:val="center"/>
            <w:hideMark/>
          </w:tcPr>
          <w:p w14:paraId="51B4FB91" w14:textId="77777777" w:rsidR="00E66516" w:rsidRPr="00BE79B6" w:rsidRDefault="00E66516" w:rsidP="003C52C4">
            <w:pPr>
              <w:jc w:val="right"/>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2723CE28"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c>
          <w:tcPr>
            <w:tcW w:w="0" w:type="auto"/>
            <w:tcMar>
              <w:top w:w="20" w:type="dxa"/>
              <w:left w:w="72" w:type="dxa"/>
              <w:bottom w:w="20" w:type="dxa"/>
              <w:right w:w="20" w:type="dxa"/>
            </w:tcMar>
            <w:vAlign w:val="center"/>
            <w:hideMark/>
          </w:tcPr>
          <w:p w14:paraId="23A89E43" w14:textId="77777777" w:rsidR="00E66516" w:rsidRPr="00BE79B6" w:rsidRDefault="00E66516" w:rsidP="003C52C4">
            <w:pPr>
              <w:jc w:val="right"/>
              <w:rPr>
                <w:rFonts w:eastAsia="Times New Roman" w:cstheme="minorHAnsi"/>
                <w:kern w:val="0"/>
                <w14:ligatures w14:val="none"/>
              </w:rPr>
            </w:pPr>
          </w:p>
        </w:tc>
        <w:tc>
          <w:tcPr>
            <w:tcW w:w="0" w:type="auto"/>
            <w:tcMar>
              <w:top w:w="20" w:type="dxa"/>
              <w:left w:w="72" w:type="dxa"/>
              <w:bottom w:w="20" w:type="dxa"/>
              <w:right w:w="20" w:type="dxa"/>
            </w:tcMar>
            <w:vAlign w:val="center"/>
            <w:hideMark/>
          </w:tcPr>
          <w:p w14:paraId="16CC3FFE" w14:textId="77777777" w:rsidR="00E66516" w:rsidRPr="00BE79B6" w:rsidRDefault="00E66516" w:rsidP="003C52C4">
            <w:pPr>
              <w:jc w:val="right"/>
              <w:rPr>
                <w:rFonts w:eastAsia="Times New Roman" w:cstheme="minorHAnsi"/>
                <w:kern w:val="0"/>
                <w14:ligatures w14:val="none"/>
              </w:rPr>
            </w:pPr>
            <w:r w:rsidRPr="00BE79B6">
              <w:rPr>
                <w:rFonts w:eastAsia="Times New Roman" w:cstheme="minorHAnsi"/>
                <w:kern w:val="0"/>
                <w14:ligatures w14:val="none"/>
              </w:rPr>
              <w:t>100</w:t>
            </w:r>
          </w:p>
        </w:tc>
      </w:tr>
      <w:tr w:rsidR="00E66516" w:rsidRPr="00BE79B6" w14:paraId="6D7E02EB" w14:textId="77777777" w:rsidTr="003C52C4">
        <w:trPr>
          <w:tblCellSpacing w:w="0" w:type="dxa"/>
          <w:jc w:val="center"/>
        </w:trPr>
        <w:tc>
          <w:tcPr>
            <w:tcW w:w="0" w:type="auto"/>
            <w:gridSpan w:val="8"/>
            <w:tcBorders>
              <w:bottom w:val="single" w:sz="6" w:space="0" w:color="000000"/>
            </w:tcBorders>
            <w:tcMar>
              <w:top w:w="20" w:type="dxa"/>
              <w:left w:w="72" w:type="dxa"/>
              <w:bottom w:w="20" w:type="dxa"/>
              <w:right w:w="20" w:type="dxa"/>
            </w:tcMar>
            <w:vAlign w:val="center"/>
            <w:hideMark/>
          </w:tcPr>
          <w:p w14:paraId="37E87FDD" w14:textId="77777777" w:rsidR="00E66516" w:rsidRPr="00BE79B6" w:rsidRDefault="00E66516" w:rsidP="003C52C4">
            <w:pPr>
              <w:jc w:val="right"/>
              <w:rPr>
                <w:rFonts w:eastAsia="Times New Roman" w:cstheme="minorHAnsi"/>
                <w:kern w:val="0"/>
                <w14:ligatures w14:val="none"/>
              </w:rPr>
            </w:pPr>
          </w:p>
        </w:tc>
      </w:tr>
    </w:tbl>
    <w:p w14:paraId="72A1F416" w14:textId="77777777" w:rsidR="006A0236" w:rsidRDefault="006A0236" w:rsidP="00D71255">
      <w:pPr>
        <w:rPr>
          <w:rStyle w:val="Strong"/>
        </w:rPr>
      </w:pPr>
    </w:p>
    <w:p w14:paraId="1642F612" w14:textId="24D131A8" w:rsidR="00E66516" w:rsidRDefault="00E66516" w:rsidP="00D71255">
      <w:r w:rsidRPr="00D71255">
        <w:rPr>
          <w:rStyle w:val="Strong"/>
        </w:rPr>
        <w:t>Plaster</w:t>
      </w:r>
      <w:r w:rsidR="001C3EA1">
        <w:rPr>
          <w:rStyle w:val="Strong"/>
        </w:rPr>
        <w:t xml:space="preserve"> </w:t>
      </w:r>
      <w:r w:rsidR="00D71255" w:rsidRPr="00D71255">
        <w:rPr>
          <w:rStyle w:val="Strong"/>
        </w:rPr>
        <w:t>Molds</w:t>
      </w:r>
      <w:r w:rsidRPr="00D71255">
        <w:rPr>
          <w:rStyle w:val="Strong"/>
        </w:rPr>
        <w:t>.</w:t>
      </w:r>
      <w:r w:rsidR="001C3EA1">
        <w:t xml:space="preserve"> </w:t>
      </w:r>
      <w:r w:rsidRPr="00163C76">
        <w:t>Plaster</w:t>
      </w:r>
      <w:r w:rsidR="001C3EA1">
        <w:t xml:space="preserve"> </w:t>
      </w:r>
      <w:r w:rsidRPr="00163C76">
        <w:t>of</w:t>
      </w:r>
      <w:r w:rsidR="001C3EA1">
        <w:t xml:space="preserve"> </w:t>
      </w:r>
      <w:r w:rsidRPr="00163C76">
        <w:t>Paris</w:t>
      </w:r>
      <w:r w:rsidR="001C3EA1">
        <w:t xml:space="preserve"> </w:t>
      </w:r>
      <w:r w:rsidRPr="00163C76">
        <w:t>or</w:t>
      </w:r>
      <w:r w:rsidR="001C3EA1">
        <w:t xml:space="preserve"> </w:t>
      </w:r>
      <w:r w:rsidRPr="00163C76">
        <w:t>gypsum</w:t>
      </w:r>
      <w:r w:rsidR="001C3EA1">
        <w:t xml:space="preserve"> </w:t>
      </w:r>
      <w:r w:rsidRPr="00163C76">
        <w:t>is</w:t>
      </w:r>
      <w:r w:rsidR="001C3EA1">
        <w:t xml:space="preserve"> </w:t>
      </w:r>
      <w:r w:rsidRPr="00163C76">
        <w:t>the</w:t>
      </w:r>
      <w:r w:rsidR="001C3EA1">
        <w:t xml:space="preserve"> </w:t>
      </w:r>
      <w:r w:rsidRPr="00163C76">
        <w:t>main</w:t>
      </w:r>
      <w:r w:rsidR="001C3EA1">
        <w:t xml:space="preserve"> </w:t>
      </w:r>
      <w:r w:rsidRPr="00163C76">
        <w:t>article</w:t>
      </w:r>
      <w:r w:rsidR="001C3EA1">
        <w:t xml:space="preserve"> </w:t>
      </w:r>
      <w:r w:rsidRPr="00163C76">
        <w:t>used</w:t>
      </w:r>
      <w:r w:rsidR="001C3EA1">
        <w:t xml:space="preserve"> </w:t>
      </w:r>
      <w:r w:rsidRPr="00163C76">
        <w:t>for</w:t>
      </w:r>
      <w:r w:rsidR="001C3EA1">
        <w:t xml:space="preserve"> </w:t>
      </w:r>
      <w:r w:rsidR="00D71255" w:rsidRPr="00163C76">
        <w:t>molds</w:t>
      </w:r>
      <w:r w:rsidR="001C3EA1">
        <w:t xml:space="preserve"> </w:t>
      </w:r>
      <w:r w:rsidRPr="00163C76">
        <w:t>and</w:t>
      </w:r>
      <w:r w:rsidR="001C3EA1">
        <w:t xml:space="preserve"> </w:t>
      </w:r>
      <w:r w:rsidRPr="00163C76">
        <w:t>pattern.</w:t>
      </w:r>
      <w:r w:rsidR="001C3EA1">
        <w:t xml:space="preserve"> </w:t>
      </w:r>
      <w:r w:rsidRPr="00163C76">
        <w:t>The</w:t>
      </w:r>
      <w:r w:rsidR="001C3EA1">
        <w:t xml:space="preserve"> </w:t>
      </w:r>
      <w:r w:rsidRPr="00163C76">
        <w:t>preparation</w:t>
      </w:r>
      <w:r w:rsidR="001C3EA1">
        <w:t xml:space="preserve"> </w:t>
      </w:r>
      <w:r w:rsidRPr="00163C76">
        <w:t>of</w:t>
      </w:r>
      <w:r w:rsidR="001C3EA1">
        <w:t xml:space="preserve"> </w:t>
      </w:r>
      <w:r w:rsidRPr="00163C76">
        <w:t>gypsum</w:t>
      </w:r>
      <w:r w:rsidR="001C3EA1">
        <w:t xml:space="preserve"> </w:t>
      </w:r>
      <w:r w:rsidRPr="00163C76">
        <w:t>for</w:t>
      </w:r>
      <w:r w:rsidR="001C3EA1">
        <w:t xml:space="preserve"> </w:t>
      </w:r>
      <w:r w:rsidRPr="00163C76">
        <w:t>casting</w:t>
      </w:r>
      <w:r w:rsidR="001C3EA1">
        <w:t xml:space="preserve"> </w:t>
      </w:r>
      <w:r w:rsidRPr="00163C76">
        <w:t>is</w:t>
      </w:r>
      <w:r w:rsidR="001C3EA1">
        <w:t xml:space="preserve"> </w:t>
      </w:r>
      <w:r w:rsidRPr="00163C76">
        <w:t>made</w:t>
      </w:r>
      <w:r w:rsidR="001C3EA1">
        <w:t xml:space="preserve"> </w:t>
      </w:r>
      <w:r w:rsidRPr="00163C76">
        <w:t>as</w:t>
      </w:r>
      <w:r w:rsidR="001C3EA1">
        <w:t xml:space="preserve"> </w:t>
      </w:r>
      <w:r w:rsidR="00D71255" w:rsidRPr="00163C76">
        <w:t>follows:</w:t>
      </w:r>
      <w:r w:rsidR="001C3EA1">
        <w:t xml:space="preserve"> </w:t>
      </w:r>
      <w:r w:rsidRPr="00163C76">
        <w:t>The</w:t>
      </w:r>
      <w:r w:rsidR="001C3EA1">
        <w:t xml:space="preserve"> </w:t>
      </w:r>
      <w:r w:rsidRPr="00163C76">
        <w:t>gypsum</w:t>
      </w:r>
      <w:r w:rsidR="001C3EA1">
        <w:t xml:space="preserve"> </w:t>
      </w:r>
      <w:r w:rsidRPr="00163C76">
        <w:t>is</w:t>
      </w:r>
      <w:r w:rsidR="001C3EA1">
        <w:t xml:space="preserve"> </w:t>
      </w:r>
      <w:r w:rsidRPr="00163C76">
        <w:t>gradually</w:t>
      </w:r>
      <w:r w:rsidR="001C3EA1">
        <w:t xml:space="preserve"> </w:t>
      </w:r>
      <w:r w:rsidRPr="00163C76">
        <w:t>worked</w:t>
      </w:r>
      <w:r w:rsidR="001C3EA1">
        <w:t xml:space="preserve"> </w:t>
      </w:r>
      <w:r w:rsidRPr="00163C76">
        <w:t>up</w:t>
      </w:r>
      <w:r w:rsidR="001C3EA1">
        <w:t xml:space="preserve"> </w:t>
      </w:r>
      <w:r w:rsidRPr="00163C76">
        <w:t>into</w:t>
      </w:r>
      <w:r w:rsidR="001C3EA1">
        <w:t xml:space="preserve"> </w:t>
      </w:r>
      <w:r w:rsidRPr="00163C76">
        <w:t>a</w:t>
      </w:r>
      <w:r w:rsidR="001C3EA1">
        <w:t xml:space="preserve"> </w:t>
      </w:r>
      <w:r w:rsidRPr="00163C76">
        <w:t>creamy</w:t>
      </w:r>
      <w:r w:rsidR="001C3EA1">
        <w:t xml:space="preserve"> </w:t>
      </w:r>
      <w:r w:rsidRPr="00163C76">
        <w:t>paste</w:t>
      </w:r>
      <w:r w:rsidR="001C3EA1">
        <w:t xml:space="preserve"> </w:t>
      </w:r>
      <w:r w:rsidRPr="00163C76">
        <w:t>with</w:t>
      </w:r>
      <w:r w:rsidR="001C3EA1">
        <w:t xml:space="preserve"> </w:t>
      </w:r>
      <w:r w:rsidRPr="00163C76">
        <w:t>water,</w:t>
      </w:r>
      <w:r w:rsidR="001C3EA1">
        <w:t xml:space="preserve"> </w:t>
      </w:r>
      <w:r w:rsidRPr="00163C76">
        <w:t>the</w:t>
      </w:r>
      <w:r w:rsidR="001C3EA1">
        <w:t xml:space="preserve"> </w:t>
      </w:r>
      <w:r w:rsidRPr="00163C76">
        <w:t>mixing</w:t>
      </w:r>
      <w:r w:rsidR="001C3EA1">
        <w:t xml:space="preserve"> </w:t>
      </w:r>
      <w:r w:rsidRPr="00163C76">
        <w:t>being</w:t>
      </w:r>
      <w:r w:rsidR="001C3EA1">
        <w:t xml:space="preserve"> </w:t>
      </w:r>
      <w:r w:rsidRPr="00163C76">
        <w:t>done</w:t>
      </w:r>
      <w:r w:rsidR="001C3EA1">
        <w:t xml:space="preserve"> </w:t>
      </w:r>
      <w:r w:rsidRPr="00163C76">
        <w:t>quickly</w:t>
      </w:r>
      <w:r w:rsidR="001C3EA1">
        <w:t xml:space="preserve"> </w:t>
      </w:r>
      <w:r w:rsidRPr="00163C76">
        <w:t>yet</w:t>
      </w:r>
      <w:r w:rsidR="001C3EA1">
        <w:t xml:space="preserve"> </w:t>
      </w:r>
      <w:r w:rsidRPr="00163C76">
        <w:t>thoroughly.</w:t>
      </w:r>
    </w:p>
    <w:p w14:paraId="086AD273" w14:textId="77777777" w:rsidR="00B75949" w:rsidRPr="00163C76" w:rsidRDefault="00B75949" w:rsidP="00D71255"/>
    <w:p w14:paraId="21E6DE64" w14:textId="7C6EB8A9" w:rsidR="00E66516" w:rsidRDefault="00E66516" w:rsidP="00D71255">
      <w:r w:rsidRPr="00163C76">
        <w:t>The</w:t>
      </w:r>
      <w:r w:rsidR="001C3EA1">
        <w:t xml:space="preserve"> </w:t>
      </w:r>
      <w:r w:rsidRPr="00163C76">
        <w:t>pattern</w:t>
      </w:r>
      <w:r w:rsidR="001C3EA1">
        <w:t xml:space="preserve"> </w:t>
      </w:r>
      <w:r w:rsidRPr="00163C76">
        <w:t>of</w:t>
      </w:r>
      <w:r w:rsidR="001C3EA1">
        <w:t xml:space="preserve"> </w:t>
      </w:r>
      <w:r w:rsidRPr="00163C76">
        <w:t>which</w:t>
      </w:r>
      <w:r w:rsidR="001C3EA1">
        <w:t xml:space="preserve"> </w:t>
      </w:r>
      <w:r w:rsidRPr="00163C76">
        <w:t>it</w:t>
      </w:r>
      <w:r w:rsidR="001C3EA1">
        <w:t xml:space="preserve"> </w:t>
      </w:r>
      <w:r w:rsidRPr="00163C76">
        <w:t>is</w:t>
      </w:r>
      <w:r w:rsidR="001C3EA1">
        <w:t xml:space="preserve"> </w:t>
      </w:r>
      <w:r w:rsidRPr="00163C76">
        <w:t>desired</w:t>
      </w:r>
      <w:r w:rsidR="001C3EA1">
        <w:t xml:space="preserve"> </w:t>
      </w:r>
      <w:r w:rsidRPr="00163C76">
        <w:t>to</w:t>
      </w:r>
      <w:r w:rsidR="001C3EA1">
        <w:t xml:space="preserve"> </w:t>
      </w:r>
      <w:r w:rsidRPr="00163C76">
        <w:t>form</w:t>
      </w:r>
      <w:r w:rsidR="001C3EA1">
        <w:t xml:space="preserve"> </w:t>
      </w:r>
      <w:r w:rsidRPr="00163C76">
        <w:t>a</w:t>
      </w:r>
      <w:r w:rsidR="001C3EA1">
        <w:t xml:space="preserve"> </w:t>
      </w:r>
      <w:r w:rsidR="00D71255" w:rsidRPr="00163C76">
        <w:t>mold</w:t>
      </w:r>
      <w:r w:rsidR="001C3EA1">
        <w:t xml:space="preserve"> </w:t>
      </w:r>
      <w:r w:rsidRPr="00163C76">
        <w:t>must</w:t>
      </w:r>
      <w:r w:rsidR="001C3EA1">
        <w:t xml:space="preserve"> </w:t>
      </w:r>
      <w:r w:rsidRPr="00163C76">
        <w:t>be</w:t>
      </w:r>
      <w:r w:rsidR="001C3EA1">
        <w:t xml:space="preserve"> </w:t>
      </w:r>
      <w:r w:rsidRPr="00163C76">
        <w:t>coated</w:t>
      </w:r>
      <w:r w:rsidR="001C3EA1">
        <w:t xml:space="preserve"> </w:t>
      </w:r>
      <w:r w:rsidRPr="00163C76">
        <w:t>with</w:t>
      </w:r>
      <w:r w:rsidR="001C3EA1">
        <w:t xml:space="preserve"> </w:t>
      </w:r>
      <w:r w:rsidRPr="00163C76">
        <w:t>oil.</w:t>
      </w:r>
      <w:r w:rsidR="001C3EA1">
        <w:t xml:space="preserve"> </w:t>
      </w:r>
      <w:r w:rsidRPr="00163C76">
        <w:t>Around</w:t>
      </w:r>
      <w:r w:rsidR="001C3EA1">
        <w:t xml:space="preserve"> </w:t>
      </w:r>
      <w:r w:rsidRPr="00163C76">
        <w:t>the</w:t>
      </w:r>
      <w:r w:rsidR="001C3EA1">
        <w:t xml:space="preserve"> </w:t>
      </w:r>
      <w:r w:rsidRPr="00163C76">
        <w:t>pattern</w:t>
      </w:r>
      <w:r w:rsidR="001C3EA1">
        <w:t xml:space="preserve"> </w:t>
      </w:r>
      <w:r w:rsidRPr="00163C76">
        <w:t>placed</w:t>
      </w:r>
      <w:r w:rsidR="001C3EA1">
        <w:t xml:space="preserve"> </w:t>
      </w:r>
      <w:r w:rsidRPr="00163C76">
        <w:t>on</w:t>
      </w:r>
      <w:r w:rsidR="001C3EA1">
        <w:t xml:space="preserve"> </w:t>
      </w:r>
      <w:r w:rsidRPr="00163C76">
        <w:t>a</w:t>
      </w:r>
      <w:r w:rsidR="001C3EA1">
        <w:t xml:space="preserve"> </w:t>
      </w:r>
      <w:r w:rsidRPr="00163C76">
        <w:t>table</w:t>
      </w:r>
      <w:r w:rsidR="001C3EA1">
        <w:t xml:space="preserve"> </w:t>
      </w:r>
      <w:r w:rsidRPr="00163C76">
        <w:t>a</w:t>
      </w:r>
      <w:r w:rsidR="001C3EA1">
        <w:t xml:space="preserve"> </w:t>
      </w:r>
      <w:r w:rsidRPr="00163C76">
        <w:t>wall</w:t>
      </w:r>
      <w:r w:rsidR="001C3EA1">
        <w:t xml:space="preserve"> </w:t>
      </w:r>
      <w:r w:rsidRPr="00163C76">
        <w:t>of</w:t>
      </w:r>
      <w:r w:rsidR="001C3EA1">
        <w:t xml:space="preserve"> </w:t>
      </w:r>
      <w:r w:rsidRPr="00163C76">
        <w:t>wood</w:t>
      </w:r>
      <w:r w:rsidR="001C3EA1">
        <w:t xml:space="preserve"> </w:t>
      </w:r>
      <w:r w:rsidRPr="00163C76">
        <w:t>or</w:t>
      </w:r>
      <w:r w:rsidR="001C3EA1">
        <w:t xml:space="preserve"> </w:t>
      </w:r>
      <w:r w:rsidRPr="00163C76">
        <w:t>pasteboard</w:t>
      </w:r>
      <w:r w:rsidR="001C3EA1">
        <w:t xml:space="preserve"> </w:t>
      </w:r>
      <w:r w:rsidRPr="00163C76">
        <w:t>is</w:t>
      </w:r>
      <w:r w:rsidR="001C3EA1">
        <w:t xml:space="preserve"> </w:t>
      </w:r>
      <w:r w:rsidRPr="00163C76">
        <w:t>fixed,</w:t>
      </w:r>
      <w:r w:rsidR="001C3EA1">
        <w:t xml:space="preserve"> </w:t>
      </w:r>
      <w:r w:rsidRPr="00163C76">
        <w:t>so</w:t>
      </w:r>
      <w:r w:rsidR="001C3EA1">
        <w:t xml:space="preserve"> </w:t>
      </w:r>
      <w:r w:rsidRPr="00163C76">
        <w:t>that</w:t>
      </w:r>
      <w:r w:rsidR="001C3EA1">
        <w:t xml:space="preserve"> </w:t>
      </w:r>
      <w:r w:rsidRPr="00163C76">
        <w:t>a</w:t>
      </w:r>
      <w:r w:rsidR="001C3EA1">
        <w:t xml:space="preserve"> </w:t>
      </w:r>
      <w:r w:rsidRPr="00163C76">
        <w:t>basin</w:t>
      </w:r>
      <w:r w:rsidR="001C3EA1">
        <w:t xml:space="preserve"> </w:t>
      </w:r>
      <w:r w:rsidRPr="00163C76">
        <w:t>will</w:t>
      </w:r>
      <w:r w:rsidR="001C3EA1">
        <w:t xml:space="preserve"> </w:t>
      </w:r>
      <w:r w:rsidRPr="00163C76">
        <w:t>be</w:t>
      </w:r>
      <w:r w:rsidR="001C3EA1">
        <w:t xml:space="preserve"> </w:t>
      </w:r>
      <w:r w:rsidRPr="00163C76">
        <w:t>formed</w:t>
      </w:r>
      <w:r w:rsidR="001C3EA1">
        <w:t xml:space="preserve"> </w:t>
      </w:r>
      <w:r w:rsidRPr="00163C76">
        <w:t>of</w:t>
      </w:r>
      <w:r w:rsidR="001C3EA1">
        <w:t xml:space="preserve"> </w:t>
      </w:r>
      <w:r w:rsidRPr="00163C76">
        <w:t>suitable</w:t>
      </w:r>
      <w:r w:rsidR="001C3EA1">
        <w:t xml:space="preserve"> </w:t>
      </w:r>
      <w:r w:rsidRPr="00163C76">
        <w:t>depth,</w:t>
      </w:r>
      <w:r w:rsidR="001C3EA1">
        <w:t xml:space="preserve"> </w:t>
      </w:r>
      <w:r w:rsidRPr="00163C76">
        <w:t>preventing</w:t>
      </w:r>
      <w:r w:rsidR="001C3EA1">
        <w:t xml:space="preserve"> </w:t>
      </w:r>
      <w:r w:rsidRPr="00163C76">
        <w:t>the</w:t>
      </w:r>
      <w:r w:rsidR="001C3EA1">
        <w:t xml:space="preserve"> </w:t>
      </w:r>
      <w:r w:rsidRPr="00163C76">
        <w:t>gypsum</w:t>
      </w:r>
      <w:r w:rsidR="001C3EA1">
        <w:t xml:space="preserve"> </w:t>
      </w:r>
      <w:r w:rsidRPr="00163C76">
        <w:t>from</w:t>
      </w:r>
      <w:r w:rsidR="001C3EA1">
        <w:t xml:space="preserve"> </w:t>
      </w:r>
      <w:r w:rsidRPr="00163C76">
        <w:t>flowing</w:t>
      </w:r>
      <w:r w:rsidR="001C3EA1">
        <w:t xml:space="preserve"> </w:t>
      </w:r>
      <w:r w:rsidRPr="00163C76">
        <w:t>away.</w:t>
      </w:r>
      <w:r w:rsidR="001C3EA1">
        <w:t xml:space="preserve"> </w:t>
      </w:r>
      <w:r w:rsidRPr="00163C76">
        <w:t>Patterns</w:t>
      </w:r>
      <w:r w:rsidR="001C3EA1">
        <w:t xml:space="preserve"> </w:t>
      </w:r>
      <w:r w:rsidRPr="00163C76">
        <w:t>of</w:t>
      </w:r>
      <w:r w:rsidR="001C3EA1">
        <w:t xml:space="preserve"> </w:t>
      </w:r>
      <w:r w:rsidRPr="00163C76">
        <w:t>figures</w:t>
      </w:r>
      <w:r w:rsidR="001C3EA1">
        <w:t xml:space="preserve"> </w:t>
      </w:r>
      <w:r w:rsidRPr="00163C76">
        <w:t>or</w:t>
      </w:r>
      <w:r w:rsidR="001C3EA1">
        <w:t xml:space="preserve"> </w:t>
      </w:r>
      <w:r w:rsidRPr="00163C76">
        <w:t>of</w:t>
      </w:r>
      <w:r w:rsidR="001C3EA1">
        <w:t xml:space="preserve"> </w:t>
      </w:r>
      <w:r w:rsidRPr="00163C76">
        <w:t>curved</w:t>
      </w:r>
      <w:r w:rsidR="001C3EA1">
        <w:t xml:space="preserve"> </w:t>
      </w:r>
      <w:r w:rsidRPr="00163C76">
        <w:t>articles</w:t>
      </w:r>
      <w:r w:rsidR="001C3EA1">
        <w:t xml:space="preserve"> </w:t>
      </w:r>
      <w:r w:rsidR="00D71255" w:rsidRPr="00163C76">
        <w:t>must</w:t>
      </w:r>
      <w:r w:rsidR="001C3EA1">
        <w:t xml:space="preserve"> </w:t>
      </w:r>
      <w:r w:rsidRPr="00163C76">
        <w:lastRenderedPageBreak/>
        <w:t>be</w:t>
      </w:r>
      <w:r w:rsidR="001C3EA1">
        <w:t xml:space="preserve"> </w:t>
      </w:r>
      <w:r w:rsidRPr="00163C76">
        <w:t>made</w:t>
      </w:r>
      <w:r w:rsidR="001C3EA1">
        <w:t xml:space="preserve"> </w:t>
      </w:r>
      <w:r w:rsidRPr="00163C76">
        <w:t>in</w:t>
      </w:r>
      <w:r w:rsidR="001C3EA1">
        <w:t xml:space="preserve"> </w:t>
      </w:r>
      <w:r w:rsidRPr="00163C76">
        <w:t>two</w:t>
      </w:r>
      <w:r w:rsidR="001C3EA1">
        <w:t xml:space="preserve"> </w:t>
      </w:r>
      <w:r w:rsidRPr="00163C76">
        <w:t>or</w:t>
      </w:r>
      <w:r w:rsidR="001C3EA1">
        <w:t xml:space="preserve"> </w:t>
      </w:r>
      <w:r w:rsidRPr="00163C76">
        <w:t>more</w:t>
      </w:r>
      <w:r w:rsidR="001C3EA1">
        <w:t xml:space="preserve"> </w:t>
      </w:r>
      <w:r w:rsidRPr="00163C76">
        <w:t>parts.</w:t>
      </w:r>
      <w:r w:rsidR="001C3EA1">
        <w:t xml:space="preserve"> </w:t>
      </w:r>
      <w:r w:rsidRPr="00163C76">
        <w:t>For</w:t>
      </w:r>
      <w:r w:rsidR="001C3EA1">
        <w:t xml:space="preserve"> </w:t>
      </w:r>
      <w:r w:rsidRPr="00163C76">
        <w:t>that</w:t>
      </w:r>
      <w:r w:rsidR="001C3EA1">
        <w:t xml:space="preserve"> </w:t>
      </w:r>
      <w:r w:rsidR="00D71255" w:rsidRPr="00163C76">
        <w:t>purpose,</w:t>
      </w:r>
      <w:r w:rsidR="001C3EA1">
        <w:t xml:space="preserve"> </w:t>
      </w:r>
      <w:r w:rsidRPr="00163C76">
        <w:t>the</w:t>
      </w:r>
      <w:r w:rsidR="001C3EA1">
        <w:t xml:space="preserve"> </w:t>
      </w:r>
      <w:r w:rsidRPr="00163C76">
        <w:t>pattern</w:t>
      </w:r>
      <w:r w:rsidR="001C3EA1">
        <w:t xml:space="preserve"> </w:t>
      </w:r>
      <w:r w:rsidRPr="00163C76">
        <w:t>is</w:t>
      </w:r>
      <w:r w:rsidR="001C3EA1">
        <w:t xml:space="preserve"> </w:t>
      </w:r>
      <w:r w:rsidRPr="00163C76">
        <w:t>usually</w:t>
      </w:r>
      <w:r w:rsidR="001C3EA1">
        <w:t xml:space="preserve"> </w:t>
      </w:r>
      <w:r w:rsidRPr="00163C76">
        <w:t>cut</w:t>
      </w:r>
      <w:r w:rsidR="001C3EA1">
        <w:t xml:space="preserve"> </w:t>
      </w:r>
      <w:r w:rsidRPr="00163C76">
        <w:t>into</w:t>
      </w:r>
      <w:r w:rsidR="001C3EA1">
        <w:t xml:space="preserve"> </w:t>
      </w:r>
      <w:r w:rsidRPr="00163C76">
        <w:t>two</w:t>
      </w:r>
      <w:r w:rsidR="001C3EA1">
        <w:t xml:space="preserve"> </w:t>
      </w:r>
      <w:r w:rsidRPr="00163C76">
        <w:t>pieces.</w:t>
      </w:r>
      <w:r w:rsidR="001C3EA1">
        <w:t xml:space="preserve"> </w:t>
      </w:r>
      <w:r w:rsidRPr="00163C76">
        <w:t>Two</w:t>
      </w:r>
      <w:r w:rsidR="001C3EA1">
        <w:t xml:space="preserve"> </w:t>
      </w:r>
      <w:r w:rsidR="00D71255" w:rsidRPr="00163C76">
        <w:t>molds</w:t>
      </w:r>
      <w:r w:rsidR="001C3EA1">
        <w:t xml:space="preserve"> </w:t>
      </w:r>
      <w:r w:rsidRPr="00163C76">
        <w:t>are</w:t>
      </w:r>
      <w:r w:rsidR="001C3EA1">
        <w:t xml:space="preserve"> </w:t>
      </w:r>
      <w:r w:rsidRPr="00163C76">
        <w:t>now</w:t>
      </w:r>
      <w:r w:rsidR="001C3EA1">
        <w:t xml:space="preserve"> </w:t>
      </w:r>
      <w:r w:rsidRPr="00163C76">
        <w:t>readily</w:t>
      </w:r>
      <w:r w:rsidR="001C3EA1">
        <w:t xml:space="preserve"> </w:t>
      </w:r>
      <w:r w:rsidRPr="00163C76">
        <w:t>obtainable</w:t>
      </w:r>
      <w:r w:rsidR="001C3EA1">
        <w:t xml:space="preserve"> </w:t>
      </w:r>
      <w:r w:rsidRPr="00163C76">
        <w:t>by</w:t>
      </w:r>
      <w:r w:rsidR="001C3EA1">
        <w:t xml:space="preserve"> </w:t>
      </w:r>
      <w:r w:rsidRPr="00163C76">
        <w:t>first</w:t>
      </w:r>
      <w:r w:rsidR="001C3EA1">
        <w:t xml:space="preserve"> </w:t>
      </w:r>
      <w:r w:rsidRPr="00163C76">
        <w:t>oiling</w:t>
      </w:r>
      <w:r w:rsidR="001C3EA1">
        <w:t xml:space="preserve"> </w:t>
      </w:r>
      <w:r w:rsidRPr="00163C76">
        <w:t>the</w:t>
      </w:r>
      <w:r w:rsidR="001C3EA1">
        <w:t xml:space="preserve"> </w:t>
      </w:r>
      <w:r w:rsidRPr="00163C76">
        <w:t>pattern</w:t>
      </w:r>
      <w:r w:rsidR="001C3EA1">
        <w:t xml:space="preserve"> </w:t>
      </w:r>
      <w:r w:rsidRPr="00163C76">
        <w:t>and</w:t>
      </w:r>
      <w:r w:rsidR="001C3EA1">
        <w:t xml:space="preserve"> </w:t>
      </w:r>
      <w:r w:rsidRPr="00163C76">
        <w:t>by</w:t>
      </w:r>
      <w:r w:rsidR="001C3EA1">
        <w:t xml:space="preserve"> </w:t>
      </w:r>
      <w:r w:rsidRPr="00163C76">
        <w:t>pouring</w:t>
      </w:r>
      <w:r w:rsidR="001C3EA1">
        <w:t xml:space="preserve"> </w:t>
      </w:r>
      <w:r w:rsidRPr="00163C76">
        <w:t>the</w:t>
      </w:r>
      <w:r w:rsidR="001C3EA1">
        <w:t xml:space="preserve"> </w:t>
      </w:r>
      <w:r w:rsidRPr="00163C76">
        <w:t>gypsum</w:t>
      </w:r>
      <w:r w:rsidR="001C3EA1">
        <w:t xml:space="preserve"> </w:t>
      </w:r>
      <w:r w:rsidRPr="00163C76">
        <w:t>in</w:t>
      </w:r>
      <w:r w:rsidR="001C3EA1">
        <w:t xml:space="preserve"> </w:t>
      </w:r>
      <w:r w:rsidRPr="00163C76">
        <w:t>a</w:t>
      </w:r>
      <w:r w:rsidR="001C3EA1">
        <w:t xml:space="preserve"> </w:t>
      </w:r>
      <w:r w:rsidRPr="00163C76">
        <w:t>thin</w:t>
      </w:r>
      <w:r w:rsidR="001C3EA1">
        <w:t xml:space="preserve"> </w:t>
      </w:r>
      <w:r w:rsidRPr="00163C76">
        <w:t>state</w:t>
      </w:r>
      <w:r w:rsidR="001C3EA1">
        <w:t xml:space="preserve"> </w:t>
      </w:r>
      <w:r w:rsidRPr="00163C76">
        <w:t>gradually</w:t>
      </w:r>
      <w:r w:rsidR="001C3EA1">
        <w:t xml:space="preserve"> </w:t>
      </w:r>
      <w:r w:rsidRPr="00163C76">
        <w:t>over</w:t>
      </w:r>
      <w:r w:rsidR="001C3EA1">
        <w:t xml:space="preserve"> </w:t>
      </w:r>
      <w:r w:rsidRPr="00163C76">
        <w:t>the</w:t>
      </w:r>
      <w:r w:rsidR="001C3EA1">
        <w:t xml:space="preserve"> </w:t>
      </w:r>
      <w:r w:rsidRPr="00163C76">
        <w:t>surface,</w:t>
      </w:r>
      <w:r w:rsidR="001C3EA1">
        <w:t xml:space="preserve"> </w:t>
      </w:r>
      <w:r w:rsidRPr="00163C76">
        <w:t>to</w:t>
      </w:r>
      <w:r w:rsidR="001C3EA1">
        <w:t xml:space="preserve"> </w:t>
      </w:r>
      <w:r w:rsidRPr="00163C76">
        <w:t>avoid</w:t>
      </w:r>
      <w:r w:rsidR="001C3EA1">
        <w:t xml:space="preserve"> </w:t>
      </w:r>
      <w:r w:rsidRPr="00163C76">
        <w:t>the</w:t>
      </w:r>
      <w:r w:rsidR="001C3EA1">
        <w:t xml:space="preserve"> </w:t>
      </w:r>
      <w:r w:rsidRPr="00163C76">
        <w:t>forming</w:t>
      </w:r>
      <w:r w:rsidR="001C3EA1">
        <w:t xml:space="preserve"> </w:t>
      </w:r>
      <w:r w:rsidRPr="00163C76">
        <w:t>of</w:t>
      </w:r>
      <w:r w:rsidR="001C3EA1">
        <w:t xml:space="preserve"> </w:t>
      </w:r>
      <w:r w:rsidRPr="00163C76">
        <w:t>air</w:t>
      </w:r>
      <w:r w:rsidR="001C3EA1">
        <w:t xml:space="preserve"> </w:t>
      </w:r>
      <w:r w:rsidRPr="00163C76">
        <w:t>bubbles.</w:t>
      </w:r>
    </w:p>
    <w:p w14:paraId="78B2E915" w14:textId="77777777" w:rsidR="00D71255" w:rsidRPr="00163C76" w:rsidRDefault="00D71255" w:rsidP="00D71255"/>
    <w:p w14:paraId="30EE719A" w14:textId="5FE34D85" w:rsidR="00E66516" w:rsidRDefault="00E66516" w:rsidP="00D71255">
      <w:r w:rsidRPr="00163C76">
        <w:t>The</w:t>
      </w:r>
      <w:r w:rsidR="001C3EA1">
        <w:t xml:space="preserve"> </w:t>
      </w:r>
      <w:r w:rsidRPr="00163C76">
        <w:t>rapid</w:t>
      </w:r>
      <w:r w:rsidR="001C3EA1">
        <w:t xml:space="preserve"> </w:t>
      </w:r>
      <w:r w:rsidRPr="00163C76">
        <w:t>drying</w:t>
      </w:r>
      <w:r w:rsidR="001C3EA1">
        <w:t xml:space="preserve"> </w:t>
      </w:r>
      <w:r w:rsidRPr="00163C76">
        <w:t>of</w:t>
      </w:r>
      <w:r w:rsidR="001C3EA1">
        <w:t xml:space="preserve"> </w:t>
      </w:r>
      <w:r w:rsidRPr="00163C76">
        <w:t>the</w:t>
      </w:r>
      <w:r w:rsidR="001C3EA1">
        <w:t xml:space="preserve"> </w:t>
      </w:r>
      <w:r w:rsidRPr="00163C76">
        <w:t>soaked</w:t>
      </w:r>
      <w:r w:rsidR="001C3EA1">
        <w:t xml:space="preserve"> </w:t>
      </w:r>
      <w:r w:rsidRPr="00163C76">
        <w:t>gypsum</w:t>
      </w:r>
      <w:r w:rsidR="001C3EA1">
        <w:t xml:space="preserve"> </w:t>
      </w:r>
      <w:r w:rsidRPr="00163C76">
        <w:t>is</w:t>
      </w:r>
      <w:r w:rsidR="001C3EA1">
        <w:t xml:space="preserve"> </w:t>
      </w:r>
      <w:r w:rsidRPr="00163C76">
        <w:t>sometimes</w:t>
      </w:r>
      <w:r w:rsidR="001C3EA1">
        <w:t xml:space="preserve"> </w:t>
      </w:r>
      <w:r w:rsidRPr="00163C76">
        <w:t>inconvenient,</w:t>
      </w:r>
      <w:r w:rsidR="001C3EA1">
        <w:t xml:space="preserve"> </w:t>
      </w:r>
      <w:r w:rsidRPr="00163C76">
        <w:t>but</w:t>
      </w:r>
      <w:r w:rsidR="001C3EA1">
        <w:t xml:space="preserve"> </w:t>
      </w:r>
      <w:r w:rsidRPr="00163C76">
        <w:t>the</w:t>
      </w:r>
      <w:r w:rsidR="001C3EA1">
        <w:t xml:space="preserve"> </w:t>
      </w:r>
      <w:r w:rsidRPr="00163C76">
        <w:t>addition</w:t>
      </w:r>
      <w:r w:rsidR="001C3EA1">
        <w:t xml:space="preserve"> </w:t>
      </w:r>
      <w:r w:rsidRPr="00163C76">
        <w:t>of</w:t>
      </w:r>
      <w:r w:rsidR="001C3EA1">
        <w:t xml:space="preserve"> </w:t>
      </w:r>
      <w:r w:rsidRPr="00163C76">
        <w:t>a</w:t>
      </w:r>
      <w:r w:rsidR="001C3EA1">
        <w:t xml:space="preserve"> </w:t>
      </w:r>
      <w:r w:rsidRPr="00163C76">
        <w:t>saturated</w:t>
      </w:r>
      <w:r w:rsidR="001C3EA1">
        <w:t xml:space="preserve"> </w:t>
      </w:r>
      <w:r w:rsidRPr="00163C76">
        <w:t>solution</w:t>
      </w:r>
      <w:r w:rsidR="001C3EA1">
        <w:t xml:space="preserve"> </w:t>
      </w:r>
      <w:r w:rsidRPr="00163C76">
        <w:t>of</w:t>
      </w:r>
      <w:r w:rsidR="001C3EA1">
        <w:t xml:space="preserve"> </w:t>
      </w:r>
      <w:r w:rsidRPr="00163C76">
        <w:t>borax</w:t>
      </w:r>
      <w:r w:rsidR="001C3EA1">
        <w:t xml:space="preserve"> </w:t>
      </w:r>
      <w:r w:rsidRPr="00163C76">
        <w:t>in</w:t>
      </w:r>
      <w:r w:rsidR="001C3EA1">
        <w:t xml:space="preserve"> </w:t>
      </w:r>
      <w:r w:rsidRPr="00163C76">
        <w:t>water</w:t>
      </w:r>
      <w:r w:rsidR="001C3EA1">
        <w:t xml:space="preserve"> </w:t>
      </w:r>
      <w:r w:rsidRPr="00163C76">
        <w:t>to</w:t>
      </w:r>
      <w:r w:rsidR="001C3EA1">
        <w:t xml:space="preserve"> </w:t>
      </w:r>
      <w:r w:rsidRPr="00163C76">
        <w:t>the</w:t>
      </w:r>
      <w:r w:rsidR="001C3EA1">
        <w:t xml:space="preserve"> </w:t>
      </w:r>
      <w:r w:rsidRPr="00163C76">
        <w:t>gypsum</w:t>
      </w:r>
      <w:r w:rsidR="001C3EA1">
        <w:t xml:space="preserve"> </w:t>
      </w:r>
      <w:r w:rsidRPr="00163C76">
        <w:t>mixture</w:t>
      </w:r>
      <w:r w:rsidR="001C3EA1">
        <w:t xml:space="preserve"> </w:t>
      </w:r>
      <w:r w:rsidRPr="00163C76">
        <w:t>can</w:t>
      </w:r>
      <w:r w:rsidR="001C3EA1">
        <w:t xml:space="preserve"> </w:t>
      </w:r>
      <w:r w:rsidRPr="00163C76">
        <w:t>be</w:t>
      </w:r>
      <w:r w:rsidR="001C3EA1">
        <w:t xml:space="preserve"> </w:t>
      </w:r>
      <w:r w:rsidRPr="00163C76">
        <w:t>resorted</w:t>
      </w:r>
      <w:r w:rsidR="001C3EA1">
        <w:t xml:space="preserve"> </w:t>
      </w:r>
      <w:r w:rsidRPr="00163C76">
        <w:t>to</w:t>
      </w:r>
      <w:r w:rsidR="001C3EA1">
        <w:t xml:space="preserve"> </w:t>
      </w:r>
      <w:r w:rsidRPr="00163C76">
        <w:t>as</w:t>
      </w:r>
      <w:r w:rsidR="001C3EA1">
        <w:t xml:space="preserve"> </w:t>
      </w:r>
      <w:r w:rsidRPr="00163C76">
        <w:t>a</w:t>
      </w:r>
      <w:r w:rsidR="001C3EA1">
        <w:t xml:space="preserve"> </w:t>
      </w:r>
      <w:r w:rsidRPr="00163C76">
        <w:t>check.</w:t>
      </w:r>
    </w:p>
    <w:p w14:paraId="540368BA" w14:textId="77777777" w:rsidR="00D71255" w:rsidRPr="00163C76" w:rsidRDefault="00D71255" w:rsidP="00D71255"/>
    <w:p w14:paraId="110C770E" w14:textId="36D08F42" w:rsidR="00E66516" w:rsidRDefault="00E66516" w:rsidP="00D71255">
      <w:pPr>
        <w:rPr>
          <w:color w:val="FF0000"/>
        </w:rPr>
      </w:pPr>
      <w:r w:rsidRPr="00163C76">
        <w:t>Various</w:t>
      </w:r>
      <w:r w:rsidR="001C3EA1">
        <w:t xml:space="preserve"> </w:t>
      </w:r>
      <w:r w:rsidRPr="00163C76">
        <w:t>means</w:t>
      </w:r>
      <w:r w:rsidR="001C3EA1">
        <w:t xml:space="preserve"> </w:t>
      </w:r>
      <w:r w:rsidRPr="00163C76">
        <w:t>are</w:t>
      </w:r>
      <w:r w:rsidR="001C3EA1">
        <w:t xml:space="preserve"> </w:t>
      </w:r>
      <w:r w:rsidRPr="00163C76">
        <w:t>employed</w:t>
      </w:r>
      <w:r w:rsidR="001C3EA1">
        <w:t xml:space="preserve"> </w:t>
      </w:r>
      <w:r w:rsidRPr="00163C76">
        <w:t>for</w:t>
      </w:r>
      <w:r w:rsidR="001C3EA1">
        <w:t xml:space="preserve"> </w:t>
      </w:r>
      <w:r w:rsidRPr="00163C76">
        <w:t>hardening</w:t>
      </w:r>
      <w:r w:rsidR="001C3EA1">
        <w:t xml:space="preserve"> </w:t>
      </w:r>
      <w:r w:rsidRPr="00163C76">
        <w:t>and</w:t>
      </w:r>
      <w:r w:rsidR="001C3EA1">
        <w:t xml:space="preserve"> </w:t>
      </w:r>
      <w:r w:rsidRPr="00163C76">
        <w:t>strengthening</w:t>
      </w:r>
      <w:r w:rsidR="001C3EA1">
        <w:t xml:space="preserve"> </w:t>
      </w:r>
      <w:r w:rsidRPr="00163C76">
        <w:t>the</w:t>
      </w:r>
      <w:r w:rsidR="001C3EA1">
        <w:t xml:space="preserve"> </w:t>
      </w:r>
      <w:r w:rsidRPr="00163C76">
        <w:t>plaster</w:t>
      </w:r>
      <w:r w:rsidR="001C3EA1">
        <w:t xml:space="preserve"> </w:t>
      </w:r>
      <w:r w:rsidRPr="00163C76">
        <w:t>cast,</w:t>
      </w:r>
      <w:r w:rsidR="001C3EA1">
        <w:t xml:space="preserve"> </w:t>
      </w:r>
      <w:r w:rsidRPr="00163C76">
        <w:t>such</w:t>
      </w:r>
      <w:r w:rsidR="001C3EA1">
        <w:t xml:space="preserve"> </w:t>
      </w:r>
      <w:r w:rsidRPr="00163C76">
        <w:t>as</w:t>
      </w:r>
      <w:r w:rsidR="001C3EA1">
        <w:t xml:space="preserve"> </w:t>
      </w:r>
      <w:r w:rsidRPr="00163C76">
        <w:t>the</w:t>
      </w:r>
      <w:r w:rsidR="001C3EA1">
        <w:t xml:space="preserve"> </w:t>
      </w:r>
      <w:r w:rsidRPr="00163C76">
        <w:t>addition</w:t>
      </w:r>
      <w:r w:rsidR="001C3EA1">
        <w:t xml:space="preserve"> </w:t>
      </w:r>
      <w:r w:rsidRPr="00163C76">
        <w:t>of</w:t>
      </w:r>
      <w:r w:rsidR="001C3EA1">
        <w:t xml:space="preserve"> </w:t>
      </w:r>
      <w:r w:rsidRPr="00163C76">
        <w:t>coarse</w:t>
      </w:r>
      <w:r w:rsidR="001C3EA1">
        <w:t xml:space="preserve"> </w:t>
      </w:r>
      <w:r w:rsidRPr="00163C76">
        <w:t>paper</w:t>
      </w:r>
      <w:r w:rsidR="001C3EA1">
        <w:t xml:space="preserve"> </w:t>
      </w:r>
      <w:r w:rsidR="00D71255" w:rsidRPr="00163C76">
        <w:t>fibers</w:t>
      </w:r>
      <w:r w:rsidRPr="00163C76">
        <w:t>,</w:t>
      </w:r>
      <w:r w:rsidR="001C3EA1">
        <w:t xml:space="preserve"> </w:t>
      </w:r>
      <w:r w:rsidRPr="00163C76">
        <w:t>shreds</w:t>
      </w:r>
      <w:r w:rsidR="001C3EA1">
        <w:t xml:space="preserve"> </w:t>
      </w:r>
      <w:r w:rsidRPr="00163C76">
        <w:t>of</w:t>
      </w:r>
      <w:r w:rsidR="001C3EA1">
        <w:t xml:space="preserve"> </w:t>
      </w:r>
      <w:r w:rsidRPr="00163C76">
        <w:t>canvas,</w:t>
      </w:r>
      <w:r w:rsidR="001C3EA1">
        <w:t xml:space="preserve"> </w:t>
      </w:r>
      <w:r w:rsidRPr="00163C76">
        <w:t>iron</w:t>
      </w:r>
      <w:r w:rsidR="001C3EA1">
        <w:t xml:space="preserve"> </w:t>
      </w:r>
      <w:r w:rsidRPr="00163C76">
        <w:t>filings,</w:t>
      </w:r>
      <w:r w:rsidR="001C3EA1">
        <w:t xml:space="preserve"> </w:t>
      </w:r>
      <w:r w:rsidRPr="00163C76">
        <w:t>or</w:t>
      </w:r>
      <w:r w:rsidR="001C3EA1">
        <w:t xml:space="preserve"> </w:t>
      </w:r>
      <w:r w:rsidRPr="00163C76">
        <w:t>wire</w:t>
      </w:r>
      <w:sdt>
        <w:sdtPr>
          <w:rPr>
            <w:color w:val="FF0000"/>
          </w:rPr>
          <w:id w:val="352845738"/>
          <w:citation/>
        </w:sdtPr>
        <w:sdtContent>
          <w:r w:rsidR="007B4F6A" w:rsidRPr="007B4F6A">
            <w:rPr>
              <w:color w:val="FF0000"/>
            </w:rPr>
            <w:fldChar w:fldCharType="begin"/>
          </w:r>
          <w:r w:rsidR="007B4F6A" w:rsidRPr="007B4F6A">
            <w:rPr>
              <w:color w:val="FF0000"/>
            </w:rPr>
            <w:instrText xml:space="preserve"> CITATION Whi23 \l 1033 </w:instrText>
          </w:r>
          <w:r w:rsidR="007B4F6A" w:rsidRPr="007B4F6A">
            <w:rPr>
              <w:color w:val="FF0000"/>
            </w:rPr>
            <w:fldChar w:fldCharType="separate"/>
          </w:r>
          <w:r w:rsidR="00F272A2">
            <w:rPr>
              <w:noProof/>
              <w:color w:val="FF0000"/>
            </w:rPr>
            <w:t xml:space="preserve"> </w:t>
          </w:r>
          <w:r w:rsidR="00F272A2" w:rsidRPr="00F272A2">
            <w:rPr>
              <w:noProof/>
              <w:color w:val="FF0000"/>
            </w:rPr>
            <w:t>(Whiting Paper Company, 1923)</w:t>
          </w:r>
          <w:r w:rsidR="007B4F6A" w:rsidRPr="007B4F6A">
            <w:rPr>
              <w:color w:val="FF0000"/>
            </w:rPr>
            <w:fldChar w:fldCharType="end"/>
          </w:r>
        </w:sdtContent>
      </w:sdt>
      <w:r w:rsidRPr="00163C76">
        <w:t>.</w:t>
      </w:r>
    </w:p>
    <w:p w14:paraId="224BB7A2" w14:textId="77777777" w:rsidR="00D71255" w:rsidRPr="00163C76" w:rsidRDefault="00D71255" w:rsidP="00D71255"/>
    <w:p w14:paraId="264013DA" w14:textId="53389BA9" w:rsidR="00E66516" w:rsidRDefault="00D71255" w:rsidP="00D71255">
      <w:r w:rsidRPr="00D71255">
        <w:rPr>
          <w:rStyle w:val="Strong"/>
        </w:rPr>
        <w:t>Coloring</w:t>
      </w:r>
      <w:r w:rsidR="00E66516" w:rsidRPr="00D71255">
        <w:rPr>
          <w:rStyle w:val="Strong"/>
        </w:rPr>
        <w:t>.</w:t>
      </w:r>
      <w:r w:rsidR="001C3EA1">
        <w:t xml:space="preserve"> </w:t>
      </w:r>
      <w:r w:rsidR="006A0236" w:rsidRPr="00163C76">
        <w:t>Usually,</w:t>
      </w:r>
      <w:r w:rsidR="001C3EA1">
        <w:t xml:space="preserve"> </w:t>
      </w:r>
      <w:r w:rsidR="00E66516" w:rsidRPr="00163C76">
        <w:t>a</w:t>
      </w:r>
      <w:r w:rsidR="001C3EA1">
        <w:t xml:space="preserve"> </w:t>
      </w:r>
      <w:r w:rsidR="00E66516" w:rsidRPr="00163C76">
        <w:t>cheap</w:t>
      </w:r>
      <w:r w:rsidR="001C3EA1">
        <w:t xml:space="preserve"> </w:t>
      </w:r>
      <w:r w:rsidR="006A0236" w:rsidRPr="00163C76">
        <w:t>watercolor</w:t>
      </w:r>
      <w:r w:rsidR="001C3EA1">
        <w:t xml:space="preserve"> </w:t>
      </w:r>
      <w:r w:rsidR="00E66516" w:rsidRPr="00163C76">
        <w:t>only</w:t>
      </w:r>
      <w:r w:rsidR="001C3EA1">
        <w:t xml:space="preserve"> </w:t>
      </w:r>
      <w:r w:rsidR="00E66516" w:rsidRPr="00163C76">
        <w:t>is</w:t>
      </w:r>
      <w:r w:rsidR="001C3EA1">
        <w:t xml:space="preserve"> </w:t>
      </w:r>
      <w:r w:rsidR="00E66516" w:rsidRPr="00163C76">
        <w:t>required;</w:t>
      </w:r>
      <w:r w:rsidR="001C3EA1">
        <w:t xml:space="preserve"> </w:t>
      </w:r>
      <w:r w:rsidR="00E66516" w:rsidRPr="00163C76">
        <w:t>a</w:t>
      </w:r>
      <w:r w:rsidR="001C3EA1">
        <w:t xml:space="preserve"> </w:t>
      </w:r>
      <w:r w:rsidR="00E66516" w:rsidRPr="00163C76">
        <w:t>light</w:t>
      </w:r>
      <w:r w:rsidR="001C3EA1">
        <w:t xml:space="preserve"> </w:t>
      </w:r>
      <w:r w:rsidR="00E66516" w:rsidRPr="00163C76">
        <w:t>coating</w:t>
      </w:r>
      <w:r w:rsidR="001C3EA1">
        <w:t xml:space="preserve"> </w:t>
      </w:r>
      <w:r w:rsidR="00E66516" w:rsidRPr="00163C76">
        <w:t>of</w:t>
      </w:r>
      <w:r w:rsidR="001C3EA1">
        <w:t xml:space="preserve"> </w:t>
      </w:r>
      <w:r w:rsidR="00E66516" w:rsidRPr="00163C76">
        <w:t>a</w:t>
      </w:r>
      <w:r w:rsidR="001C3EA1">
        <w:t xml:space="preserve"> </w:t>
      </w:r>
      <w:r w:rsidR="00E66516" w:rsidRPr="00163C76">
        <w:t>cheap</w:t>
      </w:r>
      <w:r w:rsidR="001C3EA1">
        <w:t xml:space="preserve"> </w:t>
      </w:r>
      <w:r w:rsidR="00E66516" w:rsidRPr="00163C76">
        <w:t>varnish</w:t>
      </w:r>
      <w:r w:rsidR="001C3EA1">
        <w:t xml:space="preserve"> </w:t>
      </w:r>
      <w:r w:rsidR="00E66516" w:rsidRPr="00163C76">
        <w:t>may</w:t>
      </w:r>
      <w:r w:rsidR="001C3EA1">
        <w:t xml:space="preserve"> </w:t>
      </w:r>
      <w:r w:rsidR="00E66516" w:rsidRPr="00163C76">
        <w:t>be</w:t>
      </w:r>
      <w:r w:rsidR="001C3EA1">
        <w:t xml:space="preserve"> </w:t>
      </w:r>
      <w:r w:rsidR="00E66516" w:rsidRPr="00163C76">
        <w:t>sufficient.</w:t>
      </w:r>
      <w:r w:rsidR="001C3EA1">
        <w:t xml:space="preserve"> </w:t>
      </w:r>
      <w:r w:rsidR="00E66516" w:rsidRPr="00163C76">
        <w:t>In</w:t>
      </w:r>
      <w:r w:rsidR="001C3EA1">
        <w:t xml:space="preserve"> </w:t>
      </w:r>
      <w:r w:rsidR="00E66516" w:rsidRPr="00163C76">
        <w:t>other</w:t>
      </w:r>
      <w:r w:rsidR="001C3EA1">
        <w:t xml:space="preserve"> </w:t>
      </w:r>
      <w:r w:rsidRPr="00163C76">
        <w:t>cases,</w:t>
      </w:r>
      <w:r w:rsidR="001C3EA1">
        <w:t xml:space="preserve"> </w:t>
      </w:r>
      <w:r w:rsidR="00E66516" w:rsidRPr="00163C76">
        <w:t>a</w:t>
      </w:r>
      <w:r w:rsidR="001C3EA1">
        <w:t xml:space="preserve"> </w:t>
      </w:r>
      <w:r w:rsidR="006A0236" w:rsidRPr="00163C76">
        <w:t>watercolor</w:t>
      </w:r>
      <w:r w:rsidR="001C3EA1">
        <w:t xml:space="preserve"> </w:t>
      </w:r>
      <w:r w:rsidR="00E66516" w:rsidRPr="00163C76">
        <w:t>serving</w:t>
      </w:r>
      <w:r w:rsidR="001C3EA1">
        <w:t xml:space="preserve"> </w:t>
      </w:r>
      <w:r w:rsidR="00E66516" w:rsidRPr="00163C76">
        <w:t>as</w:t>
      </w:r>
      <w:r w:rsidR="001C3EA1">
        <w:t xml:space="preserve"> </w:t>
      </w:r>
      <w:r w:rsidR="00E66516" w:rsidRPr="00163C76">
        <w:t>a</w:t>
      </w:r>
      <w:r w:rsidR="001C3EA1">
        <w:t xml:space="preserve"> </w:t>
      </w:r>
      <w:r w:rsidR="00E66516" w:rsidRPr="00163C76">
        <w:t>filler</w:t>
      </w:r>
      <w:r w:rsidR="001C3EA1">
        <w:t xml:space="preserve"> </w:t>
      </w:r>
      <w:r w:rsidR="00E66516" w:rsidRPr="00163C76">
        <w:t>for</w:t>
      </w:r>
      <w:r w:rsidR="001C3EA1">
        <w:t xml:space="preserve"> </w:t>
      </w:r>
      <w:r w:rsidR="00E66516" w:rsidRPr="00163C76">
        <w:t>smoothing</w:t>
      </w:r>
      <w:r w:rsidR="001C3EA1">
        <w:t xml:space="preserve"> </w:t>
      </w:r>
      <w:r w:rsidR="00E66516" w:rsidRPr="00163C76">
        <w:t>the</w:t>
      </w:r>
      <w:r w:rsidR="001C3EA1">
        <w:t xml:space="preserve"> </w:t>
      </w:r>
      <w:r w:rsidR="00E66516" w:rsidRPr="00163C76">
        <w:t>surface</w:t>
      </w:r>
      <w:r w:rsidR="001C3EA1">
        <w:t xml:space="preserve"> </w:t>
      </w:r>
      <w:r w:rsidR="00E66516" w:rsidRPr="00163C76">
        <w:t>may</w:t>
      </w:r>
      <w:r w:rsidR="001C3EA1">
        <w:t xml:space="preserve"> </w:t>
      </w:r>
      <w:r w:rsidR="00E66516" w:rsidRPr="00163C76">
        <w:t>receive</w:t>
      </w:r>
      <w:r w:rsidR="001C3EA1">
        <w:t xml:space="preserve"> </w:t>
      </w:r>
      <w:r w:rsidR="00E66516" w:rsidRPr="00163C76">
        <w:t>a</w:t>
      </w:r>
      <w:r w:rsidR="001C3EA1">
        <w:t xml:space="preserve"> </w:t>
      </w:r>
      <w:r w:rsidR="00E66516" w:rsidRPr="00163C76">
        <w:t>finish</w:t>
      </w:r>
      <w:r w:rsidR="001C3EA1">
        <w:t xml:space="preserve"> </w:t>
      </w:r>
      <w:r w:rsidR="00E66516" w:rsidRPr="00163C76">
        <w:t>of</w:t>
      </w:r>
      <w:r w:rsidR="001C3EA1">
        <w:t xml:space="preserve"> </w:t>
      </w:r>
      <w:r w:rsidR="00E66516" w:rsidRPr="00163C76">
        <w:t>one</w:t>
      </w:r>
      <w:r w:rsidR="001C3EA1">
        <w:t xml:space="preserve"> </w:t>
      </w:r>
      <w:r w:rsidR="00E66516" w:rsidRPr="00163C76">
        <w:t>or</w:t>
      </w:r>
      <w:r w:rsidR="001C3EA1">
        <w:t xml:space="preserve"> </w:t>
      </w:r>
      <w:r w:rsidR="00E66516" w:rsidRPr="00163C76">
        <w:t>more</w:t>
      </w:r>
      <w:r w:rsidR="001C3EA1">
        <w:t xml:space="preserve"> </w:t>
      </w:r>
      <w:r w:rsidR="00E66516" w:rsidRPr="00163C76">
        <w:t>coats</w:t>
      </w:r>
      <w:r w:rsidR="001C3EA1">
        <w:t xml:space="preserve"> </w:t>
      </w:r>
      <w:r w:rsidR="00E66516" w:rsidRPr="00163C76">
        <w:t>of</w:t>
      </w:r>
      <w:r w:rsidR="001C3EA1">
        <w:t xml:space="preserve"> </w:t>
      </w:r>
      <w:r w:rsidR="00E66516" w:rsidRPr="00163C76">
        <w:t>resinous</w:t>
      </w:r>
      <w:r w:rsidR="001C3EA1">
        <w:t xml:space="preserve"> </w:t>
      </w:r>
      <w:r w:rsidR="00E66516" w:rsidRPr="00163C76">
        <w:t>solutions</w:t>
      </w:r>
      <w:r w:rsidR="001C3EA1">
        <w:t xml:space="preserve"> </w:t>
      </w:r>
      <w:r w:rsidR="00E66516" w:rsidRPr="00163C76">
        <w:t>in</w:t>
      </w:r>
      <w:r w:rsidR="001C3EA1">
        <w:t xml:space="preserve"> </w:t>
      </w:r>
      <w:r w:rsidR="00E66516" w:rsidRPr="00163C76">
        <w:t>alcohol</w:t>
      </w:r>
      <w:r w:rsidR="001C3EA1">
        <w:t xml:space="preserve"> </w:t>
      </w:r>
      <w:r w:rsidR="00E66516" w:rsidRPr="00163C76">
        <w:t>or</w:t>
      </w:r>
      <w:r w:rsidR="001C3EA1">
        <w:t xml:space="preserve"> </w:t>
      </w:r>
      <w:r w:rsidR="00E66516" w:rsidRPr="00163C76">
        <w:t>of</w:t>
      </w:r>
      <w:r w:rsidR="001C3EA1">
        <w:t xml:space="preserve"> </w:t>
      </w:r>
      <w:r w:rsidR="00E66516" w:rsidRPr="00163C76">
        <w:t>copal</w:t>
      </w:r>
      <w:r w:rsidR="001C3EA1">
        <w:t xml:space="preserve"> </w:t>
      </w:r>
      <w:r w:rsidR="00E66516" w:rsidRPr="00163C76">
        <w:t>varnish.</w:t>
      </w:r>
      <w:r w:rsidR="001C3EA1">
        <w:t xml:space="preserve"> </w:t>
      </w:r>
      <w:r w:rsidR="00E66516" w:rsidRPr="00163C76">
        <w:t>Many</w:t>
      </w:r>
      <w:r w:rsidR="001C3EA1">
        <w:t xml:space="preserve"> </w:t>
      </w:r>
      <w:r w:rsidR="00E66516" w:rsidRPr="00163C76">
        <w:t>goods</w:t>
      </w:r>
      <w:r w:rsidR="001C3EA1">
        <w:t xml:space="preserve"> </w:t>
      </w:r>
      <w:r w:rsidR="00E66516" w:rsidRPr="00163C76">
        <w:t>are</w:t>
      </w:r>
      <w:r w:rsidR="001C3EA1">
        <w:t xml:space="preserve"> </w:t>
      </w:r>
      <w:r w:rsidR="00E66516" w:rsidRPr="00163C76">
        <w:t>coated</w:t>
      </w:r>
      <w:r w:rsidR="001C3EA1">
        <w:t xml:space="preserve"> </w:t>
      </w:r>
      <w:r w:rsidR="00E66516" w:rsidRPr="00163C76">
        <w:t>with</w:t>
      </w:r>
      <w:r w:rsidR="001C3EA1">
        <w:t xml:space="preserve"> </w:t>
      </w:r>
      <w:r w:rsidR="00E66516" w:rsidRPr="00163C76">
        <w:t>asphaltum</w:t>
      </w:r>
      <w:r w:rsidR="001C3EA1">
        <w:t xml:space="preserve"> </w:t>
      </w:r>
      <w:r w:rsidR="00E66516" w:rsidRPr="00163C76">
        <w:t>or</w:t>
      </w:r>
      <w:r w:rsidR="001C3EA1">
        <w:t xml:space="preserve"> </w:t>
      </w:r>
      <w:r w:rsidR="00E66516" w:rsidRPr="00163C76">
        <w:t>Japan</w:t>
      </w:r>
      <w:r w:rsidR="001C3EA1">
        <w:t xml:space="preserve"> </w:t>
      </w:r>
      <w:r w:rsidR="00E66516" w:rsidRPr="00163C76">
        <w:t>varnish</w:t>
      </w:r>
      <w:r w:rsidR="001C3EA1">
        <w:t xml:space="preserve"> </w:t>
      </w:r>
      <w:r w:rsidR="00E66516" w:rsidRPr="00163C76">
        <w:t>and</w:t>
      </w:r>
      <w:r w:rsidR="001C3EA1">
        <w:t xml:space="preserve"> </w:t>
      </w:r>
      <w:r w:rsidR="00E66516" w:rsidRPr="00163C76">
        <w:t>dried</w:t>
      </w:r>
      <w:r w:rsidR="001C3EA1">
        <w:t xml:space="preserve"> </w:t>
      </w:r>
      <w:r w:rsidR="00E66516" w:rsidRPr="00163C76">
        <w:t>in</w:t>
      </w:r>
      <w:r w:rsidR="001C3EA1">
        <w:t xml:space="preserve"> </w:t>
      </w:r>
      <w:r w:rsidR="00E66516" w:rsidRPr="00163C76">
        <w:t>cold</w:t>
      </w:r>
      <w:r w:rsidR="001C3EA1">
        <w:t xml:space="preserve"> </w:t>
      </w:r>
      <w:r w:rsidR="00E66516" w:rsidRPr="00163C76">
        <w:t>or</w:t>
      </w:r>
      <w:r w:rsidR="001C3EA1">
        <w:t xml:space="preserve"> </w:t>
      </w:r>
      <w:r w:rsidR="00E66516" w:rsidRPr="00163C76">
        <w:t>hot</w:t>
      </w:r>
      <w:r w:rsidR="001C3EA1">
        <w:t xml:space="preserve"> </w:t>
      </w:r>
      <w:r w:rsidR="00E66516" w:rsidRPr="00163C76">
        <w:t>air.</w:t>
      </w:r>
    </w:p>
    <w:p w14:paraId="16F7C923" w14:textId="77777777" w:rsidR="00D71255" w:rsidRPr="00163C76" w:rsidRDefault="00D71255" w:rsidP="00D71255"/>
    <w:p w14:paraId="03465BC7" w14:textId="4F1BB677" w:rsidR="00E66516" w:rsidRPr="00163C76" w:rsidRDefault="00E66516" w:rsidP="00D71255">
      <w:r w:rsidRPr="00163C76">
        <w:t>Some</w:t>
      </w:r>
      <w:r w:rsidR="001C3EA1">
        <w:t xml:space="preserve"> </w:t>
      </w:r>
      <w:r w:rsidRPr="00163C76">
        <w:t>of</w:t>
      </w:r>
      <w:r w:rsidR="001C3EA1">
        <w:t xml:space="preserve"> </w:t>
      </w:r>
      <w:r w:rsidRPr="00163C76">
        <w:t>the</w:t>
      </w:r>
      <w:r w:rsidR="001C3EA1">
        <w:t xml:space="preserve"> </w:t>
      </w:r>
      <w:r w:rsidRPr="00163C76">
        <w:t>articles</w:t>
      </w:r>
      <w:r w:rsidR="001C3EA1">
        <w:t xml:space="preserve"> </w:t>
      </w:r>
      <w:r w:rsidRPr="00163C76">
        <w:t>may</w:t>
      </w:r>
      <w:r w:rsidR="001C3EA1">
        <w:t xml:space="preserve"> </w:t>
      </w:r>
      <w:r w:rsidRPr="00163C76">
        <w:t>be</w:t>
      </w:r>
      <w:r w:rsidR="001C3EA1">
        <w:t xml:space="preserve"> </w:t>
      </w:r>
      <w:r w:rsidRPr="00163C76">
        <w:t>decorated</w:t>
      </w:r>
      <w:r w:rsidR="001C3EA1">
        <w:t xml:space="preserve"> </w:t>
      </w:r>
      <w:r w:rsidRPr="00163C76">
        <w:t>with</w:t>
      </w:r>
      <w:r w:rsidR="001C3EA1">
        <w:t xml:space="preserve"> </w:t>
      </w:r>
      <w:r w:rsidRPr="00163C76">
        <w:t>scrolls</w:t>
      </w:r>
      <w:r w:rsidR="001C3EA1">
        <w:t xml:space="preserve"> </w:t>
      </w:r>
      <w:r w:rsidRPr="00163C76">
        <w:t>or</w:t>
      </w:r>
      <w:r w:rsidR="001C3EA1">
        <w:t xml:space="preserve"> </w:t>
      </w:r>
      <w:r w:rsidRPr="00163C76">
        <w:t>arabesques</w:t>
      </w:r>
      <w:r w:rsidR="001C3EA1">
        <w:t xml:space="preserve"> </w:t>
      </w:r>
      <w:r w:rsidRPr="00163C76">
        <w:t>in</w:t>
      </w:r>
      <w:r w:rsidR="001C3EA1">
        <w:t xml:space="preserve"> </w:t>
      </w:r>
      <w:r w:rsidRPr="00163C76">
        <w:t>oil</w:t>
      </w:r>
      <w:r w:rsidR="001C3EA1">
        <w:t xml:space="preserve"> </w:t>
      </w:r>
      <w:r w:rsidR="004E39AD" w:rsidRPr="00163C76">
        <w:t>colors</w:t>
      </w:r>
      <w:r w:rsidR="001C3EA1">
        <w:t xml:space="preserve"> </w:t>
      </w:r>
      <w:r w:rsidRPr="00163C76">
        <w:t>or</w:t>
      </w:r>
      <w:r w:rsidR="001C3EA1">
        <w:t xml:space="preserve"> </w:t>
      </w:r>
      <w:r w:rsidRPr="00163C76">
        <w:t>enamels,</w:t>
      </w:r>
      <w:r w:rsidR="001C3EA1">
        <w:t xml:space="preserve"> </w:t>
      </w:r>
      <w:r w:rsidRPr="00163C76">
        <w:t>or</w:t>
      </w:r>
      <w:r w:rsidR="001C3EA1">
        <w:t xml:space="preserve"> </w:t>
      </w:r>
      <w:r w:rsidRPr="00163C76">
        <w:t>the</w:t>
      </w:r>
      <w:r w:rsidR="001C3EA1">
        <w:t xml:space="preserve"> </w:t>
      </w:r>
      <w:r w:rsidRPr="00163C76">
        <w:t>lines</w:t>
      </w:r>
      <w:r w:rsidR="001C3EA1">
        <w:t xml:space="preserve"> </w:t>
      </w:r>
      <w:r w:rsidRPr="00163C76">
        <w:t>may</w:t>
      </w:r>
      <w:r w:rsidR="001C3EA1">
        <w:t xml:space="preserve"> </w:t>
      </w:r>
      <w:r w:rsidRPr="00163C76">
        <w:t>be</w:t>
      </w:r>
      <w:r w:rsidR="001C3EA1">
        <w:t xml:space="preserve"> </w:t>
      </w:r>
      <w:r w:rsidRPr="00163C76">
        <w:t>covered</w:t>
      </w:r>
      <w:r w:rsidR="001C3EA1">
        <w:t xml:space="preserve"> </w:t>
      </w:r>
      <w:r w:rsidRPr="00163C76">
        <w:t>with</w:t>
      </w:r>
      <w:r w:rsidR="001C3EA1">
        <w:t xml:space="preserve"> </w:t>
      </w:r>
      <w:r w:rsidRPr="00163C76">
        <w:t>bronze</w:t>
      </w:r>
      <w:r w:rsidR="001C3EA1">
        <w:t xml:space="preserve"> </w:t>
      </w:r>
      <w:r w:rsidRPr="00163C76">
        <w:t>powder,</w:t>
      </w:r>
      <w:r w:rsidR="001C3EA1">
        <w:t xml:space="preserve"> </w:t>
      </w:r>
      <w:r w:rsidRPr="00163C76">
        <w:t>or</w:t>
      </w:r>
      <w:r w:rsidR="001C3EA1">
        <w:t xml:space="preserve"> </w:t>
      </w:r>
      <w:r w:rsidRPr="00163C76">
        <w:t>with</w:t>
      </w:r>
      <w:r w:rsidR="001C3EA1">
        <w:t xml:space="preserve"> </w:t>
      </w:r>
      <w:r w:rsidRPr="00163C76">
        <w:t>metal,</w:t>
      </w:r>
      <w:r w:rsidR="001C3EA1">
        <w:t xml:space="preserve"> </w:t>
      </w:r>
      <w:r w:rsidRPr="00163C76">
        <w:t>gold,</w:t>
      </w:r>
      <w:r w:rsidR="001C3EA1">
        <w:t xml:space="preserve"> </w:t>
      </w:r>
      <w:r w:rsidRPr="00163C76">
        <w:t>or</w:t>
      </w:r>
      <w:r w:rsidR="001C3EA1">
        <w:t xml:space="preserve"> </w:t>
      </w:r>
      <w:r w:rsidR="004E39AD" w:rsidRPr="00163C76">
        <w:t>aluminum</w:t>
      </w:r>
      <w:r w:rsidR="001C3EA1">
        <w:t xml:space="preserve"> </w:t>
      </w:r>
      <w:r w:rsidRPr="00163C76">
        <w:t>leaf.</w:t>
      </w:r>
    </w:p>
    <w:p w14:paraId="3CA046A2" w14:textId="0B132F16" w:rsidR="00E66516" w:rsidRDefault="00E66516">
      <w:pPr>
        <w:rPr>
          <w:rFonts w:cstheme="minorHAnsi"/>
        </w:rPr>
      </w:pPr>
    </w:p>
    <w:p w14:paraId="00AAFE21" w14:textId="168C187D" w:rsidR="00287BEB" w:rsidRDefault="00287BEB">
      <w:pPr>
        <w:rPr>
          <w:rFonts w:cstheme="minorHAnsi"/>
        </w:rPr>
      </w:pPr>
    </w:p>
    <w:p w14:paraId="56A190D3" w14:textId="1FD78AC9" w:rsidR="00FB5066" w:rsidRDefault="00FB5066">
      <w:pPr>
        <w:rPr>
          <w:rFonts w:cstheme="minorHAnsi"/>
        </w:rPr>
      </w:pPr>
      <w:r>
        <w:rPr>
          <w:rFonts w:cstheme="minorHAnsi"/>
        </w:rPr>
        <w:br w:type="page"/>
      </w:r>
    </w:p>
    <w:sdt>
      <w:sdtPr>
        <w:rPr>
          <w:rFonts w:asciiTheme="minorHAnsi" w:eastAsiaTheme="minorHAnsi" w:hAnsiTheme="minorHAnsi" w:cstheme="minorBidi"/>
          <w:color w:val="auto"/>
          <w:sz w:val="24"/>
          <w:szCs w:val="24"/>
        </w:rPr>
        <w:id w:val="816840689"/>
        <w:docPartObj>
          <w:docPartGallery w:val="Bibliographies"/>
          <w:docPartUnique/>
        </w:docPartObj>
      </w:sdtPr>
      <w:sdtContent>
        <w:p w14:paraId="7DE60A3B" w14:textId="2383F4ED" w:rsidR="0044588C" w:rsidRDefault="0044588C">
          <w:pPr>
            <w:pStyle w:val="Heading1"/>
          </w:pPr>
          <w:r>
            <w:t>Bibliography</w:t>
          </w:r>
        </w:p>
        <w:sdt>
          <w:sdtPr>
            <w:id w:val="111145805"/>
            <w:bibliography/>
          </w:sdtPr>
          <w:sdtContent>
            <w:p w14:paraId="742736C5" w14:textId="77777777" w:rsidR="00F272A2" w:rsidRDefault="0044588C" w:rsidP="00F272A2">
              <w:pPr>
                <w:pStyle w:val="Bibliography"/>
                <w:spacing w:after="240"/>
                <w:ind w:left="720" w:hanging="720"/>
                <w:rPr>
                  <w:noProof/>
                </w:rPr>
              </w:pPr>
              <w:r>
                <w:fldChar w:fldCharType="begin"/>
              </w:r>
              <w:r>
                <w:instrText xml:space="preserve"> BIBLIOGRAPHY </w:instrText>
              </w:r>
              <w:r>
                <w:fldChar w:fldCharType="separate"/>
              </w:r>
              <w:r w:rsidR="00F272A2">
                <w:rPr>
                  <w:noProof/>
                </w:rPr>
                <w:t xml:space="preserve">Andés, L. E. (1907). Sunday Special Papers. In </w:t>
              </w:r>
              <w:r w:rsidR="00F272A2">
                <w:rPr>
                  <w:i/>
                  <w:iCs/>
                  <w:noProof/>
                </w:rPr>
                <w:t>The Treatment of Paper for Special Purposes</w:t>
              </w:r>
              <w:r w:rsidR="00F272A2">
                <w:rPr>
                  <w:noProof/>
                </w:rPr>
                <w:t xml:space="preserve"> (pp. 195-201). Toronto, Ontario, Canada: Scott, Greenwood &amp; Son.</w:t>
              </w:r>
            </w:p>
            <w:p w14:paraId="1F6D17DC" w14:textId="77777777" w:rsidR="00F272A2" w:rsidRDefault="00F272A2" w:rsidP="00F272A2">
              <w:pPr>
                <w:pStyle w:val="Bibliography"/>
                <w:spacing w:after="240"/>
                <w:ind w:left="720" w:hanging="720"/>
                <w:rPr>
                  <w:noProof/>
                </w:rPr>
              </w:pPr>
              <w:r>
                <w:rPr>
                  <w:noProof/>
                </w:rPr>
                <w:t xml:space="preserve">Bertrams, Ltd. (1892). </w:t>
              </w:r>
              <w:r>
                <w:rPr>
                  <w:i/>
                  <w:iCs/>
                  <w:noProof/>
                </w:rPr>
                <w:t>Specimens of Paper</w:t>
              </w:r>
              <w:r>
                <w:rPr>
                  <w:noProof/>
                </w:rPr>
                <w:t>. Edinburgh, Scotland.</w:t>
              </w:r>
            </w:p>
            <w:p w14:paraId="373902CD" w14:textId="77777777" w:rsidR="00F272A2" w:rsidRDefault="00F272A2" w:rsidP="00F272A2">
              <w:pPr>
                <w:pStyle w:val="Bibliography"/>
                <w:spacing w:after="240"/>
                <w:ind w:left="720" w:hanging="720"/>
                <w:rPr>
                  <w:noProof/>
                </w:rPr>
              </w:pPr>
              <w:r>
                <w:rPr>
                  <w:noProof/>
                </w:rPr>
                <w:t xml:space="preserve">Bevan, E. J., &amp; Cross, C. F. (1888). </w:t>
              </w:r>
              <w:r>
                <w:rPr>
                  <w:i/>
                  <w:iCs/>
                  <w:noProof/>
                </w:rPr>
                <w:t>A Textbook of Papermaking.</w:t>
              </w:r>
              <w:r>
                <w:rPr>
                  <w:noProof/>
                </w:rPr>
                <w:t xml:space="preserve"> London: E. &amp; F. N. SPON.</w:t>
              </w:r>
            </w:p>
            <w:p w14:paraId="212D4EF0" w14:textId="77777777" w:rsidR="00F272A2" w:rsidRDefault="00F272A2" w:rsidP="00F272A2">
              <w:pPr>
                <w:pStyle w:val="Bibliography"/>
                <w:spacing w:after="240"/>
                <w:ind w:left="720" w:hanging="720"/>
                <w:rPr>
                  <w:noProof/>
                </w:rPr>
              </w:pPr>
              <w:r>
                <w:rPr>
                  <w:noProof/>
                </w:rPr>
                <w:t xml:space="preserve">Herring, R. (1860). </w:t>
              </w:r>
              <w:r>
                <w:rPr>
                  <w:i/>
                  <w:iCs/>
                  <w:noProof/>
                </w:rPr>
                <w:t>Guide to Varieties and Value of Paper</w:t>
              </w:r>
              <w:r>
                <w:rPr>
                  <w:noProof/>
                </w:rPr>
                <w:t xml:space="preserve"> (Vol. 1). London, England: Longman, Green, Longman, and Roberts.</w:t>
              </w:r>
            </w:p>
            <w:p w14:paraId="623A0635" w14:textId="77777777" w:rsidR="00F272A2" w:rsidRDefault="00F272A2" w:rsidP="00F272A2">
              <w:pPr>
                <w:pStyle w:val="Bibliography"/>
                <w:spacing w:after="240"/>
                <w:ind w:left="720" w:hanging="720"/>
                <w:rPr>
                  <w:noProof/>
                </w:rPr>
              </w:pPr>
              <w:r>
                <w:rPr>
                  <w:noProof/>
                </w:rPr>
                <w:t xml:space="preserve">Kerr, H. (1874). </w:t>
              </w:r>
              <w:r>
                <w:rPr>
                  <w:i/>
                  <w:iCs/>
                  <w:noProof/>
                </w:rPr>
                <w:t>Manufacture of paper.</w:t>
              </w:r>
              <w:r>
                <w:rPr>
                  <w:noProof/>
                </w:rPr>
                <w:t xml:space="preserve"> Calcutta.</w:t>
              </w:r>
            </w:p>
            <w:p w14:paraId="670D01DC" w14:textId="77777777" w:rsidR="00F272A2" w:rsidRDefault="00F272A2" w:rsidP="00F272A2">
              <w:pPr>
                <w:pStyle w:val="Bibliography"/>
                <w:spacing w:after="240"/>
                <w:ind w:left="720" w:hanging="720"/>
                <w:rPr>
                  <w:noProof/>
                </w:rPr>
              </w:pPr>
              <w:r>
                <w:rPr>
                  <w:noProof/>
                </w:rPr>
                <w:t xml:space="preserve">Mayer, F. F. (1860, May). </w:t>
              </w:r>
              <w:r>
                <w:rPr>
                  <w:i/>
                  <w:iCs/>
                  <w:noProof/>
                </w:rPr>
                <w:t>Technical Intelligence—Vegetable Parchment—Papyrene.</w:t>
              </w:r>
              <w:r>
                <w:rPr>
                  <w:noProof/>
                </w:rPr>
                <w:t xml:space="preserve"> Retrieved August 2022, from Google Books: https://books.google.com/books?id=KsEEAAAAYAAJ&amp;pg=PA278#v=onepage&amp;q&amp;f=false</w:t>
              </w:r>
            </w:p>
            <w:p w14:paraId="790D3042" w14:textId="77777777" w:rsidR="00F272A2" w:rsidRDefault="00F272A2" w:rsidP="00F272A2">
              <w:pPr>
                <w:pStyle w:val="Bibliography"/>
                <w:spacing w:after="240"/>
                <w:ind w:left="720" w:hanging="720"/>
                <w:rPr>
                  <w:noProof/>
                </w:rPr>
              </w:pPr>
              <w:r>
                <w:rPr>
                  <w:noProof/>
                </w:rPr>
                <w:t xml:space="preserve">Onfroy, H. (1906). </w:t>
              </w:r>
              <w:r>
                <w:rPr>
                  <w:i/>
                  <w:iCs/>
                  <w:noProof/>
                </w:rPr>
                <w:t>L'Art Du Papier Et Le Papier D'art.</w:t>
              </w:r>
              <w:r>
                <w:rPr>
                  <w:noProof/>
                </w:rPr>
                <w:t xml:space="preserve"> Retrieved August 2022, from Archive.org: https://archive.org/details/lartdupapieretl00onfrgoog/page/n24/mode/2up</w:t>
              </w:r>
            </w:p>
            <w:p w14:paraId="0A013DEE" w14:textId="77777777" w:rsidR="00F272A2" w:rsidRDefault="00F272A2" w:rsidP="00F272A2">
              <w:pPr>
                <w:pStyle w:val="Bibliography"/>
                <w:spacing w:after="240"/>
                <w:ind w:left="720" w:hanging="720"/>
                <w:rPr>
                  <w:noProof/>
                </w:rPr>
              </w:pPr>
              <w:r>
                <w:rPr>
                  <w:noProof/>
                </w:rPr>
                <w:t xml:space="preserve">Ryder, M. L. (1964). Parchment—its history, manufacture and composition. </w:t>
              </w:r>
              <w:r>
                <w:rPr>
                  <w:i/>
                  <w:iCs/>
                  <w:noProof/>
                </w:rPr>
                <w:t>Journal of the Society of Archivists</w:t>
              </w:r>
              <w:r>
                <w:rPr>
                  <w:noProof/>
                </w:rPr>
                <w:t>, 391-399.</w:t>
              </w:r>
            </w:p>
            <w:p w14:paraId="6CB180F1" w14:textId="77777777" w:rsidR="00F272A2" w:rsidRDefault="00F272A2" w:rsidP="00F272A2">
              <w:pPr>
                <w:pStyle w:val="Bibliography"/>
                <w:spacing w:after="240"/>
                <w:ind w:left="720" w:hanging="720"/>
                <w:rPr>
                  <w:noProof/>
                </w:rPr>
              </w:pPr>
              <w:r>
                <w:rPr>
                  <w:noProof/>
                </w:rPr>
                <w:t xml:space="preserve">Schmidt, C. H. (1847). </w:t>
              </w:r>
              <w:r>
                <w:rPr>
                  <w:i/>
                  <w:iCs/>
                  <w:noProof/>
                </w:rPr>
                <w:t>The Use of Papier-mâché.</w:t>
              </w:r>
              <w:r>
                <w:rPr>
                  <w:noProof/>
                </w:rPr>
                <w:t xml:space="preserve"> Weimar: B.F. Voigt.</w:t>
              </w:r>
            </w:p>
            <w:p w14:paraId="70AC8134" w14:textId="77777777" w:rsidR="00F272A2" w:rsidRDefault="00F272A2" w:rsidP="00F272A2">
              <w:pPr>
                <w:pStyle w:val="Bibliography"/>
                <w:spacing w:after="240"/>
                <w:ind w:left="720" w:hanging="720"/>
                <w:rPr>
                  <w:noProof/>
                </w:rPr>
              </w:pPr>
              <w:r>
                <w:rPr>
                  <w:noProof/>
                </w:rPr>
                <w:t xml:space="preserve">Sindall, R. W. (1906). </w:t>
              </w:r>
              <w:r>
                <w:rPr>
                  <w:i/>
                  <w:iCs/>
                  <w:noProof/>
                </w:rPr>
                <w:t>Paper Technology.</w:t>
              </w:r>
              <w:r>
                <w:rPr>
                  <w:noProof/>
                </w:rPr>
                <w:t xml:space="preserve"> London: C. Griffin and Co., LTD.</w:t>
              </w:r>
            </w:p>
            <w:p w14:paraId="24E59836" w14:textId="77777777" w:rsidR="00F272A2" w:rsidRDefault="00F272A2" w:rsidP="00F272A2">
              <w:pPr>
                <w:pStyle w:val="Bibliography"/>
                <w:spacing w:after="240"/>
                <w:ind w:left="720" w:hanging="720"/>
                <w:rPr>
                  <w:noProof/>
                </w:rPr>
              </w:pPr>
              <w:r>
                <w:rPr>
                  <w:noProof/>
                </w:rPr>
                <w:t xml:space="preserve">Stevens, H. P. (1919). </w:t>
              </w:r>
              <w:r>
                <w:rPr>
                  <w:i/>
                  <w:iCs/>
                  <w:noProof/>
                </w:rPr>
                <w:t>The Paper Mill Chemist.</w:t>
              </w:r>
              <w:r>
                <w:rPr>
                  <w:noProof/>
                </w:rPr>
                <w:t xml:space="preserve"> London: Scott, Greenwood &amp; Son.</w:t>
              </w:r>
            </w:p>
            <w:p w14:paraId="170D0DE3" w14:textId="77777777" w:rsidR="00F272A2" w:rsidRDefault="00F272A2" w:rsidP="00F272A2">
              <w:pPr>
                <w:pStyle w:val="Bibliography"/>
                <w:spacing w:after="240"/>
                <w:ind w:left="720" w:hanging="720"/>
                <w:rPr>
                  <w:noProof/>
                </w:rPr>
              </w:pPr>
              <w:r>
                <w:rPr>
                  <w:noProof/>
                </w:rPr>
                <w:t>Veitch, F. P. (1907). Chemical Methods for Utilizing Wood. Washington, United States: U.S. Department of Agriculture.</w:t>
              </w:r>
            </w:p>
            <w:p w14:paraId="6ADA6EC4" w14:textId="77777777" w:rsidR="00F272A2" w:rsidRDefault="00F272A2" w:rsidP="00F272A2">
              <w:pPr>
                <w:pStyle w:val="Bibliography"/>
                <w:spacing w:after="240"/>
                <w:ind w:left="720" w:hanging="720"/>
                <w:rPr>
                  <w:noProof/>
                </w:rPr>
              </w:pPr>
              <w:r>
                <w:rPr>
                  <w:noProof/>
                </w:rPr>
                <w:t xml:space="preserve">Whiting Paper Company. (1923). </w:t>
              </w:r>
              <w:r>
                <w:rPr>
                  <w:i/>
                  <w:iCs/>
                  <w:noProof/>
                </w:rPr>
                <w:t>How Paper is Made.</w:t>
              </w:r>
              <w:r>
                <w:rPr>
                  <w:noProof/>
                </w:rPr>
                <w:t xml:space="preserve"> Massachusetts.</w:t>
              </w:r>
            </w:p>
            <w:p w14:paraId="7D2380D3" w14:textId="559E6593" w:rsidR="0044588C" w:rsidRDefault="0044588C" w:rsidP="00F272A2">
              <w:pPr>
                <w:spacing w:after="240"/>
              </w:pPr>
              <w:r>
                <w:rPr>
                  <w:b/>
                  <w:bCs/>
                  <w:noProof/>
                </w:rPr>
                <w:fldChar w:fldCharType="end"/>
              </w:r>
            </w:p>
          </w:sdtContent>
        </w:sdt>
      </w:sdtContent>
    </w:sdt>
    <w:sectPr w:rsidR="0044588C" w:rsidSect="00B50E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1E5A" w14:textId="77777777" w:rsidR="006F6AB5" w:rsidRDefault="006F6AB5" w:rsidP="00F272A2">
      <w:r>
        <w:separator/>
      </w:r>
    </w:p>
  </w:endnote>
  <w:endnote w:type="continuationSeparator" w:id="0">
    <w:p w14:paraId="411989F8" w14:textId="77777777" w:rsidR="006F6AB5" w:rsidRDefault="006F6AB5" w:rsidP="00F2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DACE1" w14:textId="77777777" w:rsidR="006F6AB5" w:rsidRDefault="006F6AB5" w:rsidP="00F272A2">
      <w:r>
        <w:separator/>
      </w:r>
    </w:p>
  </w:footnote>
  <w:footnote w:type="continuationSeparator" w:id="0">
    <w:p w14:paraId="606C8A16" w14:textId="77777777" w:rsidR="006F6AB5" w:rsidRDefault="006F6AB5" w:rsidP="00F27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61C"/>
    <w:multiLevelType w:val="hybridMultilevel"/>
    <w:tmpl w:val="059C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738A"/>
    <w:multiLevelType w:val="hybridMultilevel"/>
    <w:tmpl w:val="7108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03347">
    <w:abstractNumId w:val="1"/>
  </w:num>
  <w:num w:numId="2" w16cid:durableId="172563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16"/>
    <w:rsid w:val="00005B4B"/>
    <w:rsid w:val="000B7793"/>
    <w:rsid w:val="000C3286"/>
    <w:rsid w:val="000D591E"/>
    <w:rsid w:val="000D66CE"/>
    <w:rsid w:val="001C3EA1"/>
    <w:rsid w:val="001F6226"/>
    <w:rsid w:val="00216FEC"/>
    <w:rsid w:val="0022003F"/>
    <w:rsid w:val="002817F2"/>
    <w:rsid w:val="00284958"/>
    <w:rsid w:val="00287BEB"/>
    <w:rsid w:val="002C3F26"/>
    <w:rsid w:val="00317B54"/>
    <w:rsid w:val="003217BD"/>
    <w:rsid w:val="003D4D59"/>
    <w:rsid w:val="00420BAE"/>
    <w:rsid w:val="0044588C"/>
    <w:rsid w:val="004B4B70"/>
    <w:rsid w:val="004E39AD"/>
    <w:rsid w:val="004F1EEA"/>
    <w:rsid w:val="00505FFF"/>
    <w:rsid w:val="005110F9"/>
    <w:rsid w:val="00511543"/>
    <w:rsid w:val="005D2956"/>
    <w:rsid w:val="00680E8D"/>
    <w:rsid w:val="00682818"/>
    <w:rsid w:val="006A0236"/>
    <w:rsid w:val="006F6AB5"/>
    <w:rsid w:val="007177F0"/>
    <w:rsid w:val="007440D9"/>
    <w:rsid w:val="007908EF"/>
    <w:rsid w:val="007B4F6A"/>
    <w:rsid w:val="007B7184"/>
    <w:rsid w:val="007F7B9E"/>
    <w:rsid w:val="00855E9F"/>
    <w:rsid w:val="0086051B"/>
    <w:rsid w:val="0089467A"/>
    <w:rsid w:val="008F094E"/>
    <w:rsid w:val="00902CEF"/>
    <w:rsid w:val="009901DC"/>
    <w:rsid w:val="009A55BC"/>
    <w:rsid w:val="009C612E"/>
    <w:rsid w:val="00AC22E6"/>
    <w:rsid w:val="00B50E68"/>
    <w:rsid w:val="00B619DD"/>
    <w:rsid w:val="00B75949"/>
    <w:rsid w:val="00BE79B6"/>
    <w:rsid w:val="00C3554E"/>
    <w:rsid w:val="00C7119A"/>
    <w:rsid w:val="00C82063"/>
    <w:rsid w:val="00CF40DB"/>
    <w:rsid w:val="00D71255"/>
    <w:rsid w:val="00D90590"/>
    <w:rsid w:val="00D91280"/>
    <w:rsid w:val="00D91D64"/>
    <w:rsid w:val="00DC17D4"/>
    <w:rsid w:val="00E1015F"/>
    <w:rsid w:val="00E15A59"/>
    <w:rsid w:val="00E471B4"/>
    <w:rsid w:val="00E66516"/>
    <w:rsid w:val="00EB03E7"/>
    <w:rsid w:val="00F21958"/>
    <w:rsid w:val="00F272A2"/>
    <w:rsid w:val="00F4167D"/>
    <w:rsid w:val="00F479BD"/>
    <w:rsid w:val="00FB5066"/>
    <w:rsid w:val="00FC0846"/>
    <w:rsid w:val="00FC6632"/>
    <w:rsid w:val="00FF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C871"/>
  <w15:chartTrackingRefBased/>
  <w15:docId w15:val="{840F7380-EA95-5346-B9D8-68778A95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16"/>
  </w:style>
  <w:style w:type="paragraph" w:styleId="Heading1">
    <w:name w:val="heading 1"/>
    <w:basedOn w:val="Normal"/>
    <w:next w:val="Normal"/>
    <w:link w:val="Heading1Char"/>
    <w:uiPriority w:val="9"/>
    <w:qFormat/>
    <w:rsid w:val="00AC22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A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59"/>
    <w:pPr>
      <w:ind w:left="720"/>
      <w:contextualSpacing/>
    </w:pPr>
  </w:style>
  <w:style w:type="character" w:customStyle="1" w:styleId="Heading2Char">
    <w:name w:val="Heading 2 Char"/>
    <w:basedOn w:val="DefaultParagraphFont"/>
    <w:link w:val="Heading2"/>
    <w:uiPriority w:val="9"/>
    <w:rsid w:val="00E15A5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D2956"/>
    <w:pPr>
      <w:contextualSpacing/>
      <w:jc w:val="right"/>
    </w:pPr>
    <w:rPr>
      <w:rFonts w:asciiTheme="majorHAnsi" w:eastAsiaTheme="majorEastAsia" w:hAnsiTheme="majorHAnsi" w:cstheme="majorBidi"/>
      <w:b/>
      <w:color w:val="2F5496" w:themeColor="accent1" w:themeShade="BF"/>
      <w:spacing w:val="-10"/>
      <w:kern w:val="28"/>
      <w:sz w:val="56"/>
      <w:szCs w:val="56"/>
    </w:rPr>
  </w:style>
  <w:style w:type="character" w:customStyle="1" w:styleId="TitleChar">
    <w:name w:val="Title Char"/>
    <w:basedOn w:val="DefaultParagraphFont"/>
    <w:link w:val="Title"/>
    <w:uiPriority w:val="10"/>
    <w:rsid w:val="005D2956"/>
    <w:rPr>
      <w:rFonts w:asciiTheme="majorHAnsi" w:eastAsiaTheme="majorEastAsia" w:hAnsiTheme="majorHAnsi" w:cstheme="majorBidi"/>
      <w:b/>
      <w:color w:val="2F5496" w:themeColor="accent1" w:themeShade="BF"/>
      <w:spacing w:val="-10"/>
      <w:kern w:val="28"/>
      <w:sz w:val="56"/>
      <w:szCs w:val="56"/>
    </w:rPr>
  </w:style>
  <w:style w:type="character" w:styleId="BookTitle">
    <w:name w:val="Book Title"/>
    <w:basedOn w:val="DefaultParagraphFont"/>
    <w:uiPriority w:val="33"/>
    <w:qFormat/>
    <w:rsid w:val="00E15A59"/>
    <w:rPr>
      <w:b/>
      <w:bCs/>
      <w:i/>
      <w:iCs/>
      <w:spacing w:val="5"/>
    </w:rPr>
  </w:style>
  <w:style w:type="character" w:styleId="Strong">
    <w:name w:val="Strong"/>
    <w:basedOn w:val="DefaultParagraphFont"/>
    <w:uiPriority w:val="22"/>
    <w:qFormat/>
    <w:rsid w:val="00E15A59"/>
    <w:rPr>
      <w:b/>
      <w:bCs/>
    </w:rPr>
  </w:style>
  <w:style w:type="character" w:customStyle="1" w:styleId="Heading1Char">
    <w:name w:val="Heading 1 Char"/>
    <w:basedOn w:val="DefaultParagraphFont"/>
    <w:link w:val="Heading1"/>
    <w:uiPriority w:val="9"/>
    <w:rsid w:val="00AC22E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50E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50E68"/>
    <w:rPr>
      <w:rFonts w:eastAsiaTheme="minorEastAsia"/>
      <w:kern w:val="0"/>
      <w:sz w:val="22"/>
      <w:szCs w:val="22"/>
      <w:lang w:eastAsia="zh-CN"/>
      <w14:ligatures w14:val="none"/>
    </w:rPr>
  </w:style>
  <w:style w:type="paragraph" w:styleId="Bibliography">
    <w:name w:val="Bibliography"/>
    <w:basedOn w:val="Normal"/>
    <w:next w:val="Normal"/>
    <w:uiPriority w:val="37"/>
    <w:unhideWhenUsed/>
    <w:rsid w:val="0044588C"/>
  </w:style>
  <w:style w:type="character" w:styleId="Hyperlink">
    <w:name w:val="Hyperlink"/>
    <w:basedOn w:val="DefaultParagraphFont"/>
    <w:uiPriority w:val="99"/>
    <w:unhideWhenUsed/>
    <w:rsid w:val="00287BEB"/>
    <w:rPr>
      <w:color w:val="0563C1" w:themeColor="hyperlink"/>
      <w:u w:val="single"/>
    </w:rPr>
  </w:style>
  <w:style w:type="character" w:styleId="UnresolvedMention">
    <w:name w:val="Unresolved Mention"/>
    <w:basedOn w:val="DefaultParagraphFont"/>
    <w:uiPriority w:val="99"/>
    <w:semiHidden/>
    <w:unhideWhenUsed/>
    <w:rsid w:val="00287BEB"/>
    <w:rPr>
      <w:color w:val="605E5C"/>
      <w:shd w:val="clear" w:color="auto" w:fill="E1DFDD"/>
    </w:rPr>
  </w:style>
  <w:style w:type="paragraph" w:styleId="Header">
    <w:name w:val="header"/>
    <w:basedOn w:val="Normal"/>
    <w:link w:val="HeaderChar"/>
    <w:uiPriority w:val="99"/>
    <w:unhideWhenUsed/>
    <w:rsid w:val="00F272A2"/>
    <w:pPr>
      <w:tabs>
        <w:tab w:val="center" w:pos="4680"/>
        <w:tab w:val="right" w:pos="9360"/>
      </w:tabs>
    </w:pPr>
  </w:style>
  <w:style w:type="character" w:customStyle="1" w:styleId="HeaderChar">
    <w:name w:val="Header Char"/>
    <w:basedOn w:val="DefaultParagraphFont"/>
    <w:link w:val="Header"/>
    <w:uiPriority w:val="99"/>
    <w:rsid w:val="00F272A2"/>
  </w:style>
  <w:style w:type="paragraph" w:styleId="Footer">
    <w:name w:val="footer"/>
    <w:basedOn w:val="Normal"/>
    <w:link w:val="FooterChar"/>
    <w:uiPriority w:val="99"/>
    <w:unhideWhenUsed/>
    <w:rsid w:val="00F272A2"/>
    <w:pPr>
      <w:tabs>
        <w:tab w:val="center" w:pos="4680"/>
        <w:tab w:val="right" w:pos="9360"/>
      </w:tabs>
    </w:pPr>
  </w:style>
  <w:style w:type="character" w:customStyle="1" w:styleId="FooterChar">
    <w:name w:val="Footer Char"/>
    <w:basedOn w:val="DefaultParagraphFont"/>
    <w:link w:val="Footer"/>
    <w:uiPriority w:val="99"/>
    <w:rsid w:val="00F27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421">
      <w:bodyDiv w:val="1"/>
      <w:marLeft w:val="0"/>
      <w:marRight w:val="0"/>
      <w:marTop w:val="0"/>
      <w:marBottom w:val="0"/>
      <w:divBdr>
        <w:top w:val="none" w:sz="0" w:space="0" w:color="auto"/>
        <w:left w:val="none" w:sz="0" w:space="0" w:color="auto"/>
        <w:bottom w:val="none" w:sz="0" w:space="0" w:color="auto"/>
        <w:right w:val="none" w:sz="0" w:space="0" w:color="auto"/>
      </w:divBdr>
    </w:div>
    <w:div w:id="19401471">
      <w:bodyDiv w:val="1"/>
      <w:marLeft w:val="0"/>
      <w:marRight w:val="0"/>
      <w:marTop w:val="0"/>
      <w:marBottom w:val="0"/>
      <w:divBdr>
        <w:top w:val="none" w:sz="0" w:space="0" w:color="auto"/>
        <w:left w:val="none" w:sz="0" w:space="0" w:color="auto"/>
        <w:bottom w:val="none" w:sz="0" w:space="0" w:color="auto"/>
        <w:right w:val="none" w:sz="0" w:space="0" w:color="auto"/>
      </w:divBdr>
    </w:div>
    <w:div w:id="21632211">
      <w:bodyDiv w:val="1"/>
      <w:marLeft w:val="0"/>
      <w:marRight w:val="0"/>
      <w:marTop w:val="0"/>
      <w:marBottom w:val="0"/>
      <w:divBdr>
        <w:top w:val="none" w:sz="0" w:space="0" w:color="auto"/>
        <w:left w:val="none" w:sz="0" w:space="0" w:color="auto"/>
        <w:bottom w:val="none" w:sz="0" w:space="0" w:color="auto"/>
        <w:right w:val="none" w:sz="0" w:space="0" w:color="auto"/>
      </w:divBdr>
    </w:div>
    <w:div w:id="23099882">
      <w:bodyDiv w:val="1"/>
      <w:marLeft w:val="0"/>
      <w:marRight w:val="0"/>
      <w:marTop w:val="0"/>
      <w:marBottom w:val="0"/>
      <w:divBdr>
        <w:top w:val="none" w:sz="0" w:space="0" w:color="auto"/>
        <w:left w:val="none" w:sz="0" w:space="0" w:color="auto"/>
        <w:bottom w:val="none" w:sz="0" w:space="0" w:color="auto"/>
        <w:right w:val="none" w:sz="0" w:space="0" w:color="auto"/>
      </w:divBdr>
    </w:div>
    <w:div w:id="27687017">
      <w:bodyDiv w:val="1"/>
      <w:marLeft w:val="0"/>
      <w:marRight w:val="0"/>
      <w:marTop w:val="0"/>
      <w:marBottom w:val="0"/>
      <w:divBdr>
        <w:top w:val="none" w:sz="0" w:space="0" w:color="auto"/>
        <w:left w:val="none" w:sz="0" w:space="0" w:color="auto"/>
        <w:bottom w:val="none" w:sz="0" w:space="0" w:color="auto"/>
        <w:right w:val="none" w:sz="0" w:space="0" w:color="auto"/>
      </w:divBdr>
    </w:div>
    <w:div w:id="61611428">
      <w:bodyDiv w:val="1"/>
      <w:marLeft w:val="0"/>
      <w:marRight w:val="0"/>
      <w:marTop w:val="0"/>
      <w:marBottom w:val="0"/>
      <w:divBdr>
        <w:top w:val="none" w:sz="0" w:space="0" w:color="auto"/>
        <w:left w:val="none" w:sz="0" w:space="0" w:color="auto"/>
        <w:bottom w:val="none" w:sz="0" w:space="0" w:color="auto"/>
        <w:right w:val="none" w:sz="0" w:space="0" w:color="auto"/>
      </w:divBdr>
    </w:div>
    <w:div w:id="63653128">
      <w:bodyDiv w:val="1"/>
      <w:marLeft w:val="0"/>
      <w:marRight w:val="0"/>
      <w:marTop w:val="0"/>
      <w:marBottom w:val="0"/>
      <w:divBdr>
        <w:top w:val="none" w:sz="0" w:space="0" w:color="auto"/>
        <w:left w:val="none" w:sz="0" w:space="0" w:color="auto"/>
        <w:bottom w:val="none" w:sz="0" w:space="0" w:color="auto"/>
        <w:right w:val="none" w:sz="0" w:space="0" w:color="auto"/>
      </w:divBdr>
    </w:div>
    <w:div w:id="63844572">
      <w:bodyDiv w:val="1"/>
      <w:marLeft w:val="0"/>
      <w:marRight w:val="0"/>
      <w:marTop w:val="0"/>
      <w:marBottom w:val="0"/>
      <w:divBdr>
        <w:top w:val="none" w:sz="0" w:space="0" w:color="auto"/>
        <w:left w:val="none" w:sz="0" w:space="0" w:color="auto"/>
        <w:bottom w:val="none" w:sz="0" w:space="0" w:color="auto"/>
        <w:right w:val="none" w:sz="0" w:space="0" w:color="auto"/>
      </w:divBdr>
    </w:div>
    <w:div w:id="67306932">
      <w:bodyDiv w:val="1"/>
      <w:marLeft w:val="0"/>
      <w:marRight w:val="0"/>
      <w:marTop w:val="0"/>
      <w:marBottom w:val="0"/>
      <w:divBdr>
        <w:top w:val="none" w:sz="0" w:space="0" w:color="auto"/>
        <w:left w:val="none" w:sz="0" w:space="0" w:color="auto"/>
        <w:bottom w:val="none" w:sz="0" w:space="0" w:color="auto"/>
        <w:right w:val="none" w:sz="0" w:space="0" w:color="auto"/>
      </w:divBdr>
    </w:div>
    <w:div w:id="77022108">
      <w:bodyDiv w:val="1"/>
      <w:marLeft w:val="0"/>
      <w:marRight w:val="0"/>
      <w:marTop w:val="0"/>
      <w:marBottom w:val="0"/>
      <w:divBdr>
        <w:top w:val="none" w:sz="0" w:space="0" w:color="auto"/>
        <w:left w:val="none" w:sz="0" w:space="0" w:color="auto"/>
        <w:bottom w:val="none" w:sz="0" w:space="0" w:color="auto"/>
        <w:right w:val="none" w:sz="0" w:space="0" w:color="auto"/>
      </w:divBdr>
    </w:div>
    <w:div w:id="86775986">
      <w:bodyDiv w:val="1"/>
      <w:marLeft w:val="0"/>
      <w:marRight w:val="0"/>
      <w:marTop w:val="0"/>
      <w:marBottom w:val="0"/>
      <w:divBdr>
        <w:top w:val="none" w:sz="0" w:space="0" w:color="auto"/>
        <w:left w:val="none" w:sz="0" w:space="0" w:color="auto"/>
        <w:bottom w:val="none" w:sz="0" w:space="0" w:color="auto"/>
        <w:right w:val="none" w:sz="0" w:space="0" w:color="auto"/>
      </w:divBdr>
    </w:div>
    <w:div w:id="93675202">
      <w:bodyDiv w:val="1"/>
      <w:marLeft w:val="0"/>
      <w:marRight w:val="0"/>
      <w:marTop w:val="0"/>
      <w:marBottom w:val="0"/>
      <w:divBdr>
        <w:top w:val="none" w:sz="0" w:space="0" w:color="auto"/>
        <w:left w:val="none" w:sz="0" w:space="0" w:color="auto"/>
        <w:bottom w:val="none" w:sz="0" w:space="0" w:color="auto"/>
        <w:right w:val="none" w:sz="0" w:space="0" w:color="auto"/>
      </w:divBdr>
    </w:div>
    <w:div w:id="97533358">
      <w:bodyDiv w:val="1"/>
      <w:marLeft w:val="0"/>
      <w:marRight w:val="0"/>
      <w:marTop w:val="0"/>
      <w:marBottom w:val="0"/>
      <w:divBdr>
        <w:top w:val="none" w:sz="0" w:space="0" w:color="auto"/>
        <w:left w:val="none" w:sz="0" w:space="0" w:color="auto"/>
        <w:bottom w:val="none" w:sz="0" w:space="0" w:color="auto"/>
        <w:right w:val="none" w:sz="0" w:space="0" w:color="auto"/>
      </w:divBdr>
    </w:div>
    <w:div w:id="102696109">
      <w:bodyDiv w:val="1"/>
      <w:marLeft w:val="0"/>
      <w:marRight w:val="0"/>
      <w:marTop w:val="0"/>
      <w:marBottom w:val="0"/>
      <w:divBdr>
        <w:top w:val="none" w:sz="0" w:space="0" w:color="auto"/>
        <w:left w:val="none" w:sz="0" w:space="0" w:color="auto"/>
        <w:bottom w:val="none" w:sz="0" w:space="0" w:color="auto"/>
        <w:right w:val="none" w:sz="0" w:space="0" w:color="auto"/>
      </w:divBdr>
    </w:div>
    <w:div w:id="112679131">
      <w:bodyDiv w:val="1"/>
      <w:marLeft w:val="0"/>
      <w:marRight w:val="0"/>
      <w:marTop w:val="0"/>
      <w:marBottom w:val="0"/>
      <w:divBdr>
        <w:top w:val="none" w:sz="0" w:space="0" w:color="auto"/>
        <w:left w:val="none" w:sz="0" w:space="0" w:color="auto"/>
        <w:bottom w:val="none" w:sz="0" w:space="0" w:color="auto"/>
        <w:right w:val="none" w:sz="0" w:space="0" w:color="auto"/>
      </w:divBdr>
    </w:div>
    <w:div w:id="125397537">
      <w:bodyDiv w:val="1"/>
      <w:marLeft w:val="0"/>
      <w:marRight w:val="0"/>
      <w:marTop w:val="0"/>
      <w:marBottom w:val="0"/>
      <w:divBdr>
        <w:top w:val="none" w:sz="0" w:space="0" w:color="auto"/>
        <w:left w:val="none" w:sz="0" w:space="0" w:color="auto"/>
        <w:bottom w:val="none" w:sz="0" w:space="0" w:color="auto"/>
        <w:right w:val="none" w:sz="0" w:space="0" w:color="auto"/>
      </w:divBdr>
    </w:div>
    <w:div w:id="132524203">
      <w:bodyDiv w:val="1"/>
      <w:marLeft w:val="0"/>
      <w:marRight w:val="0"/>
      <w:marTop w:val="0"/>
      <w:marBottom w:val="0"/>
      <w:divBdr>
        <w:top w:val="none" w:sz="0" w:space="0" w:color="auto"/>
        <w:left w:val="none" w:sz="0" w:space="0" w:color="auto"/>
        <w:bottom w:val="none" w:sz="0" w:space="0" w:color="auto"/>
        <w:right w:val="none" w:sz="0" w:space="0" w:color="auto"/>
      </w:divBdr>
    </w:div>
    <w:div w:id="140658082">
      <w:bodyDiv w:val="1"/>
      <w:marLeft w:val="0"/>
      <w:marRight w:val="0"/>
      <w:marTop w:val="0"/>
      <w:marBottom w:val="0"/>
      <w:divBdr>
        <w:top w:val="none" w:sz="0" w:space="0" w:color="auto"/>
        <w:left w:val="none" w:sz="0" w:space="0" w:color="auto"/>
        <w:bottom w:val="none" w:sz="0" w:space="0" w:color="auto"/>
        <w:right w:val="none" w:sz="0" w:space="0" w:color="auto"/>
      </w:divBdr>
    </w:div>
    <w:div w:id="140928315">
      <w:bodyDiv w:val="1"/>
      <w:marLeft w:val="0"/>
      <w:marRight w:val="0"/>
      <w:marTop w:val="0"/>
      <w:marBottom w:val="0"/>
      <w:divBdr>
        <w:top w:val="none" w:sz="0" w:space="0" w:color="auto"/>
        <w:left w:val="none" w:sz="0" w:space="0" w:color="auto"/>
        <w:bottom w:val="none" w:sz="0" w:space="0" w:color="auto"/>
        <w:right w:val="none" w:sz="0" w:space="0" w:color="auto"/>
      </w:divBdr>
    </w:div>
    <w:div w:id="143551153">
      <w:bodyDiv w:val="1"/>
      <w:marLeft w:val="0"/>
      <w:marRight w:val="0"/>
      <w:marTop w:val="0"/>
      <w:marBottom w:val="0"/>
      <w:divBdr>
        <w:top w:val="none" w:sz="0" w:space="0" w:color="auto"/>
        <w:left w:val="none" w:sz="0" w:space="0" w:color="auto"/>
        <w:bottom w:val="none" w:sz="0" w:space="0" w:color="auto"/>
        <w:right w:val="none" w:sz="0" w:space="0" w:color="auto"/>
      </w:divBdr>
    </w:div>
    <w:div w:id="147595718">
      <w:bodyDiv w:val="1"/>
      <w:marLeft w:val="0"/>
      <w:marRight w:val="0"/>
      <w:marTop w:val="0"/>
      <w:marBottom w:val="0"/>
      <w:divBdr>
        <w:top w:val="none" w:sz="0" w:space="0" w:color="auto"/>
        <w:left w:val="none" w:sz="0" w:space="0" w:color="auto"/>
        <w:bottom w:val="none" w:sz="0" w:space="0" w:color="auto"/>
        <w:right w:val="none" w:sz="0" w:space="0" w:color="auto"/>
      </w:divBdr>
    </w:div>
    <w:div w:id="149639138">
      <w:bodyDiv w:val="1"/>
      <w:marLeft w:val="0"/>
      <w:marRight w:val="0"/>
      <w:marTop w:val="0"/>
      <w:marBottom w:val="0"/>
      <w:divBdr>
        <w:top w:val="none" w:sz="0" w:space="0" w:color="auto"/>
        <w:left w:val="none" w:sz="0" w:space="0" w:color="auto"/>
        <w:bottom w:val="none" w:sz="0" w:space="0" w:color="auto"/>
        <w:right w:val="none" w:sz="0" w:space="0" w:color="auto"/>
      </w:divBdr>
    </w:div>
    <w:div w:id="156531108">
      <w:bodyDiv w:val="1"/>
      <w:marLeft w:val="0"/>
      <w:marRight w:val="0"/>
      <w:marTop w:val="0"/>
      <w:marBottom w:val="0"/>
      <w:divBdr>
        <w:top w:val="none" w:sz="0" w:space="0" w:color="auto"/>
        <w:left w:val="none" w:sz="0" w:space="0" w:color="auto"/>
        <w:bottom w:val="none" w:sz="0" w:space="0" w:color="auto"/>
        <w:right w:val="none" w:sz="0" w:space="0" w:color="auto"/>
      </w:divBdr>
    </w:div>
    <w:div w:id="172695024">
      <w:bodyDiv w:val="1"/>
      <w:marLeft w:val="0"/>
      <w:marRight w:val="0"/>
      <w:marTop w:val="0"/>
      <w:marBottom w:val="0"/>
      <w:divBdr>
        <w:top w:val="none" w:sz="0" w:space="0" w:color="auto"/>
        <w:left w:val="none" w:sz="0" w:space="0" w:color="auto"/>
        <w:bottom w:val="none" w:sz="0" w:space="0" w:color="auto"/>
        <w:right w:val="none" w:sz="0" w:space="0" w:color="auto"/>
      </w:divBdr>
    </w:div>
    <w:div w:id="181285165">
      <w:bodyDiv w:val="1"/>
      <w:marLeft w:val="0"/>
      <w:marRight w:val="0"/>
      <w:marTop w:val="0"/>
      <w:marBottom w:val="0"/>
      <w:divBdr>
        <w:top w:val="none" w:sz="0" w:space="0" w:color="auto"/>
        <w:left w:val="none" w:sz="0" w:space="0" w:color="auto"/>
        <w:bottom w:val="none" w:sz="0" w:space="0" w:color="auto"/>
        <w:right w:val="none" w:sz="0" w:space="0" w:color="auto"/>
      </w:divBdr>
    </w:div>
    <w:div w:id="190076211">
      <w:bodyDiv w:val="1"/>
      <w:marLeft w:val="0"/>
      <w:marRight w:val="0"/>
      <w:marTop w:val="0"/>
      <w:marBottom w:val="0"/>
      <w:divBdr>
        <w:top w:val="none" w:sz="0" w:space="0" w:color="auto"/>
        <w:left w:val="none" w:sz="0" w:space="0" w:color="auto"/>
        <w:bottom w:val="none" w:sz="0" w:space="0" w:color="auto"/>
        <w:right w:val="none" w:sz="0" w:space="0" w:color="auto"/>
      </w:divBdr>
    </w:div>
    <w:div w:id="197621346">
      <w:bodyDiv w:val="1"/>
      <w:marLeft w:val="0"/>
      <w:marRight w:val="0"/>
      <w:marTop w:val="0"/>
      <w:marBottom w:val="0"/>
      <w:divBdr>
        <w:top w:val="none" w:sz="0" w:space="0" w:color="auto"/>
        <w:left w:val="none" w:sz="0" w:space="0" w:color="auto"/>
        <w:bottom w:val="none" w:sz="0" w:space="0" w:color="auto"/>
        <w:right w:val="none" w:sz="0" w:space="0" w:color="auto"/>
      </w:divBdr>
    </w:div>
    <w:div w:id="206308406">
      <w:bodyDiv w:val="1"/>
      <w:marLeft w:val="0"/>
      <w:marRight w:val="0"/>
      <w:marTop w:val="0"/>
      <w:marBottom w:val="0"/>
      <w:divBdr>
        <w:top w:val="none" w:sz="0" w:space="0" w:color="auto"/>
        <w:left w:val="none" w:sz="0" w:space="0" w:color="auto"/>
        <w:bottom w:val="none" w:sz="0" w:space="0" w:color="auto"/>
        <w:right w:val="none" w:sz="0" w:space="0" w:color="auto"/>
      </w:divBdr>
    </w:div>
    <w:div w:id="213125491">
      <w:bodyDiv w:val="1"/>
      <w:marLeft w:val="0"/>
      <w:marRight w:val="0"/>
      <w:marTop w:val="0"/>
      <w:marBottom w:val="0"/>
      <w:divBdr>
        <w:top w:val="none" w:sz="0" w:space="0" w:color="auto"/>
        <w:left w:val="none" w:sz="0" w:space="0" w:color="auto"/>
        <w:bottom w:val="none" w:sz="0" w:space="0" w:color="auto"/>
        <w:right w:val="none" w:sz="0" w:space="0" w:color="auto"/>
      </w:divBdr>
    </w:div>
    <w:div w:id="231308635">
      <w:bodyDiv w:val="1"/>
      <w:marLeft w:val="0"/>
      <w:marRight w:val="0"/>
      <w:marTop w:val="0"/>
      <w:marBottom w:val="0"/>
      <w:divBdr>
        <w:top w:val="none" w:sz="0" w:space="0" w:color="auto"/>
        <w:left w:val="none" w:sz="0" w:space="0" w:color="auto"/>
        <w:bottom w:val="none" w:sz="0" w:space="0" w:color="auto"/>
        <w:right w:val="none" w:sz="0" w:space="0" w:color="auto"/>
      </w:divBdr>
    </w:div>
    <w:div w:id="232006174">
      <w:bodyDiv w:val="1"/>
      <w:marLeft w:val="0"/>
      <w:marRight w:val="0"/>
      <w:marTop w:val="0"/>
      <w:marBottom w:val="0"/>
      <w:divBdr>
        <w:top w:val="none" w:sz="0" w:space="0" w:color="auto"/>
        <w:left w:val="none" w:sz="0" w:space="0" w:color="auto"/>
        <w:bottom w:val="none" w:sz="0" w:space="0" w:color="auto"/>
        <w:right w:val="none" w:sz="0" w:space="0" w:color="auto"/>
      </w:divBdr>
    </w:div>
    <w:div w:id="239337524">
      <w:bodyDiv w:val="1"/>
      <w:marLeft w:val="0"/>
      <w:marRight w:val="0"/>
      <w:marTop w:val="0"/>
      <w:marBottom w:val="0"/>
      <w:divBdr>
        <w:top w:val="none" w:sz="0" w:space="0" w:color="auto"/>
        <w:left w:val="none" w:sz="0" w:space="0" w:color="auto"/>
        <w:bottom w:val="none" w:sz="0" w:space="0" w:color="auto"/>
        <w:right w:val="none" w:sz="0" w:space="0" w:color="auto"/>
      </w:divBdr>
    </w:div>
    <w:div w:id="256788877">
      <w:bodyDiv w:val="1"/>
      <w:marLeft w:val="0"/>
      <w:marRight w:val="0"/>
      <w:marTop w:val="0"/>
      <w:marBottom w:val="0"/>
      <w:divBdr>
        <w:top w:val="none" w:sz="0" w:space="0" w:color="auto"/>
        <w:left w:val="none" w:sz="0" w:space="0" w:color="auto"/>
        <w:bottom w:val="none" w:sz="0" w:space="0" w:color="auto"/>
        <w:right w:val="none" w:sz="0" w:space="0" w:color="auto"/>
      </w:divBdr>
    </w:div>
    <w:div w:id="269628501">
      <w:bodyDiv w:val="1"/>
      <w:marLeft w:val="0"/>
      <w:marRight w:val="0"/>
      <w:marTop w:val="0"/>
      <w:marBottom w:val="0"/>
      <w:divBdr>
        <w:top w:val="none" w:sz="0" w:space="0" w:color="auto"/>
        <w:left w:val="none" w:sz="0" w:space="0" w:color="auto"/>
        <w:bottom w:val="none" w:sz="0" w:space="0" w:color="auto"/>
        <w:right w:val="none" w:sz="0" w:space="0" w:color="auto"/>
      </w:divBdr>
    </w:div>
    <w:div w:id="270819994">
      <w:bodyDiv w:val="1"/>
      <w:marLeft w:val="0"/>
      <w:marRight w:val="0"/>
      <w:marTop w:val="0"/>
      <w:marBottom w:val="0"/>
      <w:divBdr>
        <w:top w:val="none" w:sz="0" w:space="0" w:color="auto"/>
        <w:left w:val="none" w:sz="0" w:space="0" w:color="auto"/>
        <w:bottom w:val="none" w:sz="0" w:space="0" w:color="auto"/>
        <w:right w:val="none" w:sz="0" w:space="0" w:color="auto"/>
      </w:divBdr>
    </w:div>
    <w:div w:id="272131876">
      <w:bodyDiv w:val="1"/>
      <w:marLeft w:val="0"/>
      <w:marRight w:val="0"/>
      <w:marTop w:val="0"/>
      <w:marBottom w:val="0"/>
      <w:divBdr>
        <w:top w:val="none" w:sz="0" w:space="0" w:color="auto"/>
        <w:left w:val="none" w:sz="0" w:space="0" w:color="auto"/>
        <w:bottom w:val="none" w:sz="0" w:space="0" w:color="auto"/>
        <w:right w:val="none" w:sz="0" w:space="0" w:color="auto"/>
      </w:divBdr>
    </w:div>
    <w:div w:id="279604278">
      <w:bodyDiv w:val="1"/>
      <w:marLeft w:val="0"/>
      <w:marRight w:val="0"/>
      <w:marTop w:val="0"/>
      <w:marBottom w:val="0"/>
      <w:divBdr>
        <w:top w:val="none" w:sz="0" w:space="0" w:color="auto"/>
        <w:left w:val="none" w:sz="0" w:space="0" w:color="auto"/>
        <w:bottom w:val="none" w:sz="0" w:space="0" w:color="auto"/>
        <w:right w:val="none" w:sz="0" w:space="0" w:color="auto"/>
      </w:divBdr>
    </w:div>
    <w:div w:id="281620189">
      <w:bodyDiv w:val="1"/>
      <w:marLeft w:val="0"/>
      <w:marRight w:val="0"/>
      <w:marTop w:val="0"/>
      <w:marBottom w:val="0"/>
      <w:divBdr>
        <w:top w:val="none" w:sz="0" w:space="0" w:color="auto"/>
        <w:left w:val="none" w:sz="0" w:space="0" w:color="auto"/>
        <w:bottom w:val="none" w:sz="0" w:space="0" w:color="auto"/>
        <w:right w:val="none" w:sz="0" w:space="0" w:color="auto"/>
      </w:divBdr>
    </w:div>
    <w:div w:id="285817607">
      <w:bodyDiv w:val="1"/>
      <w:marLeft w:val="0"/>
      <w:marRight w:val="0"/>
      <w:marTop w:val="0"/>
      <w:marBottom w:val="0"/>
      <w:divBdr>
        <w:top w:val="none" w:sz="0" w:space="0" w:color="auto"/>
        <w:left w:val="none" w:sz="0" w:space="0" w:color="auto"/>
        <w:bottom w:val="none" w:sz="0" w:space="0" w:color="auto"/>
        <w:right w:val="none" w:sz="0" w:space="0" w:color="auto"/>
      </w:divBdr>
    </w:div>
    <w:div w:id="288172733">
      <w:bodyDiv w:val="1"/>
      <w:marLeft w:val="0"/>
      <w:marRight w:val="0"/>
      <w:marTop w:val="0"/>
      <w:marBottom w:val="0"/>
      <w:divBdr>
        <w:top w:val="none" w:sz="0" w:space="0" w:color="auto"/>
        <w:left w:val="none" w:sz="0" w:space="0" w:color="auto"/>
        <w:bottom w:val="none" w:sz="0" w:space="0" w:color="auto"/>
        <w:right w:val="none" w:sz="0" w:space="0" w:color="auto"/>
      </w:divBdr>
    </w:div>
    <w:div w:id="301154692">
      <w:bodyDiv w:val="1"/>
      <w:marLeft w:val="0"/>
      <w:marRight w:val="0"/>
      <w:marTop w:val="0"/>
      <w:marBottom w:val="0"/>
      <w:divBdr>
        <w:top w:val="none" w:sz="0" w:space="0" w:color="auto"/>
        <w:left w:val="none" w:sz="0" w:space="0" w:color="auto"/>
        <w:bottom w:val="none" w:sz="0" w:space="0" w:color="auto"/>
        <w:right w:val="none" w:sz="0" w:space="0" w:color="auto"/>
      </w:divBdr>
    </w:div>
    <w:div w:id="306475454">
      <w:bodyDiv w:val="1"/>
      <w:marLeft w:val="0"/>
      <w:marRight w:val="0"/>
      <w:marTop w:val="0"/>
      <w:marBottom w:val="0"/>
      <w:divBdr>
        <w:top w:val="none" w:sz="0" w:space="0" w:color="auto"/>
        <w:left w:val="none" w:sz="0" w:space="0" w:color="auto"/>
        <w:bottom w:val="none" w:sz="0" w:space="0" w:color="auto"/>
        <w:right w:val="none" w:sz="0" w:space="0" w:color="auto"/>
      </w:divBdr>
    </w:div>
    <w:div w:id="310445549">
      <w:bodyDiv w:val="1"/>
      <w:marLeft w:val="0"/>
      <w:marRight w:val="0"/>
      <w:marTop w:val="0"/>
      <w:marBottom w:val="0"/>
      <w:divBdr>
        <w:top w:val="none" w:sz="0" w:space="0" w:color="auto"/>
        <w:left w:val="none" w:sz="0" w:space="0" w:color="auto"/>
        <w:bottom w:val="none" w:sz="0" w:space="0" w:color="auto"/>
        <w:right w:val="none" w:sz="0" w:space="0" w:color="auto"/>
      </w:divBdr>
    </w:div>
    <w:div w:id="311369192">
      <w:bodyDiv w:val="1"/>
      <w:marLeft w:val="0"/>
      <w:marRight w:val="0"/>
      <w:marTop w:val="0"/>
      <w:marBottom w:val="0"/>
      <w:divBdr>
        <w:top w:val="none" w:sz="0" w:space="0" w:color="auto"/>
        <w:left w:val="none" w:sz="0" w:space="0" w:color="auto"/>
        <w:bottom w:val="none" w:sz="0" w:space="0" w:color="auto"/>
        <w:right w:val="none" w:sz="0" w:space="0" w:color="auto"/>
      </w:divBdr>
    </w:div>
    <w:div w:id="324862643">
      <w:bodyDiv w:val="1"/>
      <w:marLeft w:val="0"/>
      <w:marRight w:val="0"/>
      <w:marTop w:val="0"/>
      <w:marBottom w:val="0"/>
      <w:divBdr>
        <w:top w:val="none" w:sz="0" w:space="0" w:color="auto"/>
        <w:left w:val="none" w:sz="0" w:space="0" w:color="auto"/>
        <w:bottom w:val="none" w:sz="0" w:space="0" w:color="auto"/>
        <w:right w:val="none" w:sz="0" w:space="0" w:color="auto"/>
      </w:divBdr>
    </w:div>
    <w:div w:id="329261402">
      <w:bodyDiv w:val="1"/>
      <w:marLeft w:val="0"/>
      <w:marRight w:val="0"/>
      <w:marTop w:val="0"/>
      <w:marBottom w:val="0"/>
      <w:divBdr>
        <w:top w:val="none" w:sz="0" w:space="0" w:color="auto"/>
        <w:left w:val="none" w:sz="0" w:space="0" w:color="auto"/>
        <w:bottom w:val="none" w:sz="0" w:space="0" w:color="auto"/>
        <w:right w:val="none" w:sz="0" w:space="0" w:color="auto"/>
      </w:divBdr>
    </w:div>
    <w:div w:id="336466744">
      <w:bodyDiv w:val="1"/>
      <w:marLeft w:val="0"/>
      <w:marRight w:val="0"/>
      <w:marTop w:val="0"/>
      <w:marBottom w:val="0"/>
      <w:divBdr>
        <w:top w:val="none" w:sz="0" w:space="0" w:color="auto"/>
        <w:left w:val="none" w:sz="0" w:space="0" w:color="auto"/>
        <w:bottom w:val="none" w:sz="0" w:space="0" w:color="auto"/>
        <w:right w:val="none" w:sz="0" w:space="0" w:color="auto"/>
      </w:divBdr>
    </w:div>
    <w:div w:id="349113837">
      <w:bodyDiv w:val="1"/>
      <w:marLeft w:val="0"/>
      <w:marRight w:val="0"/>
      <w:marTop w:val="0"/>
      <w:marBottom w:val="0"/>
      <w:divBdr>
        <w:top w:val="none" w:sz="0" w:space="0" w:color="auto"/>
        <w:left w:val="none" w:sz="0" w:space="0" w:color="auto"/>
        <w:bottom w:val="none" w:sz="0" w:space="0" w:color="auto"/>
        <w:right w:val="none" w:sz="0" w:space="0" w:color="auto"/>
      </w:divBdr>
    </w:div>
    <w:div w:id="398287651">
      <w:bodyDiv w:val="1"/>
      <w:marLeft w:val="0"/>
      <w:marRight w:val="0"/>
      <w:marTop w:val="0"/>
      <w:marBottom w:val="0"/>
      <w:divBdr>
        <w:top w:val="none" w:sz="0" w:space="0" w:color="auto"/>
        <w:left w:val="none" w:sz="0" w:space="0" w:color="auto"/>
        <w:bottom w:val="none" w:sz="0" w:space="0" w:color="auto"/>
        <w:right w:val="none" w:sz="0" w:space="0" w:color="auto"/>
      </w:divBdr>
    </w:div>
    <w:div w:id="412049125">
      <w:bodyDiv w:val="1"/>
      <w:marLeft w:val="0"/>
      <w:marRight w:val="0"/>
      <w:marTop w:val="0"/>
      <w:marBottom w:val="0"/>
      <w:divBdr>
        <w:top w:val="none" w:sz="0" w:space="0" w:color="auto"/>
        <w:left w:val="none" w:sz="0" w:space="0" w:color="auto"/>
        <w:bottom w:val="none" w:sz="0" w:space="0" w:color="auto"/>
        <w:right w:val="none" w:sz="0" w:space="0" w:color="auto"/>
      </w:divBdr>
    </w:div>
    <w:div w:id="424378221">
      <w:bodyDiv w:val="1"/>
      <w:marLeft w:val="0"/>
      <w:marRight w:val="0"/>
      <w:marTop w:val="0"/>
      <w:marBottom w:val="0"/>
      <w:divBdr>
        <w:top w:val="none" w:sz="0" w:space="0" w:color="auto"/>
        <w:left w:val="none" w:sz="0" w:space="0" w:color="auto"/>
        <w:bottom w:val="none" w:sz="0" w:space="0" w:color="auto"/>
        <w:right w:val="none" w:sz="0" w:space="0" w:color="auto"/>
      </w:divBdr>
    </w:div>
    <w:div w:id="439908682">
      <w:bodyDiv w:val="1"/>
      <w:marLeft w:val="0"/>
      <w:marRight w:val="0"/>
      <w:marTop w:val="0"/>
      <w:marBottom w:val="0"/>
      <w:divBdr>
        <w:top w:val="none" w:sz="0" w:space="0" w:color="auto"/>
        <w:left w:val="none" w:sz="0" w:space="0" w:color="auto"/>
        <w:bottom w:val="none" w:sz="0" w:space="0" w:color="auto"/>
        <w:right w:val="none" w:sz="0" w:space="0" w:color="auto"/>
      </w:divBdr>
    </w:div>
    <w:div w:id="447430053">
      <w:bodyDiv w:val="1"/>
      <w:marLeft w:val="0"/>
      <w:marRight w:val="0"/>
      <w:marTop w:val="0"/>
      <w:marBottom w:val="0"/>
      <w:divBdr>
        <w:top w:val="none" w:sz="0" w:space="0" w:color="auto"/>
        <w:left w:val="none" w:sz="0" w:space="0" w:color="auto"/>
        <w:bottom w:val="none" w:sz="0" w:space="0" w:color="auto"/>
        <w:right w:val="none" w:sz="0" w:space="0" w:color="auto"/>
      </w:divBdr>
    </w:div>
    <w:div w:id="472256905">
      <w:bodyDiv w:val="1"/>
      <w:marLeft w:val="0"/>
      <w:marRight w:val="0"/>
      <w:marTop w:val="0"/>
      <w:marBottom w:val="0"/>
      <w:divBdr>
        <w:top w:val="none" w:sz="0" w:space="0" w:color="auto"/>
        <w:left w:val="none" w:sz="0" w:space="0" w:color="auto"/>
        <w:bottom w:val="none" w:sz="0" w:space="0" w:color="auto"/>
        <w:right w:val="none" w:sz="0" w:space="0" w:color="auto"/>
      </w:divBdr>
    </w:div>
    <w:div w:id="489030816">
      <w:bodyDiv w:val="1"/>
      <w:marLeft w:val="0"/>
      <w:marRight w:val="0"/>
      <w:marTop w:val="0"/>
      <w:marBottom w:val="0"/>
      <w:divBdr>
        <w:top w:val="none" w:sz="0" w:space="0" w:color="auto"/>
        <w:left w:val="none" w:sz="0" w:space="0" w:color="auto"/>
        <w:bottom w:val="none" w:sz="0" w:space="0" w:color="auto"/>
        <w:right w:val="none" w:sz="0" w:space="0" w:color="auto"/>
      </w:divBdr>
    </w:div>
    <w:div w:id="499931897">
      <w:bodyDiv w:val="1"/>
      <w:marLeft w:val="0"/>
      <w:marRight w:val="0"/>
      <w:marTop w:val="0"/>
      <w:marBottom w:val="0"/>
      <w:divBdr>
        <w:top w:val="none" w:sz="0" w:space="0" w:color="auto"/>
        <w:left w:val="none" w:sz="0" w:space="0" w:color="auto"/>
        <w:bottom w:val="none" w:sz="0" w:space="0" w:color="auto"/>
        <w:right w:val="none" w:sz="0" w:space="0" w:color="auto"/>
      </w:divBdr>
    </w:div>
    <w:div w:id="507209620">
      <w:bodyDiv w:val="1"/>
      <w:marLeft w:val="0"/>
      <w:marRight w:val="0"/>
      <w:marTop w:val="0"/>
      <w:marBottom w:val="0"/>
      <w:divBdr>
        <w:top w:val="none" w:sz="0" w:space="0" w:color="auto"/>
        <w:left w:val="none" w:sz="0" w:space="0" w:color="auto"/>
        <w:bottom w:val="none" w:sz="0" w:space="0" w:color="auto"/>
        <w:right w:val="none" w:sz="0" w:space="0" w:color="auto"/>
      </w:divBdr>
    </w:div>
    <w:div w:id="534199893">
      <w:bodyDiv w:val="1"/>
      <w:marLeft w:val="0"/>
      <w:marRight w:val="0"/>
      <w:marTop w:val="0"/>
      <w:marBottom w:val="0"/>
      <w:divBdr>
        <w:top w:val="none" w:sz="0" w:space="0" w:color="auto"/>
        <w:left w:val="none" w:sz="0" w:space="0" w:color="auto"/>
        <w:bottom w:val="none" w:sz="0" w:space="0" w:color="auto"/>
        <w:right w:val="none" w:sz="0" w:space="0" w:color="auto"/>
      </w:divBdr>
    </w:div>
    <w:div w:id="558833095">
      <w:bodyDiv w:val="1"/>
      <w:marLeft w:val="0"/>
      <w:marRight w:val="0"/>
      <w:marTop w:val="0"/>
      <w:marBottom w:val="0"/>
      <w:divBdr>
        <w:top w:val="none" w:sz="0" w:space="0" w:color="auto"/>
        <w:left w:val="none" w:sz="0" w:space="0" w:color="auto"/>
        <w:bottom w:val="none" w:sz="0" w:space="0" w:color="auto"/>
        <w:right w:val="none" w:sz="0" w:space="0" w:color="auto"/>
      </w:divBdr>
    </w:div>
    <w:div w:id="564997077">
      <w:bodyDiv w:val="1"/>
      <w:marLeft w:val="0"/>
      <w:marRight w:val="0"/>
      <w:marTop w:val="0"/>
      <w:marBottom w:val="0"/>
      <w:divBdr>
        <w:top w:val="none" w:sz="0" w:space="0" w:color="auto"/>
        <w:left w:val="none" w:sz="0" w:space="0" w:color="auto"/>
        <w:bottom w:val="none" w:sz="0" w:space="0" w:color="auto"/>
        <w:right w:val="none" w:sz="0" w:space="0" w:color="auto"/>
      </w:divBdr>
    </w:div>
    <w:div w:id="565605473">
      <w:bodyDiv w:val="1"/>
      <w:marLeft w:val="0"/>
      <w:marRight w:val="0"/>
      <w:marTop w:val="0"/>
      <w:marBottom w:val="0"/>
      <w:divBdr>
        <w:top w:val="none" w:sz="0" w:space="0" w:color="auto"/>
        <w:left w:val="none" w:sz="0" w:space="0" w:color="auto"/>
        <w:bottom w:val="none" w:sz="0" w:space="0" w:color="auto"/>
        <w:right w:val="none" w:sz="0" w:space="0" w:color="auto"/>
      </w:divBdr>
    </w:div>
    <w:div w:id="586111865">
      <w:bodyDiv w:val="1"/>
      <w:marLeft w:val="0"/>
      <w:marRight w:val="0"/>
      <w:marTop w:val="0"/>
      <w:marBottom w:val="0"/>
      <w:divBdr>
        <w:top w:val="none" w:sz="0" w:space="0" w:color="auto"/>
        <w:left w:val="none" w:sz="0" w:space="0" w:color="auto"/>
        <w:bottom w:val="none" w:sz="0" w:space="0" w:color="auto"/>
        <w:right w:val="none" w:sz="0" w:space="0" w:color="auto"/>
      </w:divBdr>
    </w:div>
    <w:div w:id="601374604">
      <w:bodyDiv w:val="1"/>
      <w:marLeft w:val="0"/>
      <w:marRight w:val="0"/>
      <w:marTop w:val="0"/>
      <w:marBottom w:val="0"/>
      <w:divBdr>
        <w:top w:val="none" w:sz="0" w:space="0" w:color="auto"/>
        <w:left w:val="none" w:sz="0" w:space="0" w:color="auto"/>
        <w:bottom w:val="none" w:sz="0" w:space="0" w:color="auto"/>
        <w:right w:val="none" w:sz="0" w:space="0" w:color="auto"/>
      </w:divBdr>
    </w:div>
    <w:div w:id="615406153">
      <w:bodyDiv w:val="1"/>
      <w:marLeft w:val="0"/>
      <w:marRight w:val="0"/>
      <w:marTop w:val="0"/>
      <w:marBottom w:val="0"/>
      <w:divBdr>
        <w:top w:val="none" w:sz="0" w:space="0" w:color="auto"/>
        <w:left w:val="none" w:sz="0" w:space="0" w:color="auto"/>
        <w:bottom w:val="none" w:sz="0" w:space="0" w:color="auto"/>
        <w:right w:val="none" w:sz="0" w:space="0" w:color="auto"/>
      </w:divBdr>
    </w:div>
    <w:div w:id="619796514">
      <w:bodyDiv w:val="1"/>
      <w:marLeft w:val="0"/>
      <w:marRight w:val="0"/>
      <w:marTop w:val="0"/>
      <w:marBottom w:val="0"/>
      <w:divBdr>
        <w:top w:val="none" w:sz="0" w:space="0" w:color="auto"/>
        <w:left w:val="none" w:sz="0" w:space="0" w:color="auto"/>
        <w:bottom w:val="none" w:sz="0" w:space="0" w:color="auto"/>
        <w:right w:val="none" w:sz="0" w:space="0" w:color="auto"/>
      </w:divBdr>
    </w:div>
    <w:div w:id="623777975">
      <w:bodyDiv w:val="1"/>
      <w:marLeft w:val="0"/>
      <w:marRight w:val="0"/>
      <w:marTop w:val="0"/>
      <w:marBottom w:val="0"/>
      <w:divBdr>
        <w:top w:val="none" w:sz="0" w:space="0" w:color="auto"/>
        <w:left w:val="none" w:sz="0" w:space="0" w:color="auto"/>
        <w:bottom w:val="none" w:sz="0" w:space="0" w:color="auto"/>
        <w:right w:val="none" w:sz="0" w:space="0" w:color="auto"/>
      </w:divBdr>
    </w:div>
    <w:div w:id="638534632">
      <w:bodyDiv w:val="1"/>
      <w:marLeft w:val="0"/>
      <w:marRight w:val="0"/>
      <w:marTop w:val="0"/>
      <w:marBottom w:val="0"/>
      <w:divBdr>
        <w:top w:val="none" w:sz="0" w:space="0" w:color="auto"/>
        <w:left w:val="none" w:sz="0" w:space="0" w:color="auto"/>
        <w:bottom w:val="none" w:sz="0" w:space="0" w:color="auto"/>
        <w:right w:val="none" w:sz="0" w:space="0" w:color="auto"/>
      </w:divBdr>
    </w:div>
    <w:div w:id="643583334">
      <w:bodyDiv w:val="1"/>
      <w:marLeft w:val="0"/>
      <w:marRight w:val="0"/>
      <w:marTop w:val="0"/>
      <w:marBottom w:val="0"/>
      <w:divBdr>
        <w:top w:val="none" w:sz="0" w:space="0" w:color="auto"/>
        <w:left w:val="none" w:sz="0" w:space="0" w:color="auto"/>
        <w:bottom w:val="none" w:sz="0" w:space="0" w:color="auto"/>
        <w:right w:val="none" w:sz="0" w:space="0" w:color="auto"/>
      </w:divBdr>
    </w:div>
    <w:div w:id="646862060">
      <w:bodyDiv w:val="1"/>
      <w:marLeft w:val="0"/>
      <w:marRight w:val="0"/>
      <w:marTop w:val="0"/>
      <w:marBottom w:val="0"/>
      <w:divBdr>
        <w:top w:val="none" w:sz="0" w:space="0" w:color="auto"/>
        <w:left w:val="none" w:sz="0" w:space="0" w:color="auto"/>
        <w:bottom w:val="none" w:sz="0" w:space="0" w:color="auto"/>
        <w:right w:val="none" w:sz="0" w:space="0" w:color="auto"/>
      </w:divBdr>
    </w:div>
    <w:div w:id="649672930">
      <w:bodyDiv w:val="1"/>
      <w:marLeft w:val="0"/>
      <w:marRight w:val="0"/>
      <w:marTop w:val="0"/>
      <w:marBottom w:val="0"/>
      <w:divBdr>
        <w:top w:val="none" w:sz="0" w:space="0" w:color="auto"/>
        <w:left w:val="none" w:sz="0" w:space="0" w:color="auto"/>
        <w:bottom w:val="none" w:sz="0" w:space="0" w:color="auto"/>
        <w:right w:val="none" w:sz="0" w:space="0" w:color="auto"/>
      </w:divBdr>
    </w:div>
    <w:div w:id="661080209">
      <w:bodyDiv w:val="1"/>
      <w:marLeft w:val="0"/>
      <w:marRight w:val="0"/>
      <w:marTop w:val="0"/>
      <w:marBottom w:val="0"/>
      <w:divBdr>
        <w:top w:val="none" w:sz="0" w:space="0" w:color="auto"/>
        <w:left w:val="none" w:sz="0" w:space="0" w:color="auto"/>
        <w:bottom w:val="none" w:sz="0" w:space="0" w:color="auto"/>
        <w:right w:val="none" w:sz="0" w:space="0" w:color="auto"/>
      </w:divBdr>
    </w:div>
    <w:div w:id="676809322">
      <w:bodyDiv w:val="1"/>
      <w:marLeft w:val="0"/>
      <w:marRight w:val="0"/>
      <w:marTop w:val="0"/>
      <w:marBottom w:val="0"/>
      <w:divBdr>
        <w:top w:val="none" w:sz="0" w:space="0" w:color="auto"/>
        <w:left w:val="none" w:sz="0" w:space="0" w:color="auto"/>
        <w:bottom w:val="none" w:sz="0" w:space="0" w:color="auto"/>
        <w:right w:val="none" w:sz="0" w:space="0" w:color="auto"/>
      </w:divBdr>
    </w:div>
    <w:div w:id="686249952">
      <w:bodyDiv w:val="1"/>
      <w:marLeft w:val="0"/>
      <w:marRight w:val="0"/>
      <w:marTop w:val="0"/>
      <w:marBottom w:val="0"/>
      <w:divBdr>
        <w:top w:val="none" w:sz="0" w:space="0" w:color="auto"/>
        <w:left w:val="none" w:sz="0" w:space="0" w:color="auto"/>
        <w:bottom w:val="none" w:sz="0" w:space="0" w:color="auto"/>
        <w:right w:val="none" w:sz="0" w:space="0" w:color="auto"/>
      </w:divBdr>
    </w:div>
    <w:div w:id="696200875">
      <w:bodyDiv w:val="1"/>
      <w:marLeft w:val="0"/>
      <w:marRight w:val="0"/>
      <w:marTop w:val="0"/>
      <w:marBottom w:val="0"/>
      <w:divBdr>
        <w:top w:val="none" w:sz="0" w:space="0" w:color="auto"/>
        <w:left w:val="none" w:sz="0" w:space="0" w:color="auto"/>
        <w:bottom w:val="none" w:sz="0" w:space="0" w:color="auto"/>
        <w:right w:val="none" w:sz="0" w:space="0" w:color="auto"/>
      </w:divBdr>
    </w:div>
    <w:div w:id="702246740">
      <w:bodyDiv w:val="1"/>
      <w:marLeft w:val="0"/>
      <w:marRight w:val="0"/>
      <w:marTop w:val="0"/>
      <w:marBottom w:val="0"/>
      <w:divBdr>
        <w:top w:val="none" w:sz="0" w:space="0" w:color="auto"/>
        <w:left w:val="none" w:sz="0" w:space="0" w:color="auto"/>
        <w:bottom w:val="none" w:sz="0" w:space="0" w:color="auto"/>
        <w:right w:val="none" w:sz="0" w:space="0" w:color="auto"/>
      </w:divBdr>
    </w:div>
    <w:div w:id="702485901">
      <w:bodyDiv w:val="1"/>
      <w:marLeft w:val="0"/>
      <w:marRight w:val="0"/>
      <w:marTop w:val="0"/>
      <w:marBottom w:val="0"/>
      <w:divBdr>
        <w:top w:val="none" w:sz="0" w:space="0" w:color="auto"/>
        <w:left w:val="none" w:sz="0" w:space="0" w:color="auto"/>
        <w:bottom w:val="none" w:sz="0" w:space="0" w:color="auto"/>
        <w:right w:val="none" w:sz="0" w:space="0" w:color="auto"/>
      </w:divBdr>
    </w:div>
    <w:div w:id="764690255">
      <w:bodyDiv w:val="1"/>
      <w:marLeft w:val="0"/>
      <w:marRight w:val="0"/>
      <w:marTop w:val="0"/>
      <w:marBottom w:val="0"/>
      <w:divBdr>
        <w:top w:val="none" w:sz="0" w:space="0" w:color="auto"/>
        <w:left w:val="none" w:sz="0" w:space="0" w:color="auto"/>
        <w:bottom w:val="none" w:sz="0" w:space="0" w:color="auto"/>
        <w:right w:val="none" w:sz="0" w:space="0" w:color="auto"/>
      </w:divBdr>
    </w:div>
    <w:div w:id="765731974">
      <w:bodyDiv w:val="1"/>
      <w:marLeft w:val="0"/>
      <w:marRight w:val="0"/>
      <w:marTop w:val="0"/>
      <w:marBottom w:val="0"/>
      <w:divBdr>
        <w:top w:val="none" w:sz="0" w:space="0" w:color="auto"/>
        <w:left w:val="none" w:sz="0" w:space="0" w:color="auto"/>
        <w:bottom w:val="none" w:sz="0" w:space="0" w:color="auto"/>
        <w:right w:val="none" w:sz="0" w:space="0" w:color="auto"/>
      </w:divBdr>
    </w:div>
    <w:div w:id="790325638">
      <w:bodyDiv w:val="1"/>
      <w:marLeft w:val="0"/>
      <w:marRight w:val="0"/>
      <w:marTop w:val="0"/>
      <w:marBottom w:val="0"/>
      <w:divBdr>
        <w:top w:val="none" w:sz="0" w:space="0" w:color="auto"/>
        <w:left w:val="none" w:sz="0" w:space="0" w:color="auto"/>
        <w:bottom w:val="none" w:sz="0" w:space="0" w:color="auto"/>
        <w:right w:val="none" w:sz="0" w:space="0" w:color="auto"/>
      </w:divBdr>
    </w:div>
    <w:div w:id="796922053">
      <w:bodyDiv w:val="1"/>
      <w:marLeft w:val="0"/>
      <w:marRight w:val="0"/>
      <w:marTop w:val="0"/>
      <w:marBottom w:val="0"/>
      <w:divBdr>
        <w:top w:val="none" w:sz="0" w:space="0" w:color="auto"/>
        <w:left w:val="none" w:sz="0" w:space="0" w:color="auto"/>
        <w:bottom w:val="none" w:sz="0" w:space="0" w:color="auto"/>
        <w:right w:val="none" w:sz="0" w:space="0" w:color="auto"/>
      </w:divBdr>
    </w:div>
    <w:div w:id="815071536">
      <w:bodyDiv w:val="1"/>
      <w:marLeft w:val="0"/>
      <w:marRight w:val="0"/>
      <w:marTop w:val="0"/>
      <w:marBottom w:val="0"/>
      <w:divBdr>
        <w:top w:val="none" w:sz="0" w:space="0" w:color="auto"/>
        <w:left w:val="none" w:sz="0" w:space="0" w:color="auto"/>
        <w:bottom w:val="none" w:sz="0" w:space="0" w:color="auto"/>
        <w:right w:val="none" w:sz="0" w:space="0" w:color="auto"/>
      </w:divBdr>
    </w:div>
    <w:div w:id="815218490">
      <w:bodyDiv w:val="1"/>
      <w:marLeft w:val="0"/>
      <w:marRight w:val="0"/>
      <w:marTop w:val="0"/>
      <w:marBottom w:val="0"/>
      <w:divBdr>
        <w:top w:val="none" w:sz="0" w:space="0" w:color="auto"/>
        <w:left w:val="none" w:sz="0" w:space="0" w:color="auto"/>
        <w:bottom w:val="none" w:sz="0" w:space="0" w:color="auto"/>
        <w:right w:val="none" w:sz="0" w:space="0" w:color="auto"/>
      </w:divBdr>
    </w:div>
    <w:div w:id="816841096">
      <w:bodyDiv w:val="1"/>
      <w:marLeft w:val="0"/>
      <w:marRight w:val="0"/>
      <w:marTop w:val="0"/>
      <w:marBottom w:val="0"/>
      <w:divBdr>
        <w:top w:val="none" w:sz="0" w:space="0" w:color="auto"/>
        <w:left w:val="none" w:sz="0" w:space="0" w:color="auto"/>
        <w:bottom w:val="none" w:sz="0" w:space="0" w:color="auto"/>
        <w:right w:val="none" w:sz="0" w:space="0" w:color="auto"/>
      </w:divBdr>
    </w:div>
    <w:div w:id="821696445">
      <w:bodyDiv w:val="1"/>
      <w:marLeft w:val="0"/>
      <w:marRight w:val="0"/>
      <w:marTop w:val="0"/>
      <w:marBottom w:val="0"/>
      <w:divBdr>
        <w:top w:val="none" w:sz="0" w:space="0" w:color="auto"/>
        <w:left w:val="none" w:sz="0" w:space="0" w:color="auto"/>
        <w:bottom w:val="none" w:sz="0" w:space="0" w:color="auto"/>
        <w:right w:val="none" w:sz="0" w:space="0" w:color="auto"/>
      </w:divBdr>
    </w:div>
    <w:div w:id="826675675">
      <w:bodyDiv w:val="1"/>
      <w:marLeft w:val="0"/>
      <w:marRight w:val="0"/>
      <w:marTop w:val="0"/>
      <w:marBottom w:val="0"/>
      <w:divBdr>
        <w:top w:val="none" w:sz="0" w:space="0" w:color="auto"/>
        <w:left w:val="none" w:sz="0" w:space="0" w:color="auto"/>
        <w:bottom w:val="none" w:sz="0" w:space="0" w:color="auto"/>
        <w:right w:val="none" w:sz="0" w:space="0" w:color="auto"/>
      </w:divBdr>
    </w:div>
    <w:div w:id="848835310">
      <w:bodyDiv w:val="1"/>
      <w:marLeft w:val="0"/>
      <w:marRight w:val="0"/>
      <w:marTop w:val="0"/>
      <w:marBottom w:val="0"/>
      <w:divBdr>
        <w:top w:val="none" w:sz="0" w:space="0" w:color="auto"/>
        <w:left w:val="none" w:sz="0" w:space="0" w:color="auto"/>
        <w:bottom w:val="none" w:sz="0" w:space="0" w:color="auto"/>
        <w:right w:val="none" w:sz="0" w:space="0" w:color="auto"/>
      </w:divBdr>
    </w:div>
    <w:div w:id="858157904">
      <w:bodyDiv w:val="1"/>
      <w:marLeft w:val="0"/>
      <w:marRight w:val="0"/>
      <w:marTop w:val="0"/>
      <w:marBottom w:val="0"/>
      <w:divBdr>
        <w:top w:val="none" w:sz="0" w:space="0" w:color="auto"/>
        <w:left w:val="none" w:sz="0" w:space="0" w:color="auto"/>
        <w:bottom w:val="none" w:sz="0" w:space="0" w:color="auto"/>
        <w:right w:val="none" w:sz="0" w:space="0" w:color="auto"/>
      </w:divBdr>
    </w:div>
    <w:div w:id="863982931">
      <w:bodyDiv w:val="1"/>
      <w:marLeft w:val="0"/>
      <w:marRight w:val="0"/>
      <w:marTop w:val="0"/>
      <w:marBottom w:val="0"/>
      <w:divBdr>
        <w:top w:val="none" w:sz="0" w:space="0" w:color="auto"/>
        <w:left w:val="none" w:sz="0" w:space="0" w:color="auto"/>
        <w:bottom w:val="none" w:sz="0" w:space="0" w:color="auto"/>
        <w:right w:val="none" w:sz="0" w:space="0" w:color="auto"/>
      </w:divBdr>
    </w:div>
    <w:div w:id="870649648">
      <w:bodyDiv w:val="1"/>
      <w:marLeft w:val="0"/>
      <w:marRight w:val="0"/>
      <w:marTop w:val="0"/>
      <w:marBottom w:val="0"/>
      <w:divBdr>
        <w:top w:val="none" w:sz="0" w:space="0" w:color="auto"/>
        <w:left w:val="none" w:sz="0" w:space="0" w:color="auto"/>
        <w:bottom w:val="none" w:sz="0" w:space="0" w:color="auto"/>
        <w:right w:val="none" w:sz="0" w:space="0" w:color="auto"/>
      </w:divBdr>
    </w:div>
    <w:div w:id="871307227">
      <w:bodyDiv w:val="1"/>
      <w:marLeft w:val="0"/>
      <w:marRight w:val="0"/>
      <w:marTop w:val="0"/>
      <w:marBottom w:val="0"/>
      <w:divBdr>
        <w:top w:val="none" w:sz="0" w:space="0" w:color="auto"/>
        <w:left w:val="none" w:sz="0" w:space="0" w:color="auto"/>
        <w:bottom w:val="none" w:sz="0" w:space="0" w:color="auto"/>
        <w:right w:val="none" w:sz="0" w:space="0" w:color="auto"/>
      </w:divBdr>
    </w:div>
    <w:div w:id="874083098">
      <w:bodyDiv w:val="1"/>
      <w:marLeft w:val="0"/>
      <w:marRight w:val="0"/>
      <w:marTop w:val="0"/>
      <w:marBottom w:val="0"/>
      <w:divBdr>
        <w:top w:val="none" w:sz="0" w:space="0" w:color="auto"/>
        <w:left w:val="none" w:sz="0" w:space="0" w:color="auto"/>
        <w:bottom w:val="none" w:sz="0" w:space="0" w:color="auto"/>
        <w:right w:val="none" w:sz="0" w:space="0" w:color="auto"/>
      </w:divBdr>
    </w:div>
    <w:div w:id="879367096">
      <w:bodyDiv w:val="1"/>
      <w:marLeft w:val="0"/>
      <w:marRight w:val="0"/>
      <w:marTop w:val="0"/>
      <w:marBottom w:val="0"/>
      <w:divBdr>
        <w:top w:val="none" w:sz="0" w:space="0" w:color="auto"/>
        <w:left w:val="none" w:sz="0" w:space="0" w:color="auto"/>
        <w:bottom w:val="none" w:sz="0" w:space="0" w:color="auto"/>
        <w:right w:val="none" w:sz="0" w:space="0" w:color="auto"/>
      </w:divBdr>
    </w:div>
    <w:div w:id="882863057">
      <w:bodyDiv w:val="1"/>
      <w:marLeft w:val="0"/>
      <w:marRight w:val="0"/>
      <w:marTop w:val="0"/>
      <w:marBottom w:val="0"/>
      <w:divBdr>
        <w:top w:val="none" w:sz="0" w:space="0" w:color="auto"/>
        <w:left w:val="none" w:sz="0" w:space="0" w:color="auto"/>
        <w:bottom w:val="none" w:sz="0" w:space="0" w:color="auto"/>
        <w:right w:val="none" w:sz="0" w:space="0" w:color="auto"/>
      </w:divBdr>
    </w:div>
    <w:div w:id="890919374">
      <w:bodyDiv w:val="1"/>
      <w:marLeft w:val="0"/>
      <w:marRight w:val="0"/>
      <w:marTop w:val="0"/>
      <w:marBottom w:val="0"/>
      <w:divBdr>
        <w:top w:val="none" w:sz="0" w:space="0" w:color="auto"/>
        <w:left w:val="none" w:sz="0" w:space="0" w:color="auto"/>
        <w:bottom w:val="none" w:sz="0" w:space="0" w:color="auto"/>
        <w:right w:val="none" w:sz="0" w:space="0" w:color="auto"/>
      </w:divBdr>
    </w:div>
    <w:div w:id="908346104">
      <w:bodyDiv w:val="1"/>
      <w:marLeft w:val="0"/>
      <w:marRight w:val="0"/>
      <w:marTop w:val="0"/>
      <w:marBottom w:val="0"/>
      <w:divBdr>
        <w:top w:val="none" w:sz="0" w:space="0" w:color="auto"/>
        <w:left w:val="none" w:sz="0" w:space="0" w:color="auto"/>
        <w:bottom w:val="none" w:sz="0" w:space="0" w:color="auto"/>
        <w:right w:val="none" w:sz="0" w:space="0" w:color="auto"/>
      </w:divBdr>
    </w:div>
    <w:div w:id="908736570">
      <w:bodyDiv w:val="1"/>
      <w:marLeft w:val="0"/>
      <w:marRight w:val="0"/>
      <w:marTop w:val="0"/>
      <w:marBottom w:val="0"/>
      <w:divBdr>
        <w:top w:val="none" w:sz="0" w:space="0" w:color="auto"/>
        <w:left w:val="none" w:sz="0" w:space="0" w:color="auto"/>
        <w:bottom w:val="none" w:sz="0" w:space="0" w:color="auto"/>
        <w:right w:val="none" w:sz="0" w:space="0" w:color="auto"/>
      </w:divBdr>
    </w:div>
    <w:div w:id="925575899">
      <w:bodyDiv w:val="1"/>
      <w:marLeft w:val="0"/>
      <w:marRight w:val="0"/>
      <w:marTop w:val="0"/>
      <w:marBottom w:val="0"/>
      <w:divBdr>
        <w:top w:val="none" w:sz="0" w:space="0" w:color="auto"/>
        <w:left w:val="none" w:sz="0" w:space="0" w:color="auto"/>
        <w:bottom w:val="none" w:sz="0" w:space="0" w:color="auto"/>
        <w:right w:val="none" w:sz="0" w:space="0" w:color="auto"/>
      </w:divBdr>
    </w:div>
    <w:div w:id="963079903">
      <w:bodyDiv w:val="1"/>
      <w:marLeft w:val="0"/>
      <w:marRight w:val="0"/>
      <w:marTop w:val="0"/>
      <w:marBottom w:val="0"/>
      <w:divBdr>
        <w:top w:val="none" w:sz="0" w:space="0" w:color="auto"/>
        <w:left w:val="none" w:sz="0" w:space="0" w:color="auto"/>
        <w:bottom w:val="none" w:sz="0" w:space="0" w:color="auto"/>
        <w:right w:val="none" w:sz="0" w:space="0" w:color="auto"/>
      </w:divBdr>
    </w:div>
    <w:div w:id="975839790">
      <w:bodyDiv w:val="1"/>
      <w:marLeft w:val="0"/>
      <w:marRight w:val="0"/>
      <w:marTop w:val="0"/>
      <w:marBottom w:val="0"/>
      <w:divBdr>
        <w:top w:val="none" w:sz="0" w:space="0" w:color="auto"/>
        <w:left w:val="none" w:sz="0" w:space="0" w:color="auto"/>
        <w:bottom w:val="none" w:sz="0" w:space="0" w:color="auto"/>
        <w:right w:val="none" w:sz="0" w:space="0" w:color="auto"/>
      </w:divBdr>
    </w:div>
    <w:div w:id="977491129">
      <w:bodyDiv w:val="1"/>
      <w:marLeft w:val="0"/>
      <w:marRight w:val="0"/>
      <w:marTop w:val="0"/>
      <w:marBottom w:val="0"/>
      <w:divBdr>
        <w:top w:val="none" w:sz="0" w:space="0" w:color="auto"/>
        <w:left w:val="none" w:sz="0" w:space="0" w:color="auto"/>
        <w:bottom w:val="none" w:sz="0" w:space="0" w:color="auto"/>
        <w:right w:val="none" w:sz="0" w:space="0" w:color="auto"/>
      </w:divBdr>
    </w:div>
    <w:div w:id="978654261">
      <w:bodyDiv w:val="1"/>
      <w:marLeft w:val="0"/>
      <w:marRight w:val="0"/>
      <w:marTop w:val="0"/>
      <w:marBottom w:val="0"/>
      <w:divBdr>
        <w:top w:val="none" w:sz="0" w:space="0" w:color="auto"/>
        <w:left w:val="none" w:sz="0" w:space="0" w:color="auto"/>
        <w:bottom w:val="none" w:sz="0" w:space="0" w:color="auto"/>
        <w:right w:val="none" w:sz="0" w:space="0" w:color="auto"/>
      </w:divBdr>
    </w:div>
    <w:div w:id="988360744">
      <w:bodyDiv w:val="1"/>
      <w:marLeft w:val="0"/>
      <w:marRight w:val="0"/>
      <w:marTop w:val="0"/>
      <w:marBottom w:val="0"/>
      <w:divBdr>
        <w:top w:val="none" w:sz="0" w:space="0" w:color="auto"/>
        <w:left w:val="none" w:sz="0" w:space="0" w:color="auto"/>
        <w:bottom w:val="none" w:sz="0" w:space="0" w:color="auto"/>
        <w:right w:val="none" w:sz="0" w:space="0" w:color="auto"/>
      </w:divBdr>
    </w:div>
    <w:div w:id="994339400">
      <w:bodyDiv w:val="1"/>
      <w:marLeft w:val="0"/>
      <w:marRight w:val="0"/>
      <w:marTop w:val="0"/>
      <w:marBottom w:val="0"/>
      <w:divBdr>
        <w:top w:val="none" w:sz="0" w:space="0" w:color="auto"/>
        <w:left w:val="none" w:sz="0" w:space="0" w:color="auto"/>
        <w:bottom w:val="none" w:sz="0" w:space="0" w:color="auto"/>
        <w:right w:val="none" w:sz="0" w:space="0" w:color="auto"/>
      </w:divBdr>
    </w:div>
    <w:div w:id="1004016654">
      <w:bodyDiv w:val="1"/>
      <w:marLeft w:val="0"/>
      <w:marRight w:val="0"/>
      <w:marTop w:val="0"/>
      <w:marBottom w:val="0"/>
      <w:divBdr>
        <w:top w:val="none" w:sz="0" w:space="0" w:color="auto"/>
        <w:left w:val="none" w:sz="0" w:space="0" w:color="auto"/>
        <w:bottom w:val="none" w:sz="0" w:space="0" w:color="auto"/>
        <w:right w:val="none" w:sz="0" w:space="0" w:color="auto"/>
      </w:divBdr>
    </w:div>
    <w:div w:id="1026449398">
      <w:bodyDiv w:val="1"/>
      <w:marLeft w:val="0"/>
      <w:marRight w:val="0"/>
      <w:marTop w:val="0"/>
      <w:marBottom w:val="0"/>
      <w:divBdr>
        <w:top w:val="none" w:sz="0" w:space="0" w:color="auto"/>
        <w:left w:val="none" w:sz="0" w:space="0" w:color="auto"/>
        <w:bottom w:val="none" w:sz="0" w:space="0" w:color="auto"/>
        <w:right w:val="none" w:sz="0" w:space="0" w:color="auto"/>
      </w:divBdr>
    </w:div>
    <w:div w:id="1043167459">
      <w:bodyDiv w:val="1"/>
      <w:marLeft w:val="0"/>
      <w:marRight w:val="0"/>
      <w:marTop w:val="0"/>
      <w:marBottom w:val="0"/>
      <w:divBdr>
        <w:top w:val="none" w:sz="0" w:space="0" w:color="auto"/>
        <w:left w:val="none" w:sz="0" w:space="0" w:color="auto"/>
        <w:bottom w:val="none" w:sz="0" w:space="0" w:color="auto"/>
        <w:right w:val="none" w:sz="0" w:space="0" w:color="auto"/>
      </w:divBdr>
    </w:div>
    <w:div w:id="1047024037">
      <w:bodyDiv w:val="1"/>
      <w:marLeft w:val="0"/>
      <w:marRight w:val="0"/>
      <w:marTop w:val="0"/>
      <w:marBottom w:val="0"/>
      <w:divBdr>
        <w:top w:val="none" w:sz="0" w:space="0" w:color="auto"/>
        <w:left w:val="none" w:sz="0" w:space="0" w:color="auto"/>
        <w:bottom w:val="none" w:sz="0" w:space="0" w:color="auto"/>
        <w:right w:val="none" w:sz="0" w:space="0" w:color="auto"/>
      </w:divBdr>
    </w:div>
    <w:div w:id="1058824487">
      <w:bodyDiv w:val="1"/>
      <w:marLeft w:val="0"/>
      <w:marRight w:val="0"/>
      <w:marTop w:val="0"/>
      <w:marBottom w:val="0"/>
      <w:divBdr>
        <w:top w:val="none" w:sz="0" w:space="0" w:color="auto"/>
        <w:left w:val="none" w:sz="0" w:space="0" w:color="auto"/>
        <w:bottom w:val="none" w:sz="0" w:space="0" w:color="auto"/>
        <w:right w:val="none" w:sz="0" w:space="0" w:color="auto"/>
      </w:divBdr>
    </w:div>
    <w:div w:id="1077092422">
      <w:bodyDiv w:val="1"/>
      <w:marLeft w:val="0"/>
      <w:marRight w:val="0"/>
      <w:marTop w:val="0"/>
      <w:marBottom w:val="0"/>
      <w:divBdr>
        <w:top w:val="none" w:sz="0" w:space="0" w:color="auto"/>
        <w:left w:val="none" w:sz="0" w:space="0" w:color="auto"/>
        <w:bottom w:val="none" w:sz="0" w:space="0" w:color="auto"/>
        <w:right w:val="none" w:sz="0" w:space="0" w:color="auto"/>
      </w:divBdr>
    </w:div>
    <w:div w:id="1079517385">
      <w:bodyDiv w:val="1"/>
      <w:marLeft w:val="0"/>
      <w:marRight w:val="0"/>
      <w:marTop w:val="0"/>
      <w:marBottom w:val="0"/>
      <w:divBdr>
        <w:top w:val="none" w:sz="0" w:space="0" w:color="auto"/>
        <w:left w:val="none" w:sz="0" w:space="0" w:color="auto"/>
        <w:bottom w:val="none" w:sz="0" w:space="0" w:color="auto"/>
        <w:right w:val="none" w:sz="0" w:space="0" w:color="auto"/>
      </w:divBdr>
    </w:div>
    <w:div w:id="1093235936">
      <w:bodyDiv w:val="1"/>
      <w:marLeft w:val="0"/>
      <w:marRight w:val="0"/>
      <w:marTop w:val="0"/>
      <w:marBottom w:val="0"/>
      <w:divBdr>
        <w:top w:val="none" w:sz="0" w:space="0" w:color="auto"/>
        <w:left w:val="none" w:sz="0" w:space="0" w:color="auto"/>
        <w:bottom w:val="none" w:sz="0" w:space="0" w:color="auto"/>
        <w:right w:val="none" w:sz="0" w:space="0" w:color="auto"/>
      </w:divBdr>
    </w:div>
    <w:div w:id="1096169199">
      <w:bodyDiv w:val="1"/>
      <w:marLeft w:val="0"/>
      <w:marRight w:val="0"/>
      <w:marTop w:val="0"/>
      <w:marBottom w:val="0"/>
      <w:divBdr>
        <w:top w:val="none" w:sz="0" w:space="0" w:color="auto"/>
        <w:left w:val="none" w:sz="0" w:space="0" w:color="auto"/>
        <w:bottom w:val="none" w:sz="0" w:space="0" w:color="auto"/>
        <w:right w:val="none" w:sz="0" w:space="0" w:color="auto"/>
      </w:divBdr>
    </w:div>
    <w:div w:id="1099637478">
      <w:bodyDiv w:val="1"/>
      <w:marLeft w:val="0"/>
      <w:marRight w:val="0"/>
      <w:marTop w:val="0"/>
      <w:marBottom w:val="0"/>
      <w:divBdr>
        <w:top w:val="none" w:sz="0" w:space="0" w:color="auto"/>
        <w:left w:val="none" w:sz="0" w:space="0" w:color="auto"/>
        <w:bottom w:val="none" w:sz="0" w:space="0" w:color="auto"/>
        <w:right w:val="none" w:sz="0" w:space="0" w:color="auto"/>
      </w:divBdr>
    </w:div>
    <w:div w:id="1109815983">
      <w:bodyDiv w:val="1"/>
      <w:marLeft w:val="0"/>
      <w:marRight w:val="0"/>
      <w:marTop w:val="0"/>
      <w:marBottom w:val="0"/>
      <w:divBdr>
        <w:top w:val="none" w:sz="0" w:space="0" w:color="auto"/>
        <w:left w:val="none" w:sz="0" w:space="0" w:color="auto"/>
        <w:bottom w:val="none" w:sz="0" w:space="0" w:color="auto"/>
        <w:right w:val="none" w:sz="0" w:space="0" w:color="auto"/>
      </w:divBdr>
    </w:div>
    <w:div w:id="1126508676">
      <w:bodyDiv w:val="1"/>
      <w:marLeft w:val="0"/>
      <w:marRight w:val="0"/>
      <w:marTop w:val="0"/>
      <w:marBottom w:val="0"/>
      <w:divBdr>
        <w:top w:val="none" w:sz="0" w:space="0" w:color="auto"/>
        <w:left w:val="none" w:sz="0" w:space="0" w:color="auto"/>
        <w:bottom w:val="none" w:sz="0" w:space="0" w:color="auto"/>
        <w:right w:val="none" w:sz="0" w:space="0" w:color="auto"/>
      </w:divBdr>
    </w:div>
    <w:div w:id="1134641500">
      <w:bodyDiv w:val="1"/>
      <w:marLeft w:val="0"/>
      <w:marRight w:val="0"/>
      <w:marTop w:val="0"/>
      <w:marBottom w:val="0"/>
      <w:divBdr>
        <w:top w:val="none" w:sz="0" w:space="0" w:color="auto"/>
        <w:left w:val="none" w:sz="0" w:space="0" w:color="auto"/>
        <w:bottom w:val="none" w:sz="0" w:space="0" w:color="auto"/>
        <w:right w:val="none" w:sz="0" w:space="0" w:color="auto"/>
      </w:divBdr>
    </w:div>
    <w:div w:id="1158687522">
      <w:bodyDiv w:val="1"/>
      <w:marLeft w:val="0"/>
      <w:marRight w:val="0"/>
      <w:marTop w:val="0"/>
      <w:marBottom w:val="0"/>
      <w:divBdr>
        <w:top w:val="none" w:sz="0" w:space="0" w:color="auto"/>
        <w:left w:val="none" w:sz="0" w:space="0" w:color="auto"/>
        <w:bottom w:val="none" w:sz="0" w:space="0" w:color="auto"/>
        <w:right w:val="none" w:sz="0" w:space="0" w:color="auto"/>
      </w:divBdr>
    </w:div>
    <w:div w:id="1183086092">
      <w:bodyDiv w:val="1"/>
      <w:marLeft w:val="0"/>
      <w:marRight w:val="0"/>
      <w:marTop w:val="0"/>
      <w:marBottom w:val="0"/>
      <w:divBdr>
        <w:top w:val="none" w:sz="0" w:space="0" w:color="auto"/>
        <w:left w:val="none" w:sz="0" w:space="0" w:color="auto"/>
        <w:bottom w:val="none" w:sz="0" w:space="0" w:color="auto"/>
        <w:right w:val="none" w:sz="0" w:space="0" w:color="auto"/>
      </w:divBdr>
    </w:div>
    <w:div w:id="1198933778">
      <w:bodyDiv w:val="1"/>
      <w:marLeft w:val="0"/>
      <w:marRight w:val="0"/>
      <w:marTop w:val="0"/>
      <w:marBottom w:val="0"/>
      <w:divBdr>
        <w:top w:val="none" w:sz="0" w:space="0" w:color="auto"/>
        <w:left w:val="none" w:sz="0" w:space="0" w:color="auto"/>
        <w:bottom w:val="none" w:sz="0" w:space="0" w:color="auto"/>
        <w:right w:val="none" w:sz="0" w:space="0" w:color="auto"/>
      </w:divBdr>
    </w:div>
    <w:div w:id="1208375405">
      <w:bodyDiv w:val="1"/>
      <w:marLeft w:val="0"/>
      <w:marRight w:val="0"/>
      <w:marTop w:val="0"/>
      <w:marBottom w:val="0"/>
      <w:divBdr>
        <w:top w:val="none" w:sz="0" w:space="0" w:color="auto"/>
        <w:left w:val="none" w:sz="0" w:space="0" w:color="auto"/>
        <w:bottom w:val="none" w:sz="0" w:space="0" w:color="auto"/>
        <w:right w:val="none" w:sz="0" w:space="0" w:color="auto"/>
      </w:divBdr>
    </w:div>
    <w:div w:id="1217664291">
      <w:bodyDiv w:val="1"/>
      <w:marLeft w:val="0"/>
      <w:marRight w:val="0"/>
      <w:marTop w:val="0"/>
      <w:marBottom w:val="0"/>
      <w:divBdr>
        <w:top w:val="none" w:sz="0" w:space="0" w:color="auto"/>
        <w:left w:val="none" w:sz="0" w:space="0" w:color="auto"/>
        <w:bottom w:val="none" w:sz="0" w:space="0" w:color="auto"/>
        <w:right w:val="none" w:sz="0" w:space="0" w:color="auto"/>
      </w:divBdr>
    </w:div>
    <w:div w:id="1219824458">
      <w:bodyDiv w:val="1"/>
      <w:marLeft w:val="0"/>
      <w:marRight w:val="0"/>
      <w:marTop w:val="0"/>
      <w:marBottom w:val="0"/>
      <w:divBdr>
        <w:top w:val="none" w:sz="0" w:space="0" w:color="auto"/>
        <w:left w:val="none" w:sz="0" w:space="0" w:color="auto"/>
        <w:bottom w:val="none" w:sz="0" w:space="0" w:color="auto"/>
        <w:right w:val="none" w:sz="0" w:space="0" w:color="auto"/>
      </w:divBdr>
    </w:div>
    <w:div w:id="1225144080">
      <w:bodyDiv w:val="1"/>
      <w:marLeft w:val="0"/>
      <w:marRight w:val="0"/>
      <w:marTop w:val="0"/>
      <w:marBottom w:val="0"/>
      <w:divBdr>
        <w:top w:val="none" w:sz="0" w:space="0" w:color="auto"/>
        <w:left w:val="none" w:sz="0" w:space="0" w:color="auto"/>
        <w:bottom w:val="none" w:sz="0" w:space="0" w:color="auto"/>
        <w:right w:val="none" w:sz="0" w:space="0" w:color="auto"/>
      </w:divBdr>
    </w:div>
    <w:div w:id="1230270544">
      <w:bodyDiv w:val="1"/>
      <w:marLeft w:val="0"/>
      <w:marRight w:val="0"/>
      <w:marTop w:val="0"/>
      <w:marBottom w:val="0"/>
      <w:divBdr>
        <w:top w:val="none" w:sz="0" w:space="0" w:color="auto"/>
        <w:left w:val="none" w:sz="0" w:space="0" w:color="auto"/>
        <w:bottom w:val="none" w:sz="0" w:space="0" w:color="auto"/>
        <w:right w:val="none" w:sz="0" w:space="0" w:color="auto"/>
      </w:divBdr>
    </w:div>
    <w:div w:id="1248466440">
      <w:bodyDiv w:val="1"/>
      <w:marLeft w:val="0"/>
      <w:marRight w:val="0"/>
      <w:marTop w:val="0"/>
      <w:marBottom w:val="0"/>
      <w:divBdr>
        <w:top w:val="none" w:sz="0" w:space="0" w:color="auto"/>
        <w:left w:val="none" w:sz="0" w:space="0" w:color="auto"/>
        <w:bottom w:val="none" w:sz="0" w:space="0" w:color="auto"/>
        <w:right w:val="none" w:sz="0" w:space="0" w:color="auto"/>
      </w:divBdr>
    </w:div>
    <w:div w:id="1254633419">
      <w:bodyDiv w:val="1"/>
      <w:marLeft w:val="0"/>
      <w:marRight w:val="0"/>
      <w:marTop w:val="0"/>
      <w:marBottom w:val="0"/>
      <w:divBdr>
        <w:top w:val="none" w:sz="0" w:space="0" w:color="auto"/>
        <w:left w:val="none" w:sz="0" w:space="0" w:color="auto"/>
        <w:bottom w:val="none" w:sz="0" w:space="0" w:color="auto"/>
        <w:right w:val="none" w:sz="0" w:space="0" w:color="auto"/>
      </w:divBdr>
    </w:div>
    <w:div w:id="1265386631">
      <w:bodyDiv w:val="1"/>
      <w:marLeft w:val="0"/>
      <w:marRight w:val="0"/>
      <w:marTop w:val="0"/>
      <w:marBottom w:val="0"/>
      <w:divBdr>
        <w:top w:val="none" w:sz="0" w:space="0" w:color="auto"/>
        <w:left w:val="none" w:sz="0" w:space="0" w:color="auto"/>
        <w:bottom w:val="none" w:sz="0" w:space="0" w:color="auto"/>
        <w:right w:val="none" w:sz="0" w:space="0" w:color="auto"/>
      </w:divBdr>
    </w:div>
    <w:div w:id="1271277107">
      <w:bodyDiv w:val="1"/>
      <w:marLeft w:val="0"/>
      <w:marRight w:val="0"/>
      <w:marTop w:val="0"/>
      <w:marBottom w:val="0"/>
      <w:divBdr>
        <w:top w:val="none" w:sz="0" w:space="0" w:color="auto"/>
        <w:left w:val="none" w:sz="0" w:space="0" w:color="auto"/>
        <w:bottom w:val="none" w:sz="0" w:space="0" w:color="auto"/>
        <w:right w:val="none" w:sz="0" w:space="0" w:color="auto"/>
      </w:divBdr>
    </w:div>
    <w:div w:id="1283413894">
      <w:bodyDiv w:val="1"/>
      <w:marLeft w:val="0"/>
      <w:marRight w:val="0"/>
      <w:marTop w:val="0"/>
      <w:marBottom w:val="0"/>
      <w:divBdr>
        <w:top w:val="none" w:sz="0" w:space="0" w:color="auto"/>
        <w:left w:val="none" w:sz="0" w:space="0" w:color="auto"/>
        <w:bottom w:val="none" w:sz="0" w:space="0" w:color="auto"/>
        <w:right w:val="none" w:sz="0" w:space="0" w:color="auto"/>
      </w:divBdr>
    </w:div>
    <w:div w:id="1290239260">
      <w:bodyDiv w:val="1"/>
      <w:marLeft w:val="0"/>
      <w:marRight w:val="0"/>
      <w:marTop w:val="0"/>
      <w:marBottom w:val="0"/>
      <w:divBdr>
        <w:top w:val="none" w:sz="0" w:space="0" w:color="auto"/>
        <w:left w:val="none" w:sz="0" w:space="0" w:color="auto"/>
        <w:bottom w:val="none" w:sz="0" w:space="0" w:color="auto"/>
        <w:right w:val="none" w:sz="0" w:space="0" w:color="auto"/>
      </w:divBdr>
    </w:div>
    <w:div w:id="1298341417">
      <w:bodyDiv w:val="1"/>
      <w:marLeft w:val="0"/>
      <w:marRight w:val="0"/>
      <w:marTop w:val="0"/>
      <w:marBottom w:val="0"/>
      <w:divBdr>
        <w:top w:val="none" w:sz="0" w:space="0" w:color="auto"/>
        <w:left w:val="none" w:sz="0" w:space="0" w:color="auto"/>
        <w:bottom w:val="none" w:sz="0" w:space="0" w:color="auto"/>
        <w:right w:val="none" w:sz="0" w:space="0" w:color="auto"/>
      </w:divBdr>
    </w:div>
    <w:div w:id="1298995679">
      <w:bodyDiv w:val="1"/>
      <w:marLeft w:val="0"/>
      <w:marRight w:val="0"/>
      <w:marTop w:val="0"/>
      <w:marBottom w:val="0"/>
      <w:divBdr>
        <w:top w:val="none" w:sz="0" w:space="0" w:color="auto"/>
        <w:left w:val="none" w:sz="0" w:space="0" w:color="auto"/>
        <w:bottom w:val="none" w:sz="0" w:space="0" w:color="auto"/>
        <w:right w:val="none" w:sz="0" w:space="0" w:color="auto"/>
      </w:divBdr>
    </w:div>
    <w:div w:id="1315332206">
      <w:bodyDiv w:val="1"/>
      <w:marLeft w:val="0"/>
      <w:marRight w:val="0"/>
      <w:marTop w:val="0"/>
      <w:marBottom w:val="0"/>
      <w:divBdr>
        <w:top w:val="none" w:sz="0" w:space="0" w:color="auto"/>
        <w:left w:val="none" w:sz="0" w:space="0" w:color="auto"/>
        <w:bottom w:val="none" w:sz="0" w:space="0" w:color="auto"/>
        <w:right w:val="none" w:sz="0" w:space="0" w:color="auto"/>
      </w:divBdr>
    </w:div>
    <w:div w:id="1341545238">
      <w:bodyDiv w:val="1"/>
      <w:marLeft w:val="0"/>
      <w:marRight w:val="0"/>
      <w:marTop w:val="0"/>
      <w:marBottom w:val="0"/>
      <w:divBdr>
        <w:top w:val="none" w:sz="0" w:space="0" w:color="auto"/>
        <w:left w:val="none" w:sz="0" w:space="0" w:color="auto"/>
        <w:bottom w:val="none" w:sz="0" w:space="0" w:color="auto"/>
        <w:right w:val="none" w:sz="0" w:space="0" w:color="auto"/>
      </w:divBdr>
    </w:div>
    <w:div w:id="1360276438">
      <w:bodyDiv w:val="1"/>
      <w:marLeft w:val="0"/>
      <w:marRight w:val="0"/>
      <w:marTop w:val="0"/>
      <w:marBottom w:val="0"/>
      <w:divBdr>
        <w:top w:val="none" w:sz="0" w:space="0" w:color="auto"/>
        <w:left w:val="none" w:sz="0" w:space="0" w:color="auto"/>
        <w:bottom w:val="none" w:sz="0" w:space="0" w:color="auto"/>
        <w:right w:val="none" w:sz="0" w:space="0" w:color="auto"/>
      </w:divBdr>
    </w:div>
    <w:div w:id="1369647801">
      <w:bodyDiv w:val="1"/>
      <w:marLeft w:val="0"/>
      <w:marRight w:val="0"/>
      <w:marTop w:val="0"/>
      <w:marBottom w:val="0"/>
      <w:divBdr>
        <w:top w:val="none" w:sz="0" w:space="0" w:color="auto"/>
        <w:left w:val="none" w:sz="0" w:space="0" w:color="auto"/>
        <w:bottom w:val="none" w:sz="0" w:space="0" w:color="auto"/>
        <w:right w:val="none" w:sz="0" w:space="0" w:color="auto"/>
      </w:divBdr>
    </w:div>
    <w:div w:id="1374187060">
      <w:bodyDiv w:val="1"/>
      <w:marLeft w:val="0"/>
      <w:marRight w:val="0"/>
      <w:marTop w:val="0"/>
      <w:marBottom w:val="0"/>
      <w:divBdr>
        <w:top w:val="none" w:sz="0" w:space="0" w:color="auto"/>
        <w:left w:val="none" w:sz="0" w:space="0" w:color="auto"/>
        <w:bottom w:val="none" w:sz="0" w:space="0" w:color="auto"/>
        <w:right w:val="none" w:sz="0" w:space="0" w:color="auto"/>
      </w:divBdr>
    </w:div>
    <w:div w:id="1393626248">
      <w:bodyDiv w:val="1"/>
      <w:marLeft w:val="0"/>
      <w:marRight w:val="0"/>
      <w:marTop w:val="0"/>
      <w:marBottom w:val="0"/>
      <w:divBdr>
        <w:top w:val="none" w:sz="0" w:space="0" w:color="auto"/>
        <w:left w:val="none" w:sz="0" w:space="0" w:color="auto"/>
        <w:bottom w:val="none" w:sz="0" w:space="0" w:color="auto"/>
        <w:right w:val="none" w:sz="0" w:space="0" w:color="auto"/>
      </w:divBdr>
    </w:div>
    <w:div w:id="1406220102">
      <w:bodyDiv w:val="1"/>
      <w:marLeft w:val="0"/>
      <w:marRight w:val="0"/>
      <w:marTop w:val="0"/>
      <w:marBottom w:val="0"/>
      <w:divBdr>
        <w:top w:val="none" w:sz="0" w:space="0" w:color="auto"/>
        <w:left w:val="none" w:sz="0" w:space="0" w:color="auto"/>
        <w:bottom w:val="none" w:sz="0" w:space="0" w:color="auto"/>
        <w:right w:val="none" w:sz="0" w:space="0" w:color="auto"/>
      </w:divBdr>
    </w:div>
    <w:div w:id="1455054132">
      <w:bodyDiv w:val="1"/>
      <w:marLeft w:val="0"/>
      <w:marRight w:val="0"/>
      <w:marTop w:val="0"/>
      <w:marBottom w:val="0"/>
      <w:divBdr>
        <w:top w:val="none" w:sz="0" w:space="0" w:color="auto"/>
        <w:left w:val="none" w:sz="0" w:space="0" w:color="auto"/>
        <w:bottom w:val="none" w:sz="0" w:space="0" w:color="auto"/>
        <w:right w:val="none" w:sz="0" w:space="0" w:color="auto"/>
      </w:divBdr>
    </w:div>
    <w:div w:id="1466311044">
      <w:bodyDiv w:val="1"/>
      <w:marLeft w:val="0"/>
      <w:marRight w:val="0"/>
      <w:marTop w:val="0"/>
      <w:marBottom w:val="0"/>
      <w:divBdr>
        <w:top w:val="none" w:sz="0" w:space="0" w:color="auto"/>
        <w:left w:val="none" w:sz="0" w:space="0" w:color="auto"/>
        <w:bottom w:val="none" w:sz="0" w:space="0" w:color="auto"/>
        <w:right w:val="none" w:sz="0" w:space="0" w:color="auto"/>
      </w:divBdr>
    </w:div>
    <w:div w:id="1501892195">
      <w:bodyDiv w:val="1"/>
      <w:marLeft w:val="0"/>
      <w:marRight w:val="0"/>
      <w:marTop w:val="0"/>
      <w:marBottom w:val="0"/>
      <w:divBdr>
        <w:top w:val="none" w:sz="0" w:space="0" w:color="auto"/>
        <w:left w:val="none" w:sz="0" w:space="0" w:color="auto"/>
        <w:bottom w:val="none" w:sz="0" w:space="0" w:color="auto"/>
        <w:right w:val="none" w:sz="0" w:space="0" w:color="auto"/>
      </w:divBdr>
    </w:div>
    <w:div w:id="1531068553">
      <w:bodyDiv w:val="1"/>
      <w:marLeft w:val="0"/>
      <w:marRight w:val="0"/>
      <w:marTop w:val="0"/>
      <w:marBottom w:val="0"/>
      <w:divBdr>
        <w:top w:val="none" w:sz="0" w:space="0" w:color="auto"/>
        <w:left w:val="none" w:sz="0" w:space="0" w:color="auto"/>
        <w:bottom w:val="none" w:sz="0" w:space="0" w:color="auto"/>
        <w:right w:val="none" w:sz="0" w:space="0" w:color="auto"/>
      </w:divBdr>
    </w:div>
    <w:div w:id="1555434847">
      <w:bodyDiv w:val="1"/>
      <w:marLeft w:val="0"/>
      <w:marRight w:val="0"/>
      <w:marTop w:val="0"/>
      <w:marBottom w:val="0"/>
      <w:divBdr>
        <w:top w:val="none" w:sz="0" w:space="0" w:color="auto"/>
        <w:left w:val="none" w:sz="0" w:space="0" w:color="auto"/>
        <w:bottom w:val="none" w:sz="0" w:space="0" w:color="auto"/>
        <w:right w:val="none" w:sz="0" w:space="0" w:color="auto"/>
      </w:divBdr>
    </w:div>
    <w:div w:id="1562062675">
      <w:bodyDiv w:val="1"/>
      <w:marLeft w:val="0"/>
      <w:marRight w:val="0"/>
      <w:marTop w:val="0"/>
      <w:marBottom w:val="0"/>
      <w:divBdr>
        <w:top w:val="none" w:sz="0" w:space="0" w:color="auto"/>
        <w:left w:val="none" w:sz="0" w:space="0" w:color="auto"/>
        <w:bottom w:val="none" w:sz="0" w:space="0" w:color="auto"/>
        <w:right w:val="none" w:sz="0" w:space="0" w:color="auto"/>
      </w:divBdr>
    </w:div>
    <w:div w:id="1571385711">
      <w:bodyDiv w:val="1"/>
      <w:marLeft w:val="0"/>
      <w:marRight w:val="0"/>
      <w:marTop w:val="0"/>
      <w:marBottom w:val="0"/>
      <w:divBdr>
        <w:top w:val="none" w:sz="0" w:space="0" w:color="auto"/>
        <w:left w:val="none" w:sz="0" w:space="0" w:color="auto"/>
        <w:bottom w:val="none" w:sz="0" w:space="0" w:color="auto"/>
        <w:right w:val="none" w:sz="0" w:space="0" w:color="auto"/>
      </w:divBdr>
    </w:div>
    <w:div w:id="1593661321">
      <w:bodyDiv w:val="1"/>
      <w:marLeft w:val="0"/>
      <w:marRight w:val="0"/>
      <w:marTop w:val="0"/>
      <w:marBottom w:val="0"/>
      <w:divBdr>
        <w:top w:val="none" w:sz="0" w:space="0" w:color="auto"/>
        <w:left w:val="none" w:sz="0" w:space="0" w:color="auto"/>
        <w:bottom w:val="none" w:sz="0" w:space="0" w:color="auto"/>
        <w:right w:val="none" w:sz="0" w:space="0" w:color="auto"/>
      </w:divBdr>
    </w:div>
    <w:div w:id="1595047026">
      <w:bodyDiv w:val="1"/>
      <w:marLeft w:val="0"/>
      <w:marRight w:val="0"/>
      <w:marTop w:val="0"/>
      <w:marBottom w:val="0"/>
      <w:divBdr>
        <w:top w:val="none" w:sz="0" w:space="0" w:color="auto"/>
        <w:left w:val="none" w:sz="0" w:space="0" w:color="auto"/>
        <w:bottom w:val="none" w:sz="0" w:space="0" w:color="auto"/>
        <w:right w:val="none" w:sz="0" w:space="0" w:color="auto"/>
      </w:divBdr>
    </w:div>
    <w:div w:id="1598319867">
      <w:bodyDiv w:val="1"/>
      <w:marLeft w:val="0"/>
      <w:marRight w:val="0"/>
      <w:marTop w:val="0"/>
      <w:marBottom w:val="0"/>
      <w:divBdr>
        <w:top w:val="none" w:sz="0" w:space="0" w:color="auto"/>
        <w:left w:val="none" w:sz="0" w:space="0" w:color="auto"/>
        <w:bottom w:val="none" w:sz="0" w:space="0" w:color="auto"/>
        <w:right w:val="none" w:sz="0" w:space="0" w:color="auto"/>
      </w:divBdr>
    </w:div>
    <w:div w:id="1602255585">
      <w:bodyDiv w:val="1"/>
      <w:marLeft w:val="0"/>
      <w:marRight w:val="0"/>
      <w:marTop w:val="0"/>
      <w:marBottom w:val="0"/>
      <w:divBdr>
        <w:top w:val="none" w:sz="0" w:space="0" w:color="auto"/>
        <w:left w:val="none" w:sz="0" w:space="0" w:color="auto"/>
        <w:bottom w:val="none" w:sz="0" w:space="0" w:color="auto"/>
        <w:right w:val="none" w:sz="0" w:space="0" w:color="auto"/>
      </w:divBdr>
    </w:div>
    <w:div w:id="1612203241">
      <w:bodyDiv w:val="1"/>
      <w:marLeft w:val="0"/>
      <w:marRight w:val="0"/>
      <w:marTop w:val="0"/>
      <w:marBottom w:val="0"/>
      <w:divBdr>
        <w:top w:val="none" w:sz="0" w:space="0" w:color="auto"/>
        <w:left w:val="none" w:sz="0" w:space="0" w:color="auto"/>
        <w:bottom w:val="none" w:sz="0" w:space="0" w:color="auto"/>
        <w:right w:val="none" w:sz="0" w:space="0" w:color="auto"/>
      </w:divBdr>
    </w:div>
    <w:div w:id="1617906893">
      <w:bodyDiv w:val="1"/>
      <w:marLeft w:val="0"/>
      <w:marRight w:val="0"/>
      <w:marTop w:val="0"/>
      <w:marBottom w:val="0"/>
      <w:divBdr>
        <w:top w:val="none" w:sz="0" w:space="0" w:color="auto"/>
        <w:left w:val="none" w:sz="0" w:space="0" w:color="auto"/>
        <w:bottom w:val="none" w:sz="0" w:space="0" w:color="auto"/>
        <w:right w:val="none" w:sz="0" w:space="0" w:color="auto"/>
      </w:divBdr>
    </w:div>
    <w:div w:id="1622764475">
      <w:bodyDiv w:val="1"/>
      <w:marLeft w:val="0"/>
      <w:marRight w:val="0"/>
      <w:marTop w:val="0"/>
      <w:marBottom w:val="0"/>
      <w:divBdr>
        <w:top w:val="none" w:sz="0" w:space="0" w:color="auto"/>
        <w:left w:val="none" w:sz="0" w:space="0" w:color="auto"/>
        <w:bottom w:val="none" w:sz="0" w:space="0" w:color="auto"/>
        <w:right w:val="none" w:sz="0" w:space="0" w:color="auto"/>
      </w:divBdr>
    </w:div>
    <w:div w:id="1633363575">
      <w:bodyDiv w:val="1"/>
      <w:marLeft w:val="0"/>
      <w:marRight w:val="0"/>
      <w:marTop w:val="0"/>
      <w:marBottom w:val="0"/>
      <w:divBdr>
        <w:top w:val="none" w:sz="0" w:space="0" w:color="auto"/>
        <w:left w:val="none" w:sz="0" w:space="0" w:color="auto"/>
        <w:bottom w:val="none" w:sz="0" w:space="0" w:color="auto"/>
        <w:right w:val="none" w:sz="0" w:space="0" w:color="auto"/>
      </w:divBdr>
    </w:div>
    <w:div w:id="1634213299">
      <w:bodyDiv w:val="1"/>
      <w:marLeft w:val="0"/>
      <w:marRight w:val="0"/>
      <w:marTop w:val="0"/>
      <w:marBottom w:val="0"/>
      <w:divBdr>
        <w:top w:val="none" w:sz="0" w:space="0" w:color="auto"/>
        <w:left w:val="none" w:sz="0" w:space="0" w:color="auto"/>
        <w:bottom w:val="none" w:sz="0" w:space="0" w:color="auto"/>
        <w:right w:val="none" w:sz="0" w:space="0" w:color="auto"/>
      </w:divBdr>
    </w:div>
    <w:div w:id="1652169508">
      <w:bodyDiv w:val="1"/>
      <w:marLeft w:val="0"/>
      <w:marRight w:val="0"/>
      <w:marTop w:val="0"/>
      <w:marBottom w:val="0"/>
      <w:divBdr>
        <w:top w:val="none" w:sz="0" w:space="0" w:color="auto"/>
        <w:left w:val="none" w:sz="0" w:space="0" w:color="auto"/>
        <w:bottom w:val="none" w:sz="0" w:space="0" w:color="auto"/>
        <w:right w:val="none" w:sz="0" w:space="0" w:color="auto"/>
      </w:divBdr>
    </w:div>
    <w:div w:id="1668555463">
      <w:bodyDiv w:val="1"/>
      <w:marLeft w:val="0"/>
      <w:marRight w:val="0"/>
      <w:marTop w:val="0"/>
      <w:marBottom w:val="0"/>
      <w:divBdr>
        <w:top w:val="none" w:sz="0" w:space="0" w:color="auto"/>
        <w:left w:val="none" w:sz="0" w:space="0" w:color="auto"/>
        <w:bottom w:val="none" w:sz="0" w:space="0" w:color="auto"/>
        <w:right w:val="none" w:sz="0" w:space="0" w:color="auto"/>
      </w:divBdr>
    </w:div>
    <w:div w:id="1698894191">
      <w:bodyDiv w:val="1"/>
      <w:marLeft w:val="0"/>
      <w:marRight w:val="0"/>
      <w:marTop w:val="0"/>
      <w:marBottom w:val="0"/>
      <w:divBdr>
        <w:top w:val="none" w:sz="0" w:space="0" w:color="auto"/>
        <w:left w:val="none" w:sz="0" w:space="0" w:color="auto"/>
        <w:bottom w:val="none" w:sz="0" w:space="0" w:color="auto"/>
        <w:right w:val="none" w:sz="0" w:space="0" w:color="auto"/>
      </w:divBdr>
    </w:div>
    <w:div w:id="1706565891">
      <w:bodyDiv w:val="1"/>
      <w:marLeft w:val="0"/>
      <w:marRight w:val="0"/>
      <w:marTop w:val="0"/>
      <w:marBottom w:val="0"/>
      <w:divBdr>
        <w:top w:val="none" w:sz="0" w:space="0" w:color="auto"/>
        <w:left w:val="none" w:sz="0" w:space="0" w:color="auto"/>
        <w:bottom w:val="none" w:sz="0" w:space="0" w:color="auto"/>
        <w:right w:val="none" w:sz="0" w:space="0" w:color="auto"/>
      </w:divBdr>
    </w:div>
    <w:div w:id="1707677391">
      <w:bodyDiv w:val="1"/>
      <w:marLeft w:val="0"/>
      <w:marRight w:val="0"/>
      <w:marTop w:val="0"/>
      <w:marBottom w:val="0"/>
      <w:divBdr>
        <w:top w:val="none" w:sz="0" w:space="0" w:color="auto"/>
        <w:left w:val="none" w:sz="0" w:space="0" w:color="auto"/>
        <w:bottom w:val="none" w:sz="0" w:space="0" w:color="auto"/>
        <w:right w:val="none" w:sz="0" w:space="0" w:color="auto"/>
      </w:divBdr>
    </w:div>
    <w:div w:id="1712341400">
      <w:bodyDiv w:val="1"/>
      <w:marLeft w:val="0"/>
      <w:marRight w:val="0"/>
      <w:marTop w:val="0"/>
      <w:marBottom w:val="0"/>
      <w:divBdr>
        <w:top w:val="none" w:sz="0" w:space="0" w:color="auto"/>
        <w:left w:val="none" w:sz="0" w:space="0" w:color="auto"/>
        <w:bottom w:val="none" w:sz="0" w:space="0" w:color="auto"/>
        <w:right w:val="none" w:sz="0" w:space="0" w:color="auto"/>
      </w:divBdr>
    </w:div>
    <w:div w:id="1716200518">
      <w:bodyDiv w:val="1"/>
      <w:marLeft w:val="0"/>
      <w:marRight w:val="0"/>
      <w:marTop w:val="0"/>
      <w:marBottom w:val="0"/>
      <w:divBdr>
        <w:top w:val="none" w:sz="0" w:space="0" w:color="auto"/>
        <w:left w:val="none" w:sz="0" w:space="0" w:color="auto"/>
        <w:bottom w:val="none" w:sz="0" w:space="0" w:color="auto"/>
        <w:right w:val="none" w:sz="0" w:space="0" w:color="auto"/>
      </w:divBdr>
    </w:div>
    <w:div w:id="1723482495">
      <w:bodyDiv w:val="1"/>
      <w:marLeft w:val="0"/>
      <w:marRight w:val="0"/>
      <w:marTop w:val="0"/>
      <w:marBottom w:val="0"/>
      <w:divBdr>
        <w:top w:val="none" w:sz="0" w:space="0" w:color="auto"/>
        <w:left w:val="none" w:sz="0" w:space="0" w:color="auto"/>
        <w:bottom w:val="none" w:sz="0" w:space="0" w:color="auto"/>
        <w:right w:val="none" w:sz="0" w:space="0" w:color="auto"/>
      </w:divBdr>
    </w:div>
    <w:div w:id="1746954023">
      <w:bodyDiv w:val="1"/>
      <w:marLeft w:val="0"/>
      <w:marRight w:val="0"/>
      <w:marTop w:val="0"/>
      <w:marBottom w:val="0"/>
      <w:divBdr>
        <w:top w:val="none" w:sz="0" w:space="0" w:color="auto"/>
        <w:left w:val="none" w:sz="0" w:space="0" w:color="auto"/>
        <w:bottom w:val="none" w:sz="0" w:space="0" w:color="auto"/>
        <w:right w:val="none" w:sz="0" w:space="0" w:color="auto"/>
      </w:divBdr>
    </w:div>
    <w:div w:id="1754858012">
      <w:bodyDiv w:val="1"/>
      <w:marLeft w:val="0"/>
      <w:marRight w:val="0"/>
      <w:marTop w:val="0"/>
      <w:marBottom w:val="0"/>
      <w:divBdr>
        <w:top w:val="none" w:sz="0" w:space="0" w:color="auto"/>
        <w:left w:val="none" w:sz="0" w:space="0" w:color="auto"/>
        <w:bottom w:val="none" w:sz="0" w:space="0" w:color="auto"/>
        <w:right w:val="none" w:sz="0" w:space="0" w:color="auto"/>
      </w:divBdr>
    </w:div>
    <w:div w:id="1762556248">
      <w:bodyDiv w:val="1"/>
      <w:marLeft w:val="0"/>
      <w:marRight w:val="0"/>
      <w:marTop w:val="0"/>
      <w:marBottom w:val="0"/>
      <w:divBdr>
        <w:top w:val="none" w:sz="0" w:space="0" w:color="auto"/>
        <w:left w:val="none" w:sz="0" w:space="0" w:color="auto"/>
        <w:bottom w:val="none" w:sz="0" w:space="0" w:color="auto"/>
        <w:right w:val="none" w:sz="0" w:space="0" w:color="auto"/>
      </w:divBdr>
    </w:div>
    <w:div w:id="1769085522">
      <w:bodyDiv w:val="1"/>
      <w:marLeft w:val="0"/>
      <w:marRight w:val="0"/>
      <w:marTop w:val="0"/>
      <w:marBottom w:val="0"/>
      <w:divBdr>
        <w:top w:val="none" w:sz="0" w:space="0" w:color="auto"/>
        <w:left w:val="none" w:sz="0" w:space="0" w:color="auto"/>
        <w:bottom w:val="none" w:sz="0" w:space="0" w:color="auto"/>
        <w:right w:val="none" w:sz="0" w:space="0" w:color="auto"/>
      </w:divBdr>
    </w:div>
    <w:div w:id="1772780923">
      <w:bodyDiv w:val="1"/>
      <w:marLeft w:val="0"/>
      <w:marRight w:val="0"/>
      <w:marTop w:val="0"/>
      <w:marBottom w:val="0"/>
      <w:divBdr>
        <w:top w:val="none" w:sz="0" w:space="0" w:color="auto"/>
        <w:left w:val="none" w:sz="0" w:space="0" w:color="auto"/>
        <w:bottom w:val="none" w:sz="0" w:space="0" w:color="auto"/>
        <w:right w:val="none" w:sz="0" w:space="0" w:color="auto"/>
      </w:divBdr>
    </w:div>
    <w:div w:id="1810437127">
      <w:bodyDiv w:val="1"/>
      <w:marLeft w:val="0"/>
      <w:marRight w:val="0"/>
      <w:marTop w:val="0"/>
      <w:marBottom w:val="0"/>
      <w:divBdr>
        <w:top w:val="none" w:sz="0" w:space="0" w:color="auto"/>
        <w:left w:val="none" w:sz="0" w:space="0" w:color="auto"/>
        <w:bottom w:val="none" w:sz="0" w:space="0" w:color="auto"/>
        <w:right w:val="none" w:sz="0" w:space="0" w:color="auto"/>
      </w:divBdr>
    </w:div>
    <w:div w:id="1824077196">
      <w:bodyDiv w:val="1"/>
      <w:marLeft w:val="0"/>
      <w:marRight w:val="0"/>
      <w:marTop w:val="0"/>
      <w:marBottom w:val="0"/>
      <w:divBdr>
        <w:top w:val="none" w:sz="0" w:space="0" w:color="auto"/>
        <w:left w:val="none" w:sz="0" w:space="0" w:color="auto"/>
        <w:bottom w:val="none" w:sz="0" w:space="0" w:color="auto"/>
        <w:right w:val="none" w:sz="0" w:space="0" w:color="auto"/>
      </w:divBdr>
    </w:div>
    <w:div w:id="1862356531">
      <w:bodyDiv w:val="1"/>
      <w:marLeft w:val="0"/>
      <w:marRight w:val="0"/>
      <w:marTop w:val="0"/>
      <w:marBottom w:val="0"/>
      <w:divBdr>
        <w:top w:val="none" w:sz="0" w:space="0" w:color="auto"/>
        <w:left w:val="none" w:sz="0" w:space="0" w:color="auto"/>
        <w:bottom w:val="none" w:sz="0" w:space="0" w:color="auto"/>
        <w:right w:val="none" w:sz="0" w:space="0" w:color="auto"/>
      </w:divBdr>
    </w:div>
    <w:div w:id="1923490004">
      <w:bodyDiv w:val="1"/>
      <w:marLeft w:val="0"/>
      <w:marRight w:val="0"/>
      <w:marTop w:val="0"/>
      <w:marBottom w:val="0"/>
      <w:divBdr>
        <w:top w:val="none" w:sz="0" w:space="0" w:color="auto"/>
        <w:left w:val="none" w:sz="0" w:space="0" w:color="auto"/>
        <w:bottom w:val="none" w:sz="0" w:space="0" w:color="auto"/>
        <w:right w:val="none" w:sz="0" w:space="0" w:color="auto"/>
      </w:divBdr>
    </w:div>
    <w:div w:id="1924530565">
      <w:bodyDiv w:val="1"/>
      <w:marLeft w:val="0"/>
      <w:marRight w:val="0"/>
      <w:marTop w:val="0"/>
      <w:marBottom w:val="0"/>
      <w:divBdr>
        <w:top w:val="none" w:sz="0" w:space="0" w:color="auto"/>
        <w:left w:val="none" w:sz="0" w:space="0" w:color="auto"/>
        <w:bottom w:val="none" w:sz="0" w:space="0" w:color="auto"/>
        <w:right w:val="none" w:sz="0" w:space="0" w:color="auto"/>
      </w:divBdr>
    </w:div>
    <w:div w:id="1937864350">
      <w:bodyDiv w:val="1"/>
      <w:marLeft w:val="0"/>
      <w:marRight w:val="0"/>
      <w:marTop w:val="0"/>
      <w:marBottom w:val="0"/>
      <w:divBdr>
        <w:top w:val="none" w:sz="0" w:space="0" w:color="auto"/>
        <w:left w:val="none" w:sz="0" w:space="0" w:color="auto"/>
        <w:bottom w:val="none" w:sz="0" w:space="0" w:color="auto"/>
        <w:right w:val="none" w:sz="0" w:space="0" w:color="auto"/>
      </w:divBdr>
    </w:div>
    <w:div w:id="1939949827">
      <w:bodyDiv w:val="1"/>
      <w:marLeft w:val="0"/>
      <w:marRight w:val="0"/>
      <w:marTop w:val="0"/>
      <w:marBottom w:val="0"/>
      <w:divBdr>
        <w:top w:val="none" w:sz="0" w:space="0" w:color="auto"/>
        <w:left w:val="none" w:sz="0" w:space="0" w:color="auto"/>
        <w:bottom w:val="none" w:sz="0" w:space="0" w:color="auto"/>
        <w:right w:val="none" w:sz="0" w:space="0" w:color="auto"/>
      </w:divBdr>
    </w:div>
    <w:div w:id="1940678378">
      <w:bodyDiv w:val="1"/>
      <w:marLeft w:val="0"/>
      <w:marRight w:val="0"/>
      <w:marTop w:val="0"/>
      <w:marBottom w:val="0"/>
      <w:divBdr>
        <w:top w:val="none" w:sz="0" w:space="0" w:color="auto"/>
        <w:left w:val="none" w:sz="0" w:space="0" w:color="auto"/>
        <w:bottom w:val="none" w:sz="0" w:space="0" w:color="auto"/>
        <w:right w:val="none" w:sz="0" w:space="0" w:color="auto"/>
      </w:divBdr>
    </w:div>
    <w:div w:id="1959025332">
      <w:bodyDiv w:val="1"/>
      <w:marLeft w:val="0"/>
      <w:marRight w:val="0"/>
      <w:marTop w:val="0"/>
      <w:marBottom w:val="0"/>
      <w:divBdr>
        <w:top w:val="none" w:sz="0" w:space="0" w:color="auto"/>
        <w:left w:val="none" w:sz="0" w:space="0" w:color="auto"/>
        <w:bottom w:val="none" w:sz="0" w:space="0" w:color="auto"/>
        <w:right w:val="none" w:sz="0" w:space="0" w:color="auto"/>
      </w:divBdr>
    </w:div>
    <w:div w:id="1968581845">
      <w:bodyDiv w:val="1"/>
      <w:marLeft w:val="0"/>
      <w:marRight w:val="0"/>
      <w:marTop w:val="0"/>
      <w:marBottom w:val="0"/>
      <w:divBdr>
        <w:top w:val="none" w:sz="0" w:space="0" w:color="auto"/>
        <w:left w:val="none" w:sz="0" w:space="0" w:color="auto"/>
        <w:bottom w:val="none" w:sz="0" w:space="0" w:color="auto"/>
        <w:right w:val="none" w:sz="0" w:space="0" w:color="auto"/>
      </w:divBdr>
    </w:div>
    <w:div w:id="2007436301">
      <w:bodyDiv w:val="1"/>
      <w:marLeft w:val="0"/>
      <w:marRight w:val="0"/>
      <w:marTop w:val="0"/>
      <w:marBottom w:val="0"/>
      <w:divBdr>
        <w:top w:val="none" w:sz="0" w:space="0" w:color="auto"/>
        <w:left w:val="none" w:sz="0" w:space="0" w:color="auto"/>
        <w:bottom w:val="none" w:sz="0" w:space="0" w:color="auto"/>
        <w:right w:val="none" w:sz="0" w:space="0" w:color="auto"/>
      </w:divBdr>
    </w:div>
    <w:div w:id="2020768142">
      <w:bodyDiv w:val="1"/>
      <w:marLeft w:val="0"/>
      <w:marRight w:val="0"/>
      <w:marTop w:val="0"/>
      <w:marBottom w:val="0"/>
      <w:divBdr>
        <w:top w:val="none" w:sz="0" w:space="0" w:color="auto"/>
        <w:left w:val="none" w:sz="0" w:space="0" w:color="auto"/>
        <w:bottom w:val="none" w:sz="0" w:space="0" w:color="auto"/>
        <w:right w:val="none" w:sz="0" w:space="0" w:color="auto"/>
      </w:divBdr>
    </w:div>
    <w:div w:id="2022706980">
      <w:bodyDiv w:val="1"/>
      <w:marLeft w:val="0"/>
      <w:marRight w:val="0"/>
      <w:marTop w:val="0"/>
      <w:marBottom w:val="0"/>
      <w:divBdr>
        <w:top w:val="none" w:sz="0" w:space="0" w:color="auto"/>
        <w:left w:val="none" w:sz="0" w:space="0" w:color="auto"/>
        <w:bottom w:val="none" w:sz="0" w:space="0" w:color="auto"/>
        <w:right w:val="none" w:sz="0" w:space="0" w:color="auto"/>
      </w:divBdr>
    </w:div>
    <w:div w:id="2057851308">
      <w:bodyDiv w:val="1"/>
      <w:marLeft w:val="0"/>
      <w:marRight w:val="0"/>
      <w:marTop w:val="0"/>
      <w:marBottom w:val="0"/>
      <w:divBdr>
        <w:top w:val="none" w:sz="0" w:space="0" w:color="auto"/>
        <w:left w:val="none" w:sz="0" w:space="0" w:color="auto"/>
        <w:bottom w:val="none" w:sz="0" w:space="0" w:color="auto"/>
        <w:right w:val="none" w:sz="0" w:space="0" w:color="auto"/>
      </w:divBdr>
    </w:div>
    <w:div w:id="2071416746">
      <w:bodyDiv w:val="1"/>
      <w:marLeft w:val="0"/>
      <w:marRight w:val="0"/>
      <w:marTop w:val="0"/>
      <w:marBottom w:val="0"/>
      <w:divBdr>
        <w:top w:val="none" w:sz="0" w:space="0" w:color="auto"/>
        <w:left w:val="none" w:sz="0" w:space="0" w:color="auto"/>
        <w:bottom w:val="none" w:sz="0" w:space="0" w:color="auto"/>
        <w:right w:val="none" w:sz="0" w:space="0" w:color="auto"/>
      </w:divBdr>
    </w:div>
    <w:div w:id="2073232203">
      <w:bodyDiv w:val="1"/>
      <w:marLeft w:val="0"/>
      <w:marRight w:val="0"/>
      <w:marTop w:val="0"/>
      <w:marBottom w:val="0"/>
      <w:divBdr>
        <w:top w:val="none" w:sz="0" w:space="0" w:color="auto"/>
        <w:left w:val="none" w:sz="0" w:space="0" w:color="auto"/>
        <w:bottom w:val="none" w:sz="0" w:space="0" w:color="auto"/>
        <w:right w:val="none" w:sz="0" w:space="0" w:color="auto"/>
      </w:divBdr>
    </w:div>
    <w:div w:id="2098944106">
      <w:bodyDiv w:val="1"/>
      <w:marLeft w:val="0"/>
      <w:marRight w:val="0"/>
      <w:marTop w:val="0"/>
      <w:marBottom w:val="0"/>
      <w:divBdr>
        <w:top w:val="none" w:sz="0" w:space="0" w:color="auto"/>
        <w:left w:val="none" w:sz="0" w:space="0" w:color="auto"/>
        <w:bottom w:val="none" w:sz="0" w:space="0" w:color="auto"/>
        <w:right w:val="none" w:sz="0" w:space="0" w:color="auto"/>
      </w:divBdr>
    </w:div>
    <w:div w:id="2129396196">
      <w:bodyDiv w:val="1"/>
      <w:marLeft w:val="0"/>
      <w:marRight w:val="0"/>
      <w:marTop w:val="0"/>
      <w:marBottom w:val="0"/>
      <w:divBdr>
        <w:top w:val="none" w:sz="0" w:space="0" w:color="auto"/>
        <w:left w:val="none" w:sz="0" w:space="0" w:color="auto"/>
        <w:bottom w:val="none" w:sz="0" w:space="0" w:color="auto"/>
        <w:right w:val="none" w:sz="0" w:space="0" w:color="auto"/>
      </w:divBdr>
    </w:div>
    <w:div w:id="2134202614">
      <w:bodyDiv w:val="1"/>
      <w:marLeft w:val="0"/>
      <w:marRight w:val="0"/>
      <w:marTop w:val="0"/>
      <w:marBottom w:val="0"/>
      <w:divBdr>
        <w:top w:val="none" w:sz="0" w:space="0" w:color="auto"/>
        <w:left w:val="none" w:sz="0" w:space="0" w:color="auto"/>
        <w:bottom w:val="none" w:sz="0" w:space="0" w:color="auto"/>
        <w:right w:val="none" w:sz="0" w:space="0" w:color="auto"/>
      </w:divBdr>
    </w:div>
    <w:div w:id="2134782790">
      <w:bodyDiv w:val="1"/>
      <w:marLeft w:val="0"/>
      <w:marRight w:val="0"/>
      <w:marTop w:val="0"/>
      <w:marBottom w:val="0"/>
      <w:divBdr>
        <w:top w:val="none" w:sz="0" w:space="0" w:color="auto"/>
        <w:left w:val="none" w:sz="0" w:space="0" w:color="auto"/>
        <w:bottom w:val="none" w:sz="0" w:space="0" w:color="auto"/>
        <w:right w:val="none" w:sz="0" w:space="0" w:color="auto"/>
      </w:divBdr>
    </w:div>
    <w:div w:id="2137983931">
      <w:bodyDiv w:val="1"/>
      <w:marLeft w:val="0"/>
      <w:marRight w:val="0"/>
      <w:marTop w:val="0"/>
      <w:marBottom w:val="0"/>
      <w:divBdr>
        <w:top w:val="none" w:sz="0" w:space="0" w:color="auto"/>
        <w:left w:val="none" w:sz="0" w:space="0" w:color="auto"/>
        <w:bottom w:val="none" w:sz="0" w:space="0" w:color="auto"/>
        <w:right w:val="none" w:sz="0" w:space="0" w:color="auto"/>
      </w:divBdr>
    </w:div>
    <w:div w:id="21444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tenberg.org/files/46449/46449-h/46449-h.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Papermaking is an industry which both engineering and chemistry play important parts. The functions of the engineer and chemist are generally regarded as independent of one another, so that the chemist is only called in by the engineer when efforts along the lines of mechanical improvement have failed, and vice versa. It is impossible, however, to draw a hard and fast line, and the best results in the art of papermaking are only possible when the manufacturer appreciates the fact that the skill of both is essential to progress and commercial success.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Chr47</b:Tag>
    <b:SourceType>Book</b:SourceType>
    <b:Guid>{0BA44E06-11C3-F644-ABE7-EA1D95E7AA40}</b:Guid>
    <b:Author>
      <b:Author>
        <b:NameList>
          <b:Person>
            <b:Last>Schmidt</b:Last>
            <b:First>Christian</b:First>
            <b:Middle>Heinrich</b:Middle>
          </b:Person>
        </b:NameList>
      </b:Author>
    </b:Author>
    <b:Title>The Use of Papier-mâché</b:Title>
    <b:Publisher>B.F. Voigt</b:Publisher>
    <b:Year>1847</b:Year>
    <b:City>Weimar</b:City>
    <b:RefOrder>12</b:RefOrder>
  </b:Source>
  <b:Source>
    <b:Tag>Ryd64</b:Tag>
    <b:SourceType>JournalArticle</b:SourceType>
    <b:Guid>{993C0A6D-3F7B-5945-819D-3C1ED99BE54E}</b:Guid>
    <b:Title>Parchment—its history, manufacture and composition</b:Title>
    <b:JournalName>Journal of the Society of Archivists</b:JournalName>
    <b:Year>1964</b:Year>
    <b:Pages>391-399</b:Pages>
    <b:Author>
      <b:Author>
        <b:NameList>
          <b:Person>
            <b:Last>Ryder</b:Last>
            <b:First>Michael</b:First>
            <b:Middle>L. M.Sc., Ph.D., M.I. Biol., F.S.A.(SCOT.)</b:Middle>
          </b:Person>
        </b:NameList>
      </b:Author>
    </b:Author>
    <b:RefOrder>1</b:RefOrder>
  </b:Source>
  <b:Source>
    <b:Tag>Vei07</b:Tag>
    <b:SourceType>Misc</b:SourceType>
    <b:Guid>{EF4B4471-DF46-3048-B492-1787A499163A}</b:Guid>
    <b:Title>Chemical Methods for Utilizing Wood</b:Title>
    <b:Year>1907</b:Year>
    <b:StateProvince>Washington</b:StateProvince>
    <b:CountryRegion>United States</b:CountryRegion>
    <b:Publisher>U.S. Department of Agriculture</b:Publisher>
    <b:Author>
      <b:Author>
        <b:NameList>
          <b:Person>
            <b:Last>Veitch</b:Last>
            <b:First>Fletcher</b:First>
            <b:Middle>P.</b:Middle>
          </b:Person>
        </b:NameList>
      </b:Author>
    </b:Author>
    <b:RefOrder>4</b:RefOrder>
  </b:Source>
  <b:Source>
    <b:Tag>Onf06</b:Tag>
    <b:SourceType>DocumentFromInternetSite</b:SourceType>
    <b:Guid>{55EBD018-0BF0-7048-B916-BDA3EBD6242B}</b:Guid>
    <b:Title>L'Art Du Papier Et Le Papier D'art</b:Title>
    <b:Year>1906</b:Year>
    <b:Author>
      <b:Author>
        <b:NameList>
          <b:Person>
            <b:Last>Onfroy</b:Last>
            <b:First>Henri</b:First>
          </b:Person>
        </b:NameList>
      </b:Author>
    </b:Author>
    <b:InternetSiteTitle>Archive.org</b:InternetSiteTitle>
    <b:URL>https://archive.org/details/lartdupapieretl00onfrgoog/page/n24/mode/2up</b:URL>
    <b:YearAccessed>2022</b:YearAccessed>
    <b:MonthAccessed>August</b:MonthAccessed>
    <b:RefOrder>6</b:RefOrder>
  </b:Source>
  <b:Source>
    <b:Tag>Sin06</b:Tag>
    <b:SourceType>Book</b:SourceType>
    <b:Guid>{7DFFDACA-CF10-4B44-8F4F-6E65B67A2FFA}</b:Guid>
    <b:Title>Paper Technology</b:Title>
    <b:Publisher>C. Griffin and Co., LTD</b:Publisher>
    <b:Year>1906</b:Year>
    <b:Author>
      <b:Author>
        <b:NameList>
          <b:Person>
            <b:Last>Sindall</b:Last>
            <b:Middle>W.</b:Middle>
            <b:First>Robert</b:First>
          </b:Person>
        </b:NameList>
      </b:Author>
    </b:Author>
    <b:City>London</b:City>
    <b:RefOrder>8</b:RefOrder>
  </b:Source>
  <b:Source>
    <b:Tag>Ker74</b:Tag>
    <b:SourceType>Report</b:SourceType>
    <b:Guid>{F6CC1E01-8FF8-6B4B-93F1-551A35C1C893}</b:Guid>
    <b:Title>Manufacture of paper</b:Title>
    <b:City>Calcutta</b:City>
    <b:Year>1874</b:Year>
    <b:Author>
      <b:Author>
        <b:NameList>
          <b:Person>
            <b:Last>Kerr</b:Last>
            <b:First>H.</b:First>
          </b:Person>
        </b:NameList>
      </b:Author>
    </b:Author>
    <b:RefOrder>9</b:RefOrder>
  </b:Source>
  <b:Source>
    <b:Tag>Bev881</b:Tag>
    <b:SourceType>Book</b:SourceType>
    <b:Guid>{76655E01-FF7A-2744-A31C-B033F4E58553}</b:Guid>
    <b:Title>A Textbook of Papermaking</b:Title>
    <b:City>London</b:City>
    <b:Publisher>E. &amp; F. N. SPON</b:Publisher>
    <b:Year>1888</b:Year>
    <b:Author>
      <b:Author>
        <b:NameList>
          <b:Person>
            <b:Last>Bevan</b:Last>
            <b:Middle>J.</b:Middle>
            <b:First>Edward</b:First>
          </b:Person>
          <b:Person>
            <b:Last>Cross</b:Last>
            <b:Middle>F.</b:Middle>
            <b:First>Charles</b:First>
          </b:Person>
        </b:NameList>
      </b:Author>
    </b:Author>
    <b:RefOrder>10</b:RefOrder>
  </b:Source>
  <b:Source>
    <b:Tag>Ste19</b:Tag>
    <b:SourceType>Book</b:SourceType>
    <b:Guid>{F3078A40-0547-6540-A6B7-42A1D76446C5}</b:Guid>
    <b:Title>The Paper Mill Chemist</b:Title>
    <b:City>London</b:City>
    <b:Publisher>Scott, Greenwood &amp; Son</b:Publisher>
    <b:Year>1919</b:Year>
    <b:Author>
      <b:Author>
        <b:NameList>
          <b:Person>
            <b:Last>Stevens</b:Last>
            <b:Middle>Potter</b:Middle>
            <b:First>Henry</b:First>
          </b:Person>
        </b:NameList>
      </b:Author>
    </b:Author>
    <b:RefOrder>11</b:RefOrder>
  </b:Source>
  <b:Source>
    <b:Tag>Her601</b:Tag>
    <b:SourceType>Book</b:SourceType>
    <b:Guid>{B4294AD6-698E-604A-AC4C-57BC51002F25}</b:Guid>
    <b:Title>Guide to Varieties and Value of Paper</b:Title>
    <b:City>London</b:City>
    <b:Publisher>Longman, Green, Longman, and Roberts</b:Publisher>
    <b:Year>1860</b:Year>
    <b:CountryRegion>England</b:CountryRegion>
    <b:Volume>1</b:Volume>
    <b:NumberVolumes>1</b:NumberVolumes>
    <b:Author>
      <b:Author>
        <b:NameList>
          <b:Person>
            <b:Last>Herring</b:Last>
            <b:First>Richard</b:First>
          </b:Person>
        </b:NameList>
      </b:Author>
    </b:Author>
    <b:RefOrder>5</b:RefOrder>
  </b:Source>
  <b:Source>
    <b:Tag>Ber92</b:Tag>
    <b:SourceType>Misc</b:SourceType>
    <b:Guid>{148A80EB-DEC9-1D44-843E-4226F0ACF06A}</b:Guid>
    <b:Author>
      <b:Author>
        <b:Corporate>Bertrams, Ltd.</b:Corporate>
      </b:Author>
    </b:Author>
    <b:PublicationTitle>Specimens of Paper</b:PublicationTitle>
    <b:Year>1892</b:Year>
    <b:City>Edinburgh</b:City>
    <b:CountryRegion>Scotland</b:CountryRegion>
    <b:RefOrder>3</b:RefOrder>
  </b:Source>
  <b:Source>
    <b:Tag>Whi23</b:Tag>
    <b:SourceType>Book</b:SourceType>
    <b:Guid>{5D3F3F24-7740-9448-8372-F8DA029ABFF2}</b:Guid>
    <b:Author>
      <b:Author>
        <b:Corporate>Whiting Paper Company</b:Corporate>
      </b:Author>
    </b:Author>
    <b:Title>How Paper is Made</b:Title>
    <b:City>Massachusetts</b:City>
    <b:Year>1923</b:Year>
    <b:RefOrder>13</b:RefOrder>
  </b:Source>
  <b:Source>
    <b:Tag>May60</b:Tag>
    <b:SourceType>DocumentFromInternetSite</b:SourceType>
    <b:Guid>{39A7D239-2B55-BE46-BFB8-DAED09E78475}</b:Guid>
    <b:Title>Technical Intelligence—Vegetable Parchment—Papyrene</b:Title>
    <b:Year>1860</b:Year>
    <b:URL>https://books.google.com/books?id=KsEEAAAAYAAJ&amp;pg=PA278#v=onepage&amp;q&amp;f=false</b:URL>
    <b:Month>May</b:Month>
    <b:Author>
      <b:Author>
        <b:NameList>
          <b:Person>
            <b:Last>Mayer</b:Last>
            <b:First>Ferdinand</b:First>
            <b:Middle>F.</b:Middle>
          </b:Person>
        </b:NameList>
      </b:Author>
    </b:Author>
    <b:YearAccessed>2022</b:YearAccessed>
    <b:MonthAccessed>August</b:MonthAccessed>
    <b:InternetSiteTitle>Google Books</b:InternetSiteTitle>
    <b:RefOrder>2</b:RefOrder>
  </b:Source>
  <b:Source>
    <b:Tag>And071</b:Tag>
    <b:SourceType>BookSection</b:SourceType>
    <b:Guid>{116D949B-3D0A-6046-98A5-7AF3255CAB5C}</b:Guid>
    <b:BookTitle>The Treatment of Paper for Special Purposes</b:BookTitle>
    <b:Publisher>Scott, Greenwood &amp; Son</b:Publisher>
    <b:Year>1907</b:Year>
    <b:Author>
      <b:Author>
        <b:NameList>
          <b:Person>
            <b:Last>Andés</b:Last>
            <b:Middle>E.</b:Middle>
            <b:First>Louis</b:First>
          </b:Person>
        </b:NameList>
      </b:Author>
    </b:Author>
    <b:Title>Sunday Special Papers</b:Title>
    <b:City>Toronto</b:City>
    <b:Pages>195-201</b:Pages>
    <b:StateProvince>Ontario</b:StateProvince>
    <b:CountryRegion>Canada</b:CountryRegion>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A8F06-2C2A-3140-894F-9283B7A514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271</TotalTime>
  <Pages>14</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the Manufaturing of Paper</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Manufaturing of Paper</dc:title>
  <dc:subject/>
  <dc:creator>By R.W. Sindall, F.C.S.</dc:creator>
  <cp:keywords/>
  <dc:description/>
  <cp:lastModifiedBy>Misty Teach-McCloud</cp:lastModifiedBy>
  <cp:revision>17</cp:revision>
  <dcterms:created xsi:type="dcterms:W3CDTF">2022-08-26T19:46:00Z</dcterms:created>
  <dcterms:modified xsi:type="dcterms:W3CDTF">2022-09-16T23:39:00Z</dcterms:modified>
</cp:coreProperties>
</file>