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8CA" w:rsidRPr="00250247" w:rsidRDefault="00250247" w:rsidP="00250247">
      <w:pPr>
        <w:spacing w:after="0"/>
        <w:rPr>
          <w:rFonts w:cstheme="minorHAnsi"/>
          <w:color w:val="000000"/>
        </w:rPr>
      </w:pPr>
      <w:r w:rsidRPr="00250247">
        <w:rPr>
          <w:rFonts w:cstheme="minorHAnsi"/>
          <w:color w:val="000000"/>
        </w:rPr>
        <w:t>Distribution good and spam blogs in the dataset</w:t>
      </w:r>
    </w:p>
    <w:tbl>
      <w:tblPr>
        <w:tblStyle w:val="TableGrid"/>
        <w:tblW w:w="0" w:type="auto"/>
        <w:tblLook w:val="04A0" w:firstRow="1" w:lastRow="0" w:firstColumn="1" w:lastColumn="0" w:noHBand="0" w:noVBand="1"/>
      </w:tblPr>
      <w:tblGrid>
        <w:gridCol w:w="4788"/>
        <w:gridCol w:w="4788"/>
      </w:tblGrid>
      <w:tr w:rsidR="002468B1" w:rsidRPr="00250247" w:rsidTr="00250247">
        <w:tc>
          <w:tcPr>
            <w:tcW w:w="4788" w:type="dxa"/>
          </w:tcPr>
          <w:p w:rsidR="002468B1" w:rsidRPr="00250247" w:rsidRDefault="00DF022E" w:rsidP="00250247">
            <w:pPr>
              <w:rPr>
                <w:rFonts w:cstheme="minorHAnsi"/>
                <w:b/>
                <w:color w:val="000000"/>
              </w:rPr>
            </w:pPr>
            <w:r w:rsidRPr="00250247">
              <w:rPr>
                <w:rFonts w:cstheme="minorHAnsi"/>
                <w:b/>
                <w:color w:val="000000"/>
              </w:rPr>
              <w:t>Blog Type</w:t>
            </w:r>
          </w:p>
        </w:tc>
        <w:tc>
          <w:tcPr>
            <w:tcW w:w="4788" w:type="dxa"/>
          </w:tcPr>
          <w:p w:rsidR="002468B1" w:rsidRPr="00250247" w:rsidRDefault="00DF022E" w:rsidP="00250247">
            <w:pPr>
              <w:rPr>
                <w:rFonts w:cstheme="minorHAnsi"/>
                <w:b/>
                <w:color w:val="000000"/>
              </w:rPr>
            </w:pPr>
            <w:r w:rsidRPr="00250247">
              <w:rPr>
                <w:rFonts w:cstheme="minorHAnsi"/>
                <w:b/>
                <w:color w:val="000000"/>
              </w:rPr>
              <w:t>No. of entries in DB</w:t>
            </w:r>
          </w:p>
        </w:tc>
      </w:tr>
      <w:tr w:rsidR="002468B1" w:rsidRPr="00250247" w:rsidTr="00250247">
        <w:tc>
          <w:tcPr>
            <w:tcW w:w="4788" w:type="dxa"/>
          </w:tcPr>
          <w:p w:rsidR="002468B1" w:rsidRPr="00250247" w:rsidRDefault="00DF022E" w:rsidP="00250247">
            <w:pPr>
              <w:tabs>
                <w:tab w:val="left" w:pos="2955"/>
              </w:tabs>
              <w:rPr>
                <w:rFonts w:cstheme="minorHAnsi"/>
                <w:color w:val="000000"/>
              </w:rPr>
            </w:pPr>
            <w:r w:rsidRPr="00250247">
              <w:rPr>
                <w:rFonts w:cstheme="minorHAnsi"/>
                <w:color w:val="000000"/>
              </w:rPr>
              <w:t>Spam blog</w:t>
            </w:r>
            <w:r w:rsidR="002468B1" w:rsidRPr="00250247">
              <w:rPr>
                <w:rFonts w:cstheme="minorHAnsi"/>
                <w:color w:val="000000"/>
              </w:rPr>
              <w:tab/>
            </w:r>
          </w:p>
        </w:tc>
        <w:tc>
          <w:tcPr>
            <w:tcW w:w="4788" w:type="dxa"/>
          </w:tcPr>
          <w:p w:rsidR="002468B1" w:rsidRPr="00250247" w:rsidRDefault="002468B1" w:rsidP="00250247">
            <w:pPr>
              <w:rPr>
                <w:rFonts w:cstheme="minorHAnsi"/>
                <w:color w:val="000000"/>
              </w:rPr>
            </w:pPr>
            <w:r w:rsidRPr="00250247">
              <w:rPr>
                <w:rFonts w:cstheme="minorHAnsi"/>
                <w:color w:val="000000"/>
              </w:rPr>
              <w:t>3683</w:t>
            </w:r>
          </w:p>
        </w:tc>
      </w:tr>
      <w:tr w:rsidR="002468B1" w:rsidRPr="00250247" w:rsidTr="00250247">
        <w:tc>
          <w:tcPr>
            <w:tcW w:w="4788" w:type="dxa"/>
          </w:tcPr>
          <w:p w:rsidR="002468B1" w:rsidRPr="00250247" w:rsidRDefault="002468B1" w:rsidP="00250247">
            <w:pPr>
              <w:rPr>
                <w:rFonts w:cstheme="minorHAnsi"/>
                <w:color w:val="000000"/>
              </w:rPr>
            </w:pPr>
            <w:r w:rsidRPr="00250247">
              <w:rPr>
                <w:rFonts w:cstheme="minorHAnsi"/>
                <w:color w:val="000000"/>
              </w:rPr>
              <w:t>Good blog</w:t>
            </w:r>
          </w:p>
        </w:tc>
        <w:tc>
          <w:tcPr>
            <w:tcW w:w="4788" w:type="dxa"/>
          </w:tcPr>
          <w:p w:rsidR="002468B1" w:rsidRPr="00250247" w:rsidRDefault="002468B1" w:rsidP="00250247">
            <w:pPr>
              <w:rPr>
                <w:rFonts w:cstheme="minorHAnsi"/>
                <w:color w:val="000000"/>
              </w:rPr>
            </w:pPr>
            <w:r w:rsidRPr="00250247">
              <w:rPr>
                <w:rFonts w:cstheme="minorHAnsi"/>
                <w:color w:val="000000"/>
              </w:rPr>
              <w:t>21424</w:t>
            </w:r>
          </w:p>
        </w:tc>
      </w:tr>
    </w:tbl>
    <w:p w:rsidR="0097340E" w:rsidRPr="00250247" w:rsidRDefault="0097340E">
      <w:pPr>
        <w:rPr>
          <w:rFonts w:cstheme="minorHAnsi"/>
          <w:color w:val="000000"/>
        </w:rPr>
      </w:pPr>
    </w:p>
    <w:p w:rsidR="008B634B" w:rsidRDefault="008B634B" w:rsidP="008B634B">
      <w:pPr>
        <w:spacing w:after="0"/>
        <w:rPr>
          <w:rFonts w:cstheme="minorHAnsi"/>
          <w:color w:val="000000"/>
        </w:rPr>
      </w:pPr>
      <w:r>
        <w:rPr>
          <w:rFonts w:cstheme="minorHAnsi"/>
          <w:color w:val="000000"/>
        </w:rPr>
        <w:t>First experiment that was run is listed below,</w:t>
      </w:r>
    </w:p>
    <w:p w:rsidR="00892B0A" w:rsidRPr="00250247" w:rsidRDefault="00892B0A" w:rsidP="00250247">
      <w:pPr>
        <w:pStyle w:val="ListParagraph"/>
        <w:numPr>
          <w:ilvl w:val="0"/>
          <w:numId w:val="1"/>
        </w:numPr>
        <w:spacing w:after="0"/>
        <w:rPr>
          <w:rFonts w:cstheme="minorHAnsi"/>
          <w:color w:val="000000"/>
        </w:rPr>
      </w:pPr>
      <w:r w:rsidRPr="00250247">
        <w:rPr>
          <w:rFonts w:cstheme="minorHAnsi"/>
          <w:color w:val="000000"/>
        </w:rPr>
        <w:t xml:space="preserve">Training </w:t>
      </w:r>
      <w:r w:rsidR="00DF022E" w:rsidRPr="00250247">
        <w:rPr>
          <w:rFonts w:cstheme="minorHAnsi"/>
          <w:color w:val="000000"/>
        </w:rPr>
        <w:t>set created with TFIDF vectors and t</w:t>
      </w:r>
      <w:r w:rsidRPr="00250247">
        <w:rPr>
          <w:rFonts w:cstheme="minorHAnsi"/>
          <w:color w:val="000000"/>
        </w:rPr>
        <w:t xml:space="preserve">esting </w:t>
      </w:r>
      <w:r w:rsidR="00DF022E" w:rsidRPr="00250247">
        <w:rPr>
          <w:rFonts w:cstheme="minorHAnsi"/>
          <w:color w:val="000000"/>
        </w:rPr>
        <w:t xml:space="preserve">set created </w:t>
      </w:r>
      <w:r w:rsidRPr="00250247">
        <w:rPr>
          <w:rFonts w:cstheme="minorHAnsi"/>
          <w:color w:val="000000"/>
        </w:rPr>
        <w:t>with Binary Term occurrences with random sampling</w:t>
      </w:r>
      <w:r w:rsidR="00DF022E" w:rsidRPr="00250247">
        <w:rPr>
          <w:rFonts w:cstheme="minorHAnsi"/>
          <w:color w:val="000000"/>
        </w:rPr>
        <w:t xml:space="preserve"> from the dataset (spam and good blogs)</w:t>
      </w:r>
      <w:bookmarkStart w:id="0" w:name="_GoBack"/>
      <w:bookmarkEnd w:id="0"/>
    </w:p>
    <w:tbl>
      <w:tblPr>
        <w:tblStyle w:val="TableGrid"/>
        <w:tblW w:w="0" w:type="auto"/>
        <w:tblLook w:val="04A0" w:firstRow="1" w:lastRow="0" w:firstColumn="1" w:lastColumn="0" w:noHBand="0" w:noVBand="1"/>
      </w:tblPr>
      <w:tblGrid>
        <w:gridCol w:w="1392"/>
        <w:gridCol w:w="1372"/>
        <w:gridCol w:w="1400"/>
        <w:gridCol w:w="1350"/>
        <w:gridCol w:w="2244"/>
      </w:tblGrid>
      <w:tr w:rsidR="00A05808" w:rsidRPr="00250247" w:rsidTr="008679B1">
        <w:tc>
          <w:tcPr>
            <w:tcW w:w="2764" w:type="dxa"/>
            <w:gridSpan w:val="2"/>
          </w:tcPr>
          <w:p w:rsidR="00A05808" w:rsidRPr="00250247" w:rsidRDefault="00A05808" w:rsidP="00892B0A">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A05808" w:rsidRPr="00250247" w:rsidRDefault="00A05808" w:rsidP="00892B0A">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A05808" w:rsidRPr="00250247" w:rsidRDefault="008679B1" w:rsidP="00A05808">
            <w:pPr>
              <w:jc w:val="center"/>
              <w:rPr>
                <w:rFonts w:cstheme="minorHAnsi"/>
                <w:b/>
              </w:rPr>
            </w:pPr>
            <w:r w:rsidRPr="00250247">
              <w:rPr>
                <w:rFonts w:cstheme="minorHAnsi"/>
                <w:b/>
              </w:rPr>
              <w:t>Accuracy</w:t>
            </w:r>
            <w:r w:rsidR="00A05808" w:rsidRPr="00250247">
              <w:rPr>
                <w:rFonts w:cstheme="minorHAnsi"/>
                <w:b/>
              </w:rPr>
              <w:t xml:space="preserve"> (Average %)</w:t>
            </w:r>
          </w:p>
        </w:tc>
      </w:tr>
      <w:tr w:rsidR="00A05808" w:rsidRPr="00250247" w:rsidTr="008679B1">
        <w:tc>
          <w:tcPr>
            <w:tcW w:w="1392" w:type="dxa"/>
          </w:tcPr>
          <w:p w:rsidR="00A05808" w:rsidRPr="00250247" w:rsidRDefault="00A05808">
            <w:pPr>
              <w:rPr>
                <w:rFonts w:cstheme="minorHAnsi"/>
                <w:b/>
              </w:rPr>
            </w:pPr>
            <w:r w:rsidRPr="00250247">
              <w:rPr>
                <w:rFonts w:cstheme="minorHAnsi"/>
                <w:b/>
              </w:rPr>
              <w:t>Spam Blog</w:t>
            </w:r>
          </w:p>
        </w:tc>
        <w:tc>
          <w:tcPr>
            <w:tcW w:w="1372" w:type="dxa"/>
          </w:tcPr>
          <w:p w:rsidR="00A05808" w:rsidRPr="00250247" w:rsidRDefault="00A05808">
            <w:pPr>
              <w:rPr>
                <w:rFonts w:cstheme="minorHAnsi"/>
                <w:b/>
              </w:rPr>
            </w:pPr>
            <w:r w:rsidRPr="00250247">
              <w:rPr>
                <w:rFonts w:cstheme="minorHAnsi"/>
                <w:b/>
              </w:rPr>
              <w:t>Good Blog</w:t>
            </w:r>
          </w:p>
        </w:tc>
        <w:tc>
          <w:tcPr>
            <w:tcW w:w="1400" w:type="dxa"/>
          </w:tcPr>
          <w:p w:rsidR="00A05808" w:rsidRPr="00250247" w:rsidRDefault="00A05808">
            <w:pPr>
              <w:rPr>
                <w:rFonts w:cstheme="minorHAnsi"/>
                <w:b/>
              </w:rPr>
            </w:pPr>
            <w:r w:rsidRPr="00250247">
              <w:rPr>
                <w:rFonts w:cstheme="minorHAnsi"/>
                <w:b/>
              </w:rPr>
              <w:t>Spam Blog</w:t>
            </w:r>
          </w:p>
        </w:tc>
        <w:tc>
          <w:tcPr>
            <w:tcW w:w="1350" w:type="dxa"/>
          </w:tcPr>
          <w:p w:rsidR="00A05808" w:rsidRPr="00250247" w:rsidRDefault="00A05808">
            <w:pPr>
              <w:rPr>
                <w:rFonts w:cstheme="minorHAnsi"/>
                <w:b/>
              </w:rPr>
            </w:pPr>
            <w:r w:rsidRPr="00250247">
              <w:rPr>
                <w:rFonts w:cstheme="minorHAnsi"/>
                <w:b/>
              </w:rPr>
              <w:t>Good Blog</w:t>
            </w:r>
          </w:p>
        </w:tc>
        <w:tc>
          <w:tcPr>
            <w:tcW w:w="2244" w:type="dxa"/>
            <w:vMerge/>
          </w:tcPr>
          <w:p w:rsidR="00A05808" w:rsidRPr="00250247" w:rsidRDefault="00A05808">
            <w:pPr>
              <w:rPr>
                <w:rFonts w:cstheme="minorHAnsi"/>
              </w:rPr>
            </w:pPr>
          </w:p>
        </w:tc>
      </w:tr>
      <w:tr w:rsidR="00A05808" w:rsidRPr="00250247" w:rsidTr="008679B1">
        <w:tc>
          <w:tcPr>
            <w:tcW w:w="1392" w:type="dxa"/>
          </w:tcPr>
          <w:p w:rsidR="00A05808" w:rsidRPr="00250247" w:rsidRDefault="00A05808">
            <w:pPr>
              <w:rPr>
                <w:rFonts w:cstheme="minorHAnsi"/>
              </w:rPr>
            </w:pPr>
            <w:r w:rsidRPr="00250247">
              <w:rPr>
                <w:rFonts w:cstheme="minorHAnsi"/>
              </w:rPr>
              <w:t>50</w:t>
            </w:r>
          </w:p>
        </w:tc>
        <w:tc>
          <w:tcPr>
            <w:tcW w:w="1372" w:type="dxa"/>
          </w:tcPr>
          <w:p w:rsidR="00A05808" w:rsidRPr="00250247" w:rsidRDefault="00A05808">
            <w:pPr>
              <w:rPr>
                <w:rFonts w:cstheme="minorHAnsi"/>
              </w:rPr>
            </w:pPr>
            <w:r w:rsidRPr="00250247">
              <w:rPr>
                <w:rFonts w:cstheme="minorHAnsi"/>
              </w:rPr>
              <w:t>200</w:t>
            </w:r>
          </w:p>
        </w:tc>
        <w:tc>
          <w:tcPr>
            <w:tcW w:w="1400" w:type="dxa"/>
          </w:tcPr>
          <w:p w:rsidR="00A05808" w:rsidRPr="00250247" w:rsidRDefault="00A05808">
            <w:pPr>
              <w:rPr>
                <w:rFonts w:cstheme="minorHAnsi"/>
              </w:rPr>
            </w:pPr>
            <w:r w:rsidRPr="00250247">
              <w:rPr>
                <w:rFonts w:cstheme="minorHAnsi"/>
              </w:rPr>
              <w:t>3000</w:t>
            </w:r>
          </w:p>
        </w:tc>
        <w:tc>
          <w:tcPr>
            <w:tcW w:w="1350" w:type="dxa"/>
          </w:tcPr>
          <w:p w:rsidR="00A05808" w:rsidRPr="00250247" w:rsidRDefault="00A05808">
            <w:pPr>
              <w:rPr>
                <w:rFonts w:cstheme="minorHAnsi"/>
              </w:rPr>
            </w:pPr>
            <w:r w:rsidRPr="00250247">
              <w:rPr>
                <w:rFonts w:cstheme="minorHAnsi"/>
              </w:rPr>
              <w:t>10000</w:t>
            </w:r>
          </w:p>
        </w:tc>
        <w:tc>
          <w:tcPr>
            <w:tcW w:w="2244" w:type="dxa"/>
          </w:tcPr>
          <w:p w:rsidR="00A05808" w:rsidRPr="00250247" w:rsidRDefault="00A05808" w:rsidP="00A05808">
            <w:pPr>
              <w:rPr>
                <w:rFonts w:cstheme="minorHAnsi"/>
              </w:rPr>
            </w:pPr>
            <w:r w:rsidRPr="00250247">
              <w:rPr>
                <w:rFonts w:cstheme="minorHAnsi"/>
              </w:rPr>
              <w:t>88.85</w:t>
            </w:r>
          </w:p>
        </w:tc>
      </w:tr>
      <w:tr w:rsidR="00A05808" w:rsidRPr="00250247" w:rsidTr="008679B1">
        <w:tc>
          <w:tcPr>
            <w:tcW w:w="1392" w:type="dxa"/>
          </w:tcPr>
          <w:p w:rsidR="00A05808" w:rsidRPr="00250247" w:rsidRDefault="00A05808">
            <w:pPr>
              <w:rPr>
                <w:rFonts w:cstheme="minorHAnsi"/>
              </w:rPr>
            </w:pPr>
            <w:r w:rsidRPr="00250247">
              <w:rPr>
                <w:rFonts w:cstheme="minorHAnsi"/>
              </w:rPr>
              <w:t>50</w:t>
            </w:r>
          </w:p>
        </w:tc>
        <w:tc>
          <w:tcPr>
            <w:tcW w:w="1372" w:type="dxa"/>
          </w:tcPr>
          <w:p w:rsidR="00A05808" w:rsidRPr="00250247" w:rsidRDefault="00A05808">
            <w:pPr>
              <w:rPr>
                <w:rFonts w:cstheme="minorHAnsi"/>
              </w:rPr>
            </w:pPr>
            <w:r w:rsidRPr="00250247">
              <w:rPr>
                <w:rFonts w:cstheme="minorHAnsi"/>
              </w:rPr>
              <w:t>200</w:t>
            </w:r>
          </w:p>
        </w:tc>
        <w:tc>
          <w:tcPr>
            <w:tcW w:w="1400" w:type="dxa"/>
          </w:tcPr>
          <w:p w:rsidR="00A05808" w:rsidRPr="00250247" w:rsidRDefault="00A05808">
            <w:pPr>
              <w:rPr>
                <w:rFonts w:cstheme="minorHAnsi"/>
              </w:rPr>
            </w:pPr>
            <w:r w:rsidRPr="00250247">
              <w:rPr>
                <w:rFonts w:cstheme="minorHAnsi"/>
              </w:rPr>
              <w:t>1000</w:t>
            </w:r>
          </w:p>
        </w:tc>
        <w:tc>
          <w:tcPr>
            <w:tcW w:w="1350" w:type="dxa"/>
          </w:tcPr>
          <w:p w:rsidR="00A05808" w:rsidRPr="00250247" w:rsidRDefault="00A05808">
            <w:pPr>
              <w:rPr>
                <w:rFonts w:cstheme="minorHAnsi"/>
              </w:rPr>
            </w:pPr>
            <w:r w:rsidRPr="00250247">
              <w:rPr>
                <w:rFonts w:cstheme="minorHAnsi"/>
              </w:rPr>
              <w:t>5000</w:t>
            </w:r>
          </w:p>
        </w:tc>
        <w:tc>
          <w:tcPr>
            <w:tcW w:w="2244" w:type="dxa"/>
          </w:tcPr>
          <w:p w:rsidR="00A05808" w:rsidRPr="00250247" w:rsidRDefault="00A05808">
            <w:pPr>
              <w:rPr>
                <w:rFonts w:cstheme="minorHAnsi"/>
              </w:rPr>
            </w:pPr>
            <w:r w:rsidRPr="00250247">
              <w:rPr>
                <w:rFonts w:cstheme="minorHAnsi"/>
              </w:rPr>
              <w:t>90.03</w:t>
            </w:r>
          </w:p>
        </w:tc>
      </w:tr>
      <w:tr w:rsidR="00A05808" w:rsidRPr="00250247" w:rsidTr="008679B1">
        <w:tc>
          <w:tcPr>
            <w:tcW w:w="1392" w:type="dxa"/>
          </w:tcPr>
          <w:p w:rsidR="00A05808" w:rsidRPr="00250247" w:rsidRDefault="00A05808">
            <w:pPr>
              <w:rPr>
                <w:rFonts w:cstheme="minorHAnsi"/>
              </w:rPr>
            </w:pPr>
            <w:r w:rsidRPr="00250247">
              <w:rPr>
                <w:rFonts w:cstheme="minorHAnsi"/>
              </w:rPr>
              <w:t>100</w:t>
            </w:r>
          </w:p>
        </w:tc>
        <w:tc>
          <w:tcPr>
            <w:tcW w:w="1372" w:type="dxa"/>
          </w:tcPr>
          <w:p w:rsidR="00A05808" w:rsidRPr="00250247" w:rsidRDefault="00A05808">
            <w:pPr>
              <w:rPr>
                <w:rFonts w:cstheme="minorHAnsi"/>
              </w:rPr>
            </w:pPr>
            <w:r w:rsidRPr="00250247">
              <w:rPr>
                <w:rFonts w:cstheme="minorHAnsi"/>
              </w:rPr>
              <w:t>500</w:t>
            </w:r>
          </w:p>
        </w:tc>
        <w:tc>
          <w:tcPr>
            <w:tcW w:w="1400" w:type="dxa"/>
          </w:tcPr>
          <w:p w:rsidR="00A05808" w:rsidRPr="00250247" w:rsidRDefault="00A05808">
            <w:pPr>
              <w:rPr>
                <w:rFonts w:cstheme="minorHAnsi"/>
              </w:rPr>
            </w:pPr>
            <w:r w:rsidRPr="00250247">
              <w:rPr>
                <w:rFonts w:cstheme="minorHAnsi"/>
              </w:rPr>
              <w:t>3000</w:t>
            </w:r>
          </w:p>
        </w:tc>
        <w:tc>
          <w:tcPr>
            <w:tcW w:w="1350" w:type="dxa"/>
          </w:tcPr>
          <w:p w:rsidR="00A05808" w:rsidRPr="00250247" w:rsidRDefault="00A05808">
            <w:pPr>
              <w:rPr>
                <w:rFonts w:cstheme="minorHAnsi"/>
              </w:rPr>
            </w:pPr>
            <w:r w:rsidRPr="00250247">
              <w:rPr>
                <w:rFonts w:cstheme="minorHAnsi"/>
              </w:rPr>
              <w:t>10000</w:t>
            </w:r>
          </w:p>
        </w:tc>
        <w:tc>
          <w:tcPr>
            <w:tcW w:w="2244" w:type="dxa"/>
          </w:tcPr>
          <w:p w:rsidR="00A05808" w:rsidRPr="00250247" w:rsidRDefault="00A05808">
            <w:pPr>
              <w:rPr>
                <w:rFonts w:cstheme="minorHAnsi"/>
                <w:highlight w:val="yellow"/>
              </w:rPr>
            </w:pPr>
            <w:r w:rsidRPr="00250247">
              <w:rPr>
                <w:rFonts w:cstheme="minorHAnsi"/>
              </w:rPr>
              <w:t>91.34</w:t>
            </w:r>
          </w:p>
        </w:tc>
      </w:tr>
      <w:tr w:rsidR="00A05808" w:rsidRPr="00250247" w:rsidTr="008679B1">
        <w:tc>
          <w:tcPr>
            <w:tcW w:w="1392" w:type="dxa"/>
          </w:tcPr>
          <w:p w:rsidR="00A05808" w:rsidRPr="00250247" w:rsidRDefault="00A05808">
            <w:pPr>
              <w:rPr>
                <w:rFonts w:cstheme="minorHAnsi"/>
              </w:rPr>
            </w:pPr>
            <w:r w:rsidRPr="00250247">
              <w:rPr>
                <w:rFonts w:cstheme="minorHAnsi"/>
              </w:rPr>
              <w:t>100</w:t>
            </w:r>
          </w:p>
        </w:tc>
        <w:tc>
          <w:tcPr>
            <w:tcW w:w="1372" w:type="dxa"/>
          </w:tcPr>
          <w:p w:rsidR="00A05808" w:rsidRPr="00250247" w:rsidRDefault="00A05808">
            <w:pPr>
              <w:rPr>
                <w:rFonts w:cstheme="minorHAnsi"/>
              </w:rPr>
            </w:pPr>
            <w:r w:rsidRPr="00250247">
              <w:rPr>
                <w:rFonts w:cstheme="minorHAnsi"/>
              </w:rPr>
              <w:t>500</w:t>
            </w:r>
          </w:p>
        </w:tc>
        <w:tc>
          <w:tcPr>
            <w:tcW w:w="1400" w:type="dxa"/>
          </w:tcPr>
          <w:p w:rsidR="00A05808" w:rsidRPr="00250247" w:rsidRDefault="00A05808">
            <w:pPr>
              <w:rPr>
                <w:rFonts w:cstheme="minorHAnsi"/>
              </w:rPr>
            </w:pPr>
            <w:r w:rsidRPr="00250247">
              <w:rPr>
                <w:rFonts w:cstheme="minorHAnsi"/>
              </w:rPr>
              <w:t>1000</w:t>
            </w:r>
          </w:p>
        </w:tc>
        <w:tc>
          <w:tcPr>
            <w:tcW w:w="1350" w:type="dxa"/>
          </w:tcPr>
          <w:p w:rsidR="00A05808" w:rsidRPr="00250247" w:rsidRDefault="00A05808">
            <w:pPr>
              <w:rPr>
                <w:rFonts w:cstheme="minorHAnsi"/>
              </w:rPr>
            </w:pPr>
            <w:r w:rsidRPr="00250247">
              <w:rPr>
                <w:rFonts w:cstheme="minorHAnsi"/>
              </w:rPr>
              <w:t>5000</w:t>
            </w:r>
          </w:p>
        </w:tc>
        <w:tc>
          <w:tcPr>
            <w:tcW w:w="2244" w:type="dxa"/>
          </w:tcPr>
          <w:p w:rsidR="00A05808" w:rsidRPr="00250247" w:rsidRDefault="00A05808">
            <w:pPr>
              <w:rPr>
                <w:rFonts w:cstheme="minorHAnsi"/>
              </w:rPr>
            </w:pPr>
            <w:r w:rsidRPr="00250247">
              <w:rPr>
                <w:rFonts w:cstheme="minorHAnsi"/>
              </w:rPr>
              <w:t>93.26</w:t>
            </w:r>
          </w:p>
        </w:tc>
      </w:tr>
      <w:tr w:rsidR="00B53351" w:rsidRPr="00250247" w:rsidTr="008679B1">
        <w:tc>
          <w:tcPr>
            <w:tcW w:w="1392" w:type="dxa"/>
          </w:tcPr>
          <w:p w:rsidR="00B53351" w:rsidRPr="00250247" w:rsidRDefault="00B53351">
            <w:pPr>
              <w:rPr>
                <w:rFonts w:cstheme="minorHAnsi"/>
              </w:rPr>
            </w:pPr>
            <w:r w:rsidRPr="00250247">
              <w:rPr>
                <w:rFonts w:cstheme="minorHAnsi"/>
              </w:rPr>
              <w:t>100</w:t>
            </w:r>
          </w:p>
        </w:tc>
        <w:tc>
          <w:tcPr>
            <w:tcW w:w="1372" w:type="dxa"/>
          </w:tcPr>
          <w:p w:rsidR="00B53351" w:rsidRPr="00250247" w:rsidRDefault="00B53351">
            <w:pPr>
              <w:rPr>
                <w:rFonts w:cstheme="minorHAnsi"/>
              </w:rPr>
            </w:pPr>
            <w:r w:rsidRPr="00250247">
              <w:rPr>
                <w:rFonts w:cstheme="minorHAnsi"/>
              </w:rPr>
              <w:t>500</w:t>
            </w:r>
          </w:p>
        </w:tc>
        <w:tc>
          <w:tcPr>
            <w:tcW w:w="1400" w:type="dxa"/>
          </w:tcPr>
          <w:p w:rsidR="00B53351" w:rsidRPr="00250247" w:rsidRDefault="00B53351">
            <w:pPr>
              <w:rPr>
                <w:rFonts w:cstheme="minorHAnsi"/>
              </w:rPr>
            </w:pPr>
            <w:r w:rsidRPr="00250247">
              <w:rPr>
                <w:rFonts w:cstheme="minorHAnsi"/>
              </w:rPr>
              <w:t>100</w:t>
            </w:r>
          </w:p>
        </w:tc>
        <w:tc>
          <w:tcPr>
            <w:tcW w:w="1350" w:type="dxa"/>
          </w:tcPr>
          <w:p w:rsidR="00B53351" w:rsidRPr="00250247" w:rsidRDefault="00B53351">
            <w:pPr>
              <w:rPr>
                <w:rFonts w:cstheme="minorHAnsi"/>
              </w:rPr>
            </w:pPr>
            <w:r w:rsidRPr="00250247">
              <w:rPr>
                <w:rFonts w:cstheme="minorHAnsi"/>
              </w:rPr>
              <w:t>500</w:t>
            </w:r>
          </w:p>
        </w:tc>
        <w:tc>
          <w:tcPr>
            <w:tcW w:w="2244" w:type="dxa"/>
          </w:tcPr>
          <w:p w:rsidR="00B53351" w:rsidRPr="00250247" w:rsidRDefault="00B53351">
            <w:pPr>
              <w:rPr>
                <w:rFonts w:cstheme="minorHAnsi"/>
              </w:rPr>
            </w:pPr>
            <w:r w:rsidRPr="00250247">
              <w:rPr>
                <w:rFonts w:cstheme="minorHAnsi"/>
              </w:rPr>
              <w:t>93.56</w:t>
            </w:r>
          </w:p>
        </w:tc>
      </w:tr>
    </w:tbl>
    <w:p w:rsidR="00250247" w:rsidRPr="00250247" w:rsidRDefault="00250247" w:rsidP="00250247">
      <w:pPr>
        <w:pStyle w:val="ListParagraph"/>
        <w:rPr>
          <w:rFonts w:cstheme="minorHAnsi"/>
          <w:color w:val="000000"/>
        </w:rPr>
      </w:pPr>
    </w:p>
    <w:p w:rsidR="00555B13" w:rsidRPr="00250247" w:rsidRDefault="00555B13" w:rsidP="00250247">
      <w:pPr>
        <w:pStyle w:val="ListParagraph"/>
        <w:numPr>
          <w:ilvl w:val="0"/>
          <w:numId w:val="1"/>
        </w:numPr>
        <w:spacing w:after="0"/>
        <w:rPr>
          <w:rFonts w:cstheme="minorHAnsi"/>
          <w:color w:val="000000"/>
        </w:rPr>
      </w:pPr>
      <w:r w:rsidRPr="00250247">
        <w:rPr>
          <w:rFonts w:cstheme="minorHAnsi"/>
          <w:color w:val="000000"/>
        </w:rPr>
        <w:t xml:space="preserve">Training </w:t>
      </w:r>
      <w:r w:rsidR="00BA014C" w:rsidRPr="00250247">
        <w:rPr>
          <w:rFonts w:cstheme="minorHAnsi"/>
          <w:color w:val="000000"/>
        </w:rPr>
        <w:t>and testing both</w:t>
      </w:r>
      <w:r w:rsidR="00DF022E" w:rsidRPr="00250247">
        <w:rPr>
          <w:rFonts w:cstheme="minorHAnsi"/>
          <w:color w:val="000000"/>
        </w:rPr>
        <w:t xml:space="preserve"> created</w:t>
      </w:r>
      <w:r w:rsidR="00BA014C" w:rsidRPr="00250247">
        <w:rPr>
          <w:rFonts w:cstheme="minorHAnsi"/>
          <w:color w:val="000000"/>
        </w:rPr>
        <w:t xml:space="preserve"> </w:t>
      </w:r>
      <w:r w:rsidRPr="00250247">
        <w:rPr>
          <w:rFonts w:cstheme="minorHAnsi"/>
          <w:color w:val="000000"/>
        </w:rPr>
        <w:t xml:space="preserve">using </w:t>
      </w:r>
      <w:r w:rsidR="00BA014C" w:rsidRPr="00250247">
        <w:rPr>
          <w:rFonts w:cstheme="minorHAnsi"/>
          <w:color w:val="000000"/>
        </w:rPr>
        <w:t>Binary Term occurrences vector</w:t>
      </w:r>
      <w:r w:rsidRPr="00250247">
        <w:rPr>
          <w:rFonts w:cstheme="minorHAnsi"/>
          <w:color w:val="000000"/>
        </w:rPr>
        <w:t xml:space="preserve"> with random sampling</w:t>
      </w:r>
      <w:r w:rsidR="00DF022E" w:rsidRPr="00250247">
        <w:rPr>
          <w:rFonts w:cstheme="minorHAnsi"/>
          <w:color w:val="000000"/>
        </w:rPr>
        <w:t xml:space="preserve"> from the dataset</w:t>
      </w:r>
    </w:p>
    <w:tbl>
      <w:tblPr>
        <w:tblStyle w:val="TableGrid"/>
        <w:tblW w:w="0" w:type="auto"/>
        <w:tblLook w:val="04A0" w:firstRow="1" w:lastRow="0" w:firstColumn="1" w:lastColumn="0" w:noHBand="0" w:noVBand="1"/>
      </w:tblPr>
      <w:tblGrid>
        <w:gridCol w:w="1392"/>
        <w:gridCol w:w="1372"/>
        <w:gridCol w:w="1400"/>
        <w:gridCol w:w="1350"/>
        <w:gridCol w:w="2244"/>
      </w:tblGrid>
      <w:tr w:rsidR="00555B13" w:rsidRPr="00250247" w:rsidTr="008679B1">
        <w:tc>
          <w:tcPr>
            <w:tcW w:w="2764" w:type="dxa"/>
            <w:gridSpan w:val="2"/>
          </w:tcPr>
          <w:p w:rsidR="00555B13" w:rsidRPr="00250247" w:rsidRDefault="00555B13" w:rsidP="00BA014C">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555B13" w:rsidRPr="00250247" w:rsidRDefault="00555B13" w:rsidP="00BA014C">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555B13" w:rsidRPr="00250247" w:rsidRDefault="008679B1" w:rsidP="00BA014C">
            <w:pPr>
              <w:jc w:val="center"/>
              <w:rPr>
                <w:rFonts w:cstheme="minorHAnsi"/>
                <w:b/>
              </w:rPr>
            </w:pPr>
            <w:r w:rsidRPr="00250247">
              <w:rPr>
                <w:rFonts w:cstheme="minorHAnsi"/>
                <w:b/>
              </w:rPr>
              <w:t xml:space="preserve">Accuracy </w:t>
            </w:r>
            <w:r w:rsidR="00555B13" w:rsidRPr="00250247">
              <w:rPr>
                <w:rFonts w:cstheme="minorHAnsi"/>
                <w:b/>
              </w:rPr>
              <w:t>(Average %)</w:t>
            </w:r>
          </w:p>
        </w:tc>
      </w:tr>
      <w:tr w:rsidR="00555B13" w:rsidRPr="00250247" w:rsidTr="008679B1">
        <w:tc>
          <w:tcPr>
            <w:tcW w:w="1392" w:type="dxa"/>
          </w:tcPr>
          <w:p w:rsidR="00555B13" w:rsidRPr="00250247" w:rsidRDefault="00555B13" w:rsidP="00BA014C">
            <w:pPr>
              <w:rPr>
                <w:rFonts w:cstheme="minorHAnsi"/>
                <w:b/>
              </w:rPr>
            </w:pPr>
            <w:r w:rsidRPr="00250247">
              <w:rPr>
                <w:rFonts w:cstheme="minorHAnsi"/>
                <w:b/>
              </w:rPr>
              <w:t>Spam Blog</w:t>
            </w:r>
          </w:p>
        </w:tc>
        <w:tc>
          <w:tcPr>
            <w:tcW w:w="1372" w:type="dxa"/>
          </w:tcPr>
          <w:p w:rsidR="00555B13" w:rsidRPr="00250247" w:rsidRDefault="00555B13" w:rsidP="00BA014C">
            <w:pPr>
              <w:rPr>
                <w:rFonts w:cstheme="minorHAnsi"/>
                <w:b/>
              </w:rPr>
            </w:pPr>
            <w:r w:rsidRPr="00250247">
              <w:rPr>
                <w:rFonts w:cstheme="minorHAnsi"/>
                <w:b/>
              </w:rPr>
              <w:t>Good Blog</w:t>
            </w:r>
          </w:p>
        </w:tc>
        <w:tc>
          <w:tcPr>
            <w:tcW w:w="1400" w:type="dxa"/>
          </w:tcPr>
          <w:p w:rsidR="00555B13" w:rsidRPr="00250247" w:rsidRDefault="00555B13" w:rsidP="00BA014C">
            <w:pPr>
              <w:rPr>
                <w:rFonts w:cstheme="minorHAnsi"/>
                <w:b/>
              </w:rPr>
            </w:pPr>
            <w:r w:rsidRPr="00250247">
              <w:rPr>
                <w:rFonts w:cstheme="minorHAnsi"/>
                <w:b/>
              </w:rPr>
              <w:t>Spam Blog</w:t>
            </w:r>
          </w:p>
        </w:tc>
        <w:tc>
          <w:tcPr>
            <w:tcW w:w="1350" w:type="dxa"/>
          </w:tcPr>
          <w:p w:rsidR="00555B13" w:rsidRPr="00250247" w:rsidRDefault="00555B13" w:rsidP="00BA014C">
            <w:pPr>
              <w:rPr>
                <w:rFonts w:cstheme="minorHAnsi"/>
                <w:b/>
              </w:rPr>
            </w:pPr>
            <w:r w:rsidRPr="00250247">
              <w:rPr>
                <w:rFonts w:cstheme="minorHAnsi"/>
                <w:b/>
              </w:rPr>
              <w:t>Good Blog</w:t>
            </w:r>
          </w:p>
        </w:tc>
        <w:tc>
          <w:tcPr>
            <w:tcW w:w="2244" w:type="dxa"/>
            <w:vMerge/>
          </w:tcPr>
          <w:p w:rsidR="00555B13" w:rsidRPr="00250247" w:rsidRDefault="00555B13" w:rsidP="00BA014C">
            <w:pPr>
              <w:rPr>
                <w:rFonts w:cstheme="minorHAnsi"/>
              </w:rPr>
            </w:pP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50</w:t>
            </w:r>
          </w:p>
        </w:tc>
        <w:tc>
          <w:tcPr>
            <w:tcW w:w="1372" w:type="dxa"/>
          </w:tcPr>
          <w:p w:rsidR="00555B13" w:rsidRPr="00250247" w:rsidRDefault="00555B13" w:rsidP="00BA014C">
            <w:pPr>
              <w:rPr>
                <w:rFonts w:cstheme="minorHAnsi"/>
              </w:rPr>
            </w:pPr>
            <w:r w:rsidRPr="00250247">
              <w:rPr>
                <w:rFonts w:cstheme="minorHAnsi"/>
              </w:rPr>
              <w:t>200</w:t>
            </w:r>
          </w:p>
        </w:tc>
        <w:tc>
          <w:tcPr>
            <w:tcW w:w="1400" w:type="dxa"/>
          </w:tcPr>
          <w:p w:rsidR="00555B13" w:rsidRPr="00250247" w:rsidRDefault="00555B13" w:rsidP="00BA014C">
            <w:pPr>
              <w:rPr>
                <w:rFonts w:cstheme="minorHAnsi"/>
              </w:rPr>
            </w:pPr>
            <w:r w:rsidRPr="00250247">
              <w:rPr>
                <w:rFonts w:cstheme="minorHAnsi"/>
              </w:rPr>
              <w:t>3000</w:t>
            </w:r>
          </w:p>
        </w:tc>
        <w:tc>
          <w:tcPr>
            <w:tcW w:w="1350" w:type="dxa"/>
          </w:tcPr>
          <w:p w:rsidR="00555B13" w:rsidRPr="00250247" w:rsidRDefault="00555B13" w:rsidP="00BA014C">
            <w:pPr>
              <w:rPr>
                <w:rFonts w:cstheme="minorHAnsi"/>
              </w:rPr>
            </w:pPr>
            <w:r w:rsidRPr="00250247">
              <w:rPr>
                <w:rFonts w:cstheme="minorHAnsi"/>
              </w:rPr>
              <w:t>10000</w:t>
            </w:r>
          </w:p>
        </w:tc>
        <w:tc>
          <w:tcPr>
            <w:tcW w:w="2244" w:type="dxa"/>
          </w:tcPr>
          <w:p w:rsidR="00555B13" w:rsidRPr="00250247" w:rsidRDefault="008B0551" w:rsidP="00BA014C">
            <w:pPr>
              <w:rPr>
                <w:rFonts w:cstheme="minorHAnsi"/>
              </w:rPr>
            </w:pPr>
            <w:r w:rsidRPr="00250247">
              <w:rPr>
                <w:rFonts w:cstheme="minorHAnsi"/>
              </w:rPr>
              <w:t>84.85</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50</w:t>
            </w:r>
          </w:p>
        </w:tc>
        <w:tc>
          <w:tcPr>
            <w:tcW w:w="1372" w:type="dxa"/>
          </w:tcPr>
          <w:p w:rsidR="00555B13" w:rsidRPr="00250247" w:rsidRDefault="00555B13" w:rsidP="00BA014C">
            <w:pPr>
              <w:rPr>
                <w:rFonts w:cstheme="minorHAnsi"/>
              </w:rPr>
            </w:pPr>
            <w:r w:rsidRPr="00250247">
              <w:rPr>
                <w:rFonts w:cstheme="minorHAnsi"/>
              </w:rPr>
              <w:t>200</w:t>
            </w:r>
          </w:p>
        </w:tc>
        <w:tc>
          <w:tcPr>
            <w:tcW w:w="1400" w:type="dxa"/>
          </w:tcPr>
          <w:p w:rsidR="00555B13" w:rsidRPr="00250247" w:rsidRDefault="00555B13" w:rsidP="00BA014C">
            <w:pPr>
              <w:rPr>
                <w:rFonts w:cstheme="minorHAnsi"/>
              </w:rPr>
            </w:pPr>
            <w:r w:rsidRPr="00250247">
              <w:rPr>
                <w:rFonts w:cstheme="minorHAnsi"/>
              </w:rPr>
              <w:t>1000</w:t>
            </w:r>
          </w:p>
        </w:tc>
        <w:tc>
          <w:tcPr>
            <w:tcW w:w="1350" w:type="dxa"/>
          </w:tcPr>
          <w:p w:rsidR="00555B13" w:rsidRPr="00250247" w:rsidRDefault="00555B13" w:rsidP="00BA014C">
            <w:pPr>
              <w:rPr>
                <w:rFonts w:cstheme="minorHAnsi"/>
              </w:rPr>
            </w:pPr>
            <w:r w:rsidRPr="00250247">
              <w:rPr>
                <w:rFonts w:cstheme="minorHAnsi"/>
              </w:rPr>
              <w:t>5000</w:t>
            </w:r>
          </w:p>
        </w:tc>
        <w:tc>
          <w:tcPr>
            <w:tcW w:w="2244" w:type="dxa"/>
          </w:tcPr>
          <w:p w:rsidR="00555B13" w:rsidRPr="00250247" w:rsidRDefault="008A33F1" w:rsidP="00BA014C">
            <w:pPr>
              <w:rPr>
                <w:rFonts w:cstheme="minorHAnsi"/>
              </w:rPr>
            </w:pPr>
            <w:r w:rsidRPr="00250247">
              <w:rPr>
                <w:rFonts w:cstheme="minorHAnsi"/>
              </w:rPr>
              <w:t>90.03</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100</w:t>
            </w:r>
          </w:p>
        </w:tc>
        <w:tc>
          <w:tcPr>
            <w:tcW w:w="1372" w:type="dxa"/>
          </w:tcPr>
          <w:p w:rsidR="00555B13" w:rsidRPr="00250247" w:rsidRDefault="00555B13" w:rsidP="00BA014C">
            <w:pPr>
              <w:rPr>
                <w:rFonts w:cstheme="minorHAnsi"/>
              </w:rPr>
            </w:pPr>
            <w:r w:rsidRPr="00250247">
              <w:rPr>
                <w:rFonts w:cstheme="minorHAnsi"/>
              </w:rPr>
              <w:t>500</w:t>
            </w:r>
          </w:p>
        </w:tc>
        <w:tc>
          <w:tcPr>
            <w:tcW w:w="1400" w:type="dxa"/>
          </w:tcPr>
          <w:p w:rsidR="00555B13" w:rsidRPr="00250247" w:rsidRDefault="00555B13" w:rsidP="00BA014C">
            <w:pPr>
              <w:rPr>
                <w:rFonts w:cstheme="minorHAnsi"/>
              </w:rPr>
            </w:pPr>
            <w:r w:rsidRPr="00250247">
              <w:rPr>
                <w:rFonts w:cstheme="minorHAnsi"/>
              </w:rPr>
              <w:t>3000</w:t>
            </w:r>
          </w:p>
        </w:tc>
        <w:tc>
          <w:tcPr>
            <w:tcW w:w="1350" w:type="dxa"/>
          </w:tcPr>
          <w:p w:rsidR="00555B13" w:rsidRPr="00250247" w:rsidRDefault="00555B13" w:rsidP="00BA014C">
            <w:pPr>
              <w:rPr>
                <w:rFonts w:cstheme="minorHAnsi"/>
              </w:rPr>
            </w:pPr>
            <w:r w:rsidRPr="00250247">
              <w:rPr>
                <w:rFonts w:cstheme="minorHAnsi"/>
              </w:rPr>
              <w:t>10000</w:t>
            </w:r>
          </w:p>
        </w:tc>
        <w:tc>
          <w:tcPr>
            <w:tcW w:w="2244" w:type="dxa"/>
          </w:tcPr>
          <w:p w:rsidR="00555B13" w:rsidRPr="00250247" w:rsidRDefault="008B0551" w:rsidP="00BA014C">
            <w:pPr>
              <w:rPr>
                <w:rFonts w:cstheme="minorHAnsi"/>
              </w:rPr>
            </w:pPr>
            <w:r w:rsidRPr="00250247">
              <w:rPr>
                <w:rFonts w:cstheme="minorHAnsi"/>
              </w:rPr>
              <w:t>86.13</w:t>
            </w:r>
          </w:p>
        </w:tc>
      </w:tr>
      <w:tr w:rsidR="00555B13" w:rsidRPr="00250247" w:rsidTr="008679B1">
        <w:tc>
          <w:tcPr>
            <w:tcW w:w="1392" w:type="dxa"/>
          </w:tcPr>
          <w:p w:rsidR="00555B13" w:rsidRPr="00250247" w:rsidRDefault="00555B13" w:rsidP="00BA014C">
            <w:pPr>
              <w:rPr>
                <w:rFonts w:cstheme="minorHAnsi"/>
              </w:rPr>
            </w:pPr>
            <w:r w:rsidRPr="00250247">
              <w:rPr>
                <w:rFonts w:cstheme="minorHAnsi"/>
              </w:rPr>
              <w:t>100</w:t>
            </w:r>
          </w:p>
        </w:tc>
        <w:tc>
          <w:tcPr>
            <w:tcW w:w="1372" w:type="dxa"/>
          </w:tcPr>
          <w:p w:rsidR="00555B13" w:rsidRPr="00250247" w:rsidRDefault="00555B13" w:rsidP="00BA014C">
            <w:pPr>
              <w:rPr>
                <w:rFonts w:cstheme="minorHAnsi"/>
              </w:rPr>
            </w:pPr>
            <w:r w:rsidRPr="00250247">
              <w:rPr>
                <w:rFonts w:cstheme="minorHAnsi"/>
              </w:rPr>
              <w:t>500</w:t>
            </w:r>
          </w:p>
        </w:tc>
        <w:tc>
          <w:tcPr>
            <w:tcW w:w="1400" w:type="dxa"/>
          </w:tcPr>
          <w:p w:rsidR="00555B13" w:rsidRPr="00250247" w:rsidRDefault="00555B13" w:rsidP="00BA014C">
            <w:pPr>
              <w:rPr>
                <w:rFonts w:cstheme="minorHAnsi"/>
              </w:rPr>
            </w:pPr>
            <w:r w:rsidRPr="00250247">
              <w:rPr>
                <w:rFonts w:cstheme="minorHAnsi"/>
              </w:rPr>
              <w:t>1000</w:t>
            </w:r>
          </w:p>
        </w:tc>
        <w:tc>
          <w:tcPr>
            <w:tcW w:w="1350" w:type="dxa"/>
          </w:tcPr>
          <w:p w:rsidR="00555B13" w:rsidRPr="00250247" w:rsidRDefault="00555B13" w:rsidP="00BA014C">
            <w:pPr>
              <w:rPr>
                <w:rFonts w:cstheme="minorHAnsi"/>
              </w:rPr>
            </w:pPr>
            <w:r w:rsidRPr="00250247">
              <w:rPr>
                <w:rFonts w:cstheme="minorHAnsi"/>
              </w:rPr>
              <w:t>5000</w:t>
            </w:r>
          </w:p>
        </w:tc>
        <w:tc>
          <w:tcPr>
            <w:tcW w:w="2244" w:type="dxa"/>
          </w:tcPr>
          <w:p w:rsidR="00555B13" w:rsidRPr="00250247" w:rsidRDefault="00ED4AA6" w:rsidP="00BA014C">
            <w:pPr>
              <w:rPr>
                <w:rFonts w:cstheme="minorHAnsi"/>
              </w:rPr>
            </w:pPr>
            <w:r w:rsidRPr="00250247">
              <w:rPr>
                <w:rFonts w:cstheme="minorHAnsi"/>
              </w:rPr>
              <w:t>90.83</w:t>
            </w:r>
          </w:p>
        </w:tc>
      </w:tr>
      <w:tr w:rsidR="00B53351" w:rsidRPr="00250247" w:rsidTr="008679B1">
        <w:tc>
          <w:tcPr>
            <w:tcW w:w="1392" w:type="dxa"/>
          </w:tcPr>
          <w:p w:rsidR="00B53351" w:rsidRPr="00250247" w:rsidRDefault="00B53351" w:rsidP="00BA014C">
            <w:pPr>
              <w:rPr>
                <w:rFonts w:cstheme="minorHAnsi"/>
              </w:rPr>
            </w:pPr>
            <w:r w:rsidRPr="00250247">
              <w:rPr>
                <w:rFonts w:cstheme="minorHAnsi"/>
              </w:rPr>
              <w:t>100</w:t>
            </w:r>
          </w:p>
        </w:tc>
        <w:tc>
          <w:tcPr>
            <w:tcW w:w="1372" w:type="dxa"/>
          </w:tcPr>
          <w:p w:rsidR="00B53351" w:rsidRPr="00250247" w:rsidRDefault="00B53351" w:rsidP="00BA014C">
            <w:pPr>
              <w:rPr>
                <w:rFonts w:cstheme="minorHAnsi"/>
              </w:rPr>
            </w:pPr>
            <w:r w:rsidRPr="00250247">
              <w:rPr>
                <w:rFonts w:cstheme="minorHAnsi"/>
              </w:rPr>
              <w:t>500</w:t>
            </w:r>
          </w:p>
        </w:tc>
        <w:tc>
          <w:tcPr>
            <w:tcW w:w="1400" w:type="dxa"/>
          </w:tcPr>
          <w:p w:rsidR="00B53351" w:rsidRPr="00250247" w:rsidRDefault="00B53351" w:rsidP="00BA014C">
            <w:pPr>
              <w:rPr>
                <w:rFonts w:cstheme="minorHAnsi"/>
              </w:rPr>
            </w:pPr>
            <w:r w:rsidRPr="00250247">
              <w:rPr>
                <w:rFonts w:cstheme="minorHAnsi"/>
              </w:rPr>
              <w:t>100</w:t>
            </w:r>
          </w:p>
        </w:tc>
        <w:tc>
          <w:tcPr>
            <w:tcW w:w="1350" w:type="dxa"/>
          </w:tcPr>
          <w:p w:rsidR="00B53351" w:rsidRPr="00250247" w:rsidRDefault="00B53351" w:rsidP="00BA014C">
            <w:pPr>
              <w:rPr>
                <w:rFonts w:cstheme="minorHAnsi"/>
              </w:rPr>
            </w:pPr>
            <w:r w:rsidRPr="00250247">
              <w:rPr>
                <w:rFonts w:cstheme="minorHAnsi"/>
              </w:rPr>
              <w:t>500</w:t>
            </w:r>
          </w:p>
        </w:tc>
        <w:tc>
          <w:tcPr>
            <w:tcW w:w="2244" w:type="dxa"/>
          </w:tcPr>
          <w:p w:rsidR="00B53351" w:rsidRPr="00250247" w:rsidRDefault="00B53351" w:rsidP="00BA014C">
            <w:pPr>
              <w:rPr>
                <w:rFonts w:cstheme="minorHAnsi"/>
              </w:rPr>
            </w:pPr>
            <w:r w:rsidRPr="00250247">
              <w:rPr>
                <w:rFonts w:cstheme="minorHAnsi"/>
              </w:rPr>
              <w:t>90.28</w:t>
            </w:r>
          </w:p>
        </w:tc>
      </w:tr>
    </w:tbl>
    <w:p w:rsidR="00250247" w:rsidRPr="00250247" w:rsidRDefault="00250247" w:rsidP="00250247">
      <w:pPr>
        <w:pStyle w:val="ListParagraph"/>
        <w:rPr>
          <w:rFonts w:cstheme="minorHAnsi"/>
          <w:color w:val="000000"/>
        </w:rPr>
      </w:pPr>
    </w:p>
    <w:p w:rsidR="00222F0B" w:rsidRPr="00250247" w:rsidRDefault="00222F0B" w:rsidP="00250247">
      <w:pPr>
        <w:pStyle w:val="ListParagraph"/>
        <w:numPr>
          <w:ilvl w:val="0"/>
          <w:numId w:val="1"/>
        </w:numPr>
        <w:spacing w:after="0"/>
        <w:rPr>
          <w:rFonts w:cstheme="minorHAnsi"/>
          <w:color w:val="000000"/>
        </w:rPr>
      </w:pPr>
      <w:r w:rsidRPr="00250247">
        <w:rPr>
          <w:rFonts w:cstheme="minorHAnsi"/>
          <w:color w:val="000000"/>
        </w:rPr>
        <w:t xml:space="preserve">Training and testing </w:t>
      </w:r>
      <w:r w:rsidR="00DF022E" w:rsidRPr="00250247">
        <w:rPr>
          <w:rFonts w:cstheme="minorHAnsi"/>
          <w:color w:val="000000"/>
        </w:rPr>
        <w:t xml:space="preserve">set </w:t>
      </w:r>
      <w:r w:rsidRPr="00250247">
        <w:rPr>
          <w:rFonts w:cstheme="minorHAnsi"/>
          <w:color w:val="000000"/>
        </w:rPr>
        <w:t xml:space="preserve">both </w:t>
      </w:r>
      <w:r w:rsidR="00DF022E" w:rsidRPr="00250247">
        <w:rPr>
          <w:rFonts w:cstheme="minorHAnsi"/>
          <w:color w:val="000000"/>
        </w:rPr>
        <w:t xml:space="preserve">created </w:t>
      </w:r>
      <w:r w:rsidRPr="00250247">
        <w:rPr>
          <w:rFonts w:cstheme="minorHAnsi"/>
          <w:color w:val="000000"/>
        </w:rPr>
        <w:t>using TFIDF vector along with random sampling</w:t>
      </w:r>
      <w:r w:rsidR="00912976" w:rsidRPr="00250247">
        <w:rPr>
          <w:rFonts w:cstheme="minorHAnsi"/>
          <w:color w:val="000000"/>
        </w:rPr>
        <w:t xml:space="preserve"> </w:t>
      </w:r>
      <w:r w:rsidR="00DF022E" w:rsidRPr="00250247">
        <w:rPr>
          <w:rFonts w:cstheme="minorHAnsi"/>
          <w:color w:val="000000"/>
        </w:rPr>
        <w:t xml:space="preserve">from the dataset </w:t>
      </w:r>
      <w:r w:rsidR="00912976" w:rsidRPr="00250247">
        <w:rPr>
          <w:rFonts w:cstheme="minorHAnsi"/>
          <w:color w:val="000000"/>
        </w:rPr>
        <w:t>(TF-IDF vectors were created separately for training and test dataset)</w:t>
      </w:r>
    </w:p>
    <w:tbl>
      <w:tblPr>
        <w:tblStyle w:val="TableGrid"/>
        <w:tblW w:w="0" w:type="auto"/>
        <w:tblLook w:val="04A0" w:firstRow="1" w:lastRow="0" w:firstColumn="1" w:lastColumn="0" w:noHBand="0" w:noVBand="1"/>
      </w:tblPr>
      <w:tblGrid>
        <w:gridCol w:w="1392"/>
        <w:gridCol w:w="1372"/>
        <w:gridCol w:w="1400"/>
        <w:gridCol w:w="1350"/>
        <w:gridCol w:w="2244"/>
      </w:tblGrid>
      <w:tr w:rsidR="00222F0B" w:rsidRPr="00250247" w:rsidTr="008679B1">
        <w:tc>
          <w:tcPr>
            <w:tcW w:w="2764" w:type="dxa"/>
            <w:gridSpan w:val="2"/>
          </w:tcPr>
          <w:p w:rsidR="00222F0B" w:rsidRPr="00250247" w:rsidRDefault="00222F0B" w:rsidP="002A76C3">
            <w:pPr>
              <w:jc w:val="center"/>
              <w:rPr>
                <w:rFonts w:cstheme="minorHAnsi"/>
                <w:b/>
              </w:rPr>
            </w:pPr>
            <w:r w:rsidRPr="00250247">
              <w:rPr>
                <w:rFonts w:cstheme="minorHAnsi"/>
                <w:b/>
              </w:rPr>
              <w:t>Training</w:t>
            </w:r>
            <w:r w:rsidR="00DF022E" w:rsidRPr="00250247">
              <w:rPr>
                <w:rFonts w:cstheme="minorHAnsi"/>
                <w:b/>
              </w:rPr>
              <w:t xml:space="preserve"> (No. of entries)</w:t>
            </w:r>
          </w:p>
        </w:tc>
        <w:tc>
          <w:tcPr>
            <w:tcW w:w="2750" w:type="dxa"/>
            <w:gridSpan w:val="2"/>
          </w:tcPr>
          <w:p w:rsidR="00222F0B" w:rsidRPr="00250247" w:rsidRDefault="00222F0B" w:rsidP="002A76C3">
            <w:pPr>
              <w:jc w:val="center"/>
              <w:rPr>
                <w:rFonts w:cstheme="minorHAnsi"/>
                <w:b/>
              </w:rPr>
            </w:pPr>
            <w:r w:rsidRPr="00250247">
              <w:rPr>
                <w:rFonts w:cstheme="minorHAnsi"/>
                <w:b/>
              </w:rPr>
              <w:t>Test</w:t>
            </w:r>
            <w:r w:rsidR="00DF022E" w:rsidRPr="00250247">
              <w:rPr>
                <w:rFonts w:cstheme="minorHAnsi"/>
                <w:b/>
              </w:rPr>
              <w:t xml:space="preserve"> (No. of entries)</w:t>
            </w:r>
          </w:p>
        </w:tc>
        <w:tc>
          <w:tcPr>
            <w:tcW w:w="2244" w:type="dxa"/>
            <w:vMerge w:val="restart"/>
          </w:tcPr>
          <w:p w:rsidR="00222F0B" w:rsidRPr="00250247" w:rsidRDefault="008679B1" w:rsidP="002A76C3">
            <w:pPr>
              <w:jc w:val="center"/>
              <w:rPr>
                <w:rFonts w:cstheme="minorHAnsi"/>
                <w:b/>
              </w:rPr>
            </w:pPr>
            <w:r w:rsidRPr="00250247">
              <w:rPr>
                <w:rFonts w:cstheme="minorHAnsi"/>
                <w:b/>
              </w:rPr>
              <w:t xml:space="preserve">Accuracy </w:t>
            </w:r>
            <w:r w:rsidR="00222F0B" w:rsidRPr="00250247">
              <w:rPr>
                <w:rFonts w:cstheme="minorHAnsi"/>
                <w:b/>
              </w:rPr>
              <w:t>(Average %)</w:t>
            </w:r>
          </w:p>
        </w:tc>
      </w:tr>
      <w:tr w:rsidR="00222F0B" w:rsidRPr="00250247" w:rsidTr="008679B1">
        <w:tc>
          <w:tcPr>
            <w:tcW w:w="1392" w:type="dxa"/>
          </w:tcPr>
          <w:p w:rsidR="00222F0B" w:rsidRPr="00250247" w:rsidRDefault="00222F0B" w:rsidP="002A76C3">
            <w:pPr>
              <w:rPr>
                <w:rFonts w:cstheme="minorHAnsi"/>
                <w:b/>
              </w:rPr>
            </w:pPr>
            <w:r w:rsidRPr="00250247">
              <w:rPr>
                <w:rFonts w:cstheme="minorHAnsi"/>
                <w:b/>
              </w:rPr>
              <w:t>Spam Blog</w:t>
            </w:r>
          </w:p>
        </w:tc>
        <w:tc>
          <w:tcPr>
            <w:tcW w:w="1372" w:type="dxa"/>
          </w:tcPr>
          <w:p w:rsidR="00222F0B" w:rsidRPr="00250247" w:rsidRDefault="00222F0B" w:rsidP="002A76C3">
            <w:pPr>
              <w:rPr>
                <w:rFonts w:cstheme="minorHAnsi"/>
                <w:b/>
              </w:rPr>
            </w:pPr>
            <w:r w:rsidRPr="00250247">
              <w:rPr>
                <w:rFonts w:cstheme="minorHAnsi"/>
                <w:b/>
              </w:rPr>
              <w:t>Good Blog</w:t>
            </w:r>
          </w:p>
        </w:tc>
        <w:tc>
          <w:tcPr>
            <w:tcW w:w="1400" w:type="dxa"/>
          </w:tcPr>
          <w:p w:rsidR="00222F0B" w:rsidRPr="00250247" w:rsidRDefault="00222F0B" w:rsidP="002A76C3">
            <w:pPr>
              <w:rPr>
                <w:rFonts w:cstheme="minorHAnsi"/>
                <w:b/>
              </w:rPr>
            </w:pPr>
            <w:r w:rsidRPr="00250247">
              <w:rPr>
                <w:rFonts w:cstheme="minorHAnsi"/>
                <w:b/>
              </w:rPr>
              <w:t>Spam Blog</w:t>
            </w:r>
          </w:p>
        </w:tc>
        <w:tc>
          <w:tcPr>
            <w:tcW w:w="1350" w:type="dxa"/>
          </w:tcPr>
          <w:p w:rsidR="00222F0B" w:rsidRPr="00250247" w:rsidRDefault="00222F0B" w:rsidP="002A76C3">
            <w:pPr>
              <w:rPr>
                <w:rFonts w:cstheme="minorHAnsi"/>
                <w:b/>
              </w:rPr>
            </w:pPr>
            <w:r w:rsidRPr="00250247">
              <w:rPr>
                <w:rFonts w:cstheme="minorHAnsi"/>
                <w:b/>
              </w:rPr>
              <w:t>Good Blog</w:t>
            </w:r>
          </w:p>
        </w:tc>
        <w:tc>
          <w:tcPr>
            <w:tcW w:w="2244" w:type="dxa"/>
            <w:vMerge/>
          </w:tcPr>
          <w:p w:rsidR="00222F0B" w:rsidRPr="00250247" w:rsidRDefault="00222F0B" w:rsidP="002A76C3">
            <w:pPr>
              <w:rPr>
                <w:rFonts w:cstheme="minorHAnsi"/>
                <w:b/>
              </w:rPr>
            </w:pP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50</w:t>
            </w:r>
          </w:p>
        </w:tc>
        <w:tc>
          <w:tcPr>
            <w:tcW w:w="1372" w:type="dxa"/>
          </w:tcPr>
          <w:p w:rsidR="00222F0B" w:rsidRPr="00250247" w:rsidRDefault="00222F0B" w:rsidP="002A76C3">
            <w:pPr>
              <w:rPr>
                <w:rFonts w:cstheme="minorHAnsi"/>
              </w:rPr>
            </w:pPr>
            <w:r w:rsidRPr="00250247">
              <w:rPr>
                <w:rFonts w:cstheme="minorHAnsi"/>
              </w:rPr>
              <w:t>200</w:t>
            </w:r>
          </w:p>
        </w:tc>
        <w:tc>
          <w:tcPr>
            <w:tcW w:w="1400" w:type="dxa"/>
          </w:tcPr>
          <w:p w:rsidR="00222F0B" w:rsidRPr="00250247" w:rsidRDefault="00222F0B" w:rsidP="002A76C3">
            <w:pPr>
              <w:rPr>
                <w:rFonts w:cstheme="minorHAnsi"/>
              </w:rPr>
            </w:pPr>
            <w:r w:rsidRPr="00250247">
              <w:rPr>
                <w:rFonts w:cstheme="minorHAnsi"/>
              </w:rPr>
              <w:t>3000</w:t>
            </w:r>
          </w:p>
        </w:tc>
        <w:tc>
          <w:tcPr>
            <w:tcW w:w="1350" w:type="dxa"/>
          </w:tcPr>
          <w:p w:rsidR="00222F0B" w:rsidRPr="00250247" w:rsidRDefault="00222F0B" w:rsidP="002A76C3">
            <w:pPr>
              <w:rPr>
                <w:rFonts w:cstheme="minorHAnsi"/>
              </w:rPr>
            </w:pPr>
            <w:r w:rsidRPr="00250247">
              <w:rPr>
                <w:rFonts w:cstheme="minorHAnsi"/>
              </w:rPr>
              <w:t>10000</w:t>
            </w:r>
          </w:p>
        </w:tc>
        <w:tc>
          <w:tcPr>
            <w:tcW w:w="2244" w:type="dxa"/>
          </w:tcPr>
          <w:p w:rsidR="00222F0B" w:rsidRPr="00250247" w:rsidRDefault="00222F0B" w:rsidP="002A76C3">
            <w:pPr>
              <w:rPr>
                <w:rFonts w:cstheme="minorHAnsi"/>
              </w:rPr>
            </w:pPr>
            <w:r w:rsidRPr="00250247">
              <w:rPr>
                <w:rFonts w:cstheme="minorHAnsi"/>
              </w:rPr>
              <w:t>87.1</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50</w:t>
            </w:r>
          </w:p>
        </w:tc>
        <w:tc>
          <w:tcPr>
            <w:tcW w:w="1372" w:type="dxa"/>
          </w:tcPr>
          <w:p w:rsidR="00222F0B" w:rsidRPr="00250247" w:rsidRDefault="00222F0B" w:rsidP="002A76C3">
            <w:pPr>
              <w:rPr>
                <w:rFonts w:cstheme="minorHAnsi"/>
              </w:rPr>
            </w:pPr>
            <w:r w:rsidRPr="00250247">
              <w:rPr>
                <w:rFonts w:cstheme="minorHAnsi"/>
              </w:rPr>
              <w:t>200</w:t>
            </w:r>
          </w:p>
        </w:tc>
        <w:tc>
          <w:tcPr>
            <w:tcW w:w="1400" w:type="dxa"/>
          </w:tcPr>
          <w:p w:rsidR="00222F0B" w:rsidRPr="00250247" w:rsidRDefault="00222F0B" w:rsidP="002A76C3">
            <w:pPr>
              <w:rPr>
                <w:rFonts w:cstheme="minorHAnsi"/>
              </w:rPr>
            </w:pPr>
            <w:r w:rsidRPr="00250247">
              <w:rPr>
                <w:rFonts w:cstheme="minorHAnsi"/>
              </w:rPr>
              <w:t>1000</w:t>
            </w:r>
          </w:p>
        </w:tc>
        <w:tc>
          <w:tcPr>
            <w:tcW w:w="1350" w:type="dxa"/>
          </w:tcPr>
          <w:p w:rsidR="00222F0B" w:rsidRPr="00250247" w:rsidRDefault="00222F0B" w:rsidP="002A76C3">
            <w:pPr>
              <w:rPr>
                <w:rFonts w:cstheme="minorHAnsi"/>
              </w:rPr>
            </w:pPr>
            <w:r w:rsidRPr="00250247">
              <w:rPr>
                <w:rFonts w:cstheme="minorHAnsi"/>
              </w:rPr>
              <w:t>5000</w:t>
            </w:r>
          </w:p>
        </w:tc>
        <w:tc>
          <w:tcPr>
            <w:tcW w:w="2244" w:type="dxa"/>
          </w:tcPr>
          <w:p w:rsidR="00222F0B" w:rsidRPr="00250247" w:rsidRDefault="002A76C3" w:rsidP="002A76C3">
            <w:pPr>
              <w:rPr>
                <w:rFonts w:cstheme="minorHAnsi"/>
              </w:rPr>
            </w:pPr>
            <w:r w:rsidRPr="00250247">
              <w:rPr>
                <w:rFonts w:cstheme="minorHAnsi"/>
              </w:rPr>
              <w:t>91.55</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3000</w:t>
            </w:r>
          </w:p>
        </w:tc>
        <w:tc>
          <w:tcPr>
            <w:tcW w:w="1350" w:type="dxa"/>
          </w:tcPr>
          <w:p w:rsidR="00222F0B" w:rsidRPr="00250247" w:rsidRDefault="00222F0B" w:rsidP="002A76C3">
            <w:pPr>
              <w:rPr>
                <w:rFonts w:cstheme="minorHAnsi"/>
              </w:rPr>
            </w:pPr>
            <w:r w:rsidRPr="00250247">
              <w:rPr>
                <w:rFonts w:cstheme="minorHAnsi"/>
              </w:rPr>
              <w:t>10000</w:t>
            </w:r>
          </w:p>
        </w:tc>
        <w:tc>
          <w:tcPr>
            <w:tcW w:w="2244" w:type="dxa"/>
          </w:tcPr>
          <w:p w:rsidR="00222F0B" w:rsidRPr="00250247" w:rsidRDefault="002A76C3" w:rsidP="002A76C3">
            <w:pPr>
              <w:rPr>
                <w:rFonts w:cstheme="minorHAnsi"/>
              </w:rPr>
            </w:pPr>
            <w:r w:rsidRPr="00250247">
              <w:rPr>
                <w:rFonts w:cstheme="minorHAnsi"/>
                <w:highlight w:val="yellow"/>
              </w:rPr>
              <w:t>91.4</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1000</w:t>
            </w:r>
          </w:p>
        </w:tc>
        <w:tc>
          <w:tcPr>
            <w:tcW w:w="1350" w:type="dxa"/>
          </w:tcPr>
          <w:p w:rsidR="00222F0B" w:rsidRPr="00250247" w:rsidRDefault="00222F0B" w:rsidP="002A76C3">
            <w:pPr>
              <w:rPr>
                <w:rFonts w:cstheme="minorHAnsi"/>
              </w:rPr>
            </w:pPr>
            <w:r w:rsidRPr="00250247">
              <w:rPr>
                <w:rFonts w:cstheme="minorHAnsi"/>
              </w:rPr>
              <w:t>5000</w:t>
            </w:r>
          </w:p>
        </w:tc>
        <w:tc>
          <w:tcPr>
            <w:tcW w:w="2244" w:type="dxa"/>
          </w:tcPr>
          <w:p w:rsidR="00222F0B" w:rsidRPr="00250247" w:rsidRDefault="00912976" w:rsidP="002A76C3">
            <w:pPr>
              <w:rPr>
                <w:rFonts w:cstheme="minorHAnsi"/>
              </w:rPr>
            </w:pPr>
            <w:r w:rsidRPr="00250247">
              <w:rPr>
                <w:rFonts w:cstheme="minorHAnsi"/>
              </w:rPr>
              <w:t>94.63</w:t>
            </w:r>
          </w:p>
        </w:tc>
      </w:tr>
      <w:tr w:rsidR="00222F0B" w:rsidRPr="00250247" w:rsidTr="008679B1">
        <w:tc>
          <w:tcPr>
            <w:tcW w:w="1392" w:type="dxa"/>
          </w:tcPr>
          <w:p w:rsidR="00222F0B" w:rsidRPr="00250247" w:rsidRDefault="00222F0B" w:rsidP="002A76C3">
            <w:pPr>
              <w:rPr>
                <w:rFonts w:cstheme="minorHAnsi"/>
              </w:rPr>
            </w:pPr>
            <w:r w:rsidRPr="00250247">
              <w:rPr>
                <w:rFonts w:cstheme="minorHAnsi"/>
              </w:rPr>
              <w:t>100</w:t>
            </w:r>
          </w:p>
        </w:tc>
        <w:tc>
          <w:tcPr>
            <w:tcW w:w="1372" w:type="dxa"/>
          </w:tcPr>
          <w:p w:rsidR="00222F0B" w:rsidRPr="00250247" w:rsidRDefault="00222F0B" w:rsidP="002A76C3">
            <w:pPr>
              <w:rPr>
                <w:rFonts w:cstheme="minorHAnsi"/>
              </w:rPr>
            </w:pPr>
            <w:r w:rsidRPr="00250247">
              <w:rPr>
                <w:rFonts w:cstheme="minorHAnsi"/>
              </w:rPr>
              <w:t>500</w:t>
            </w:r>
          </w:p>
        </w:tc>
        <w:tc>
          <w:tcPr>
            <w:tcW w:w="1400" w:type="dxa"/>
          </w:tcPr>
          <w:p w:rsidR="00222F0B" w:rsidRPr="00250247" w:rsidRDefault="00222F0B" w:rsidP="002A76C3">
            <w:pPr>
              <w:rPr>
                <w:rFonts w:cstheme="minorHAnsi"/>
              </w:rPr>
            </w:pPr>
            <w:r w:rsidRPr="00250247">
              <w:rPr>
                <w:rFonts w:cstheme="minorHAnsi"/>
              </w:rPr>
              <w:t>100</w:t>
            </w:r>
          </w:p>
        </w:tc>
        <w:tc>
          <w:tcPr>
            <w:tcW w:w="1350" w:type="dxa"/>
          </w:tcPr>
          <w:p w:rsidR="00222F0B" w:rsidRPr="00250247" w:rsidRDefault="00222F0B" w:rsidP="002A76C3">
            <w:pPr>
              <w:rPr>
                <w:rFonts w:cstheme="minorHAnsi"/>
              </w:rPr>
            </w:pPr>
            <w:r w:rsidRPr="00250247">
              <w:rPr>
                <w:rFonts w:cstheme="minorHAnsi"/>
              </w:rPr>
              <w:t>500</w:t>
            </w:r>
          </w:p>
        </w:tc>
        <w:tc>
          <w:tcPr>
            <w:tcW w:w="2244" w:type="dxa"/>
          </w:tcPr>
          <w:p w:rsidR="00222F0B" w:rsidRPr="00250247" w:rsidRDefault="00912976" w:rsidP="002A76C3">
            <w:pPr>
              <w:rPr>
                <w:rFonts w:cstheme="minorHAnsi"/>
              </w:rPr>
            </w:pPr>
            <w:r w:rsidRPr="00250247">
              <w:rPr>
                <w:rFonts w:cstheme="minorHAnsi"/>
              </w:rPr>
              <w:t>95.03</w:t>
            </w:r>
          </w:p>
        </w:tc>
      </w:tr>
    </w:tbl>
    <w:p w:rsidR="00250247" w:rsidRPr="00250247" w:rsidRDefault="00250247" w:rsidP="00250247">
      <w:pPr>
        <w:spacing w:after="0" w:line="240" w:lineRule="auto"/>
        <w:rPr>
          <w:rFonts w:cstheme="minorHAnsi"/>
        </w:rPr>
      </w:pPr>
    </w:p>
    <w:p w:rsidR="00250247" w:rsidRPr="00250247" w:rsidRDefault="00250247" w:rsidP="00250247">
      <w:pPr>
        <w:spacing w:after="0"/>
        <w:rPr>
          <w:rFonts w:cstheme="minorHAnsi"/>
        </w:rPr>
      </w:pPr>
      <w:r w:rsidRPr="00250247">
        <w:rPr>
          <w:rFonts w:cstheme="minorHAnsi"/>
        </w:rPr>
        <w:t>PS:</w:t>
      </w:r>
    </w:p>
    <w:p w:rsidR="00B53351" w:rsidRPr="00250247" w:rsidRDefault="00B53351" w:rsidP="00250247">
      <w:pPr>
        <w:pStyle w:val="ListParagraph"/>
        <w:numPr>
          <w:ilvl w:val="0"/>
          <w:numId w:val="2"/>
        </w:numPr>
        <w:rPr>
          <w:rFonts w:cstheme="minorHAnsi"/>
        </w:rPr>
      </w:pPr>
      <w:r w:rsidRPr="00250247">
        <w:rPr>
          <w:rFonts w:cstheme="minorHAnsi"/>
        </w:rPr>
        <w:t xml:space="preserve">The </w:t>
      </w:r>
      <w:r w:rsidR="00250247" w:rsidRPr="00250247">
        <w:rPr>
          <w:rFonts w:cstheme="minorHAnsi"/>
        </w:rPr>
        <w:t xml:space="preserve">above </w:t>
      </w:r>
      <w:r w:rsidRPr="00250247">
        <w:rPr>
          <w:rFonts w:cstheme="minorHAnsi"/>
        </w:rPr>
        <w:t>results were obtained by running each experiment 3</w:t>
      </w:r>
      <w:r w:rsidR="00912976" w:rsidRPr="00250247">
        <w:rPr>
          <w:rFonts w:cstheme="minorHAnsi"/>
        </w:rPr>
        <w:t xml:space="preserve"> to 5</w:t>
      </w:r>
      <w:r w:rsidRPr="00250247">
        <w:rPr>
          <w:rFonts w:cstheme="minorHAnsi"/>
        </w:rPr>
        <w:t xml:space="preserve"> times</w:t>
      </w:r>
      <w:r w:rsidR="00250247" w:rsidRPr="00250247">
        <w:rPr>
          <w:rFonts w:cstheme="minorHAnsi"/>
        </w:rPr>
        <w:t xml:space="preserve"> and</w:t>
      </w:r>
      <w:r w:rsidRPr="00250247">
        <w:rPr>
          <w:rFonts w:cstheme="minorHAnsi"/>
        </w:rPr>
        <w:t xml:space="preserve"> each </w:t>
      </w:r>
      <w:r w:rsidR="00912976" w:rsidRPr="00250247">
        <w:rPr>
          <w:rFonts w:cstheme="minorHAnsi"/>
        </w:rPr>
        <w:t>of those</w:t>
      </w:r>
      <w:r w:rsidR="00250247" w:rsidRPr="00250247">
        <w:rPr>
          <w:rFonts w:cstheme="minorHAnsi"/>
        </w:rPr>
        <w:t xml:space="preserve"> times</w:t>
      </w:r>
      <w:r w:rsidRPr="00250247">
        <w:rPr>
          <w:rFonts w:cstheme="minorHAnsi"/>
        </w:rPr>
        <w:t>, a new random test set was generated from the corpus</w:t>
      </w:r>
      <w:r w:rsidR="00250247" w:rsidRPr="00250247">
        <w:rPr>
          <w:rFonts w:cstheme="minorHAnsi"/>
        </w:rPr>
        <w:t xml:space="preserve"> but</w:t>
      </w:r>
      <w:r w:rsidRPr="00250247">
        <w:rPr>
          <w:rFonts w:cstheme="minorHAnsi"/>
        </w:rPr>
        <w:t xml:space="preserve"> the same training set was used.</w:t>
      </w:r>
    </w:p>
    <w:p w:rsidR="00250247" w:rsidRPr="00250247" w:rsidRDefault="00250247" w:rsidP="00250247">
      <w:pPr>
        <w:pStyle w:val="ListParagraph"/>
        <w:numPr>
          <w:ilvl w:val="0"/>
          <w:numId w:val="2"/>
        </w:numPr>
        <w:rPr>
          <w:rFonts w:cstheme="minorHAnsi"/>
          <w:color w:val="000000"/>
        </w:rPr>
      </w:pPr>
      <w:r w:rsidRPr="00250247">
        <w:rPr>
          <w:rFonts w:cstheme="minorHAnsi"/>
          <w:color w:val="000000"/>
        </w:rPr>
        <w:t xml:space="preserve">Each of these experiments </w:t>
      </w:r>
      <w:proofErr w:type="gramStart"/>
      <w:r w:rsidRPr="00250247">
        <w:rPr>
          <w:rFonts w:cstheme="minorHAnsi"/>
          <w:color w:val="000000"/>
        </w:rPr>
        <w:t>were</w:t>
      </w:r>
      <w:proofErr w:type="gramEnd"/>
      <w:r w:rsidRPr="00250247">
        <w:rPr>
          <w:rFonts w:cstheme="minorHAnsi"/>
          <w:color w:val="000000"/>
        </w:rPr>
        <w:t xml:space="preserve"> run by sampling data randomly from the whole of the corpus.</w:t>
      </w:r>
    </w:p>
    <w:p w:rsidR="00E54F6C" w:rsidRPr="00250247" w:rsidRDefault="00AC78CA">
      <w:pPr>
        <w:rPr>
          <w:rFonts w:cstheme="minorHAnsi"/>
        </w:rPr>
      </w:pPr>
      <w:r w:rsidRPr="00250247">
        <w:rPr>
          <w:rFonts w:cstheme="minorHAnsi"/>
        </w:rPr>
        <w:lastRenderedPageBreak/>
        <w:t xml:space="preserve">The </w:t>
      </w:r>
      <w:proofErr w:type="spellStart"/>
      <w:r w:rsidRPr="00250247">
        <w:rPr>
          <w:rFonts w:cstheme="minorHAnsi"/>
        </w:rPr>
        <w:t>rapidminer</w:t>
      </w:r>
      <w:proofErr w:type="spellEnd"/>
      <w:r w:rsidRPr="00250247">
        <w:rPr>
          <w:rFonts w:cstheme="minorHAnsi"/>
        </w:rPr>
        <w:t xml:space="preserve"> process used to generate and save the training model was “</w:t>
      </w:r>
      <w:proofErr w:type="spellStart"/>
      <w:r w:rsidRPr="00250247">
        <w:rPr>
          <w:rFonts w:cstheme="minorHAnsi"/>
        </w:rPr>
        <w:t>svd_blogs_different_train_and_test_save_model</w:t>
      </w:r>
      <w:proofErr w:type="spellEnd"/>
      <w:r w:rsidRPr="00250247">
        <w:rPr>
          <w:rFonts w:cstheme="minorHAnsi"/>
        </w:rPr>
        <w:t xml:space="preserve">” and the </w:t>
      </w:r>
      <w:proofErr w:type="spellStart"/>
      <w:r w:rsidRPr="00250247">
        <w:rPr>
          <w:rFonts w:cstheme="minorHAnsi"/>
        </w:rPr>
        <w:t>rapidminer</w:t>
      </w:r>
      <w:proofErr w:type="spellEnd"/>
      <w:r w:rsidRPr="00250247">
        <w:rPr>
          <w:rFonts w:cstheme="minorHAnsi"/>
        </w:rPr>
        <w:t xml:space="preserve"> process used to generate the results using this saved model was “</w:t>
      </w:r>
      <w:proofErr w:type="spellStart"/>
      <w:r w:rsidRPr="00250247">
        <w:rPr>
          <w:rFonts w:cstheme="minorHAnsi"/>
        </w:rPr>
        <w:t>svd_blogs_different_train_and_test_use_model</w:t>
      </w:r>
      <w:proofErr w:type="spellEnd"/>
      <w:r w:rsidRPr="00250247">
        <w:rPr>
          <w:rFonts w:cstheme="minorHAnsi"/>
        </w:rPr>
        <w:t>”.</w:t>
      </w:r>
    </w:p>
    <w:p w:rsidR="00222F0B" w:rsidRDefault="00222F0B">
      <w:pPr>
        <w:rPr>
          <w:rFonts w:cstheme="minorHAnsi"/>
        </w:rPr>
      </w:pPr>
      <w:r w:rsidRPr="00250247">
        <w:rPr>
          <w:rFonts w:cstheme="minorHAnsi"/>
        </w:rPr>
        <w:t xml:space="preserve">The </w:t>
      </w:r>
      <w:r w:rsidR="00DF022E" w:rsidRPr="00250247">
        <w:rPr>
          <w:rFonts w:cstheme="minorHAnsi"/>
        </w:rPr>
        <w:t xml:space="preserve">highlighted </w:t>
      </w:r>
      <w:r w:rsidRPr="00250247">
        <w:rPr>
          <w:rFonts w:cstheme="minorHAnsi"/>
        </w:rPr>
        <w:t>result show</w:t>
      </w:r>
      <w:r w:rsidR="00DF022E" w:rsidRPr="00250247">
        <w:rPr>
          <w:rFonts w:cstheme="minorHAnsi"/>
        </w:rPr>
        <w:t>s</w:t>
      </w:r>
      <w:r w:rsidRPr="00250247">
        <w:rPr>
          <w:rFonts w:cstheme="minorHAnsi"/>
        </w:rPr>
        <w:t xml:space="preserve"> that</w:t>
      </w:r>
      <w:r w:rsidR="00DF022E" w:rsidRPr="00250247">
        <w:rPr>
          <w:rFonts w:cstheme="minorHAnsi"/>
        </w:rPr>
        <w:t xml:space="preserve"> </w:t>
      </w:r>
      <w:r w:rsidR="00AC78CA" w:rsidRPr="00250247">
        <w:rPr>
          <w:rFonts w:cstheme="minorHAnsi"/>
        </w:rPr>
        <w:t>TF-IDF</w:t>
      </w:r>
      <w:r w:rsidRPr="00250247">
        <w:rPr>
          <w:rFonts w:cstheme="minorHAnsi"/>
        </w:rPr>
        <w:t xml:space="preserve"> based </w:t>
      </w:r>
      <w:r w:rsidR="00DF022E" w:rsidRPr="00250247">
        <w:rPr>
          <w:rFonts w:cstheme="minorHAnsi"/>
        </w:rPr>
        <w:t xml:space="preserve">feature vector creation for both train and test set </w:t>
      </w:r>
      <w:r w:rsidR="0097340E" w:rsidRPr="00250247">
        <w:rPr>
          <w:rFonts w:cstheme="minorHAnsi"/>
        </w:rPr>
        <w:t xml:space="preserve">has better performance when compared to the other two approaches. </w:t>
      </w:r>
      <w:r w:rsidR="007E2D03">
        <w:rPr>
          <w:rFonts w:cstheme="minorHAnsi"/>
        </w:rPr>
        <w:t>I took this combination for comparison because the test set has enough representation of the dataset.</w:t>
      </w:r>
    </w:p>
    <w:p w:rsidR="00250247" w:rsidRDefault="00097320">
      <w:pPr>
        <w:rPr>
          <w:rFonts w:cstheme="minorHAnsi"/>
        </w:rPr>
      </w:pPr>
      <w:r>
        <w:rPr>
          <w:rFonts w:cstheme="minorHAnsi"/>
        </w:rPr>
        <w:t xml:space="preserve">Second experiment includes picking </w:t>
      </w:r>
      <w:r w:rsidR="00250247">
        <w:rPr>
          <w:rFonts w:cstheme="minorHAnsi"/>
        </w:rPr>
        <w:t xml:space="preserve">training and test set as a random sampling from different parts of the dataset. Training set </w:t>
      </w:r>
      <w:r w:rsidR="007E2D03">
        <w:rPr>
          <w:rFonts w:cstheme="minorHAnsi"/>
        </w:rPr>
        <w:t xml:space="preserve">made up of 500 bad blogs and 500 good blogs </w:t>
      </w:r>
      <w:r w:rsidR="00250247">
        <w:rPr>
          <w:rFonts w:cstheme="minorHAnsi"/>
        </w:rPr>
        <w:t xml:space="preserve">was created </w:t>
      </w:r>
      <w:r w:rsidR="007E2D03">
        <w:rPr>
          <w:rFonts w:cstheme="minorHAnsi"/>
        </w:rPr>
        <w:t xml:space="preserve">through random sampling </w:t>
      </w:r>
      <w:r w:rsidR="00250247">
        <w:rPr>
          <w:rFonts w:cstheme="minorHAnsi"/>
        </w:rPr>
        <w:t xml:space="preserve">from the first 1000 bad blogs and first 10000 good blogs, whereas test set </w:t>
      </w:r>
      <w:r w:rsidR="007E2D03">
        <w:rPr>
          <w:rFonts w:cstheme="minorHAnsi"/>
        </w:rPr>
        <w:t xml:space="preserve">which was </w:t>
      </w:r>
      <w:proofErr w:type="spellStart"/>
      <w:r w:rsidR="007E2D03">
        <w:rPr>
          <w:rFonts w:cstheme="minorHAnsi"/>
        </w:rPr>
        <w:t>madeup</w:t>
      </w:r>
      <w:proofErr w:type="spellEnd"/>
      <w:r w:rsidR="007E2D03">
        <w:rPr>
          <w:rFonts w:cstheme="minorHAnsi"/>
        </w:rPr>
        <w:t xml:space="preserve"> of 500 bad blogs and 500 good blogs </w:t>
      </w:r>
      <w:r w:rsidR="00250247">
        <w:rPr>
          <w:rFonts w:cstheme="minorHAnsi"/>
        </w:rPr>
        <w:t xml:space="preserve">was </w:t>
      </w:r>
      <w:r w:rsidR="007E2D03">
        <w:rPr>
          <w:rFonts w:cstheme="minorHAnsi"/>
        </w:rPr>
        <w:t xml:space="preserve">generated by randomly sampling </w:t>
      </w:r>
      <w:r w:rsidR="00250247">
        <w:rPr>
          <w:rFonts w:cstheme="minorHAnsi"/>
        </w:rPr>
        <w:t>from the next 1000 bag blog entries and the next 10000 good blog entries</w:t>
      </w:r>
      <w:r w:rsidR="007E2D03">
        <w:rPr>
          <w:rFonts w:cstheme="minorHAnsi"/>
        </w:rPr>
        <w:t xml:space="preserve"> correspondingly</w:t>
      </w:r>
      <w:r w:rsidR="00250247">
        <w:rPr>
          <w:rFonts w:cstheme="minorHAnsi"/>
        </w:rPr>
        <w:t>.</w:t>
      </w:r>
    </w:p>
    <w:tbl>
      <w:tblPr>
        <w:tblStyle w:val="TableGrid"/>
        <w:tblW w:w="0" w:type="auto"/>
        <w:tblLook w:val="04A0" w:firstRow="1" w:lastRow="0" w:firstColumn="1" w:lastColumn="0" w:noHBand="0" w:noVBand="1"/>
      </w:tblPr>
      <w:tblGrid>
        <w:gridCol w:w="3192"/>
        <w:gridCol w:w="3192"/>
        <w:gridCol w:w="3192"/>
      </w:tblGrid>
      <w:tr w:rsidR="007E2D03" w:rsidTr="007E2D03">
        <w:tc>
          <w:tcPr>
            <w:tcW w:w="6384" w:type="dxa"/>
            <w:gridSpan w:val="2"/>
          </w:tcPr>
          <w:p w:rsidR="007E2D03" w:rsidRPr="002A7FDA" w:rsidRDefault="007E2D03" w:rsidP="002A7FDA">
            <w:pPr>
              <w:jc w:val="center"/>
              <w:rPr>
                <w:rFonts w:cstheme="minorHAnsi"/>
                <w:b/>
              </w:rPr>
            </w:pPr>
            <w:r w:rsidRPr="002A7FDA">
              <w:rPr>
                <w:rFonts w:cstheme="minorHAnsi"/>
                <w:b/>
              </w:rPr>
              <w:t>Experiment</w:t>
            </w:r>
          </w:p>
        </w:tc>
        <w:tc>
          <w:tcPr>
            <w:tcW w:w="3192" w:type="dxa"/>
            <w:vMerge w:val="restart"/>
          </w:tcPr>
          <w:p w:rsidR="007E2D03" w:rsidRPr="002A7FDA" w:rsidRDefault="007E2D03" w:rsidP="002A7FDA">
            <w:pPr>
              <w:jc w:val="center"/>
              <w:rPr>
                <w:rFonts w:cstheme="minorHAnsi"/>
                <w:b/>
              </w:rPr>
            </w:pPr>
            <w:r w:rsidRPr="002A7FDA">
              <w:rPr>
                <w:rFonts w:cstheme="minorHAnsi"/>
                <w:b/>
              </w:rPr>
              <w:t>Accuracy (Average %)</w:t>
            </w:r>
          </w:p>
        </w:tc>
      </w:tr>
      <w:tr w:rsidR="007E2D03" w:rsidTr="007E2D03">
        <w:tc>
          <w:tcPr>
            <w:tcW w:w="3192" w:type="dxa"/>
          </w:tcPr>
          <w:p w:rsidR="007E2D03" w:rsidRPr="002A7FDA" w:rsidRDefault="007E2D03" w:rsidP="002A7FDA">
            <w:pPr>
              <w:jc w:val="center"/>
              <w:rPr>
                <w:rFonts w:cstheme="minorHAnsi"/>
                <w:b/>
              </w:rPr>
            </w:pPr>
            <w:r w:rsidRPr="002A7FDA">
              <w:rPr>
                <w:rFonts w:cstheme="minorHAnsi"/>
                <w:b/>
              </w:rPr>
              <w:t>Training Set</w:t>
            </w:r>
          </w:p>
        </w:tc>
        <w:tc>
          <w:tcPr>
            <w:tcW w:w="3192" w:type="dxa"/>
          </w:tcPr>
          <w:p w:rsidR="007E2D03" w:rsidRPr="002A7FDA" w:rsidRDefault="007E2D03" w:rsidP="002A7FDA">
            <w:pPr>
              <w:jc w:val="center"/>
              <w:rPr>
                <w:rFonts w:cstheme="minorHAnsi"/>
                <w:b/>
              </w:rPr>
            </w:pPr>
            <w:r w:rsidRPr="002A7FDA">
              <w:rPr>
                <w:rFonts w:cstheme="minorHAnsi"/>
                <w:b/>
              </w:rPr>
              <w:t>Test Set</w:t>
            </w:r>
          </w:p>
        </w:tc>
        <w:tc>
          <w:tcPr>
            <w:tcW w:w="3192" w:type="dxa"/>
            <w:vMerge/>
          </w:tcPr>
          <w:p w:rsidR="007E2D03" w:rsidRDefault="007E2D03">
            <w:pPr>
              <w:rPr>
                <w:rFonts w:cstheme="minorHAnsi"/>
              </w:rPr>
            </w:pPr>
          </w:p>
        </w:tc>
      </w:tr>
      <w:tr w:rsidR="007E2D03" w:rsidTr="007E2D03">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89.43</w:t>
            </w:r>
          </w:p>
        </w:tc>
      </w:tr>
      <w:tr w:rsidR="007E2D03" w:rsidTr="007E2D03">
        <w:tc>
          <w:tcPr>
            <w:tcW w:w="3192" w:type="dxa"/>
          </w:tcPr>
          <w:p w:rsidR="007E2D03" w:rsidRDefault="007E2D03">
            <w:pPr>
              <w:rPr>
                <w:rFonts w:cstheme="minorHAnsi"/>
              </w:rPr>
            </w:pPr>
            <w:r>
              <w:rPr>
                <w:rFonts w:cstheme="minorHAnsi"/>
              </w:rPr>
              <w:t>Binary Vector</w:t>
            </w:r>
          </w:p>
        </w:tc>
        <w:tc>
          <w:tcPr>
            <w:tcW w:w="3192" w:type="dxa"/>
          </w:tcPr>
          <w:p w:rsidR="007E2D03" w:rsidRDefault="007E2D03">
            <w:pPr>
              <w:rPr>
                <w:rFonts w:cstheme="minorHAnsi"/>
              </w:rPr>
            </w:pPr>
            <w:r>
              <w:rPr>
                <w:rFonts w:cstheme="minorHAnsi"/>
              </w:rPr>
              <w:t>TF-IDF</w:t>
            </w:r>
          </w:p>
        </w:tc>
        <w:tc>
          <w:tcPr>
            <w:tcW w:w="3192" w:type="dxa"/>
          </w:tcPr>
          <w:p w:rsidR="007E2D03" w:rsidRDefault="00B05C50" w:rsidP="00B05C50">
            <w:pPr>
              <w:rPr>
                <w:rFonts w:cstheme="minorHAnsi"/>
              </w:rPr>
            </w:pPr>
            <w:r>
              <w:rPr>
                <w:rFonts w:cstheme="minorHAnsi"/>
              </w:rPr>
              <w:t xml:space="preserve">50 </w:t>
            </w:r>
            <w:r w:rsidR="007E2D03">
              <w:rPr>
                <w:rFonts w:cstheme="minorHAnsi"/>
              </w:rPr>
              <w:t>(all predicted 0)</w:t>
            </w:r>
          </w:p>
        </w:tc>
      </w:tr>
      <w:tr w:rsidR="007E2D03" w:rsidTr="007E2D03">
        <w:tc>
          <w:tcPr>
            <w:tcW w:w="3192" w:type="dxa"/>
          </w:tcPr>
          <w:p w:rsidR="007E2D03" w:rsidRDefault="00B05C50">
            <w:pPr>
              <w:rPr>
                <w:rFonts w:cstheme="minorHAnsi"/>
              </w:rPr>
            </w:pPr>
            <w:r>
              <w:rPr>
                <w:rFonts w:cstheme="minorHAnsi"/>
              </w:rPr>
              <w:t>TF-IDF</w:t>
            </w:r>
          </w:p>
        </w:tc>
        <w:tc>
          <w:tcPr>
            <w:tcW w:w="3192" w:type="dxa"/>
          </w:tcPr>
          <w:p w:rsidR="007E2D03" w:rsidRDefault="00B05C50">
            <w:pPr>
              <w:rPr>
                <w:rFonts w:cstheme="minorHAnsi"/>
              </w:rPr>
            </w:pPr>
            <w:r>
              <w:rPr>
                <w:rFonts w:cstheme="minorHAnsi"/>
              </w:rPr>
              <w:t>Binary Vector</w:t>
            </w:r>
          </w:p>
        </w:tc>
        <w:tc>
          <w:tcPr>
            <w:tcW w:w="3192" w:type="dxa"/>
          </w:tcPr>
          <w:p w:rsidR="007E2D03" w:rsidRDefault="00097320" w:rsidP="00097320">
            <w:pPr>
              <w:rPr>
                <w:rFonts w:cstheme="minorHAnsi"/>
              </w:rPr>
            </w:pPr>
            <w:r>
              <w:rPr>
                <w:rFonts w:cstheme="minorHAnsi"/>
              </w:rPr>
              <w:t>88.43</w:t>
            </w:r>
          </w:p>
        </w:tc>
      </w:tr>
      <w:tr w:rsidR="00B05C50" w:rsidTr="007E2D03">
        <w:tc>
          <w:tcPr>
            <w:tcW w:w="3192" w:type="dxa"/>
          </w:tcPr>
          <w:p w:rsidR="00B05C50" w:rsidRDefault="00B05C50">
            <w:pPr>
              <w:rPr>
                <w:rFonts w:cstheme="minorHAnsi"/>
              </w:rPr>
            </w:pPr>
            <w:r>
              <w:rPr>
                <w:rFonts w:cstheme="minorHAnsi"/>
              </w:rPr>
              <w:t>TF-IDF</w:t>
            </w:r>
          </w:p>
        </w:tc>
        <w:tc>
          <w:tcPr>
            <w:tcW w:w="3192" w:type="dxa"/>
          </w:tcPr>
          <w:p w:rsidR="00B05C50" w:rsidRDefault="00B05C50" w:rsidP="00B05C50">
            <w:pPr>
              <w:rPr>
                <w:rFonts w:cstheme="minorHAnsi"/>
              </w:rPr>
            </w:pPr>
            <w:r>
              <w:rPr>
                <w:rFonts w:cstheme="minorHAnsi"/>
              </w:rPr>
              <w:t>TF-IDF</w:t>
            </w:r>
          </w:p>
        </w:tc>
        <w:tc>
          <w:tcPr>
            <w:tcW w:w="3192" w:type="dxa"/>
          </w:tcPr>
          <w:p w:rsidR="00B05C50" w:rsidRPr="00097320" w:rsidRDefault="00FB156D">
            <w:pPr>
              <w:rPr>
                <w:rFonts w:cstheme="minorHAnsi"/>
                <w:highlight w:val="yellow"/>
              </w:rPr>
            </w:pPr>
            <w:r w:rsidRPr="00097320">
              <w:rPr>
                <w:rFonts w:cstheme="minorHAnsi"/>
                <w:highlight w:val="yellow"/>
              </w:rPr>
              <w:t>91.12</w:t>
            </w:r>
          </w:p>
        </w:tc>
      </w:tr>
    </w:tbl>
    <w:p w:rsidR="00250247" w:rsidRDefault="007E2D03" w:rsidP="007E2D03">
      <w:pPr>
        <w:spacing w:after="0"/>
        <w:rPr>
          <w:rFonts w:cstheme="minorHAnsi"/>
        </w:rPr>
      </w:pPr>
      <w:r>
        <w:rPr>
          <w:rFonts w:cstheme="minorHAnsi"/>
        </w:rPr>
        <w:t>PS:</w:t>
      </w:r>
    </w:p>
    <w:p w:rsidR="008B634B" w:rsidRDefault="007E2D03" w:rsidP="008B634B">
      <w:pPr>
        <w:pStyle w:val="ListParagraph"/>
        <w:numPr>
          <w:ilvl w:val="0"/>
          <w:numId w:val="3"/>
        </w:numPr>
        <w:spacing w:after="0"/>
        <w:rPr>
          <w:rFonts w:cstheme="minorHAnsi"/>
        </w:rPr>
      </w:pPr>
      <w:r w:rsidRPr="008B634B">
        <w:rPr>
          <w:rFonts w:cstheme="minorHAnsi"/>
        </w:rPr>
        <w:t xml:space="preserve">Each of the above combination was run for 5 to </w:t>
      </w:r>
      <w:r w:rsidR="00097320" w:rsidRPr="008B634B">
        <w:rPr>
          <w:rFonts w:cstheme="minorHAnsi"/>
        </w:rPr>
        <w:t>8 times</w:t>
      </w:r>
      <w:r w:rsidRPr="008B634B">
        <w:rPr>
          <w:rFonts w:cstheme="minorHAnsi"/>
        </w:rPr>
        <w:t>.</w:t>
      </w:r>
    </w:p>
    <w:p w:rsidR="008B634B" w:rsidRPr="008B634B" w:rsidRDefault="008B634B" w:rsidP="008B634B">
      <w:pPr>
        <w:pStyle w:val="ListParagraph"/>
        <w:spacing w:after="0"/>
        <w:rPr>
          <w:rFonts w:cstheme="minorHAnsi"/>
        </w:rPr>
      </w:pPr>
    </w:p>
    <w:p w:rsidR="00097320" w:rsidRDefault="00097320">
      <w:pPr>
        <w:rPr>
          <w:rFonts w:cstheme="minorHAnsi"/>
        </w:rPr>
      </w:pPr>
      <w:r>
        <w:rPr>
          <w:rFonts w:cstheme="minorHAnsi"/>
        </w:rPr>
        <w:t xml:space="preserve">From the above two experiments it is clear that TF-IDF feature vector creation for training and test set </w:t>
      </w:r>
      <w:r w:rsidR="008B634B">
        <w:rPr>
          <w:rFonts w:cstheme="minorHAnsi"/>
        </w:rPr>
        <w:t>separately is the best combination.</w:t>
      </w:r>
    </w:p>
    <w:p w:rsidR="008B634B" w:rsidRDefault="008B634B">
      <w:pPr>
        <w:rPr>
          <w:rFonts w:cstheme="minorHAnsi"/>
        </w:rPr>
      </w:pPr>
      <w:r>
        <w:rPr>
          <w:rFonts w:cstheme="minorHAnsi"/>
        </w:rPr>
        <w:t>Below is the important set of features when the training set was created using different approaches,</w:t>
      </w:r>
    </w:p>
    <w:p w:rsidR="0070194B" w:rsidRPr="0070194B" w:rsidRDefault="0070194B" w:rsidP="0070194B">
      <w:pPr>
        <w:pStyle w:val="ListParagraph"/>
        <w:numPr>
          <w:ilvl w:val="0"/>
          <w:numId w:val="4"/>
        </w:numPr>
        <w:spacing w:after="0"/>
        <w:rPr>
          <w:rFonts w:cstheme="minorHAnsi"/>
        </w:rPr>
      </w:pPr>
      <w:r w:rsidRPr="0070194B">
        <w:rPr>
          <w:rFonts w:cstheme="minorHAnsi"/>
        </w:rPr>
        <w:t>Significant features (in SVM weights) obtained through TF-IDF feature vector creation</w:t>
      </w:r>
    </w:p>
    <w:tbl>
      <w:tblPr>
        <w:tblW w:w="466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27"/>
        <w:gridCol w:w="1162"/>
        <w:gridCol w:w="1380"/>
        <w:gridCol w:w="1304"/>
      </w:tblGrid>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exist</w:t>
            </w:r>
          </w:p>
        </w:tc>
        <w:tc>
          <w:tcPr>
            <w:tcW w:w="1120" w:type="dxa"/>
            <w:tcBorders>
              <w:top w:val="single" w:sz="4" w:space="0" w:color="auto"/>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travel</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wide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ideal</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source</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type</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compare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shipping</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twitter</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era</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http</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buy</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marketing</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status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net</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discount</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blog</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come</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savings</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retail</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park</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links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offer</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find</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proofErr w:type="spellStart"/>
            <w:r w:rsidRPr="000E7536">
              <w:rPr>
                <w:rFonts w:ascii="Calibri" w:eastAsia="Times New Roman" w:hAnsi="Calibri" w:cs="Calibri"/>
                <w:color w:val="000000"/>
              </w:rPr>
              <w:t>dan</w:t>
            </w:r>
            <w:proofErr w:type="spellEnd"/>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filed</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click</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item</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club</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words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lowest</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cheaper</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care</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view</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selection</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low</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moon</w:t>
            </w:r>
          </w:p>
        </w:tc>
        <w:tc>
          <w:tcPr>
            <w:tcW w:w="1120" w:type="dxa"/>
            <w:tcBorders>
              <w:top w:val="nil"/>
              <w:bottom w:val="nil"/>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miss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price</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recommend</w:t>
            </w:r>
          </w:p>
        </w:tc>
      </w:tr>
      <w:tr w:rsidR="000E7536" w:rsidRPr="000E7536" w:rsidTr="000E7536">
        <w:trPr>
          <w:trHeight w:val="300"/>
        </w:trPr>
        <w:tc>
          <w:tcPr>
            <w:tcW w:w="104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visit</w:t>
            </w:r>
          </w:p>
        </w:tc>
        <w:tc>
          <w:tcPr>
            <w:tcW w:w="1120" w:type="dxa"/>
            <w:tcBorders>
              <w:top w:val="nil"/>
              <w:bottom w:val="single" w:sz="4" w:space="0" w:color="auto"/>
              <w:righ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comments</w:t>
            </w:r>
          </w:p>
        </w:tc>
        <w:tc>
          <w:tcPr>
            <w:tcW w:w="1380" w:type="dxa"/>
            <w:tcBorders>
              <w:left w:val="single" w:sz="4" w:space="0" w:color="auto"/>
            </w:tcBorders>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class</w:t>
            </w:r>
          </w:p>
        </w:tc>
        <w:tc>
          <w:tcPr>
            <w:tcW w:w="1120" w:type="dxa"/>
            <w:shd w:val="clear" w:color="auto" w:fill="auto"/>
            <w:noWrap/>
            <w:vAlign w:val="bottom"/>
            <w:hideMark/>
          </w:tcPr>
          <w:p w:rsidR="000E7536" w:rsidRPr="000E7536" w:rsidRDefault="000E7536" w:rsidP="000E7536">
            <w:pPr>
              <w:spacing w:after="0" w:line="240" w:lineRule="auto"/>
              <w:rPr>
                <w:rFonts w:ascii="Calibri" w:eastAsia="Times New Roman" w:hAnsi="Calibri" w:cs="Calibri"/>
                <w:color w:val="000000"/>
              </w:rPr>
            </w:pPr>
            <w:r w:rsidRPr="000E7536">
              <w:rPr>
                <w:rFonts w:ascii="Calibri" w:eastAsia="Times New Roman" w:hAnsi="Calibri" w:cs="Calibri"/>
                <w:color w:val="000000"/>
              </w:rPr>
              <w:t>button</w:t>
            </w:r>
          </w:p>
        </w:tc>
      </w:tr>
    </w:tbl>
    <w:p w:rsidR="008B634B" w:rsidRDefault="008B634B">
      <w:pPr>
        <w:rPr>
          <w:rFonts w:cstheme="minorHAnsi"/>
        </w:rPr>
      </w:pPr>
    </w:p>
    <w:p w:rsidR="0070194B" w:rsidRPr="0070194B" w:rsidRDefault="0070194B" w:rsidP="0070194B">
      <w:pPr>
        <w:pStyle w:val="ListParagraph"/>
        <w:numPr>
          <w:ilvl w:val="0"/>
          <w:numId w:val="4"/>
        </w:numPr>
        <w:spacing w:after="0"/>
        <w:rPr>
          <w:rFonts w:cstheme="minorHAnsi"/>
        </w:rPr>
      </w:pPr>
      <w:r w:rsidRPr="0070194B">
        <w:rPr>
          <w:rFonts w:cstheme="minorHAnsi"/>
        </w:rPr>
        <w:t xml:space="preserve">Significant features (in SVM weights) obtained </w:t>
      </w:r>
      <w:r>
        <w:rPr>
          <w:rFonts w:cstheme="minorHAnsi"/>
        </w:rPr>
        <w:t xml:space="preserve">through binary term occurrence - </w:t>
      </w:r>
      <w:r w:rsidRPr="0070194B">
        <w:rPr>
          <w:rFonts w:cstheme="minorHAnsi"/>
        </w:rPr>
        <w:t>feature vector creation</w:t>
      </w:r>
    </w:p>
    <w:tbl>
      <w:tblPr>
        <w:tblW w:w="4660" w:type="dxa"/>
        <w:tblInd w:w="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40"/>
        <w:gridCol w:w="1120"/>
        <w:gridCol w:w="1380"/>
        <w:gridCol w:w="1120"/>
      </w:tblGrid>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lastRenderedPageBreak/>
              <w:t>com</w:t>
            </w:r>
          </w:p>
        </w:tc>
        <w:tc>
          <w:tcPr>
            <w:tcW w:w="1120" w:type="dxa"/>
            <w:tcBorders>
              <w:top w:val="single" w:sz="4" w:space="0" w:color="auto"/>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director</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lowest</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inch</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obama</w:t>
            </w:r>
            <w:proofErr w:type="spellEnd"/>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hosting</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retail</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value</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los</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email</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cheaper</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pleasure</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april</w:t>
            </w:r>
            <w:proofErr w:type="spellEnd"/>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visit</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selection</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prices</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earth</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city</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item</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low</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spring</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net</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savings</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stores</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son</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html</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price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review</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festival</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please</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deals</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offer</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capital</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launch</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compare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customer</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tom</w:t>
            </w:r>
          </w:p>
        </w:tc>
        <w:tc>
          <w:tcPr>
            <w:tcW w:w="1120" w:type="dxa"/>
            <w:tcBorders>
              <w:top w:val="nil"/>
              <w:bottom w:val="nil"/>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summer</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supply</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buy</w:t>
            </w:r>
          </w:p>
        </w:tc>
      </w:tr>
      <w:tr w:rsidR="0070194B" w:rsidRPr="0070194B" w:rsidTr="000E7536">
        <w:trPr>
          <w:trHeight w:val="300"/>
        </w:trPr>
        <w:tc>
          <w:tcPr>
            <w:tcW w:w="104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proofErr w:type="spellStart"/>
            <w:r w:rsidRPr="0070194B">
              <w:rPr>
                <w:rFonts w:ascii="Calibri" w:eastAsia="Times New Roman" w:hAnsi="Calibri" w:cs="Calibri"/>
                <w:color w:val="000000"/>
              </w:rPr>
              <w:t>monday</w:t>
            </w:r>
            <w:proofErr w:type="spellEnd"/>
          </w:p>
        </w:tc>
        <w:tc>
          <w:tcPr>
            <w:tcW w:w="1120" w:type="dxa"/>
            <w:tcBorders>
              <w:top w:val="nil"/>
              <w:bottom w:val="single" w:sz="4" w:space="0" w:color="auto"/>
              <w:righ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maker</w:t>
            </w:r>
          </w:p>
        </w:tc>
        <w:tc>
          <w:tcPr>
            <w:tcW w:w="1380" w:type="dxa"/>
            <w:tcBorders>
              <w:left w:val="single" w:sz="4" w:space="0" w:color="auto"/>
            </w:tcBorders>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wide</w:t>
            </w:r>
          </w:p>
        </w:tc>
        <w:tc>
          <w:tcPr>
            <w:tcW w:w="1120" w:type="dxa"/>
            <w:shd w:val="clear" w:color="auto" w:fill="auto"/>
            <w:vAlign w:val="center"/>
            <w:hideMark/>
          </w:tcPr>
          <w:p w:rsidR="0070194B" w:rsidRPr="0070194B" w:rsidRDefault="0070194B" w:rsidP="0070194B">
            <w:pPr>
              <w:spacing w:after="0" w:line="240" w:lineRule="auto"/>
              <w:rPr>
                <w:rFonts w:ascii="Calibri" w:eastAsia="Times New Roman" w:hAnsi="Calibri" w:cs="Calibri"/>
                <w:color w:val="000000"/>
              </w:rPr>
            </w:pPr>
            <w:r w:rsidRPr="0070194B">
              <w:rPr>
                <w:rFonts w:ascii="Calibri" w:eastAsia="Times New Roman" w:hAnsi="Calibri" w:cs="Calibri"/>
                <w:color w:val="000000"/>
              </w:rPr>
              <w:t>shop</w:t>
            </w:r>
          </w:p>
        </w:tc>
      </w:tr>
    </w:tbl>
    <w:p w:rsidR="0070194B" w:rsidRPr="0070194B" w:rsidRDefault="0070194B" w:rsidP="0070194B">
      <w:pPr>
        <w:pStyle w:val="ListParagraph"/>
        <w:rPr>
          <w:rFonts w:cstheme="minorHAnsi"/>
        </w:rPr>
      </w:pPr>
    </w:p>
    <w:p w:rsidR="000E7536" w:rsidRDefault="000E7536">
      <w:pPr>
        <w:rPr>
          <w:rFonts w:cstheme="minorHAnsi"/>
        </w:rPr>
      </w:pPr>
      <w:r>
        <w:rPr>
          <w:rFonts w:cstheme="minorHAnsi"/>
        </w:rPr>
        <w:t>Here are two plots showing the distribution of terms (unigrams, bigrams and trigrams) across both the good and spam blogs. For this experiment, 300 spam and 300 good blogs were chosen. In both the plots the first 300 divisions on the X-axis represent the spam blogs and the 300 divisions on the X-axis represent the good blogs.</w:t>
      </w:r>
    </w:p>
    <w:p w:rsidR="000E7536" w:rsidRDefault="000E7536">
      <w:pPr>
        <w:rPr>
          <w:rFonts w:cstheme="minorHAnsi"/>
        </w:rPr>
      </w:pPr>
      <w:r>
        <w:rPr>
          <w:noProof/>
        </w:rPr>
        <w:drawing>
          <wp:inline distT="0" distB="0" distL="0" distR="0">
            <wp:extent cx="5943600" cy="4810441"/>
            <wp:effectExtent l="0" t="0" r="0" b="9525"/>
            <wp:docPr id="2" name="Picture 2" descr="https://github.com/b-anand/FakeBlogDetection/raw/master/CompressedDataset/plot_spam_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b-anand/FakeBlogDetection/raw/master/CompressedDataset/plot_spam_blo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10441"/>
                    </a:xfrm>
                    <a:prstGeom prst="rect">
                      <a:avLst/>
                    </a:prstGeom>
                    <a:noFill/>
                    <a:ln>
                      <a:noFill/>
                    </a:ln>
                  </pic:spPr>
                </pic:pic>
              </a:graphicData>
            </a:graphic>
          </wp:inline>
        </w:drawing>
      </w:r>
    </w:p>
    <w:p w:rsidR="000E7536" w:rsidRDefault="000E7536">
      <w:pPr>
        <w:rPr>
          <w:rFonts w:cstheme="minorHAnsi"/>
        </w:rPr>
      </w:pPr>
      <w:r>
        <w:rPr>
          <w:rFonts w:cstheme="minorHAnsi"/>
        </w:rPr>
        <w:lastRenderedPageBreak/>
        <w:t>The above plot shows that the terms like “buy low”</w:t>
      </w:r>
      <w:proofErr w:type="gramStart"/>
      <w:r>
        <w:rPr>
          <w:rFonts w:cstheme="minorHAnsi"/>
        </w:rPr>
        <w:t>,</w:t>
      </w:r>
      <w:proofErr w:type="gramEnd"/>
      <w:r>
        <w:rPr>
          <w:rFonts w:cstheme="minorHAnsi"/>
        </w:rPr>
        <w:t xml:space="preserve"> “interested latest model”, “price offer” occur more often in spam blogs than in good blogs.</w:t>
      </w:r>
    </w:p>
    <w:p w:rsidR="000E7536" w:rsidRPr="00250247" w:rsidRDefault="000E7536">
      <w:pPr>
        <w:rPr>
          <w:rFonts w:cstheme="minorHAnsi"/>
        </w:rPr>
      </w:pPr>
      <w:r>
        <w:rPr>
          <w:noProof/>
        </w:rPr>
        <w:drawing>
          <wp:inline distT="0" distB="0" distL="0" distR="0">
            <wp:extent cx="5943600" cy="4810441"/>
            <wp:effectExtent l="0" t="0" r="0" b="9525"/>
            <wp:docPr id="1" name="Picture 1" descr="https://github.com/b-anand/FakeBlogDetection/raw/master/CompressedDataset/plot_good_b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b-anand/FakeBlogDetection/raw/master/CompressedDataset/plot_good_blo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10441"/>
                    </a:xfrm>
                    <a:prstGeom prst="rect">
                      <a:avLst/>
                    </a:prstGeom>
                    <a:noFill/>
                    <a:ln>
                      <a:noFill/>
                    </a:ln>
                  </pic:spPr>
                </pic:pic>
              </a:graphicData>
            </a:graphic>
          </wp:inline>
        </w:drawing>
      </w:r>
    </w:p>
    <w:p w:rsidR="00250247" w:rsidRPr="00250247" w:rsidRDefault="000E7536">
      <w:pPr>
        <w:rPr>
          <w:rFonts w:cstheme="minorHAnsi"/>
        </w:rPr>
      </w:pPr>
      <w:r>
        <w:rPr>
          <w:rFonts w:cstheme="minorHAnsi"/>
        </w:rPr>
        <w:t xml:space="preserve">Similarly the above plot shows that the generic set of terms like political, president, summer, tomorrow etc. </w:t>
      </w:r>
      <w:proofErr w:type="gramStart"/>
      <w:r>
        <w:rPr>
          <w:rFonts w:cstheme="minorHAnsi"/>
        </w:rPr>
        <w:t>occur  more</w:t>
      </w:r>
      <w:proofErr w:type="gramEnd"/>
      <w:r>
        <w:rPr>
          <w:rFonts w:cstheme="minorHAnsi"/>
        </w:rPr>
        <w:t xml:space="preserve"> often in good blogs than in spam blogs.</w:t>
      </w:r>
    </w:p>
    <w:p w:rsidR="00250247" w:rsidRPr="00250247" w:rsidRDefault="00250247">
      <w:pPr>
        <w:rPr>
          <w:rFonts w:cstheme="minorHAnsi"/>
        </w:rPr>
      </w:pPr>
    </w:p>
    <w:sectPr w:rsidR="00250247" w:rsidRPr="00250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5A8C"/>
    <w:multiLevelType w:val="hybridMultilevel"/>
    <w:tmpl w:val="0B44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B31E1"/>
    <w:multiLevelType w:val="hybridMultilevel"/>
    <w:tmpl w:val="295276E0"/>
    <w:lvl w:ilvl="0" w:tplc="29A64F78">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12EE0"/>
    <w:multiLevelType w:val="hybridMultilevel"/>
    <w:tmpl w:val="F7809B36"/>
    <w:lvl w:ilvl="0" w:tplc="29A64F78">
      <w:start w:val="9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C7DAB"/>
    <w:multiLevelType w:val="hybridMultilevel"/>
    <w:tmpl w:val="E4AC4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A47BD6"/>
    <w:multiLevelType w:val="hybridMultilevel"/>
    <w:tmpl w:val="7C3E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576"/>
    <w:rsid w:val="00097320"/>
    <w:rsid w:val="000E7536"/>
    <w:rsid w:val="00222F0B"/>
    <w:rsid w:val="002468B1"/>
    <w:rsid w:val="00250247"/>
    <w:rsid w:val="002A76C3"/>
    <w:rsid w:val="002A7FDA"/>
    <w:rsid w:val="005310B9"/>
    <w:rsid w:val="00555B13"/>
    <w:rsid w:val="0070194B"/>
    <w:rsid w:val="00713F39"/>
    <w:rsid w:val="00777576"/>
    <w:rsid w:val="007E2D03"/>
    <w:rsid w:val="008679B1"/>
    <w:rsid w:val="00892B0A"/>
    <w:rsid w:val="008A33F1"/>
    <w:rsid w:val="008B0551"/>
    <w:rsid w:val="008B634B"/>
    <w:rsid w:val="008F618E"/>
    <w:rsid w:val="00912976"/>
    <w:rsid w:val="0097340E"/>
    <w:rsid w:val="00A05808"/>
    <w:rsid w:val="00AC78CA"/>
    <w:rsid w:val="00AF068A"/>
    <w:rsid w:val="00B05C50"/>
    <w:rsid w:val="00B53351"/>
    <w:rsid w:val="00BA014C"/>
    <w:rsid w:val="00C37F6B"/>
    <w:rsid w:val="00DF022E"/>
    <w:rsid w:val="00E54F6C"/>
    <w:rsid w:val="00ED4AA6"/>
    <w:rsid w:val="00FB156D"/>
    <w:rsid w:val="00FF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247"/>
    <w:pPr>
      <w:ind w:left="720"/>
      <w:contextualSpacing/>
    </w:pPr>
  </w:style>
  <w:style w:type="paragraph" w:styleId="BalloonText">
    <w:name w:val="Balloon Text"/>
    <w:basedOn w:val="Normal"/>
    <w:link w:val="BalloonTextChar"/>
    <w:uiPriority w:val="99"/>
    <w:semiHidden/>
    <w:unhideWhenUsed/>
    <w:rsid w:val="000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50247"/>
    <w:pPr>
      <w:ind w:left="720"/>
      <w:contextualSpacing/>
    </w:pPr>
  </w:style>
  <w:style w:type="paragraph" w:styleId="BalloonText">
    <w:name w:val="Balloon Text"/>
    <w:basedOn w:val="Normal"/>
    <w:link w:val="BalloonTextChar"/>
    <w:uiPriority w:val="99"/>
    <w:semiHidden/>
    <w:unhideWhenUsed/>
    <w:rsid w:val="000E7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5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84754">
      <w:bodyDiv w:val="1"/>
      <w:marLeft w:val="0"/>
      <w:marRight w:val="0"/>
      <w:marTop w:val="0"/>
      <w:marBottom w:val="0"/>
      <w:divBdr>
        <w:top w:val="none" w:sz="0" w:space="0" w:color="auto"/>
        <w:left w:val="none" w:sz="0" w:space="0" w:color="auto"/>
        <w:bottom w:val="none" w:sz="0" w:space="0" w:color="auto"/>
        <w:right w:val="none" w:sz="0" w:space="0" w:color="auto"/>
      </w:divBdr>
    </w:div>
    <w:div w:id="297223893">
      <w:bodyDiv w:val="1"/>
      <w:marLeft w:val="0"/>
      <w:marRight w:val="0"/>
      <w:marTop w:val="0"/>
      <w:marBottom w:val="0"/>
      <w:divBdr>
        <w:top w:val="none" w:sz="0" w:space="0" w:color="auto"/>
        <w:left w:val="none" w:sz="0" w:space="0" w:color="auto"/>
        <w:bottom w:val="none" w:sz="0" w:space="0" w:color="auto"/>
        <w:right w:val="none" w:sz="0" w:space="0" w:color="auto"/>
      </w:divBdr>
    </w:div>
    <w:div w:id="854617723">
      <w:bodyDiv w:val="1"/>
      <w:marLeft w:val="0"/>
      <w:marRight w:val="0"/>
      <w:marTop w:val="0"/>
      <w:marBottom w:val="0"/>
      <w:divBdr>
        <w:top w:val="none" w:sz="0" w:space="0" w:color="auto"/>
        <w:left w:val="none" w:sz="0" w:space="0" w:color="auto"/>
        <w:bottom w:val="none" w:sz="0" w:space="0" w:color="auto"/>
        <w:right w:val="none" w:sz="0" w:space="0" w:color="auto"/>
      </w:divBdr>
    </w:div>
    <w:div w:id="1139542612">
      <w:bodyDiv w:val="1"/>
      <w:marLeft w:val="0"/>
      <w:marRight w:val="0"/>
      <w:marTop w:val="0"/>
      <w:marBottom w:val="0"/>
      <w:divBdr>
        <w:top w:val="none" w:sz="0" w:space="0" w:color="auto"/>
        <w:left w:val="none" w:sz="0" w:space="0" w:color="auto"/>
        <w:bottom w:val="none" w:sz="0" w:space="0" w:color="auto"/>
        <w:right w:val="none" w:sz="0" w:space="0" w:color="auto"/>
      </w:divBdr>
    </w:div>
    <w:div w:id="1355230356">
      <w:bodyDiv w:val="1"/>
      <w:marLeft w:val="0"/>
      <w:marRight w:val="0"/>
      <w:marTop w:val="0"/>
      <w:marBottom w:val="0"/>
      <w:divBdr>
        <w:top w:val="none" w:sz="0" w:space="0" w:color="auto"/>
        <w:left w:val="none" w:sz="0" w:space="0" w:color="auto"/>
        <w:bottom w:val="none" w:sz="0" w:space="0" w:color="auto"/>
        <w:right w:val="none" w:sz="0" w:space="0" w:color="auto"/>
      </w:divBdr>
    </w:div>
    <w:div w:id="1541942271">
      <w:bodyDiv w:val="1"/>
      <w:marLeft w:val="0"/>
      <w:marRight w:val="0"/>
      <w:marTop w:val="0"/>
      <w:marBottom w:val="0"/>
      <w:divBdr>
        <w:top w:val="none" w:sz="0" w:space="0" w:color="auto"/>
        <w:left w:val="none" w:sz="0" w:space="0" w:color="auto"/>
        <w:bottom w:val="none" w:sz="0" w:space="0" w:color="auto"/>
        <w:right w:val="none" w:sz="0" w:space="0" w:color="auto"/>
      </w:divBdr>
    </w:div>
    <w:div w:id="1682779902">
      <w:bodyDiv w:val="1"/>
      <w:marLeft w:val="0"/>
      <w:marRight w:val="0"/>
      <w:marTop w:val="0"/>
      <w:marBottom w:val="0"/>
      <w:divBdr>
        <w:top w:val="none" w:sz="0" w:space="0" w:color="auto"/>
        <w:left w:val="none" w:sz="0" w:space="0" w:color="auto"/>
        <w:bottom w:val="none" w:sz="0" w:space="0" w:color="auto"/>
        <w:right w:val="none" w:sz="0" w:space="0" w:color="auto"/>
      </w:divBdr>
    </w:div>
    <w:div w:id="1685669348">
      <w:bodyDiv w:val="1"/>
      <w:marLeft w:val="0"/>
      <w:marRight w:val="0"/>
      <w:marTop w:val="0"/>
      <w:marBottom w:val="0"/>
      <w:divBdr>
        <w:top w:val="none" w:sz="0" w:space="0" w:color="auto"/>
        <w:left w:val="none" w:sz="0" w:space="0" w:color="auto"/>
        <w:bottom w:val="none" w:sz="0" w:space="0" w:color="auto"/>
        <w:right w:val="none" w:sz="0" w:space="0" w:color="auto"/>
      </w:divBdr>
    </w:div>
    <w:div w:id="1733307420">
      <w:bodyDiv w:val="1"/>
      <w:marLeft w:val="0"/>
      <w:marRight w:val="0"/>
      <w:marTop w:val="0"/>
      <w:marBottom w:val="0"/>
      <w:divBdr>
        <w:top w:val="none" w:sz="0" w:space="0" w:color="auto"/>
        <w:left w:val="none" w:sz="0" w:space="0" w:color="auto"/>
        <w:bottom w:val="none" w:sz="0" w:space="0" w:color="auto"/>
        <w:right w:val="none" w:sz="0" w:space="0" w:color="auto"/>
      </w:divBdr>
    </w:div>
    <w:div w:id="176194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Bheemarajaiah</dc:creator>
  <cp:lastModifiedBy>Anand Bheemarajaiah</cp:lastModifiedBy>
  <cp:revision>14</cp:revision>
  <dcterms:created xsi:type="dcterms:W3CDTF">2012-05-17T07:48:00Z</dcterms:created>
  <dcterms:modified xsi:type="dcterms:W3CDTF">2012-05-17T11:57:00Z</dcterms:modified>
</cp:coreProperties>
</file>