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B9F8A" w14:textId="77777777" w:rsidR="00AE4640" w:rsidRDefault="00AE4640">
      <w:pPr>
        <w:spacing w:after="0" w:line="265" w:lineRule="auto"/>
        <w:ind w:left="252" w:right="4"/>
        <w:jc w:val="center"/>
      </w:pPr>
      <w:r>
        <w:rPr>
          <w:sz w:val="40"/>
        </w:rPr>
        <w:t xml:space="preserve">Variable Aleatoria Connua </w:t>
      </w:r>
      <w:r>
        <w:rPr>
          <w:rFonts w:ascii="Calibri" w:eastAsia="Calibri" w:hAnsi="Calibri" w:cs="Calibri"/>
        </w:rPr>
        <w:t xml:space="preserve"> </w:t>
      </w:r>
    </w:p>
    <w:p w14:paraId="45647994" w14:textId="77777777" w:rsidR="00AE4640" w:rsidRDefault="00AE4640">
      <w:pPr>
        <w:spacing w:after="782" w:line="265" w:lineRule="auto"/>
        <w:ind w:left="252"/>
        <w:jc w:val="center"/>
      </w:pPr>
      <w:r>
        <w:rPr>
          <w:sz w:val="40"/>
        </w:rPr>
        <w:t>Función de densidad</w:t>
      </w:r>
      <w:r>
        <w:rPr>
          <w:rFonts w:ascii="Calibri" w:eastAsia="Calibri" w:hAnsi="Calibri" w:cs="Calibri"/>
        </w:rPr>
        <w:t xml:space="preserve"> </w:t>
      </w:r>
    </w:p>
    <w:p w14:paraId="3A98F3C4" w14:textId="77777777" w:rsidR="00AE4640" w:rsidRDefault="00AE4640">
      <w:pPr>
        <w:pStyle w:val="Heading1"/>
        <w:ind w:left="21"/>
      </w:pPr>
      <w:r>
        <w:t xml:space="preserve">Ejercicio 1) </w:t>
      </w:r>
    </w:p>
    <w:p w14:paraId="18CC673E" w14:textId="251C4D58" w:rsidR="00AE4640" w:rsidRDefault="00AE4640">
      <w:pPr>
        <w:ind w:left="21"/>
      </w:pPr>
      <w:r>
        <w:rPr>
          <w:rFonts w:ascii="Calibri" w:eastAsia="Calibri" w:hAnsi="Calibri" w:cs="Calibri"/>
        </w:rPr>
        <w:t xml:space="preserve">Sea </w:t>
      </w:r>
      <w:r>
        <w:rPr>
          <w:rFonts w:ascii="Cambria Math" w:eastAsia="Cambria Math" w:hAnsi="Cambria Math" w:cs="Cambria Math"/>
        </w:rPr>
        <w:t>𝑋</w:t>
      </w:r>
      <w:r>
        <w:rPr>
          <w:rFonts w:ascii="Calibri" w:eastAsia="Calibri" w:hAnsi="Calibri" w:cs="Calibri"/>
        </w:rPr>
        <w:t xml:space="preserve"> </w:t>
      </w:r>
      <w:r>
        <w:t>una v.a. con</w:t>
      </w:r>
      <w:r w:rsidR="00515ABA">
        <w:t>ti</w:t>
      </w:r>
      <w:r>
        <w:t xml:space="preserve">nua cuya función de densidad es la siguiente: </w:t>
      </w:r>
      <w:r>
        <w:rPr>
          <w:rFonts w:ascii="Calibri" w:eastAsia="Calibri" w:hAnsi="Calibri" w:cs="Calibri"/>
        </w:rPr>
        <w:t xml:space="preserve"> </w:t>
      </w:r>
    </w:p>
    <w:p w14:paraId="74A18279" w14:textId="396399EA" w:rsidR="00AE4640" w:rsidRDefault="00AE4640">
      <w:pPr>
        <w:tabs>
          <w:tab w:val="center" w:pos="3339"/>
          <w:tab w:val="center" w:pos="5241"/>
        </w:tabs>
        <w:spacing w:after="34" w:line="265" w:lineRule="auto"/>
        <w:ind w:left="-15"/>
      </w:pPr>
      <w:r>
        <w:rPr>
          <w:rFonts w:ascii="Calibri" w:eastAsia="Calibri" w:hAnsi="Calibri" w:cs="Calibri"/>
        </w:rPr>
        <w:t xml:space="preserve"> </w:t>
      </w:r>
      <w:r>
        <w:rPr>
          <w:rFonts w:ascii="Calibri" w:eastAsia="Calibri" w:hAnsi="Calibri" w:cs="Calibri"/>
        </w:rPr>
        <w:tab/>
      </w:r>
      <w:r>
        <w:rPr>
          <w:rFonts w:ascii="Cambria Math" w:eastAsia="Cambria Math" w:hAnsi="Cambria Math" w:cs="Cambria Math"/>
        </w:rPr>
        <w:t xml:space="preserve">𝑓(𝑥) = {0.1𝑥 </w:t>
      </w:r>
      <w:r>
        <w:rPr>
          <w:rFonts w:ascii="Cambria Math" w:eastAsia="Cambria Math" w:hAnsi="Cambria Math" w:cs="Cambria Math"/>
        </w:rPr>
        <w:tab/>
        <w:t xml:space="preserve"> ,0 &lt; 𝑥 &lt;</w:t>
      </w:r>
      <w:r w:rsidRPr="001208DA">
        <w:rPr>
          <w:rFonts w:ascii="Calibri" w:eastAsia="Calibri" w:hAnsi="Calibri" w:cs="Calibri"/>
        </w:rPr>
        <w:t xml:space="preserve"> </w:t>
      </w:r>
      <m:oMath>
        <m:rad>
          <m:radPr>
            <m:degHide m:val="1"/>
            <m:ctrlPr>
              <w:rPr>
                <w:rFonts w:ascii="Cambria Math" w:eastAsia="Calibri" w:hAnsi="Cambria Math" w:cs="Calibri"/>
                <w:i/>
              </w:rPr>
            </m:ctrlPr>
          </m:radPr>
          <m:deg/>
          <m:e/>
        </m:rad>
        <m:r>
          <w:rPr>
            <w:rFonts w:ascii="Cambria Math" w:eastAsia="Calibri" w:hAnsi="Cambria Math" w:cs="Calibri"/>
          </w:rPr>
          <m:t>20</m:t>
        </m:r>
      </m:oMath>
      <w:r w:rsidRPr="001208DA">
        <w:rPr>
          <w:rFonts w:ascii="Calibri" w:eastAsia="Calibri" w:hAnsi="Calibri" w:cs="Calibri"/>
        </w:rPr>
        <w:t xml:space="preserve"> </w:t>
      </w:r>
    </w:p>
    <w:p w14:paraId="73174AB3" w14:textId="624E3AE9" w:rsidR="00AE4640" w:rsidRDefault="00AE4640">
      <w:pPr>
        <w:tabs>
          <w:tab w:val="center" w:pos="3791"/>
          <w:tab w:val="center" w:pos="5078"/>
        </w:tabs>
        <w:spacing w:after="249"/>
        <w:ind w:left="-13"/>
      </w:pPr>
      <w:r>
        <w:rPr>
          <w:rFonts w:ascii="Calibri" w:eastAsia="Calibri" w:hAnsi="Calibri" w:cs="Calibri"/>
        </w:rPr>
        <w:t xml:space="preserve"> </w:t>
      </w:r>
      <w:r>
        <w:rPr>
          <w:rFonts w:ascii="Calibri" w:eastAsia="Calibri" w:hAnsi="Calibri" w:cs="Calibri"/>
        </w:rPr>
        <w:tab/>
      </w:r>
      <w:r>
        <w:rPr>
          <w:rFonts w:ascii="Cambria Math" w:eastAsia="Cambria Math" w:hAnsi="Cambria Math" w:cs="Cambria Math"/>
        </w:rPr>
        <w:t xml:space="preserve">0  </w:t>
      </w:r>
      <w:r>
        <w:rPr>
          <w:rFonts w:ascii="Cambria Math" w:eastAsia="Cambria Math" w:hAnsi="Cambria Math" w:cs="Cambria Math"/>
        </w:rPr>
        <w:tab/>
        <w:t xml:space="preserve"> ,𝑒</w:t>
      </w:r>
      <w:r w:rsidR="00F00040">
        <w:rPr>
          <w:rFonts w:ascii="Cambria Math" w:eastAsia="Cambria Math" w:hAnsi="Cambria Math" w:cs="Cambria Math"/>
        </w:rPr>
        <w:t>n el resto</w:t>
      </w:r>
      <w:r>
        <w:rPr>
          <w:rFonts w:ascii="Calibri" w:eastAsia="Calibri" w:hAnsi="Calibri" w:cs="Calibri"/>
        </w:rPr>
        <w:t xml:space="preserve"> </w:t>
      </w:r>
    </w:p>
    <w:p w14:paraId="5F99A0D9" w14:textId="77777777" w:rsidR="00AE4640" w:rsidRDefault="00AE4640">
      <w:pPr>
        <w:ind w:left="21"/>
      </w:pPr>
      <w:r>
        <w:t xml:space="preserve">Se pide: </w:t>
      </w:r>
      <w:r>
        <w:rPr>
          <w:rFonts w:ascii="Calibri" w:eastAsia="Calibri" w:hAnsi="Calibri" w:cs="Calibri"/>
        </w:rPr>
        <w:t xml:space="preserve"> </w:t>
      </w:r>
    </w:p>
    <w:p w14:paraId="23BC8D5C" w14:textId="23A82D17" w:rsidR="00AE4640" w:rsidRPr="00907D8C" w:rsidRDefault="00AE4640" w:rsidP="00AE4640">
      <w:pPr>
        <w:numPr>
          <w:ilvl w:val="0"/>
          <w:numId w:val="1"/>
        </w:numPr>
        <w:spacing w:after="11" w:line="252" w:lineRule="auto"/>
        <w:ind w:left="752" w:hanging="370"/>
        <w:jc w:val="both"/>
      </w:pPr>
      <w:r>
        <w:t xml:space="preserve">Obtener la probabilidad de que </w:t>
      </w:r>
      <w:r>
        <w:rPr>
          <w:rFonts w:ascii="Cambria Math" w:eastAsia="Cambria Math" w:hAnsi="Cambria Math" w:cs="Cambria Math"/>
        </w:rPr>
        <w:t>𝑋</w:t>
      </w:r>
      <w:r>
        <w:rPr>
          <w:rFonts w:ascii="Calibri" w:eastAsia="Calibri" w:hAnsi="Calibri" w:cs="Calibri"/>
        </w:rPr>
        <w:t xml:space="preserve"> </w:t>
      </w:r>
      <w:r>
        <w:t>tome valores entre 1 y 3.</w:t>
      </w:r>
      <w:r>
        <w:rPr>
          <w:rFonts w:ascii="Calibri" w:eastAsia="Calibri" w:hAnsi="Calibri" w:cs="Calibri"/>
        </w:rPr>
        <w:t xml:space="preserve"> </w:t>
      </w:r>
    </w:p>
    <w:p w14:paraId="1E907D9E" w14:textId="10E8C4C8" w:rsidR="00627CF2" w:rsidRPr="00627CF2" w:rsidRDefault="00627CF2" w:rsidP="00627CF2">
      <w:pPr>
        <w:pStyle w:val="ListParagraph"/>
        <w:spacing w:after="0" w:line="240" w:lineRule="auto"/>
        <w:ind w:left="751"/>
        <w:rPr>
          <w:rFonts w:ascii="Calibri" w:eastAsia="Times New Roman" w:hAnsi="Calibri" w:cs="Calibri"/>
          <w:kern w:val="0"/>
          <w:lang w:eastAsia="es-BO"/>
          <w14:ligatures w14:val="none"/>
        </w:rPr>
      </w:pPr>
      <w:r w:rsidRPr="00627CF2">
        <w:rPr>
          <w:noProof/>
          <w:lang w:eastAsia="es-BO"/>
        </w:rPr>
        <w:drawing>
          <wp:inline distT="0" distB="0" distL="0" distR="0" wp14:anchorId="2873ECC2" wp14:editId="42675305">
            <wp:extent cx="5612130" cy="2983865"/>
            <wp:effectExtent l="0" t="0" r="7620" b="6985"/>
            <wp:docPr id="1236472094" name="Picture 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282FD9EA" w14:textId="7E4762D1" w:rsidR="00627CF2" w:rsidRDefault="00627CF2" w:rsidP="00627CF2">
      <w:pPr>
        <w:pStyle w:val="ListParagraph"/>
        <w:spacing w:after="0" w:line="240" w:lineRule="auto"/>
        <w:ind w:left="751"/>
        <w:rPr>
          <w:rFonts w:ascii="Calibri" w:eastAsia="Times New Roman" w:hAnsi="Calibri" w:cs="Calibri"/>
          <w:kern w:val="0"/>
          <w:lang w:eastAsia="es-BO"/>
          <w14:ligatures w14:val="none"/>
        </w:rPr>
      </w:pPr>
      <w:r w:rsidRPr="00627CF2">
        <w:rPr>
          <w:noProof/>
          <w:lang w:eastAsia="es-BO"/>
        </w:rPr>
        <w:drawing>
          <wp:inline distT="0" distB="0" distL="0" distR="0" wp14:anchorId="024EA805" wp14:editId="154AFEFD">
            <wp:extent cx="2118360" cy="640434"/>
            <wp:effectExtent l="0" t="0" r="0" b="7620"/>
            <wp:docPr id="1180986472" name="Picture 7" descr="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0570" cy="647149"/>
                    </a:xfrm>
                    <a:prstGeom prst="rect">
                      <a:avLst/>
                    </a:prstGeom>
                    <a:noFill/>
                    <a:ln>
                      <a:noFill/>
                    </a:ln>
                  </pic:spPr>
                </pic:pic>
              </a:graphicData>
            </a:graphic>
          </wp:inline>
        </w:drawing>
      </w:r>
    </w:p>
    <w:p w14:paraId="1B08528A" w14:textId="77777777" w:rsidR="00627CF2" w:rsidRDefault="00627CF2" w:rsidP="00627CF2">
      <w:pPr>
        <w:pStyle w:val="ListParagraph"/>
        <w:spacing w:after="0" w:line="240" w:lineRule="auto"/>
        <w:ind w:left="751"/>
        <w:rPr>
          <w:rFonts w:ascii="Calibri" w:eastAsia="Times New Roman" w:hAnsi="Calibri" w:cs="Calibri"/>
          <w:kern w:val="0"/>
          <w:lang w:eastAsia="es-BO"/>
          <w14:ligatures w14:val="none"/>
        </w:rPr>
      </w:pPr>
    </w:p>
    <w:p w14:paraId="78CDB98B" w14:textId="77777777" w:rsidR="00627CF2" w:rsidRPr="00627CF2" w:rsidRDefault="00627CF2" w:rsidP="00627CF2">
      <w:pPr>
        <w:pStyle w:val="ListParagraph"/>
        <w:spacing w:after="0" w:line="240" w:lineRule="auto"/>
        <w:ind w:left="751"/>
        <w:rPr>
          <w:rFonts w:ascii="Calibri" w:eastAsia="Times New Roman" w:hAnsi="Calibri" w:cs="Calibri"/>
          <w:kern w:val="0"/>
          <w:lang w:eastAsia="es-BO"/>
          <w14:ligatures w14:val="none"/>
        </w:rPr>
      </w:pPr>
    </w:p>
    <w:p w14:paraId="5200AF04" w14:textId="22B9D014" w:rsidR="00491F90" w:rsidRDefault="00491F90" w:rsidP="00491F90">
      <w:pPr>
        <w:pStyle w:val="ListParagraph"/>
        <w:spacing w:after="0" w:line="240" w:lineRule="auto"/>
        <w:ind w:left="751"/>
        <w:rPr>
          <w:rFonts w:ascii="Calibri" w:eastAsia="Times New Roman" w:hAnsi="Calibri" w:cs="Calibri"/>
          <w:kern w:val="0"/>
          <w:lang w:eastAsia="es-BO"/>
          <w14:ligatures w14:val="none"/>
        </w:rPr>
      </w:pPr>
    </w:p>
    <w:p w14:paraId="0E34A951" w14:textId="77777777" w:rsidR="00627CF2" w:rsidRDefault="00627CF2" w:rsidP="00491F90">
      <w:pPr>
        <w:pStyle w:val="ListParagraph"/>
        <w:spacing w:after="0" w:line="240" w:lineRule="auto"/>
        <w:ind w:left="751"/>
        <w:rPr>
          <w:rFonts w:ascii="Calibri" w:eastAsia="Times New Roman" w:hAnsi="Calibri" w:cs="Calibri"/>
          <w:kern w:val="0"/>
          <w:lang w:eastAsia="es-BO"/>
          <w14:ligatures w14:val="none"/>
        </w:rPr>
      </w:pPr>
    </w:p>
    <w:p w14:paraId="4480E2C9" w14:textId="77777777" w:rsidR="00627CF2" w:rsidRDefault="00627CF2" w:rsidP="00491F90">
      <w:pPr>
        <w:pStyle w:val="ListParagraph"/>
        <w:spacing w:after="0" w:line="240" w:lineRule="auto"/>
        <w:ind w:left="751"/>
        <w:rPr>
          <w:rFonts w:ascii="Calibri" w:eastAsia="Times New Roman" w:hAnsi="Calibri" w:cs="Calibri"/>
          <w:kern w:val="0"/>
          <w:lang w:eastAsia="es-BO"/>
          <w14:ligatures w14:val="none"/>
        </w:rPr>
      </w:pPr>
    </w:p>
    <w:p w14:paraId="68073AB4" w14:textId="77777777" w:rsidR="00627CF2" w:rsidRDefault="00627CF2" w:rsidP="00491F90">
      <w:pPr>
        <w:pStyle w:val="ListParagraph"/>
        <w:spacing w:after="0" w:line="240" w:lineRule="auto"/>
        <w:ind w:left="751"/>
        <w:rPr>
          <w:rFonts w:ascii="Calibri" w:eastAsia="Times New Roman" w:hAnsi="Calibri" w:cs="Calibri"/>
          <w:kern w:val="0"/>
          <w:lang w:eastAsia="es-BO"/>
          <w14:ligatures w14:val="none"/>
        </w:rPr>
      </w:pPr>
    </w:p>
    <w:p w14:paraId="30853EBF" w14:textId="77777777" w:rsidR="00627CF2" w:rsidRPr="00491F90" w:rsidRDefault="00627CF2" w:rsidP="00491F90">
      <w:pPr>
        <w:pStyle w:val="ListParagraph"/>
        <w:spacing w:after="0" w:line="240" w:lineRule="auto"/>
        <w:ind w:left="751"/>
        <w:rPr>
          <w:rFonts w:ascii="Calibri" w:eastAsia="Times New Roman" w:hAnsi="Calibri" w:cs="Calibri"/>
          <w:kern w:val="0"/>
          <w:lang w:eastAsia="es-BO"/>
          <w14:ligatures w14:val="none"/>
        </w:rPr>
      </w:pPr>
    </w:p>
    <w:p w14:paraId="7F471E6A" w14:textId="5BBADC16" w:rsidR="00491F90" w:rsidRPr="00491F90" w:rsidRDefault="00491F90" w:rsidP="00491F90">
      <w:pPr>
        <w:pStyle w:val="ListParagraph"/>
        <w:spacing w:after="0" w:line="240" w:lineRule="auto"/>
        <w:ind w:left="751"/>
        <w:rPr>
          <w:rFonts w:ascii="Calibri" w:eastAsia="Times New Roman" w:hAnsi="Calibri" w:cs="Calibri"/>
          <w:kern w:val="0"/>
          <w:lang w:eastAsia="es-BO"/>
          <w14:ligatures w14:val="none"/>
        </w:rPr>
      </w:pPr>
    </w:p>
    <w:p w14:paraId="0345D422" w14:textId="77777777" w:rsidR="00907D8C" w:rsidRDefault="00907D8C" w:rsidP="00491F90">
      <w:pPr>
        <w:spacing w:after="11" w:line="252" w:lineRule="auto"/>
        <w:ind w:left="382"/>
        <w:jc w:val="both"/>
      </w:pPr>
    </w:p>
    <w:p w14:paraId="1387C4D0" w14:textId="58DBC609" w:rsidR="00AE4640" w:rsidRPr="006F4511" w:rsidRDefault="00AE4640" w:rsidP="00AE4640">
      <w:pPr>
        <w:numPr>
          <w:ilvl w:val="0"/>
          <w:numId w:val="1"/>
        </w:numPr>
        <w:spacing w:after="359" w:line="252" w:lineRule="auto"/>
        <w:ind w:left="752" w:hanging="370"/>
        <w:jc w:val="both"/>
      </w:pPr>
      <w:r>
        <w:lastRenderedPageBreak/>
        <w:t xml:space="preserve">Obtener la función de distribución </w:t>
      </w:r>
      <w:r>
        <w:rPr>
          <w:rFonts w:ascii="Cambria Math" w:eastAsia="Cambria Math" w:hAnsi="Cambria Math" w:cs="Cambria Math"/>
        </w:rPr>
        <w:t>𝐹(𝑥)</w:t>
      </w:r>
      <w:r>
        <w:rPr>
          <w:rFonts w:ascii="Calibri" w:eastAsia="Calibri" w:hAnsi="Calibri" w:cs="Calibri"/>
        </w:rPr>
        <w:t xml:space="preserve"> </w:t>
      </w:r>
    </w:p>
    <w:p w14:paraId="2940FECC" w14:textId="39381C40" w:rsidR="006F4511" w:rsidRPr="006F4511" w:rsidRDefault="006F4511" w:rsidP="006F4511">
      <w:pPr>
        <w:pStyle w:val="ListParagraph"/>
        <w:spacing w:after="0" w:line="240" w:lineRule="auto"/>
        <w:ind w:left="751"/>
        <w:rPr>
          <w:rFonts w:ascii="Calibri" w:eastAsia="Times New Roman" w:hAnsi="Calibri" w:cs="Calibri"/>
          <w:kern w:val="0"/>
          <w:lang w:eastAsia="es-BO"/>
          <w14:ligatures w14:val="none"/>
        </w:rPr>
      </w:pPr>
      <w:r w:rsidRPr="006F4511">
        <w:rPr>
          <w:noProof/>
          <w:lang w:eastAsia="es-BO"/>
        </w:rPr>
        <w:drawing>
          <wp:inline distT="0" distB="0" distL="0" distR="0" wp14:anchorId="3B4E12BB" wp14:editId="48A11721">
            <wp:extent cx="5334000" cy="3275330"/>
            <wp:effectExtent l="0" t="0" r="0" b="1270"/>
            <wp:docPr id="1581454517" name="Picture 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0171" cy="3279119"/>
                    </a:xfrm>
                    <a:prstGeom prst="rect">
                      <a:avLst/>
                    </a:prstGeom>
                    <a:noFill/>
                    <a:ln>
                      <a:noFill/>
                    </a:ln>
                  </pic:spPr>
                </pic:pic>
              </a:graphicData>
            </a:graphic>
          </wp:inline>
        </w:drawing>
      </w:r>
    </w:p>
    <w:p w14:paraId="3D7B9B2C" w14:textId="69E87165" w:rsidR="006F4511" w:rsidRPr="006F4511" w:rsidRDefault="006F4511" w:rsidP="006F4511">
      <w:pPr>
        <w:pStyle w:val="ListParagraph"/>
        <w:spacing w:after="0" w:line="240" w:lineRule="auto"/>
        <w:ind w:left="751"/>
        <w:rPr>
          <w:rFonts w:ascii="Calibri" w:eastAsia="Times New Roman" w:hAnsi="Calibri" w:cs="Calibri"/>
          <w:kern w:val="0"/>
          <w:lang w:eastAsia="es-BO"/>
          <w14:ligatures w14:val="none"/>
        </w:rPr>
      </w:pPr>
      <w:r w:rsidRPr="006F4511">
        <w:rPr>
          <w:noProof/>
          <w:lang w:eastAsia="es-BO"/>
        </w:rPr>
        <w:drawing>
          <wp:inline distT="0" distB="0" distL="0" distR="0" wp14:anchorId="3D315970" wp14:editId="2A111F13">
            <wp:extent cx="2537460" cy="487680"/>
            <wp:effectExtent l="0" t="0" r="0" b="7620"/>
            <wp:docPr id="2084199610" name="Picture 5" descr="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7460" cy="487680"/>
                    </a:xfrm>
                    <a:prstGeom prst="rect">
                      <a:avLst/>
                    </a:prstGeom>
                    <a:noFill/>
                    <a:ln>
                      <a:noFill/>
                    </a:ln>
                  </pic:spPr>
                </pic:pic>
              </a:graphicData>
            </a:graphic>
          </wp:inline>
        </w:drawing>
      </w:r>
    </w:p>
    <w:p w14:paraId="56385A53" w14:textId="5B1E1DC6" w:rsidR="006F4511" w:rsidRDefault="006F4511" w:rsidP="006F4511">
      <w:pPr>
        <w:spacing w:after="359" w:line="252" w:lineRule="auto"/>
        <w:ind w:left="752"/>
        <w:jc w:val="both"/>
      </w:pPr>
    </w:p>
    <w:p w14:paraId="13877767" w14:textId="77777777" w:rsidR="00AE7A84" w:rsidRDefault="00AE7A84" w:rsidP="006F4511">
      <w:pPr>
        <w:spacing w:after="359" w:line="252" w:lineRule="auto"/>
        <w:ind w:left="752"/>
        <w:jc w:val="both"/>
      </w:pPr>
    </w:p>
    <w:p w14:paraId="428E2D28" w14:textId="77777777" w:rsidR="00AE7A84" w:rsidRDefault="00AE7A84" w:rsidP="006F4511">
      <w:pPr>
        <w:spacing w:after="359" w:line="252" w:lineRule="auto"/>
        <w:ind w:left="752"/>
        <w:jc w:val="both"/>
      </w:pPr>
    </w:p>
    <w:p w14:paraId="0939D70C" w14:textId="77777777" w:rsidR="00AE7A84" w:rsidRDefault="00AE7A84" w:rsidP="006F4511">
      <w:pPr>
        <w:spacing w:after="359" w:line="252" w:lineRule="auto"/>
        <w:ind w:left="752"/>
        <w:jc w:val="both"/>
      </w:pPr>
    </w:p>
    <w:p w14:paraId="749A70F1" w14:textId="77777777" w:rsidR="00AE7A84" w:rsidRDefault="00AE7A84" w:rsidP="006F4511">
      <w:pPr>
        <w:spacing w:after="359" w:line="252" w:lineRule="auto"/>
        <w:ind w:left="752"/>
        <w:jc w:val="both"/>
      </w:pPr>
    </w:p>
    <w:p w14:paraId="6680CB08" w14:textId="77777777" w:rsidR="00AE7A84" w:rsidRDefault="00AE7A84" w:rsidP="006F4511">
      <w:pPr>
        <w:spacing w:after="359" w:line="252" w:lineRule="auto"/>
        <w:ind w:left="752"/>
        <w:jc w:val="both"/>
      </w:pPr>
    </w:p>
    <w:p w14:paraId="105F92A2" w14:textId="77777777" w:rsidR="00AE7A84" w:rsidRDefault="00AE7A84" w:rsidP="006F4511">
      <w:pPr>
        <w:spacing w:after="359" w:line="252" w:lineRule="auto"/>
        <w:ind w:left="752"/>
        <w:jc w:val="both"/>
      </w:pPr>
    </w:p>
    <w:p w14:paraId="4C441E84" w14:textId="77777777" w:rsidR="00AE7A84" w:rsidRDefault="00AE7A84" w:rsidP="006F4511">
      <w:pPr>
        <w:spacing w:after="359" w:line="252" w:lineRule="auto"/>
        <w:ind w:left="752"/>
        <w:jc w:val="both"/>
      </w:pPr>
    </w:p>
    <w:p w14:paraId="5B1A4D97" w14:textId="77777777" w:rsidR="00AE7A84" w:rsidRDefault="00AE7A84" w:rsidP="006F4511">
      <w:pPr>
        <w:spacing w:after="359" w:line="252" w:lineRule="auto"/>
        <w:ind w:left="752"/>
        <w:jc w:val="both"/>
      </w:pPr>
    </w:p>
    <w:p w14:paraId="5A96107D" w14:textId="77777777" w:rsidR="00AE4640" w:rsidRDefault="00AE4640">
      <w:pPr>
        <w:pStyle w:val="Heading1"/>
        <w:ind w:left="21"/>
      </w:pPr>
      <w:r>
        <w:lastRenderedPageBreak/>
        <w:t xml:space="preserve">Ejercicio 2)  </w:t>
      </w:r>
    </w:p>
    <w:p w14:paraId="4A037CB4" w14:textId="6C03E50D" w:rsidR="00AE4640" w:rsidRDefault="00AE4640">
      <w:pPr>
        <w:ind w:left="21" w:right="113"/>
      </w:pPr>
      <w:r>
        <w:t>Un gran almacén guarda cajas que con</w:t>
      </w:r>
      <w:r w:rsidR="00701202">
        <w:t>ti</w:t>
      </w:r>
      <w:r>
        <w:t>enen piezas de dis</w:t>
      </w:r>
      <w:r w:rsidR="00701202">
        <w:t>ti</w:t>
      </w:r>
      <w:r>
        <w:t xml:space="preserve">nto </w:t>
      </w:r>
      <w:r w:rsidR="00701202">
        <w:t>ti</w:t>
      </w:r>
      <w:r>
        <w:t xml:space="preserve">po. La proporción X de piezas de </w:t>
      </w:r>
      <w:r w:rsidR="00BA3B33">
        <w:t>ti</w:t>
      </w:r>
      <w:r>
        <w:t xml:space="preserve">po A en una caja se puede considerar una variable aleatoria con función de densidad: </w:t>
      </w:r>
      <w:r>
        <w:rPr>
          <w:rFonts w:ascii="Calibri" w:eastAsia="Calibri" w:hAnsi="Calibri" w:cs="Calibri"/>
        </w:rPr>
        <w:t xml:space="preserve"> </w:t>
      </w:r>
    </w:p>
    <w:p w14:paraId="02D3D172" w14:textId="686ECE4E" w:rsidR="00AE4640" w:rsidRDefault="00AE4640">
      <w:pPr>
        <w:spacing w:after="294" w:line="265" w:lineRule="auto"/>
        <w:ind w:left="1444" w:right="1423"/>
        <w:jc w:val="center"/>
      </w:pPr>
      <w:r>
        <w:rPr>
          <w:rFonts w:ascii="Cambria Math" w:eastAsia="Cambria Math" w:hAnsi="Cambria Math" w:cs="Cambria Math"/>
        </w:rPr>
        <w:t>𝑓(𝑥) = 𝑘𝑥(1 − 𝑥)</w:t>
      </w:r>
      <w:r>
        <w:rPr>
          <w:rFonts w:ascii="Calibri" w:eastAsia="Calibri" w:hAnsi="Calibri" w:cs="Calibri"/>
        </w:rPr>
        <w:t xml:space="preserve">     </w:t>
      </w:r>
      <w:r>
        <w:t xml:space="preserve">con  </w:t>
      </w:r>
      <w:r w:rsidR="00701202">
        <w:rPr>
          <w:noProof/>
        </w:rPr>
        <w:t>0</w:t>
      </w:r>
      <w:r w:rsidR="00701202" w:rsidRPr="00701202">
        <w:t xml:space="preserve"> </w:t>
      </w:r>
      <w:r w:rsidR="00701202" w:rsidRPr="00701202">
        <w:rPr>
          <w:noProof/>
        </w:rPr>
        <w:t>≤</w:t>
      </w:r>
      <w:r w:rsidR="00701202" w:rsidRPr="00701202">
        <w:t xml:space="preserve"> </w:t>
      </w:r>
      <w:r w:rsidR="00701202">
        <w:t>x</w:t>
      </w:r>
      <w:r w:rsidR="00701202" w:rsidRPr="00701202">
        <w:rPr>
          <w:noProof/>
        </w:rPr>
        <w:t>≤</w:t>
      </w:r>
      <w:r w:rsidR="00701202">
        <w:rPr>
          <w:noProof/>
        </w:rPr>
        <w:t>1</w:t>
      </w:r>
      <w:r>
        <w:rPr>
          <w:rFonts w:ascii="Calibri" w:eastAsia="Calibri" w:hAnsi="Calibri" w:cs="Calibri"/>
        </w:rPr>
        <w:t xml:space="preserve">  </w:t>
      </w:r>
    </w:p>
    <w:p w14:paraId="1316C3E8" w14:textId="438B3745" w:rsidR="00AE4640" w:rsidRPr="00BA3B33" w:rsidRDefault="00AE4640" w:rsidP="00AE4640">
      <w:pPr>
        <w:numPr>
          <w:ilvl w:val="0"/>
          <w:numId w:val="2"/>
        </w:numPr>
        <w:spacing w:after="11" w:line="252" w:lineRule="auto"/>
        <w:ind w:hanging="372"/>
        <w:jc w:val="both"/>
      </w:pPr>
      <w:r>
        <w:t xml:space="preserve">Calcular el valor de </w:t>
      </w:r>
      <w:r>
        <w:rPr>
          <w:rFonts w:ascii="Cambria Math" w:eastAsia="Cambria Math" w:hAnsi="Cambria Math" w:cs="Cambria Math"/>
        </w:rPr>
        <w:t>𝑘.</w:t>
      </w:r>
      <w:r>
        <w:rPr>
          <w:rFonts w:ascii="Calibri" w:eastAsia="Calibri" w:hAnsi="Calibri" w:cs="Calibri"/>
        </w:rPr>
        <w:t xml:space="preserve"> </w:t>
      </w:r>
    </w:p>
    <w:p w14:paraId="4B303BB9" w14:textId="03952AD9" w:rsidR="00AE7A84" w:rsidRPr="00AE7A84" w:rsidRDefault="00AE7A84" w:rsidP="00AE7A84">
      <w:pPr>
        <w:pStyle w:val="ListParagraph"/>
        <w:spacing w:after="0" w:line="240" w:lineRule="auto"/>
        <w:ind w:left="727"/>
        <w:rPr>
          <w:rFonts w:ascii="Calibri" w:eastAsia="Times New Roman" w:hAnsi="Calibri" w:cs="Calibri"/>
          <w:kern w:val="0"/>
          <w:lang w:eastAsia="es-BO"/>
          <w14:ligatures w14:val="none"/>
        </w:rPr>
      </w:pPr>
      <w:r w:rsidRPr="00AE7A84">
        <w:rPr>
          <w:noProof/>
          <w:lang w:eastAsia="es-BO"/>
        </w:rPr>
        <w:drawing>
          <wp:inline distT="0" distB="0" distL="0" distR="0" wp14:anchorId="01E4A189" wp14:editId="1891D609">
            <wp:extent cx="5452312" cy="2865120"/>
            <wp:effectExtent l="0" t="0" r="0" b="0"/>
            <wp:docPr id="232537459" name="Picture 1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6123" cy="2893397"/>
                    </a:xfrm>
                    <a:prstGeom prst="rect">
                      <a:avLst/>
                    </a:prstGeom>
                    <a:noFill/>
                    <a:ln>
                      <a:noFill/>
                    </a:ln>
                  </pic:spPr>
                </pic:pic>
              </a:graphicData>
            </a:graphic>
          </wp:inline>
        </w:drawing>
      </w:r>
    </w:p>
    <w:p w14:paraId="14701754" w14:textId="460FB6BB" w:rsidR="00AE7A84" w:rsidRDefault="00AE7A84" w:rsidP="00AE7A84">
      <w:pPr>
        <w:pStyle w:val="ListParagraph"/>
        <w:spacing w:after="0" w:line="240" w:lineRule="auto"/>
        <w:ind w:left="727"/>
        <w:rPr>
          <w:rFonts w:ascii="Calibri" w:eastAsia="Times New Roman" w:hAnsi="Calibri" w:cs="Calibri"/>
          <w:kern w:val="0"/>
          <w:lang w:eastAsia="es-BO"/>
          <w14:ligatures w14:val="none"/>
        </w:rPr>
      </w:pPr>
      <w:r w:rsidRPr="00AE7A84">
        <w:rPr>
          <w:noProof/>
          <w:lang w:eastAsia="es-BO"/>
        </w:rPr>
        <w:drawing>
          <wp:inline distT="0" distB="0" distL="0" distR="0" wp14:anchorId="3B15B792" wp14:editId="0F970E29">
            <wp:extent cx="1260437" cy="426720"/>
            <wp:effectExtent l="0" t="0" r="0" b="0"/>
            <wp:docPr id="604543710" name="Picture 9" descr="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k Drawings&#10;Ink Drawings&#10;Ink Drawings&#10;Ink Drawings&#10;Ink Drawings&#10;Ink Drawings&#10;Ink Drawings&#10;Ink Drawings&#10;Ink Drawings&#10;Ink Drawing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8861" cy="436343"/>
                    </a:xfrm>
                    <a:prstGeom prst="rect">
                      <a:avLst/>
                    </a:prstGeom>
                    <a:noFill/>
                    <a:ln>
                      <a:noFill/>
                    </a:ln>
                  </pic:spPr>
                </pic:pic>
              </a:graphicData>
            </a:graphic>
          </wp:inline>
        </w:drawing>
      </w:r>
    </w:p>
    <w:p w14:paraId="109434F9" w14:textId="77777777" w:rsidR="00B53A6D" w:rsidRPr="00AE7A84" w:rsidRDefault="00B53A6D" w:rsidP="00AE7A84">
      <w:pPr>
        <w:pStyle w:val="ListParagraph"/>
        <w:spacing w:after="0" w:line="240" w:lineRule="auto"/>
        <w:ind w:left="727"/>
        <w:rPr>
          <w:rFonts w:ascii="Calibri" w:eastAsia="Times New Roman" w:hAnsi="Calibri" w:cs="Calibri"/>
          <w:kern w:val="0"/>
          <w:lang w:eastAsia="es-BO"/>
          <w14:ligatures w14:val="none"/>
        </w:rPr>
      </w:pPr>
    </w:p>
    <w:p w14:paraId="6B664551" w14:textId="4ED432CC" w:rsidR="00AE4640" w:rsidRPr="00B53A6D" w:rsidRDefault="00AE4640" w:rsidP="00AE4640">
      <w:pPr>
        <w:numPr>
          <w:ilvl w:val="0"/>
          <w:numId w:val="2"/>
        </w:numPr>
        <w:spacing w:after="339" w:line="252" w:lineRule="auto"/>
        <w:ind w:hanging="372"/>
        <w:jc w:val="both"/>
      </w:pPr>
      <w:r>
        <w:t xml:space="preserve">Calcular la media y varianza de </w:t>
      </w:r>
      <w:r>
        <w:rPr>
          <w:rFonts w:ascii="Cambria Math" w:eastAsia="Cambria Math" w:hAnsi="Cambria Math" w:cs="Cambria Math"/>
        </w:rPr>
        <w:t>𝑋</w:t>
      </w:r>
      <w:r>
        <w:t>.</w:t>
      </w:r>
      <w:r>
        <w:rPr>
          <w:rFonts w:ascii="Calibri" w:eastAsia="Calibri" w:hAnsi="Calibri" w:cs="Calibri"/>
        </w:rPr>
        <w:t xml:space="preserve"> </w:t>
      </w:r>
    </w:p>
    <w:p w14:paraId="4735F186" w14:textId="77FA6EF0" w:rsidR="00FB642A" w:rsidRPr="00FB642A" w:rsidRDefault="00FB642A" w:rsidP="00FB642A">
      <w:pPr>
        <w:pStyle w:val="ListParagraph"/>
        <w:spacing w:after="0" w:line="240" w:lineRule="auto"/>
        <w:ind w:left="727"/>
        <w:rPr>
          <w:rFonts w:ascii="Calibri" w:eastAsia="Times New Roman" w:hAnsi="Calibri" w:cs="Calibri"/>
          <w:kern w:val="0"/>
          <w:lang w:eastAsia="es-BO"/>
          <w14:ligatures w14:val="none"/>
        </w:rPr>
      </w:pPr>
      <w:r w:rsidRPr="00FB642A">
        <w:rPr>
          <w:noProof/>
          <w:lang w:eastAsia="es-BO"/>
        </w:rPr>
        <w:drawing>
          <wp:inline distT="0" distB="0" distL="0" distR="0" wp14:anchorId="1921F80E" wp14:editId="453E671F">
            <wp:extent cx="5612130" cy="2903220"/>
            <wp:effectExtent l="0" t="0" r="7620" b="0"/>
            <wp:docPr id="874650255" name="Picture 1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903220"/>
                    </a:xfrm>
                    <a:prstGeom prst="rect">
                      <a:avLst/>
                    </a:prstGeom>
                    <a:noFill/>
                    <a:ln>
                      <a:noFill/>
                    </a:ln>
                  </pic:spPr>
                </pic:pic>
              </a:graphicData>
            </a:graphic>
          </wp:inline>
        </w:drawing>
      </w:r>
    </w:p>
    <w:p w14:paraId="5C5F9193" w14:textId="2D21A62E" w:rsidR="00FB642A" w:rsidRDefault="00FB642A" w:rsidP="00FB642A">
      <w:pPr>
        <w:spacing w:after="339" w:line="252" w:lineRule="auto"/>
        <w:ind w:left="727"/>
        <w:jc w:val="both"/>
      </w:pPr>
      <w:r w:rsidRPr="00FB642A">
        <w:rPr>
          <w:noProof/>
        </w:rPr>
        <w:lastRenderedPageBreak/>
        <w:drawing>
          <wp:inline distT="0" distB="0" distL="0" distR="0" wp14:anchorId="5141978B" wp14:editId="5A584AEA">
            <wp:extent cx="5391150" cy="4655820"/>
            <wp:effectExtent l="0" t="0" r="0" b="0"/>
            <wp:docPr id="750683930" name="Picture 1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4655820"/>
                    </a:xfrm>
                    <a:prstGeom prst="rect">
                      <a:avLst/>
                    </a:prstGeom>
                    <a:noFill/>
                    <a:ln>
                      <a:noFill/>
                    </a:ln>
                  </pic:spPr>
                </pic:pic>
              </a:graphicData>
            </a:graphic>
          </wp:inline>
        </w:drawing>
      </w:r>
    </w:p>
    <w:p w14:paraId="5B7C3B9D" w14:textId="6A7CCCE0" w:rsidR="00FA13AA" w:rsidRPr="00FA13AA" w:rsidRDefault="00FA13AA" w:rsidP="00FA13AA">
      <w:pPr>
        <w:spacing w:after="339" w:line="252" w:lineRule="auto"/>
        <w:ind w:left="727"/>
        <w:jc w:val="both"/>
      </w:pPr>
      <w:r w:rsidRPr="00FA13AA">
        <w:rPr>
          <w:noProof/>
        </w:rPr>
        <w:drawing>
          <wp:inline distT="0" distB="0" distL="0" distR="0" wp14:anchorId="7136B9A1" wp14:editId="2EED6BFA">
            <wp:extent cx="5391150" cy="1661160"/>
            <wp:effectExtent l="0" t="0" r="0" b="0"/>
            <wp:docPr id="630453743" name="Picture 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661160"/>
                    </a:xfrm>
                    <a:prstGeom prst="rect">
                      <a:avLst/>
                    </a:prstGeom>
                    <a:noFill/>
                    <a:ln>
                      <a:noFill/>
                    </a:ln>
                  </pic:spPr>
                </pic:pic>
              </a:graphicData>
            </a:graphic>
          </wp:inline>
        </w:drawing>
      </w:r>
    </w:p>
    <w:p w14:paraId="72B7D295" w14:textId="77777777" w:rsidR="00FB642A" w:rsidRPr="00FB642A" w:rsidRDefault="00FB642A" w:rsidP="00FB642A">
      <w:pPr>
        <w:spacing w:after="339" w:line="252" w:lineRule="auto"/>
        <w:ind w:left="727"/>
        <w:jc w:val="both"/>
      </w:pPr>
    </w:p>
    <w:p w14:paraId="222CFD68" w14:textId="77777777" w:rsidR="00B53A6D" w:rsidRPr="00AE7A84" w:rsidRDefault="00B53A6D" w:rsidP="00B53A6D">
      <w:pPr>
        <w:spacing w:after="339" w:line="252" w:lineRule="auto"/>
        <w:ind w:left="727"/>
        <w:jc w:val="both"/>
      </w:pPr>
    </w:p>
    <w:p w14:paraId="4D7E2172" w14:textId="77777777" w:rsidR="00AE4640" w:rsidRDefault="00AE4640">
      <w:pPr>
        <w:pStyle w:val="Heading1"/>
        <w:ind w:left="21"/>
      </w:pPr>
      <w:r>
        <w:lastRenderedPageBreak/>
        <w:t xml:space="preserve">Ejercicio 3)  </w:t>
      </w:r>
    </w:p>
    <w:p w14:paraId="7AD5F757" w14:textId="77777777" w:rsidR="00AE4640" w:rsidRDefault="00AE4640">
      <w:pPr>
        <w:ind w:left="21"/>
      </w:pPr>
      <w:r>
        <w:t xml:space="preserve">La función de densidad asociada a la producción de una máquina, en miles de unidades, es la siguiente: </w:t>
      </w:r>
      <w:r>
        <w:rPr>
          <w:rFonts w:ascii="Calibri" w:eastAsia="Calibri" w:hAnsi="Calibri" w:cs="Calibri"/>
        </w:rPr>
        <w:t xml:space="preserve"> </w:t>
      </w:r>
    </w:p>
    <w:p w14:paraId="7D7EB824" w14:textId="77777777" w:rsidR="00AE4640" w:rsidRDefault="00AE4640">
      <w:pPr>
        <w:spacing w:after="13"/>
        <w:ind w:left="-30"/>
      </w:pPr>
      <w:r>
        <w:rPr>
          <w:noProof/>
        </w:rPr>
        <w:drawing>
          <wp:inline distT="0" distB="0" distL="0" distR="0" wp14:anchorId="723D728C" wp14:editId="3A6049F0">
            <wp:extent cx="1929838" cy="56642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stretch>
                      <a:fillRect/>
                    </a:stretch>
                  </pic:blipFill>
                  <pic:spPr>
                    <a:xfrm>
                      <a:off x="0" y="0"/>
                      <a:ext cx="1929838" cy="566420"/>
                    </a:xfrm>
                    <a:prstGeom prst="rect">
                      <a:avLst/>
                    </a:prstGeom>
                  </pic:spPr>
                </pic:pic>
              </a:graphicData>
            </a:graphic>
          </wp:inline>
        </w:drawing>
      </w:r>
    </w:p>
    <w:p w14:paraId="016B40E2" w14:textId="77777777" w:rsidR="00AE4640" w:rsidRDefault="00AE4640">
      <w:pPr>
        <w:spacing w:after="0"/>
        <w:ind w:left="3151"/>
      </w:pPr>
      <w:r>
        <w:rPr>
          <w:rFonts w:ascii="Calibri" w:eastAsia="Calibri" w:hAnsi="Calibri" w:cs="Calibri"/>
        </w:rPr>
        <w:t xml:space="preserve"> </w:t>
      </w:r>
    </w:p>
    <w:p w14:paraId="0AA4BEB3" w14:textId="77777777" w:rsidR="00AE4640" w:rsidRPr="008C7CEF" w:rsidRDefault="00AE4640" w:rsidP="00AE4640">
      <w:pPr>
        <w:numPr>
          <w:ilvl w:val="0"/>
          <w:numId w:val="3"/>
        </w:numPr>
        <w:spacing w:after="11" w:line="252" w:lineRule="auto"/>
        <w:ind w:hanging="372"/>
        <w:jc w:val="both"/>
      </w:pPr>
      <w:r>
        <w:t>Calcula la media y varianza de la producción.</w:t>
      </w:r>
      <w:r>
        <w:rPr>
          <w:rFonts w:ascii="Calibri" w:eastAsia="Calibri" w:hAnsi="Calibri" w:cs="Calibri"/>
        </w:rPr>
        <w:t xml:space="preserve"> </w:t>
      </w:r>
    </w:p>
    <w:p w14:paraId="7E7CC16B" w14:textId="1D6AEC55" w:rsidR="00DF7138" w:rsidRDefault="00DF7138" w:rsidP="00DF7138">
      <w:pPr>
        <w:pStyle w:val="ListParagraph"/>
        <w:spacing w:after="0" w:line="240" w:lineRule="auto"/>
        <w:ind w:left="758"/>
        <w:rPr>
          <w:rFonts w:ascii="Calibri" w:eastAsia="Times New Roman" w:hAnsi="Calibri" w:cs="Calibri"/>
          <w:kern w:val="0"/>
          <w:lang w:eastAsia="es-BO"/>
          <w14:ligatures w14:val="none"/>
        </w:rPr>
      </w:pPr>
      <w:r w:rsidRPr="00DF7138">
        <w:rPr>
          <w:noProof/>
          <w:lang w:eastAsia="es-BO"/>
        </w:rPr>
        <w:drawing>
          <wp:inline distT="0" distB="0" distL="0" distR="0" wp14:anchorId="5A2CA9D9" wp14:editId="60FBCBD1">
            <wp:extent cx="5623560" cy="2863215"/>
            <wp:effectExtent l="0" t="0" r="0" b="0"/>
            <wp:docPr id="986415634" name="Picture 1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9811" cy="2871489"/>
                    </a:xfrm>
                    <a:prstGeom prst="rect">
                      <a:avLst/>
                    </a:prstGeom>
                    <a:noFill/>
                    <a:ln>
                      <a:noFill/>
                    </a:ln>
                  </pic:spPr>
                </pic:pic>
              </a:graphicData>
            </a:graphic>
          </wp:inline>
        </w:drawing>
      </w:r>
    </w:p>
    <w:p w14:paraId="75B1B97C" w14:textId="14B22B5B" w:rsidR="00BB418C" w:rsidRPr="00BB418C" w:rsidRDefault="00BB418C" w:rsidP="00BB418C">
      <w:pPr>
        <w:pStyle w:val="ListParagraph"/>
        <w:ind w:left="758"/>
        <w:rPr>
          <w:rFonts w:ascii="Calibri" w:eastAsia="Times New Roman" w:hAnsi="Calibri" w:cs="Calibri"/>
          <w:kern w:val="0"/>
          <w:lang w:eastAsia="es-BO"/>
          <w14:ligatures w14:val="none"/>
        </w:rPr>
      </w:pPr>
      <w:r w:rsidRPr="00BB418C">
        <w:rPr>
          <w:rFonts w:ascii="Calibri" w:eastAsia="Times New Roman" w:hAnsi="Calibri" w:cs="Calibri"/>
          <w:noProof/>
          <w:kern w:val="0"/>
          <w:lang w:eastAsia="es-BO"/>
          <w14:ligatures w14:val="none"/>
        </w:rPr>
        <w:drawing>
          <wp:inline distT="0" distB="0" distL="0" distR="0" wp14:anchorId="7E429EC4" wp14:editId="607ACFDC">
            <wp:extent cx="5633540" cy="2156460"/>
            <wp:effectExtent l="0" t="0" r="5715" b="0"/>
            <wp:docPr id="514742903"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3607" cy="2164141"/>
                    </a:xfrm>
                    <a:prstGeom prst="rect">
                      <a:avLst/>
                    </a:prstGeom>
                    <a:noFill/>
                    <a:ln>
                      <a:noFill/>
                    </a:ln>
                  </pic:spPr>
                </pic:pic>
              </a:graphicData>
            </a:graphic>
          </wp:inline>
        </w:drawing>
      </w:r>
    </w:p>
    <w:p w14:paraId="3E25D21E" w14:textId="1312A777" w:rsidR="00BB418C" w:rsidRDefault="00BB418C" w:rsidP="00BB418C">
      <w:pPr>
        <w:pStyle w:val="ListParagraph"/>
        <w:ind w:left="758"/>
        <w:rPr>
          <w:rFonts w:ascii="Calibri" w:eastAsia="Times New Roman" w:hAnsi="Calibri" w:cs="Calibri"/>
          <w:kern w:val="0"/>
          <w:lang w:eastAsia="es-BO"/>
          <w14:ligatures w14:val="none"/>
        </w:rPr>
      </w:pPr>
      <w:r w:rsidRPr="00BB418C">
        <w:rPr>
          <w:rFonts w:ascii="Calibri" w:eastAsia="Times New Roman" w:hAnsi="Calibri" w:cs="Calibri"/>
          <w:noProof/>
          <w:kern w:val="0"/>
          <w:lang w:eastAsia="es-BO"/>
          <w14:ligatures w14:val="none"/>
        </w:rPr>
        <w:drawing>
          <wp:inline distT="0" distB="0" distL="0" distR="0" wp14:anchorId="5CD1BFA3" wp14:editId="24434F1A">
            <wp:extent cx="1021080" cy="338464"/>
            <wp:effectExtent l="0" t="0" r="7620" b="4445"/>
            <wp:docPr id="819994583" name="Picture 19" descr="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1741" cy="348627"/>
                    </a:xfrm>
                    <a:prstGeom prst="rect">
                      <a:avLst/>
                    </a:prstGeom>
                    <a:noFill/>
                    <a:ln>
                      <a:noFill/>
                    </a:ln>
                  </pic:spPr>
                </pic:pic>
              </a:graphicData>
            </a:graphic>
          </wp:inline>
        </w:drawing>
      </w:r>
    </w:p>
    <w:p w14:paraId="66B288E5" w14:textId="68681C9B" w:rsidR="00BB418C" w:rsidRPr="00BB418C" w:rsidRDefault="00BB418C" w:rsidP="00BB418C">
      <w:pPr>
        <w:pStyle w:val="ListParagraph"/>
        <w:ind w:left="758"/>
        <w:rPr>
          <w:rFonts w:ascii="Calibri" w:eastAsia="Times New Roman" w:hAnsi="Calibri" w:cs="Calibri"/>
          <w:kern w:val="0"/>
          <w:lang w:eastAsia="es-BO"/>
          <w14:ligatures w14:val="none"/>
        </w:rPr>
      </w:pPr>
      <w:r w:rsidRPr="00BB418C">
        <w:rPr>
          <w:rFonts w:ascii="Calibri" w:eastAsia="Times New Roman" w:hAnsi="Calibri" w:cs="Calibri"/>
          <w:noProof/>
          <w:kern w:val="0"/>
          <w:lang w:eastAsia="es-BO"/>
          <w14:ligatures w14:val="none"/>
        </w:rPr>
        <w:drawing>
          <wp:inline distT="0" distB="0" distL="0" distR="0" wp14:anchorId="2733A988" wp14:editId="2F7A5D9E">
            <wp:extent cx="5615940" cy="455930"/>
            <wp:effectExtent l="0" t="0" r="3810" b="1270"/>
            <wp:docPr id="1038178736" name="Picture 2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505" cy="459548"/>
                    </a:xfrm>
                    <a:prstGeom prst="rect">
                      <a:avLst/>
                    </a:prstGeom>
                    <a:noFill/>
                    <a:ln>
                      <a:noFill/>
                    </a:ln>
                  </pic:spPr>
                </pic:pic>
              </a:graphicData>
            </a:graphic>
          </wp:inline>
        </w:drawing>
      </w:r>
    </w:p>
    <w:p w14:paraId="6A3A9CB2" w14:textId="686DDC26" w:rsidR="00BB418C" w:rsidRPr="00BB418C" w:rsidRDefault="00BB418C" w:rsidP="00BB418C">
      <w:pPr>
        <w:pStyle w:val="ListParagraph"/>
        <w:ind w:left="758"/>
        <w:rPr>
          <w:rFonts w:ascii="Calibri" w:eastAsia="Times New Roman" w:hAnsi="Calibri" w:cs="Calibri"/>
          <w:kern w:val="0"/>
          <w:lang w:eastAsia="es-BO"/>
          <w14:ligatures w14:val="none"/>
        </w:rPr>
      </w:pPr>
      <w:r w:rsidRPr="00BB418C">
        <w:rPr>
          <w:rFonts w:ascii="Calibri" w:eastAsia="Times New Roman" w:hAnsi="Calibri" w:cs="Calibri"/>
          <w:noProof/>
          <w:kern w:val="0"/>
          <w:lang w:eastAsia="es-BO"/>
          <w14:ligatures w14:val="none"/>
        </w:rPr>
        <w:drawing>
          <wp:inline distT="0" distB="0" distL="0" distR="0" wp14:anchorId="03FB9C94" wp14:editId="355935C9">
            <wp:extent cx="1257300" cy="558800"/>
            <wp:effectExtent l="0" t="0" r="0" b="0"/>
            <wp:docPr id="1144888977" name="Picture 2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4609" cy="562048"/>
                    </a:xfrm>
                    <a:prstGeom prst="rect">
                      <a:avLst/>
                    </a:prstGeom>
                    <a:noFill/>
                    <a:ln>
                      <a:noFill/>
                    </a:ln>
                  </pic:spPr>
                </pic:pic>
              </a:graphicData>
            </a:graphic>
          </wp:inline>
        </w:drawing>
      </w:r>
    </w:p>
    <w:p w14:paraId="6D348D07" w14:textId="77777777" w:rsidR="00AE4640" w:rsidRPr="008F41E1" w:rsidRDefault="00AE4640" w:rsidP="00AE4640">
      <w:pPr>
        <w:numPr>
          <w:ilvl w:val="0"/>
          <w:numId w:val="3"/>
        </w:numPr>
        <w:spacing w:after="11" w:line="252" w:lineRule="auto"/>
        <w:ind w:hanging="372"/>
        <w:jc w:val="both"/>
      </w:pPr>
      <w:r>
        <w:lastRenderedPageBreak/>
        <w:t xml:space="preserve">¿Cuál es la probabilidad de que la producción sea inferior a 500 unidades? </w:t>
      </w:r>
      <w:r>
        <w:rPr>
          <w:rFonts w:ascii="Calibri" w:eastAsia="Calibri" w:hAnsi="Calibri" w:cs="Calibri"/>
        </w:rPr>
        <w:t xml:space="preserve">¿Y la </w:t>
      </w:r>
      <w:r>
        <w:t>de que sea superior a 250 unidades?</w:t>
      </w:r>
      <w:r>
        <w:rPr>
          <w:rFonts w:ascii="Calibri" w:eastAsia="Calibri" w:hAnsi="Calibri" w:cs="Calibri"/>
        </w:rPr>
        <w:t xml:space="preserve"> </w:t>
      </w:r>
    </w:p>
    <w:p w14:paraId="2C7F5D70" w14:textId="306924A8" w:rsidR="00D84A8E" w:rsidRPr="00D84A8E" w:rsidRDefault="00D84A8E" w:rsidP="00D84A8E">
      <w:pPr>
        <w:pStyle w:val="ListParagraph"/>
        <w:spacing w:after="0" w:line="240" w:lineRule="auto"/>
        <w:ind w:left="758"/>
        <w:rPr>
          <w:rFonts w:ascii="Calibri" w:eastAsia="Times New Roman" w:hAnsi="Calibri" w:cs="Calibri"/>
          <w:kern w:val="0"/>
          <w:lang w:eastAsia="es-BO"/>
          <w14:ligatures w14:val="none"/>
        </w:rPr>
      </w:pPr>
      <w:r w:rsidRPr="00D84A8E">
        <w:rPr>
          <w:noProof/>
          <w:lang w:eastAsia="es-BO"/>
        </w:rPr>
        <w:drawing>
          <wp:inline distT="0" distB="0" distL="0" distR="0" wp14:anchorId="7B22A8E8" wp14:editId="73609C7A">
            <wp:extent cx="5295900" cy="3151505"/>
            <wp:effectExtent l="0" t="0" r="0" b="0"/>
            <wp:docPr id="1529948245"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3151505"/>
                    </a:xfrm>
                    <a:prstGeom prst="rect">
                      <a:avLst/>
                    </a:prstGeom>
                    <a:noFill/>
                    <a:ln>
                      <a:noFill/>
                    </a:ln>
                  </pic:spPr>
                </pic:pic>
              </a:graphicData>
            </a:graphic>
          </wp:inline>
        </w:drawing>
      </w:r>
    </w:p>
    <w:p w14:paraId="2D3050B4" w14:textId="0A4F4883" w:rsidR="00D84A8E" w:rsidRDefault="00D84A8E" w:rsidP="00D84A8E">
      <w:pPr>
        <w:pStyle w:val="ListParagraph"/>
        <w:spacing w:after="0" w:line="240" w:lineRule="auto"/>
        <w:ind w:left="758"/>
        <w:rPr>
          <w:rFonts w:ascii="Calibri" w:eastAsia="Times New Roman" w:hAnsi="Calibri" w:cs="Calibri"/>
          <w:kern w:val="0"/>
          <w:lang w:eastAsia="es-BO"/>
          <w14:ligatures w14:val="none"/>
        </w:rPr>
      </w:pPr>
      <w:r w:rsidRPr="00D84A8E">
        <w:rPr>
          <w:noProof/>
          <w:lang w:eastAsia="es-BO"/>
        </w:rPr>
        <w:drawing>
          <wp:inline distT="0" distB="0" distL="0" distR="0" wp14:anchorId="7BB6BD0C" wp14:editId="1EAE6AC8">
            <wp:extent cx="1684020" cy="387892"/>
            <wp:effectExtent l="0" t="0" r="0" b="0"/>
            <wp:docPr id="2007662633" name="Picture 2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452" cy="398126"/>
                    </a:xfrm>
                    <a:prstGeom prst="rect">
                      <a:avLst/>
                    </a:prstGeom>
                    <a:noFill/>
                    <a:ln>
                      <a:noFill/>
                    </a:ln>
                  </pic:spPr>
                </pic:pic>
              </a:graphicData>
            </a:graphic>
          </wp:inline>
        </w:drawing>
      </w:r>
    </w:p>
    <w:p w14:paraId="34D097AE" w14:textId="77777777" w:rsidR="00D84A8E" w:rsidRDefault="00D84A8E" w:rsidP="00D84A8E">
      <w:pPr>
        <w:pStyle w:val="ListParagraph"/>
        <w:spacing w:after="0" w:line="240" w:lineRule="auto"/>
        <w:ind w:left="758"/>
        <w:rPr>
          <w:rFonts w:ascii="Calibri" w:eastAsia="Times New Roman" w:hAnsi="Calibri" w:cs="Calibri"/>
          <w:kern w:val="0"/>
          <w:lang w:eastAsia="es-BO"/>
          <w14:ligatures w14:val="none"/>
        </w:rPr>
      </w:pPr>
    </w:p>
    <w:p w14:paraId="757A43D6" w14:textId="345A41FA" w:rsidR="001C283F" w:rsidRPr="001C283F" w:rsidRDefault="001C283F" w:rsidP="001C283F">
      <w:pPr>
        <w:pStyle w:val="ListParagraph"/>
        <w:spacing w:after="0" w:line="240" w:lineRule="auto"/>
        <w:ind w:left="758"/>
        <w:rPr>
          <w:rFonts w:ascii="Calibri" w:eastAsia="Times New Roman" w:hAnsi="Calibri" w:cs="Calibri"/>
          <w:kern w:val="0"/>
          <w:lang w:eastAsia="es-BO"/>
          <w14:ligatures w14:val="none"/>
        </w:rPr>
      </w:pPr>
      <w:r>
        <w:rPr>
          <w:rFonts w:ascii="Calibri" w:eastAsia="Times New Roman" w:hAnsi="Calibri" w:cs="Calibri"/>
          <w:kern w:val="0"/>
          <w:lang w:eastAsia="es-BO"/>
          <w14:ligatures w14:val="none"/>
        </w:rPr>
        <w:tab/>
      </w:r>
      <w:r w:rsidRPr="001C283F">
        <w:rPr>
          <w:rFonts w:ascii="Calibri" w:eastAsia="Times New Roman" w:hAnsi="Calibri" w:cs="Calibri"/>
          <w:noProof/>
          <w:kern w:val="0"/>
          <w:lang w:eastAsia="es-BO"/>
          <w14:ligatures w14:val="none"/>
        </w:rPr>
        <w:drawing>
          <wp:inline distT="0" distB="0" distL="0" distR="0" wp14:anchorId="015C19C5" wp14:editId="1C1F9324">
            <wp:extent cx="5257800" cy="3123565"/>
            <wp:effectExtent l="0" t="0" r="0" b="635"/>
            <wp:docPr id="526350738" name="Picture 3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650" cy="3130605"/>
                    </a:xfrm>
                    <a:prstGeom prst="rect">
                      <a:avLst/>
                    </a:prstGeom>
                    <a:noFill/>
                    <a:ln>
                      <a:noFill/>
                    </a:ln>
                  </pic:spPr>
                </pic:pic>
              </a:graphicData>
            </a:graphic>
          </wp:inline>
        </w:drawing>
      </w:r>
    </w:p>
    <w:p w14:paraId="6E896DAA" w14:textId="01F80D7A" w:rsidR="001C283F" w:rsidRPr="001C283F" w:rsidRDefault="001C283F" w:rsidP="001C283F">
      <w:pPr>
        <w:pStyle w:val="ListParagraph"/>
        <w:ind w:left="758"/>
        <w:rPr>
          <w:rFonts w:ascii="Calibri" w:eastAsia="Times New Roman" w:hAnsi="Calibri" w:cs="Calibri"/>
          <w:kern w:val="0"/>
          <w:lang w:eastAsia="es-BO"/>
          <w14:ligatures w14:val="none"/>
        </w:rPr>
      </w:pPr>
      <w:r w:rsidRPr="001C283F">
        <w:rPr>
          <w:rFonts w:ascii="Calibri" w:eastAsia="Times New Roman" w:hAnsi="Calibri" w:cs="Calibri"/>
          <w:noProof/>
          <w:kern w:val="0"/>
          <w:lang w:eastAsia="es-BO"/>
          <w14:ligatures w14:val="none"/>
        </w:rPr>
        <w:drawing>
          <wp:inline distT="0" distB="0" distL="0" distR="0" wp14:anchorId="455553BD" wp14:editId="755DF060">
            <wp:extent cx="2032861" cy="556260"/>
            <wp:effectExtent l="0" t="0" r="5715" b="0"/>
            <wp:docPr id="1869894680" name="Picture 2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4861" cy="570489"/>
                    </a:xfrm>
                    <a:prstGeom prst="rect">
                      <a:avLst/>
                    </a:prstGeom>
                    <a:noFill/>
                    <a:ln>
                      <a:noFill/>
                    </a:ln>
                  </pic:spPr>
                </pic:pic>
              </a:graphicData>
            </a:graphic>
          </wp:inline>
        </w:drawing>
      </w:r>
    </w:p>
    <w:p w14:paraId="60EA1DA6" w14:textId="2940F597" w:rsidR="00D84A8E" w:rsidRPr="00D84A8E" w:rsidRDefault="00D84A8E" w:rsidP="00D84A8E">
      <w:pPr>
        <w:pStyle w:val="ListParagraph"/>
        <w:spacing w:after="0" w:line="240" w:lineRule="auto"/>
        <w:ind w:left="758"/>
        <w:rPr>
          <w:rFonts w:ascii="Calibri" w:eastAsia="Times New Roman" w:hAnsi="Calibri" w:cs="Calibri"/>
          <w:kern w:val="0"/>
          <w:lang w:eastAsia="es-BO"/>
          <w14:ligatures w14:val="none"/>
        </w:rPr>
      </w:pPr>
    </w:p>
    <w:p w14:paraId="14132D22" w14:textId="50A598FC" w:rsidR="00AE4640" w:rsidRPr="00282141" w:rsidRDefault="00AE4640" w:rsidP="00AE4640">
      <w:pPr>
        <w:numPr>
          <w:ilvl w:val="0"/>
          <w:numId w:val="3"/>
        </w:numPr>
        <w:spacing w:after="11" w:line="252" w:lineRule="auto"/>
        <w:ind w:hanging="372"/>
        <w:jc w:val="both"/>
      </w:pPr>
      <w:r>
        <w:lastRenderedPageBreak/>
        <w:t xml:space="preserve">Si el beneficio (en miles de euros) de la máquina viene dado, en función de la producción, por </w:t>
      </w:r>
      <w:r>
        <w:rPr>
          <w:rFonts w:ascii="Cambria Math" w:eastAsia="Cambria Math" w:hAnsi="Cambria Math" w:cs="Cambria Math"/>
        </w:rPr>
        <w:t>𝐵 = 9𝑋 − 2</w:t>
      </w:r>
      <w:r>
        <w:t>, calcule el valor esperado del beneficio.</w:t>
      </w:r>
      <w:r>
        <w:rPr>
          <w:rFonts w:ascii="Calibri" w:eastAsia="Calibri" w:hAnsi="Calibri" w:cs="Calibri"/>
        </w:rPr>
        <w:t xml:space="preserve"> </w:t>
      </w:r>
    </w:p>
    <w:p w14:paraId="2CA4C7F0" w14:textId="4897137C" w:rsidR="00282141" w:rsidRDefault="00282141" w:rsidP="00282141">
      <w:pPr>
        <w:spacing w:after="11" w:line="252" w:lineRule="auto"/>
        <w:ind w:left="758"/>
        <w:jc w:val="both"/>
      </w:pPr>
      <w:r w:rsidRPr="003D6B61">
        <w:rPr>
          <w:rFonts w:ascii="Calibri" w:eastAsia="Calibri" w:hAnsi="Calibri" w:cs="Calibri"/>
          <w:noProof/>
        </w:rPr>
        <w:drawing>
          <wp:inline distT="0" distB="0" distL="0" distR="0" wp14:anchorId="66D358F5" wp14:editId="550891D5">
            <wp:extent cx="5460423" cy="3200400"/>
            <wp:effectExtent l="0" t="0" r="6985" b="0"/>
            <wp:docPr id="832346829" name="Picture 3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164" cy="3200834"/>
                    </a:xfrm>
                    <a:prstGeom prst="rect">
                      <a:avLst/>
                    </a:prstGeom>
                    <a:noFill/>
                    <a:ln>
                      <a:noFill/>
                    </a:ln>
                  </pic:spPr>
                </pic:pic>
              </a:graphicData>
            </a:graphic>
          </wp:inline>
        </w:drawing>
      </w:r>
    </w:p>
    <w:p w14:paraId="7D84D3A2" w14:textId="64A020BB" w:rsidR="003D6B61" w:rsidRPr="003D6B61" w:rsidRDefault="00AE4640" w:rsidP="003D6B61">
      <w:pPr>
        <w:spacing w:after="0"/>
        <w:ind w:left="26"/>
        <w:rPr>
          <w:rFonts w:ascii="Calibri" w:eastAsia="Calibri" w:hAnsi="Calibri" w:cs="Calibri"/>
        </w:rPr>
      </w:pPr>
      <w:r>
        <w:rPr>
          <w:rFonts w:ascii="Calibri" w:eastAsia="Calibri" w:hAnsi="Calibri" w:cs="Calibri"/>
        </w:rPr>
        <w:t xml:space="preserve"> </w:t>
      </w:r>
      <w:r w:rsidR="00282141">
        <w:rPr>
          <w:rFonts w:ascii="Calibri" w:eastAsia="Calibri" w:hAnsi="Calibri" w:cs="Calibri"/>
        </w:rPr>
        <w:tab/>
      </w:r>
      <w:r w:rsidR="00282141" w:rsidRPr="003D6B61">
        <w:rPr>
          <w:rFonts w:ascii="Calibri" w:eastAsia="Calibri" w:hAnsi="Calibri" w:cs="Calibri"/>
          <w:noProof/>
        </w:rPr>
        <w:drawing>
          <wp:inline distT="0" distB="0" distL="0" distR="0" wp14:anchorId="6E14A409" wp14:editId="28E5E202">
            <wp:extent cx="1302327" cy="510540"/>
            <wp:effectExtent l="0" t="0" r="0" b="3810"/>
            <wp:docPr id="1105188958" name="Picture 37" descr="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4942" cy="511565"/>
                    </a:xfrm>
                    <a:prstGeom prst="rect">
                      <a:avLst/>
                    </a:prstGeom>
                    <a:noFill/>
                    <a:ln>
                      <a:noFill/>
                    </a:ln>
                  </pic:spPr>
                </pic:pic>
              </a:graphicData>
            </a:graphic>
          </wp:inline>
        </w:drawing>
      </w:r>
    </w:p>
    <w:p w14:paraId="55439A5D" w14:textId="6BB7EA9B" w:rsidR="003D6B61" w:rsidRPr="003D6B61" w:rsidRDefault="003D6B61" w:rsidP="003D6B61">
      <w:pPr>
        <w:spacing w:after="0"/>
        <w:ind w:left="26"/>
        <w:rPr>
          <w:rFonts w:ascii="Calibri" w:eastAsia="Calibri" w:hAnsi="Calibri" w:cs="Calibri"/>
        </w:rPr>
      </w:pPr>
    </w:p>
    <w:p w14:paraId="023DCC6D" w14:textId="77777777" w:rsidR="004F630C" w:rsidRDefault="004F630C">
      <w:pPr>
        <w:spacing w:after="0"/>
        <w:ind w:left="26"/>
        <w:rPr>
          <w:rFonts w:ascii="Calibri" w:eastAsia="Calibri" w:hAnsi="Calibri" w:cs="Calibri"/>
        </w:rPr>
      </w:pPr>
    </w:p>
    <w:p w14:paraId="5C18844C" w14:textId="77777777" w:rsidR="004F630C" w:rsidRDefault="004F630C">
      <w:pPr>
        <w:spacing w:after="0"/>
        <w:ind w:left="26"/>
        <w:rPr>
          <w:rFonts w:ascii="Calibri" w:eastAsia="Calibri" w:hAnsi="Calibri" w:cs="Calibri"/>
        </w:rPr>
      </w:pPr>
    </w:p>
    <w:p w14:paraId="7220A9C3" w14:textId="77777777" w:rsidR="004F630C" w:rsidRDefault="004F630C">
      <w:pPr>
        <w:spacing w:after="0"/>
        <w:ind w:left="26"/>
        <w:rPr>
          <w:rFonts w:ascii="Calibri" w:eastAsia="Calibri" w:hAnsi="Calibri" w:cs="Calibri"/>
        </w:rPr>
      </w:pPr>
    </w:p>
    <w:p w14:paraId="3713D985" w14:textId="77777777" w:rsidR="00AE4640" w:rsidRDefault="00AE4640">
      <w:pPr>
        <w:pStyle w:val="Heading1"/>
        <w:ind w:left="21"/>
      </w:pPr>
      <w:r>
        <w:t xml:space="preserve">Ejercicio 4)  </w:t>
      </w:r>
    </w:p>
    <w:p w14:paraId="0F8C9212" w14:textId="77777777" w:rsidR="00AE4640" w:rsidRDefault="00AE4640">
      <w:pPr>
        <w:spacing w:after="4" w:line="253" w:lineRule="auto"/>
        <w:ind w:left="31"/>
      </w:pPr>
      <w:r>
        <w:rPr>
          <w:rFonts w:ascii="Calibri" w:eastAsia="Calibri" w:hAnsi="Calibri" w:cs="Calibri"/>
        </w:rPr>
        <w:t xml:space="preserve">La siguiente función de densidad, representa la atención a sus clientes de una tienda en línea que opera con 2 líneas telefónicas: </w:t>
      </w:r>
    </w:p>
    <w:p w14:paraId="1ECC6C58" w14:textId="77777777" w:rsidR="00AE4640" w:rsidRDefault="00AE4640">
      <w:pPr>
        <w:spacing w:after="0"/>
        <w:ind w:left="36"/>
      </w:pPr>
      <w:r>
        <w:rPr>
          <w:rFonts w:ascii="Calibri" w:eastAsia="Calibri" w:hAnsi="Calibri" w:cs="Calibri"/>
        </w:rPr>
        <w:t xml:space="preserve"> </w:t>
      </w:r>
    </w:p>
    <w:p w14:paraId="23654177" w14:textId="77777777" w:rsidR="00AE4640" w:rsidRDefault="00AE4640">
      <w:pPr>
        <w:spacing w:after="0"/>
        <w:ind w:right="1963"/>
        <w:jc w:val="center"/>
      </w:pPr>
      <w:r>
        <w:rPr>
          <w:noProof/>
        </w:rPr>
        <w:drawing>
          <wp:inline distT="0" distB="0" distL="0" distR="0" wp14:anchorId="1B015761" wp14:editId="1D81D9E4">
            <wp:extent cx="4145278" cy="132588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6"/>
                    <a:stretch>
                      <a:fillRect/>
                    </a:stretch>
                  </pic:blipFill>
                  <pic:spPr>
                    <a:xfrm>
                      <a:off x="0" y="0"/>
                      <a:ext cx="4145278" cy="1325880"/>
                    </a:xfrm>
                    <a:prstGeom prst="rect">
                      <a:avLst/>
                    </a:prstGeom>
                  </pic:spPr>
                </pic:pic>
              </a:graphicData>
            </a:graphic>
          </wp:inline>
        </w:drawing>
      </w:r>
      <w:r>
        <w:rPr>
          <w:rFonts w:ascii="Calibri" w:eastAsia="Calibri" w:hAnsi="Calibri" w:cs="Calibri"/>
        </w:rPr>
        <w:t xml:space="preserve"> </w:t>
      </w:r>
    </w:p>
    <w:p w14:paraId="7E8D2F5E" w14:textId="77777777" w:rsidR="00AE4640" w:rsidRDefault="00AE4640">
      <w:pPr>
        <w:spacing w:after="0"/>
        <w:ind w:left="26"/>
      </w:pPr>
      <w:r>
        <w:rPr>
          <w:rFonts w:ascii="Calibri" w:eastAsia="Calibri" w:hAnsi="Calibri" w:cs="Calibri"/>
        </w:rPr>
        <w:t xml:space="preserve"> </w:t>
      </w:r>
    </w:p>
    <w:p w14:paraId="095F31BF" w14:textId="39186997" w:rsidR="00AE4640" w:rsidRDefault="00AE4640">
      <w:pPr>
        <w:spacing w:after="4" w:line="253" w:lineRule="auto"/>
        <w:ind w:left="31" w:right="2001"/>
      </w:pPr>
      <w:r>
        <w:rPr>
          <w:rFonts w:ascii="Calibri" w:eastAsia="Calibri" w:hAnsi="Calibri" w:cs="Calibri"/>
        </w:rPr>
        <w:t xml:space="preserve">- X representa la proporción del día que la primera línea está en uso - Y representa la proporción del día que la segunda línea esté en uso. </w:t>
      </w:r>
    </w:p>
    <w:p w14:paraId="240424F6" w14:textId="77777777" w:rsidR="00AE4640" w:rsidRDefault="00AE4640">
      <w:pPr>
        <w:spacing w:after="0"/>
        <w:ind w:left="36"/>
      </w:pPr>
      <w:r>
        <w:rPr>
          <w:rFonts w:ascii="Calibri" w:eastAsia="Calibri" w:hAnsi="Calibri" w:cs="Calibri"/>
        </w:rPr>
        <w:t xml:space="preserve"> </w:t>
      </w:r>
    </w:p>
    <w:p w14:paraId="4E0AAA2A" w14:textId="77777777" w:rsidR="00AE4640" w:rsidRDefault="00AE4640">
      <w:pPr>
        <w:spacing w:after="4" w:line="253" w:lineRule="auto"/>
        <w:ind w:left="31"/>
      </w:pPr>
      <w:r>
        <w:rPr>
          <w:rFonts w:ascii="Calibri" w:eastAsia="Calibri" w:hAnsi="Calibri" w:cs="Calibri"/>
        </w:rPr>
        <w:t xml:space="preserve">¿Cuál es la proporción que se </w:t>
      </w:r>
      <w:r>
        <w:rPr>
          <w:rFonts w:ascii="Calibri" w:eastAsia="Calibri" w:hAnsi="Calibri" w:cs="Calibri"/>
          <w:b/>
          <w:u w:val="single" w:color="000000"/>
        </w:rPr>
        <w:t>espera</w:t>
      </w:r>
      <w:r>
        <w:rPr>
          <w:rFonts w:ascii="Calibri" w:eastAsia="Calibri" w:hAnsi="Calibri" w:cs="Calibri"/>
        </w:rPr>
        <w:t xml:space="preserve"> esté en uso la primera línea telefónica? </w:t>
      </w:r>
    </w:p>
    <w:p w14:paraId="0B12212B" w14:textId="06B1F878" w:rsidR="007675D7" w:rsidRPr="007675D7" w:rsidRDefault="00AE4640" w:rsidP="007675D7">
      <w:pPr>
        <w:spacing w:after="0"/>
        <w:ind w:left="26"/>
        <w:rPr>
          <w:rFonts w:ascii="Calibri" w:eastAsia="Calibri" w:hAnsi="Calibri" w:cs="Calibri"/>
        </w:rPr>
      </w:pPr>
      <w:r>
        <w:rPr>
          <w:rFonts w:ascii="Calibri" w:eastAsia="Calibri" w:hAnsi="Calibri" w:cs="Calibri"/>
        </w:rPr>
        <w:lastRenderedPageBreak/>
        <w:t xml:space="preserve"> </w:t>
      </w:r>
      <w:r w:rsidR="007675D7" w:rsidRPr="007675D7">
        <w:rPr>
          <w:rFonts w:ascii="Calibri" w:eastAsia="Calibri" w:hAnsi="Calibri" w:cs="Calibri"/>
        </w:rPr>
        <w:drawing>
          <wp:inline distT="0" distB="0" distL="0" distR="0" wp14:anchorId="44E02EA9" wp14:editId="679BA212">
            <wp:extent cx="5715000" cy="3208020"/>
            <wp:effectExtent l="0" t="0" r="0" b="0"/>
            <wp:docPr id="1843647320" name="Picture 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007" cy="3227109"/>
                    </a:xfrm>
                    <a:prstGeom prst="rect">
                      <a:avLst/>
                    </a:prstGeom>
                    <a:noFill/>
                    <a:ln>
                      <a:noFill/>
                    </a:ln>
                  </pic:spPr>
                </pic:pic>
              </a:graphicData>
            </a:graphic>
          </wp:inline>
        </w:drawing>
      </w:r>
    </w:p>
    <w:p w14:paraId="518F3880" w14:textId="53A02EC2" w:rsidR="007675D7" w:rsidRDefault="007675D7" w:rsidP="007675D7">
      <w:pPr>
        <w:spacing w:after="0"/>
        <w:ind w:left="26"/>
        <w:rPr>
          <w:rFonts w:ascii="Calibri" w:eastAsia="Calibri" w:hAnsi="Calibri" w:cs="Calibri"/>
        </w:rPr>
      </w:pPr>
      <w:r w:rsidRPr="007675D7">
        <w:rPr>
          <w:rFonts w:ascii="Calibri" w:eastAsia="Calibri" w:hAnsi="Calibri" w:cs="Calibri"/>
        </w:rPr>
        <w:drawing>
          <wp:inline distT="0" distB="0" distL="0" distR="0" wp14:anchorId="676AE64E" wp14:editId="75D0EC7A">
            <wp:extent cx="2887980" cy="525780"/>
            <wp:effectExtent l="0" t="0" r="7620" b="7620"/>
            <wp:docPr id="896745520" name="Picture 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980" cy="525780"/>
                    </a:xfrm>
                    <a:prstGeom prst="rect">
                      <a:avLst/>
                    </a:prstGeom>
                    <a:noFill/>
                    <a:ln>
                      <a:noFill/>
                    </a:ln>
                  </pic:spPr>
                </pic:pic>
              </a:graphicData>
            </a:graphic>
          </wp:inline>
        </w:drawing>
      </w:r>
    </w:p>
    <w:p w14:paraId="6E0E9371" w14:textId="77777777" w:rsidR="007675D7" w:rsidRPr="007675D7" w:rsidRDefault="007675D7" w:rsidP="007675D7">
      <w:pPr>
        <w:spacing w:after="0"/>
        <w:ind w:left="26"/>
        <w:rPr>
          <w:rFonts w:ascii="Calibri" w:eastAsia="Calibri" w:hAnsi="Calibri" w:cs="Calibri"/>
        </w:rPr>
      </w:pPr>
    </w:p>
    <w:p w14:paraId="03C71537" w14:textId="2AB175E6" w:rsidR="00982686" w:rsidRDefault="00982686" w:rsidP="00982686">
      <w:pPr>
        <w:spacing w:after="0"/>
        <w:ind w:left="26"/>
      </w:pPr>
      <w:r w:rsidRPr="00982686">
        <w:drawing>
          <wp:inline distT="0" distB="0" distL="0" distR="0" wp14:anchorId="2BE1780B" wp14:editId="0FDDC64D">
            <wp:extent cx="5791200" cy="3619500"/>
            <wp:effectExtent l="0" t="0" r="0" b="0"/>
            <wp:docPr id="2083627292" name="Picture 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042EC9D0" w14:textId="77777777" w:rsidR="00982686" w:rsidRDefault="00982686" w:rsidP="00982686">
      <w:pPr>
        <w:spacing w:after="0"/>
        <w:ind w:left="26"/>
      </w:pPr>
    </w:p>
    <w:p w14:paraId="459E17CC" w14:textId="77777777" w:rsidR="00982686" w:rsidRDefault="00982686" w:rsidP="00982686">
      <w:pPr>
        <w:spacing w:after="0"/>
        <w:ind w:left="26"/>
      </w:pPr>
    </w:p>
    <w:p w14:paraId="4292D0B4" w14:textId="77777777" w:rsidR="00AE4640" w:rsidRDefault="00AE4640">
      <w:pPr>
        <w:pStyle w:val="Heading1"/>
        <w:spacing w:after="0"/>
        <w:ind w:left="21"/>
      </w:pPr>
      <w:r>
        <w:lastRenderedPageBreak/>
        <w:t xml:space="preserve">Ejercicio 5) </w:t>
      </w:r>
    </w:p>
    <w:p w14:paraId="155D7238" w14:textId="77777777" w:rsidR="00AE4640" w:rsidRDefault="00AE4640">
      <w:pPr>
        <w:spacing w:after="0"/>
        <w:ind w:left="26"/>
      </w:pPr>
      <w:r>
        <w:rPr>
          <w:rFonts w:ascii="Calibri" w:eastAsia="Calibri" w:hAnsi="Calibri" w:cs="Calibri"/>
        </w:rPr>
        <w:t xml:space="preserve"> </w:t>
      </w:r>
    </w:p>
    <w:p w14:paraId="3CF3863E" w14:textId="77777777" w:rsidR="00AE4640" w:rsidRDefault="00AE4640">
      <w:pPr>
        <w:ind w:left="21"/>
      </w:pPr>
      <w:r>
        <w:t xml:space="preserve">Suponga que el porcentaje </w:t>
      </w:r>
      <w:r>
        <w:rPr>
          <w:rFonts w:ascii="Calibri" w:eastAsia="Calibri" w:hAnsi="Calibri" w:cs="Calibri"/>
          <w:b/>
        </w:rPr>
        <w:t>X</w:t>
      </w:r>
      <w:r>
        <w:rPr>
          <w:rFonts w:ascii="Calibri" w:eastAsia="Calibri" w:hAnsi="Calibri" w:cs="Calibri"/>
        </w:rPr>
        <w:t xml:space="preserve"> </w:t>
      </w:r>
      <w:r>
        <w:t>de alumnos y</w:t>
      </w:r>
      <w:r>
        <w:rPr>
          <w:rFonts w:ascii="Calibri" w:eastAsia="Calibri" w:hAnsi="Calibri" w:cs="Calibri"/>
        </w:rPr>
        <w:t xml:space="preserve"> </w:t>
      </w:r>
      <w:r>
        <w:rPr>
          <w:rFonts w:ascii="Calibri" w:eastAsia="Calibri" w:hAnsi="Calibri" w:cs="Calibri"/>
          <w:b/>
        </w:rPr>
        <w:t>Y</w:t>
      </w:r>
      <w:r>
        <w:rPr>
          <w:rFonts w:ascii="Calibri" w:eastAsia="Calibri" w:hAnsi="Calibri" w:cs="Calibri"/>
        </w:rPr>
        <w:t xml:space="preserve"> </w:t>
      </w:r>
      <w:r>
        <w:t xml:space="preserve">de alumnas que han concluido un examen de MAT302 se puede describir mediante la función densidad de probabilidad conjunta </w:t>
      </w:r>
    </w:p>
    <w:p w14:paraId="6571BF54" w14:textId="77777777" w:rsidR="00AE4640" w:rsidRDefault="00AE4640">
      <w:pPr>
        <w:ind w:left="21"/>
      </w:pPr>
      <w:r>
        <w:t xml:space="preserve">(20): </w:t>
      </w:r>
      <w:r>
        <w:rPr>
          <w:rFonts w:ascii="Calibri" w:eastAsia="Calibri" w:hAnsi="Calibri" w:cs="Calibri"/>
        </w:rPr>
        <w:t xml:space="preserve"> </w:t>
      </w:r>
    </w:p>
    <w:p w14:paraId="57C5EC4E" w14:textId="77777777" w:rsidR="00AE4640" w:rsidRDefault="00AE4640">
      <w:pPr>
        <w:spacing w:after="49" w:line="220" w:lineRule="auto"/>
        <w:ind w:right="2110" w:firstLine="2775"/>
      </w:pPr>
      <w:r>
        <w:rPr>
          <w:noProof/>
        </w:rPr>
        <w:drawing>
          <wp:inline distT="0" distB="0" distL="0" distR="0" wp14:anchorId="1990B568" wp14:editId="5F8C0563">
            <wp:extent cx="2331720" cy="42862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30"/>
                    <a:stretch>
                      <a:fillRect/>
                    </a:stretch>
                  </pic:blipFill>
                  <pic:spPr>
                    <a:xfrm>
                      <a:off x="0" y="0"/>
                      <a:ext cx="2331720" cy="428625"/>
                    </a:xfrm>
                    <a:prstGeom prst="rect">
                      <a:avLst/>
                    </a:prstGeom>
                  </pic:spPr>
                </pic:pic>
              </a:graphicData>
            </a:graphic>
          </wp:inline>
        </w:drawing>
      </w:r>
      <w:r>
        <w:rPr>
          <w:rFonts w:ascii="Calibri" w:eastAsia="Calibri" w:hAnsi="Calibri" w:cs="Calibri"/>
        </w:rPr>
        <w:t xml:space="preserve">   </w:t>
      </w:r>
    </w:p>
    <w:p w14:paraId="5F0750AA" w14:textId="77777777" w:rsidR="00AE4640" w:rsidRPr="00982686" w:rsidRDefault="00AE4640" w:rsidP="00AE4640">
      <w:pPr>
        <w:numPr>
          <w:ilvl w:val="0"/>
          <w:numId w:val="4"/>
        </w:numPr>
        <w:spacing w:after="11" w:line="252" w:lineRule="auto"/>
        <w:ind w:hanging="360"/>
        <w:jc w:val="both"/>
      </w:pPr>
      <w:r>
        <w:t xml:space="preserve">Encuentre el porcentaje de alumnos que se espera concluyan el examen. </w:t>
      </w:r>
      <w:r>
        <w:rPr>
          <w:rFonts w:ascii="Calibri" w:eastAsia="Calibri" w:hAnsi="Calibri" w:cs="Calibri"/>
        </w:rPr>
        <w:t xml:space="preserve"> </w:t>
      </w:r>
    </w:p>
    <w:p w14:paraId="58671AA2" w14:textId="6DD9EB20" w:rsidR="001E4622" w:rsidRPr="001E4622" w:rsidRDefault="001E4622" w:rsidP="001E4622">
      <w:pPr>
        <w:pStyle w:val="ListParagraph"/>
        <w:spacing w:after="0" w:line="240" w:lineRule="auto"/>
        <w:ind w:left="1066"/>
        <w:rPr>
          <w:rFonts w:ascii="Calibri" w:eastAsia="Times New Roman" w:hAnsi="Calibri" w:cs="Calibri"/>
          <w:kern w:val="0"/>
          <w:lang w:eastAsia="es-BO"/>
          <w14:ligatures w14:val="none"/>
        </w:rPr>
      </w:pPr>
      <w:r w:rsidRPr="001E4622">
        <w:rPr>
          <w:noProof/>
          <w:lang w:eastAsia="es-BO"/>
        </w:rPr>
        <w:drawing>
          <wp:inline distT="0" distB="0" distL="0" distR="0" wp14:anchorId="396DD434" wp14:editId="265530C1">
            <wp:extent cx="5003800" cy="1377315"/>
            <wp:effectExtent l="0" t="0" r="6350" b="0"/>
            <wp:docPr id="85391852" name="Picture 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1377315"/>
                    </a:xfrm>
                    <a:prstGeom prst="rect">
                      <a:avLst/>
                    </a:prstGeom>
                    <a:noFill/>
                    <a:ln>
                      <a:noFill/>
                    </a:ln>
                  </pic:spPr>
                </pic:pic>
              </a:graphicData>
            </a:graphic>
          </wp:inline>
        </w:drawing>
      </w:r>
    </w:p>
    <w:p w14:paraId="0675A38E" w14:textId="2AFB6100" w:rsidR="001E4622" w:rsidRPr="001E4622" w:rsidRDefault="001E4622" w:rsidP="001E4622">
      <w:pPr>
        <w:pStyle w:val="ListParagraph"/>
        <w:spacing w:after="0" w:line="240" w:lineRule="auto"/>
        <w:ind w:left="1066"/>
        <w:rPr>
          <w:rFonts w:ascii="Calibri" w:eastAsia="Times New Roman" w:hAnsi="Calibri" w:cs="Calibri"/>
          <w:kern w:val="0"/>
          <w:lang w:eastAsia="es-BO"/>
          <w14:ligatures w14:val="none"/>
        </w:rPr>
      </w:pPr>
      <w:r w:rsidRPr="001E4622">
        <w:rPr>
          <w:noProof/>
          <w:lang w:eastAsia="es-BO"/>
        </w:rPr>
        <w:drawing>
          <wp:inline distT="0" distB="0" distL="0" distR="0" wp14:anchorId="45729912" wp14:editId="6A3431BD">
            <wp:extent cx="1424940" cy="396240"/>
            <wp:effectExtent l="0" t="0" r="3810" b="3810"/>
            <wp:docPr id="500014962" name="Picture 8" descr="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4940" cy="396240"/>
                    </a:xfrm>
                    <a:prstGeom prst="rect">
                      <a:avLst/>
                    </a:prstGeom>
                    <a:noFill/>
                    <a:ln>
                      <a:noFill/>
                    </a:ln>
                  </pic:spPr>
                </pic:pic>
              </a:graphicData>
            </a:graphic>
          </wp:inline>
        </w:drawing>
      </w:r>
    </w:p>
    <w:p w14:paraId="53D4F332" w14:textId="77777777" w:rsidR="00982686" w:rsidRDefault="00982686" w:rsidP="00982686">
      <w:pPr>
        <w:spacing w:after="11" w:line="252" w:lineRule="auto"/>
        <w:ind w:left="706"/>
        <w:jc w:val="both"/>
      </w:pPr>
    </w:p>
    <w:p w14:paraId="36AE6BEA" w14:textId="77777777" w:rsidR="00AE4640" w:rsidRPr="003F622A" w:rsidRDefault="00AE4640" w:rsidP="00AE4640">
      <w:pPr>
        <w:numPr>
          <w:ilvl w:val="0"/>
          <w:numId w:val="4"/>
        </w:numPr>
        <w:spacing w:after="11" w:line="252" w:lineRule="auto"/>
        <w:ind w:hanging="360"/>
        <w:jc w:val="both"/>
      </w:pPr>
      <w:r>
        <w:t>Calcule la varianza de X</w:t>
      </w:r>
      <w:r>
        <w:rPr>
          <w:rFonts w:ascii="Calibri" w:eastAsia="Calibri" w:hAnsi="Calibri" w:cs="Calibri"/>
        </w:rPr>
        <w:t xml:space="preserve"> </w:t>
      </w:r>
    </w:p>
    <w:p w14:paraId="69FCA522" w14:textId="3DA4348C" w:rsidR="003F622A" w:rsidRPr="003F622A" w:rsidRDefault="003F622A" w:rsidP="003F622A">
      <w:pPr>
        <w:pStyle w:val="ListParagraph"/>
        <w:spacing w:after="0" w:line="240" w:lineRule="auto"/>
        <w:ind w:left="1066"/>
        <w:rPr>
          <w:rFonts w:ascii="Calibri" w:eastAsia="Times New Roman" w:hAnsi="Calibri" w:cs="Calibri"/>
          <w:kern w:val="0"/>
          <w:lang w:eastAsia="es-BO"/>
          <w14:ligatures w14:val="none"/>
        </w:rPr>
      </w:pPr>
      <w:r w:rsidRPr="003F622A">
        <w:rPr>
          <w:noProof/>
          <w:lang w:eastAsia="es-BO"/>
        </w:rPr>
        <w:drawing>
          <wp:inline distT="0" distB="0" distL="0" distR="0" wp14:anchorId="613C8664" wp14:editId="09354166">
            <wp:extent cx="5029200" cy="4091940"/>
            <wp:effectExtent l="0" t="0" r="0" b="3810"/>
            <wp:docPr id="788287362" name="Picture 1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4091940"/>
                    </a:xfrm>
                    <a:prstGeom prst="rect">
                      <a:avLst/>
                    </a:prstGeom>
                    <a:noFill/>
                    <a:ln>
                      <a:noFill/>
                    </a:ln>
                  </pic:spPr>
                </pic:pic>
              </a:graphicData>
            </a:graphic>
          </wp:inline>
        </w:drawing>
      </w:r>
    </w:p>
    <w:p w14:paraId="7136A9BE" w14:textId="77777777" w:rsidR="00AE4640" w:rsidRDefault="00AE4640">
      <w:pPr>
        <w:spacing w:after="107"/>
        <w:ind w:left="2"/>
      </w:pPr>
      <w:r>
        <w:rPr>
          <w:rFonts w:ascii="Calibri" w:eastAsia="Calibri" w:hAnsi="Calibri" w:cs="Calibri"/>
          <w:b/>
          <w:sz w:val="32"/>
        </w:rPr>
        <w:lastRenderedPageBreak/>
        <w:t>RESUMEN TEÓRICO Y FÓRMULAS:</w:t>
      </w:r>
      <w:r>
        <w:rPr>
          <w:rFonts w:ascii="Calibri" w:eastAsia="Calibri" w:hAnsi="Calibri" w:cs="Calibri"/>
          <w:sz w:val="32"/>
        </w:rPr>
        <w:t xml:space="preserve"> </w:t>
      </w:r>
      <w:r>
        <w:rPr>
          <w:rFonts w:ascii="Calibri" w:eastAsia="Calibri" w:hAnsi="Calibri" w:cs="Calibri"/>
        </w:rPr>
        <w:t xml:space="preserve"> </w:t>
      </w:r>
    </w:p>
    <w:p w14:paraId="591ACDBE" w14:textId="77777777" w:rsidR="00AE4640" w:rsidRDefault="00AE4640">
      <w:pPr>
        <w:spacing w:after="278" w:line="254" w:lineRule="auto"/>
        <w:ind w:left="-3"/>
      </w:pPr>
      <w:r>
        <w:rPr>
          <w:rFonts w:ascii="Calibri" w:eastAsia="Calibri" w:hAnsi="Calibri" w:cs="Calibri"/>
          <w:i/>
        </w:rPr>
        <w:t xml:space="preserve">Una variable aleatoria X es una función real, que asocia un valor numérico a cada evento del espacio muestral asociado a un cierto experimento aleatorio. </w:t>
      </w:r>
      <w:r>
        <w:rPr>
          <w:rFonts w:ascii="Calibri" w:eastAsia="Calibri" w:hAnsi="Calibri" w:cs="Calibri"/>
        </w:rPr>
        <w:t xml:space="preserve"> </w:t>
      </w:r>
    </w:p>
    <w:p w14:paraId="7453C544" w14:textId="77777777" w:rsidR="00AE4640" w:rsidRDefault="00AE4640">
      <w:pPr>
        <w:spacing w:after="10"/>
        <w:ind w:left="21"/>
      </w:pPr>
      <w:r>
        <w:rPr>
          <w:rFonts w:ascii="Calibri" w:eastAsia="Calibri" w:hAnsi="Calibri" w:cs="Calibri"/>
          <w:b/>
        </w:rPr>
        <w:t xml:space="preserve">Variables Aleatorias Discretas: </w:t>
      </w:r>
      <w:r>
        <w:rPr>
          <w:rFonts w:ascii="Calibri" w:eastAsia="Calibri" w:hAnsi="Calibri" w:cs="Calibri"/>
        </w:rPr>
        <w:t xml:space="preserve"> </w:t>
      </w:r>
    </w:p>
    <w:p w14:paraId="4CC3BA56" w14:textId="77777777" w:rsidR="00AE4640" w:rsidRDefault="00AE4640">
      <w:pPr>
        <w:ind w:left="21"/>
      </w:pPr>
      <w:r>
        <w:rPr>
          <w:rFonts w:ascii="Calibri" w:eastAsia="Calibri" w:hAnsi="Calibri" w:cs="Calibri"/>
        </w:rPr>
        <w:t xml:space="preserve">Si </w:t>
      </w:r>
      <w:r>
        <w:rPr>
          <w:rFonts w:ascii="Cambria Math" w:eastAsia="Cambria Math" w:hAnsi="Cambria Math" w:cs="Cambria Math"/>
        </w:rPr>
        <w:t>𝑋𝑋</w:t>
      </w:r>
      <w:r>
        <w:rPr>
          <w:rFonts w:ascii="Calibri" w:eastAsia="Calibri" w:hAnsi="Calibri" w:cs="Calibri"/>
        </w:rPr>
        <w:t xml:space="preserve"> </w:t>
      </w:r>
      <w:r>
        <w:t xml:space="preserve">es una v.a. discreta con recorrido </w:t>
      </w:r>
      <w:r>
        <w:rPr>
          <w:rFonts w:ascii="Cambria Math" w:eastAsia="Cambria Math" w:hAnsi="Cambria Math" w:cs="Cambria Math"/>
        </w:rPr>
        <w:t>{𝑥𝑥</w:t>
      </w:r>
      <w:r>
        <w:rPr>
          <w:rFonts w:ascii="Cambria Math" w:eastAsia="Cambria Math" w:hAnsi="Cambria Math" w:cs="Cambria Math"/>
          <w:vertAlign w:val="subscript"/>
        </w:rPr>
        <w:t>1</w:t>
      </w:r>
      <w:r>
        <w:rPr>
          <w:rFonts w:ascii="Cambria Math" w:eastAsia="Cambria Math" w:hAnsi="Cambria Math" w:cs="Cambria Math"/>
        </w:rPr>
        <w:t>, 𝑥𝑥</w:t>
      </w:r>
      <w:r>
        <w:rPr>
          <w:rFonts w:ascii="Cambria Math" w:eastAsia="Cambria Math" w:hAnsi="Cambria Math" w:cs="Cambria Math"/>
          <w:vertAlign w:val="subscript"/>
        </w:rPr>
        <w:t>2</w:t>
      </w:r>
      <w:r>
        <w:rPr>
          <w:rFonts w:ascii="Cambria Math" w:eastAsia="Cambria Math" w:hAnsi="Cambria Math" w:cs="Cambria Math"/>
        </w:rPr>
        <w:t>, … , 𝑥𝑥</w:t>
      </w:r>
      <w:r>
        <w:rPr>
          <w:rFonts w:ascii="Cambria Math" w:eastAsia="Cambria Math" w:hAnsi="Cambria Math" w:cs="Cambria Math"/>
          <w:vertAlign w:val="subscript"/>
        </w:rPr>
        <w:t>𝑘𝑘</w:t>
      </w:r>
      <w:r>
        <w:rPr>
          <w:rFonts w:ascii="Cambria Math" w:eastAsia="Cambria Math" w:hAnsi="Cambria Math" w:cs="Cambria Math"/>
        </w:rPr>
        <w:t>}</w:t>
      </w:r>
      <w:r>
        <w:t xml:space="preserve">, su distribución de probabilidad puede escribirse como: </w:t>
      </w:r>
      <w:r>
        <w:rPr>
          <w:rFonts w:ascii="Calibri" w:eastAsia="Calibri" w:hAnsi="Calibri" w:cs="Calibri"/>
        </w:rPr>
        <w:t xml:space="preserve"> </w:t>
      </w:r>
    </w:p>
    <w:p w14:paraId="0BD0602B" w14:textId="77777777" w:rsidR="00AE4640" w:rsidRDefault="00AE4640">
      <w:pPr>
        <w:spacing w:after="306"/>
        <w:ind w:left="-3"/>
      </w:pPr>
      <w:r>
        <w:rPr>
          <w:rFonts w:ascii="Cambria Math" w:eastAsia="Cambria Math" w:hAnsi="Cambria Math" w:cs="Cambria Math"/>
        </w:rPr>
        <w:t>𝑓𝑓(𝑥𝑥</w:t>
      </w:r>
      <w:r>
        <w:rPr>
          <w:rFonts w:ascii="Cambria Math" w:eastAsia="Cambria Math" w:hAnsi="Cambria Math" w:cs="Cambria Math"/>
          <w:vertAlign w:val="subscript"/>
        </w:rPr>
        <w:t>𝑖𝑖</w:t>
      </w:r>
      <w:r>
        <w:rPr>
          <w:rFonts w:ascii="Cambria Math" w:eastAsia="Cambria Math" w:hAnsi="Cambria Math" w:cs="Cambria Math"/>
        </w:rPr>
        <w:t>) = 𝑃𝑃(𝑋𝑋 = 𝑥𝑥</w:t>
      </w:r>
      <w:r>
        <w:rPr>
          <w:rFonts w:ascii="Cambria Math" w:eastAsia="Cambria Math" w:hAnsi="Cambria Math" w:cs="Cambria Math"/>
          <w:vertAlign w:val="subscript"/>
        </w:rPr>
        <w:t>𝑖𝑖</w:t>
      </w:r>
      <w:r>
        <w:rPr>
          <w:rFonts w:ascii="Cambria Math" w:eastAsia="Cambria Math" w:hAnsi="Cambria Math" w:cs="Cambria Math"/>
        </w:rPr>
        <w:t>) = 𝑝𝑝</w:t>
      </w:r>
      <w:r>
        <w:rPr>
          <w:rFonts w:ascii="Cambria Math" w:eastAsia="Cambria Math" w:hAnsi="Cambria Math" w:cs="Cambria Math"/>
          <w:vertAlign w:val="subscript"/>
        </w:rPr>
        <w:t>𝑖𝑖</w:t>
      </w:r>
      <w:r>
        <w:rPr>
          <w:rFonts w:ascii="Calibri" w:eastAsia="Calibri" w:hAnsi="Calibri" w:cs="Calibri"/>
        </w:rPr>
        <w:t xml:space="preserve">        para </w:t>
      </w:r>
      <w:r>
        <w:rPr>
          <w:rFonts w:ascii="Cambria Math" w:eastAsia="Cambria Math" w:hAnsi="Cambria Math" w:cs="Cambria Math"/>
        </w:rPr>
        <w:t>𝑖𝑖 = 1, 2, … , 𝑘𝑘</w:t>
      </w:r>
      <w:r>
        <w:rPr>
          <w:rFonts w:ascii="Calibri" w:eastAsia="Calibri" w:hAnsi="Calibri" w:cs="Calibri"/>
        </w:rPr>
        <w:t xml:space="preserve">  </w:t>
      </w:r>
    </w:p>
    <w:p w14:paraId="54060CD0" w14:textId="77777777" w:rsidR="00AE4640" w:rsidRDefault="00AE4640">
      <w:pPr>
        <w:spacing w:after="390"/>
        <w:ind w:left="21" w:right="98"/>
      </w:pPr>
      <w:r>
        <w:t xml:space="preserve">La función de probabilidad (o función de cuana o de masa de probabilidad) proporciona la candad de probabilidad que corresponde a cada valor de la v.a. discreta </w:t>
      </w:r>
      <w:r>
        <w:rPr>
          <w:rFonts w:ascii="Cambria Math" w:eastAsia="Cambria Math" w:hAnsi="Cambria Math" w:cs="Cambria Math"/>
        </w:rPr>
        <w:t>𝑋𝑋</w:t>
      </w:r>
      <w:r>
        <w:t xml:space="preserve">. Las dos propiedades que debe cumplir una función real de variable real para ser función de probabilidad son: </w:t>
      </w:r>
      <w:r>
        <w:rPr>
          <w:rFonts w:ascii="Calibri" w:eastAsia="Calibri" w:hAnsi="Calibri" w:cs="Calibri"/>
        </w:rPr>
        <w:t xml:space="preserve"> </w:t>
      </w:r>
    </w:p>
    <w:p w14:paraId="07267470" w14:textId="77777777" w:rsidR="00AE4640" w:rsidRDefault="00AE4640">
      <w:pPr>
        <w:numPr>
          <w:ilvl w:val="0"/>
          <w:numId w:val="5"/>
        </w:numPr>
        <w:spacing w:after="87"/>
        <w:ind w:hanging="360"/>
      </w:pPr>
      <w:r>
        <w:rPr>
          <w:noProof/>
        </w:rPr>
        <w:drawing>
          <wp:inline distT="0" distB="0" distL="0" distR="0" wp14:anchorId="19B7800F" wp14:editId="2FB871CD">
            <wp:extent cx="588264" cy="146304"/>
            <wp:effectExtent l="0" t="0" r="0" b="0"/>
            <wp:docPr id="7998" name="Picture 7998"/>
            <wp:cNvGraphicFramePr/>
            <a:graphic xmlns:a="http://schemas.openxmlformats.org/drawingml/2006/main">
              <a:graphicData uri="http://schemas.openxmlformats.org/drawingml/2006/picture">
                <pic:pic xmlns:pic="http://schemas.openxmlformats.org/drawingml/2006/picture">
                  <pic:nvPicPr>
                    <pic:cNvPr id="7998" name="Picture 7998"/>
                    <pic:cNvPicPr/>
                  </pic:nvPicPr>
                  <pic:blipFill>
                    <a:blip r:embed="rId34"/>
                    <a:stretch>
                      <a:fillRect/>
                    </a:stretch>
                  </pic:blipFill>
                  <pic:spPr>
                    <a:xfrm>
                      <a:off x="0" y="0"/>
                      <a:ext cx="588264" cy="146304"/>
                    </a:xfrm>
                    <a:prstGeom prst="rect">
                      <a:avLst/>
                    </a:prstGeom>
                  </pic:spPr>
                </pic:pic>
              </a:graphicData>
            </a:graphic>
          </wp:inline>
        </w:drawing>
      </w:r>
      <w:r>
        <w:rPr>
          <w:rFonts w:ascii="Calibri" w:eastAsia="Calibri" w:hAnsi="Calibri" w:cs="Calibri"/>
        </w:rPr>
        <w:t xml:space="preserve"> para </w:t>
      </w:r>
      <w:r>
        <w:rPr>
          <w:rFonts w:ascii="Cambria Math" w:eastAsia="Cambria Math" w:hAnsi="Cambria Math" w:cs="Cambria Math"/>
        </w:rPr>
        <w:t>𝑖𝑖 = 1,2, … , 𝑘𝑘</w:t>
      </w:r>
      <w:r>
        <w:rPr>
          <w:rFonts w:ascii="Calibri" w:eastAsia="Calibri" w:hAnsi="Calibri" w:cs="Calibri"/>
        </w:rPr>
        <w:t xml:space="preserve"> </w:t>
      </w:r>
    </w:p>
    <w:p w14:paraId="694D9D3D" w14:textId="77777777" w:rsidR="00AE4640" w:rsidRDefault="00AE4640" w:rsidP="00AE4640">
      <w:pPr>
        <w:numPr>
          <w:ilvl w:val="0"/>
          <w:numId w:val="5"/>
        </w:numPr>
        <w:spacing w:after="466" w:line="252" w:lineRule="auto"/>
        <w:ind w:hanging="360"/>
      </w:pPr>
      <w:r>
        <w:rPr>
          <w:noProof/>
        </w:rPr>
        <w:drawing>
          <wp:inline distT="0" distB="0" distL="0" distR="0" wp14:anchorId="51F2A1B5" wp14:editId="64328D98">
            <wp:extent cx="932688" cy="149352"/>
            <wp:effectExtent l="0" t="0" r="0" b="0"/>
            <wp:docPr id="7999" name="Picture 7999"/>
            <wp:cNvGraphicFramePr/>
            <a:graphic xmlns:a="http://schemas.openxmlformats.org/drawingml/2006/main">
              <a:graphicData uri="http://schemas.openxmlformats.org/drawingml/2006/picture">
                <pic:pic xmlns:pic="http://schemas.openxmlformats.org/drawingml/2006/picture">
                  <pic:nvPicPr>
                    <pic:cNvPr id="7999" name="Picture 7999"/>
                    <pic:cNvPicPr/>
                  </pic:nvPicPr>
                  <pic:blipFill>
                    <a:blip r:embed="rId35"/>
                    <a:stretch>
                      <a:fillRect/>
                    </a:stretch>
                  </pic:blipFill>
                  <pic:spPr>
                    <a:xfrm>
                      <a:off x="0" y="0"/>
                      <a:ext cx="932688" cy="149352"/>
                    </a:xfrm>
                    <a:prstGeom prst="rect">
                      <a:avLst/>
                    </a:prstGeom>
                  </pic:spPr>
                </pic:pic>
              </a:graphicData>
            </a:graphic>
          </wp:inline>
        </w:drawing>
      </w:r>
      <w:r>
        <w:rPr>
          <w:rFonts w:ascii="Calibri" w:eastAsia="Calibri" w:hAnsi="Calibri" w:cs="Calibri"/>
        </w:rPr>
        <w:t xml:space="preserve">  </w:t>
      </w:r>
    </w:p>
    <w:p w14:paraId="619621F9" w14:textId="77777777" w:rsidR="00AE4640" w:rsidRDefault="00AE4640">
      <w:pPr>
        <w:spacing w:after="279"/>
        <w:ind w:left="106"/>
      </w:pPr>
      <w:r>
        <w:t xml:space="preserve">La primera condición establece simplemente que las probabilidades no pueden ser negavas. La segunda condición nos dice que la suma de toda la masa de probabilidad debe ser igual a la unidad.  </w:t>
      </w:r>
      <w:r>
        <w:rPr>
          <w:rFonts w:ascii="Calibri" w:eastAsia="Calibri" w:hAnsi="Calibri" w:cs="Calibri"/>
        </w:rPr>
        <w:t xml:space="preserve"> </w:t>
      </w:r>
    </w:p>
    <w:p w14:paraId="57A22E1D" w14:textId="77777777" w:rsidR="00AE4640" w:rsidRDefault="00AE4640">
      <w:pPr>
        <w:spacing w:after="429"/>
        <w:ind w:left="106"/>
      </w:pPr>
      <w:r>
        <w:t xml:space="preserve">Una función de probabilidad puede expresarse de tres maneras disntas: una tabla en la que se recoja valor vs probabilidad, una expresión matemáca de la función </w:t>
      </w:r>
      <w:r>
        <w:rPr>
          <w:rFonts w:ascii="Cambria Math" w:eastAsia="Cambria Math" w:hAnsi="Cambria Math" w:cs="Cambria Math"/>
        </w:rPr>
        <w:t>𝑓𝑓(𝑥𝑥)</w:t>
      </w:r>
      <w:r>
        <w:t xml:space="preserve">, o una gráfica llamada Diagrama de Barras. </w:t>
      </w:r>
      <w:r>
        <w:rPr>
          <w:rFonts w:ascii="Calibri" w:eastAsia="Calibri" w:hAnsi="Calibri" w:cs="Calibri"/>
        </w:rPr>
        <w:t xml:space="preserve"> </w:t>
      </w:r>
    </w:p>
    <w:p w14:paraId="03CFF484" w14:textId="77777777" w:rsidR="00AE4640" w:rsidRDefault="00AE4640">
      <w:pPr>
        <w:spacing w:after="3"/>
        <w:ind w:left="106"/>
      </w:pPr>
      <w:r>
        <w:rPr>
          <w:rFonts w:ascii="Calibri" w:eastAsia="Calibri" w:hAnsi="Calibri" w:cs="Calibri"/>
          <w:b/>
        </w:rPr>
        <w:t xml:space="preserve">Variables Aleatorias Connuas: </w:t>
      </w:r>
      <w:r>
        <w:rPr>
          <w:rFonts w:ascii="Calibri" w:eastAsia="Calibri" w:hAnsi="Calibri" w:cs="Calibri"/>
        </w:rPr>
        <w:t xml:space="preserve"> </w:t>
      </w:r>
    </w:p>
    <w:p w14:paraId="5BE42798" w14:textId="77777777" w:rsidR="00AE4640" w:rsidRDefault="00AE4640">
      <w:pPr>
        <w:ind w:left="106"/>
      </w:pPr>
      <w:r>
        <w:t xml:space="preserve">En el caso de una v.a. connua, la distribución de probabilidad no puede darse para valores puntuales ya que ésta toma un número infinito no numerable de valores para un subconjunto de la recta real. </w:t>
      </w:r>
      <w:r>
        <w:rPr>
          <w:rFonts w:ascii="Calibri" w:eastAsia="Calibri" w:hAnsi="Calibri" w:cs="Calibri"/>
        </w:rPr>
        <w:t xml:space="preserve"> </w:t>
      </w:r>
    </w:p>
    <w:p w14:paraId="5ACFE289" w14:textId="77777777" w:rsidR="00AE4640" w:rsidRDefault="00AE4640">
      <w:pPr>
        <w:ind w:left="21"/>
      </w:pPr>
      <w:r>
        <w:t xml:space="preserve">Los valores hay que agruparlos en intervalos </w:t>
      </w:r>
      <w:r>
        <w:rPr>
          <w:rFonts w:ascii="Calibri" w:eastAsia="Calibri" w:hAnsi="Calibri" w:cs="Calibri"/>
          <w:i/>
        </w:rPr>
        <w:t>exhaustivos y mutuamente excluyentes</w:t>
      </w:r>
      <w:r>
        <w:t xml:space="preserve">. A cada intervalo se le asignará una probabilidad y su representación gráfica será un </w:t>
      </w:r>
      <w:r>
        <w:rPr>
          <w:rFonts w:ascii="Calibri" w:eastAsia="Calibri" w:hAnsi="Calibri" w:cs="Calibri"/>
          <w:b/>
        </w:rPr>
        <w:t>Histograma</w:t>
      </w:r>
      <w:r>
        <w:t>. El área de cada rectángulo que ene por base un intervalo concreto será la probabilidad de que la variable tome valores en ese intervalo. Si hacemos una línea connua sobre el perfil de ese histograma, a esa línea (bajo la cual se encierra toda la masa</w:t>
      </w:r>
      <w:r>
        <w:rPr>
          <w:rFonts w:ascii="Calibri" w:eastAsia="Calibri" w:hAnsi="Calibri" w:cs="Calibri"/>
        </w:rPr>
        <w:t xml:space="preserve"> </w:t>
      </w:r>
      <w:r>
        <w:t xml:space="preserve">de probabilidad), se le llama </w:t>
      </w:r>
      <w:r>
        <w:rPr>
          <w:rFonts w:ascii="Calibri" w:eastAsia="Calibri" w:hAnsi="Calibri" w:cs="Calibri"/>
          <w:b/>
        </w:rPr>
        <w:t>función de densidad</w:t>
      </w:r>
      <w:r>
        <w:rPr>
          <w:rFonts w:ascii="Calibri" w:eastAsia="Calibri" w:hAnsi="Calibri" w:cs="Calibri"/>
        </w:rPr>
        <w:t xml:space="preserve"> </w:t>
      </w:r>
      <w:r>
        <w:t xml:space="preserve">de una v.a. connua. La función de densidad no proporciona directamente probabilidades, sino densidades de probabilidad, y el área bajo esa función es igual a la unidad. Propiedades: </w:t>
      </w:r>
      <w:r>
        <w:rPr>
          <w:rFonts w:ascii="Calibri" w:eastAsia="Calibri" w:hAnsi="Calibri" w:cs="Calibri"/>
        </w:rPr>
        <w:t xml:space="preserve"> </w:t>
      </w:r>
    </w:p>
    <w:p w14:paraId="74328652" w14:textId="77777777" w:rsidR="00AE4640" w:rsidRDefault="00AE4640">
      <w:pPr>
        <w:spacing w:after="0"/>
        <w:ind w:left="10" w:right="54"/>
        <w:jc w:val="right"/>
      </w:pPr>
      <w:r>
        <w:rPr>
          <w:rFonts w:ascii="Calibri" w:eastAsia="Calibri" w:hAnsi="Calibri" w:cs="Calibri"/>
          <w:i/>
        </w:rPr>
        <w:t xml:space="preserve">(1) </w:t>
      </w:r>
      <w:r>
        <w:rPr>
          <w:noProof/>
        </w:rPr>
        <w:drawing>
          <wp:inline distT="0" distB="0" distL="0" distR="0" wp14:anchorId="026EEF31" wp14:editId="74DADEA6">
            <wp:extent cx="554736" cy="146304"/>
            <wp:effectExtent l="0" t="0" r="0" b="0"/>
            <wp:docPr id="8000" name="Picture 8000"/>
            <wp:cNvGraphicFramePr/>
            <a:graphic xmlns:a="http://schemas.openxmlformats.org/drawingml/2006/main">
              <a:graphicData uri="http://schemas.openxmlformats.org/drawingml/2006/picture">
                <pic:pic xmlns:pic="http://schemas.openxmlformats.org/drawingml/2006/picture">
                  <pic:nvPicPr>
                    <pic:cNvPr id="8000" name="Picture 8000"/>
                    <pic:cNvPicPr/>
                  </pic:nvPicPr>
                  <pic:blipFill>
                    <a:blip r:embed="rId36"/>
                    <a:stretch>
                      <a:fillRect/>
                    </a:stretch>
                  </pic:blipFill>
                  <pic:spPr>
                    <a:xfrm>
                      <a:off x="0" y="0"/>
                      <a:ext cx="554736" cy="146304"/>
                    </a:xfrm>
                    <a:prstGeom prst="rect">
                      <a:avLst/>
                    </a:prstGeom>
                  </pic:spPr>
                </pic:pic>
              </a:graphicData>
            </a:graphic>
          </wp:inline>
        </w:drawing>
      </w:r>
      <w:r>
        <w:rPr>
          <w:rFonts w:ascii="Calibri" w:eastAsia="Calibri" w:hAnsi="Calibri" w:cs="Calibri"/>
        </w:rPr>
        <w:t xml:space="preserve">   </w:t>
      </w:r>
      <w:r>
        <w:t>,</w:t>
      </w:r>
      <w:r>
        <w:rPr>
          <w:noProof/>
        </w:rPr>
        <w:drawing>
          <wp:inline distT="0" distB="0" distL="0" distR="0" wp14:anchorId="0B9C7AD3" wp14:editId="0D20A614">
            <wp:extent cx="228600" cy="67056"/>
            <wp:effectExtent l="0" t="0" r="0" b="0"/>
            <wp:docPr id="8001" name="Picture 8001"/>
            <wp:cNvGraphicFramePr/>
            <a:graphic xmlns:a="http://schemas.openxmlformats.org/drawingml/2006/main">
              <a:graphicData uri="http://schemas.openxmlformats.org/drawingml/2006/picture">
                <pic:pic xmlns:pic="http://schemas.openxmlformats.org/drawingml/2006/picture">
                  <pic:nvPicPr>
                    <pic:cNvPr id="8001" name="Picture 8001"/>
                    <pic:cNvPicPr/>
                  </pic:nvPicPr>
                  <pic:blipFill>
                    <a:blip r:embed="rId37"/>
                    <a:stretch>
                      <a:fillRect/>
                    </a:stretch>
                  </pic:blipFill>
                  <pic:spPr>
                    <a:xfrm>
                      <a:off x="0" y="0"/>
                      <a:ext cx="228600" cy="67056"/>
                    </a:xfrm>
                    <a:prstGeom prst="rect">
                      <a:avLst/>
                    </a:prstGeom>
                  </pic:spPr>
                </pic:pic>
              </a:graphicData>
            </a:graphic>
          </wp:inline>
        </w:drawing>
      </w:r>
      <w:r>
        <w:rPr>
          <w:rFonts w:ascii="Cambria Math" w:eastAsia="Cambria Math" w:hAnsi="Cambria Math" w:cs="Cambria Math"/>
        </w:rPr>
        <w:t xml:space="preserve"> &lt; 𝑥𝑥</w:t>
      </w:r>
      <w:r>
        <w:rPr>
          <w:noProof/>
        </w:rPr>
        <w:drawing>
          <wp:inline distT="0" distB="0" distL="0" distR="0" wp14:anchorId="3890144C" wp14:editId="0A6788F2">
            <wp:extent cx="374904" cy="100584"/>
            <wp:effectExtent l="0" t="0" r="0" b="0"/>
            <wp:docPr id="8002" name="Picture 8002"/>
            <wp:cNvGraphicFramePr/>
            <a:graphic xmlns:a="http://schemas.openxmlformats.org/drawingml/2006/main">
              <a:graphicData uri="http://schemas.openxmlformats.org/drawingml/2006/picture">
                <pic:pic xmlns:pic="http://schemas.openxmlformats.org/drawingml/2006/picture">
                  <pic:nvPicPr>
                    <pic:cNvPr id="8002" name="Picture 8002"/>
                    <pic:cNvPicPr/>
                  </pic:nvPicPr>
                  <pic:blipFill>
                    <a:blip r:embed="rId38"/>
                    <a:stretch>
                      <a:fillRect/>
                    </a:stretch>
                  </pic:blipFill>
                  <pic:spPr>
                    <a:xfrm>
                      <a:off x="0" y="0"/>
                      <a:ext cx="374904" cy="100584"/>
                    </a:xfrm>
                    <a:prstGeom prst="rect">
                      <a:avLst/>
                    </a:prstGeom>
                  </pic:spPr>
                </pic:pic>
              </a:graphicData>
            </a:graphic>
          </wp:inline>
        </w:drawing>
      </w:r>
      <w:r>
        <w:rPr>
          <w:rFonts w:ascii="Calibri" w:eastAsia="Calibri" w:hAnsi="Calibri" w:cs="Calibri"/>
        </w:rPr>
        <w:t xml:space="preserve">  </w:t>
      </w:r>
      <w:r>
        <w:rPr>
          <w:rFonts w:ascii="Calibri" w:eastAsia="Calibri" w:hAnsi="Calibri" w:cs="Calibri"/>
          <w:i/>
        </w:rPr>
        <w:t>(implica que la densidad de probabilidad es positiva)</w:t>
      </w:r>
      <w:r>
        <w:rPr>
          <w:rFonts w:ascii="Calibri" w:eastAsia="Calibri" w:hAnsi="Calibri" w:cs="Calibri"/>
        </w:rPr>
        <w:t xml:space="preserve"> </w:t>
      </w:r>
    </w:p>
    <w:p w14:paraId="5157EED9" w14:textId="77777777" w:rsidR="00AE4640" w:rsidRDefault="00AE4640">
      <w:pPr>
        <w:spacing w:after="0"/>
        <w:ind w:left="10" w:right="54"/>
        <w:jc w:val="right"/>
      </w:pPr>
      <w:r>
        <w:rPr>
          <w:noProof/>
        </w:rPr>
        <w:drawing>
          <wp:inline distT="0" distB="0" distL="0" distR="0" wp14:anchorId="40FD5D84" wp14:editId="52F9743B">
            <wp:extent cx="1264920" cy="21336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39"/>
                    <a:stretch>
                      <a:fillRect/>
                    </a:stretch>
                  </pic:blipFill>
                  <pic:spPr>
                    <a:xfrm>
                      <a:off x="0" y="0"/>
                      <a:ext cx="1264920" cy="213360"/>
                    </a:xfrm>
                    <a:prstGeom prst="rect">
                      <a:avLst/>
                    </a:prstGeom>
                  </pic:spPr>
                </pic:pic>
              </a:graphicData>
            </a:graphic>
          </wp:inline>
        </w:drawing>
      </w:r>
      <w:r>
        <w:rPr>
          <w:rFonts w:ascii="Calibri" w:eastAsia="Calibri" w:hAnsi="Calibri" w:cs="Calibri"/>
          <w:i/>
        </w:rPr>
        <w:t>(implica que el área bajo la curva y por encima del eje de</w:t>
      </w:r>
      <w:r>
        <w:rPr>
          <w:rFonts w:ascii="Calibri" w:eastAsia="Calibri" w:hAnsi="Calibri" w:cs="Calibri"/>
        </w:rPr>
        <w:t xml:space="preserve"> </w:t>
      </w:r>
    </w:p>
    <w:p w14:paraId="3572ECCD" w14:textId="77777777" w:rsidR="00AE4640" w:rsidRDefault="00AE4640">
      <w:pPr>
        <w:spacing w:after="278" w:line="254" w:lineRule="auto"/>
        <w:ind w:left="742"/>
      </w:pPr>
      <w:r>
        <w:rPr>
          <w:rFonts w:ascii="Calibri" w:eastAsia="Calibri" w:hAnsi="Calibri" w:cs="Calibri"/>
          <w:i/>
        </w:rPr>
        <w:t>abscisas es igual a la unidad)</w:t>
      </w:r>
      <w:r>
        <w:rPr>
          <w:rFonts w:ascii="Calibri" w:eastAsia="Calibri" w:hAnsi="Calibri" w:cs="Calibri"/>
        </w:rPr>
        <w:t xml:space="preserve"> </w:t>
      </w:r>
    </w:p>
    <w:p w14:paraId="14F33284" w14:textId="77777777" w:rsidR="00AE4640" w:rsidRDefault="00AE4640">
      <w:pPr>
        <w:ind w:left="21"/>
      </w:pPr>
      <w:r>
        <w:lastRenderedPageBreak/>
        <w:t xml:space="preserve">Obtención a parr de la </w:t>
      </w:r>
      <w:r>
        <w:rPr>
          <w:rFonts w:ascii="Cambria Math" w:eastAsia="Cambria Math" w:hAnsi="Cambria Math" w:cs="Cambria Math"/>
        </w:rPr>
        <w:t>𝑓𝑓(𝑥𝑥)</w:t>
      </w:r>
      <w:r>
        <w:rPr>
          <w:rFonts w:ascii="Calibri" w:eastAsia="Calibri" w:hAnsi="Calibri" w:cs="Calibri"/>
        </w:rPr>
        <w:t xml:space="preserve"> </w:t>
      </w:r>
      <w:r>
        <w:t xml:space="preserve">de la probabilidad de que </w:t>
      </w:r>
      <w:r>
        <w:rPr>
          <w:rFonts w:ascii="Cambria Math" w:eastAsia="Cambria Math" w:hAnsi="Cambria Math" w:cs="Cambria Math"/>
        </w:rPr>
        <w:t>𝑋𝑋</w:t>
      </w:r>
      <w:r>
        <w:rPr>
          <w:rFonts w:ascii="Calibri" w:eastAsia="Calibri" w:hAnsi="Calibri" w:cs="Calibri"/>
        </w:rPr>
        <w:t xml:space="preserve"> </w:t>
      </w:r>
      <w:r>
        <w:t xml:space="preserve">tome valores dentro de un determinado intervalo </w:t>
      </w:r>
      <w:r>
        <w:rPr>
          <w:rFonts w:ascii="Cambria Math" w:eastAsia="Cambria Math" w:hAnsi="Cambria Math" w:cs="Cambria Math"/>
        </w:rPr>
        <w:t>[𝑎𝑎, 𝑏𝑏]</w:t>
      </w:r>
      <w:r>
        <w:t xml:space="preserve">: </w:t>
      </w:r>
      <w:r>
        <w:rPr>
          <w:rFonts w:ascii="Calibri" w:eastAsia="Calibri" w:hAnsi="Calibri" w:cs="Calibri"/>
        </w:rPr>
        <w:t xml:space="preserve"> </w:t>
      </w:r>
    </w:p>
    <w:p w14:paraId="50E5B4B7" w14:textId="77777777" w:rsidR="00AE4640" w:rsidRDefault="00AE4640">
      <w:pPr>
        <w:spacing w:after="3"/>
        <w:ind w:left="1464" w:right="776"/>
        <w:jc w:val="center"/>
      </w:pPr>
      <w:r>
        <w:rPr>
          <w:rFonts w:ascii="Cambria Math" w:eastAsia="Cambria Math" w:hAnsi="Cambria Math" w:cs="Cambria Math"/>
          <w:sz w:val="17"/>
        </w:rPr>
        <w:t>𝑏𝑏</w:t>
      </w:r>
      <w:r>
        <w:rPr>
          <w:rFonts w:ascii="Calibri" w:eastAsia="Calibri" w:hAnsi="Calibri" w:cs="Calibri"/>
        </w:rPr>
        <w:t xml:space="preserve"> </w:t>
      </w:r>
    </w:p>
    <w:p w14:paraId="1752A441" w14:textId="77777777" w:rsidR="00AE4640" w:rsidRDefault="00AE4640">
      <w:pPr>
        <w:spacing w:after="5" w:line="265" w:lineRule="auto"/>
        <w:ind w:left="1444" w:right="1494"/>
        <w:jc w:val="center"/>
      </w:pPr>
      <w:r>
        <w:rPr>
          <w:rFonts w:ascii="Cambria Math" w:eastAsia="Cambria Math" w:hAnsi="Cambria Math" w:cs="Cambria Math"/>
        </w:rPr>
        <w:t>𝑃𝑃</w:t>
      </w:r>
      <w:r>
        <w:rPr>
          <w:noProof/>
        </w:rPr>
        <w:drawing>
          <wp:inline distT="0" distB="0" distL="0" distR="0" wp14:anchorId="46ECEF1F" wp14:editId="0A9E637D">
            <wp:extent cx="1328928" cy="173736"/>
            <wp:effectExtent l="0" t="0" r="0" b="0"/>
            <wp:docPr id="8003" name="Picture 8003"/>
            <wp:cNvGraphicFramePr/>
            <a:graphic xmlns:a="http://schemas.openxmlformats.org/drawingml/2006/main">
              <a:graphicData uri="http://schemas.openxmlformats.org/drawingml/2006/picture">
                <pic:pic xmlns:pic="http://schemas.openxmlformats.org/drawingml/2006/picture">
                  <pic:nvPicPr>
                    <pic:cNvPr id="8003" name="Picture 8003"/>
                    <pic:cNvPicPr/>
                  </pic:nvPicPr>
                  <pic:blipFill>
                    <a:blip r:embed="rId40"/>
                    <a:stretch>
                      <a:fillRect/>
                    </a:stretch>
                  </pic:blipFill>
                  <pic:spPr>
                    <a:xfrm>
                      <a:off x="0" y="0"/>
                      <a:ext cx="1328928" cy="173736"/>
                    </a:xfrm>
                    <a:prstGeom prst="rect">
                      <a:avLst/>
                    </a:prstGeom>
                  </pic:spPr>
                </pic:pic>
              </a:graphicData>
            </a:graphic>
          </wp:inline>
        </w:drawing>
      </w:r>
      <w:r>
        <w:rPr>
          <w:rFonts w:ascii="Cambria Math" w:eastAsia="Cambria Math" w:hAnsi="Cambria Math" w:cs="Cambria Math"/>
        </w:rPr>
        <w:t>𝑑𝑑𝑥𝑥 = 𝑆𝑆</w:t>
      </w:r>
      <w:r>
        <w:rPr>
          <w:rFonts w:ascii="Calibri" w:eastAsia="Calibri" w:hAnsi="Calibri" w:cs="Calibri"/>
        </w:rPr>
        <w:t xml:space="preserve">  </w:t>
      </w:r>
    </w:p>
    <w:p w14:paraId="587407EF" w14:textId="77777777" w:rsidR="00AE4640" w:rsidRDefault="00AE4640">
      <w:pPr>
        <w:spacing w:after="3"/>
        <w:ind w:left="1464" w:right="951"/>
        <w:jc w:val="center"/>
      </w:pPr>
      <w:r>
        <w:rPr>
          <w:rFonts w:ascii="Cambria Math" w:eastAsia="Cambria Math" w:hAnsi="Cambria Math" w:cs="Cambria Math"/>
          <w:sz w:val="17"/>
        </w:rPr>
        <w:t>𝑎𝑎</w:t>
      </w:r>
      <w:r>
        <w:rPr>
          <w:rFonts w:ascii="Calibri" w:eastAsia="Calibri" w:hAnsi="Calibri" w:cs="Calibri"/>
        </w:rPr>
        <w:t xml:space="preserve"> </w:t>
      </w:r>
    </w:p>
    <w:p w14:paraId="7661501C" w14:textId="77777777" w:rsidR="00AE4640" w:rsidRDefault="00AE4640">
      <w:pPr>
        <w:spacing w:after="339"/>
        <w:ind w:right="1078"/>
        <w:jc w:val="right"/>
      </w:pPr>
      <w:r>
        <w:rPr>
          <w:noProof/>
        </w:rPr>
        <w:drawing>
          <wp:inline distT="0" distB="0" distL="0" distR="0" wp14:anchorId="795B631C" wp14:editId="41F62BEC">
            <wp:extent cx="3614420" cy="2422185"/>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41"/>
                    <a:stretch>
                      <a:fillRect/>
                    </a:stretch>
                  </pic:blipFill>
                  <pic:spPr>
                    <a:xfrm>
                      <a:off x="0" y="0"/>
                      <a:ext cx="3614420" cy="2422185"/>
                    </a:xfrm>
                    <a:prstGeom prst="rect">
                      <a:avLst/>
                    </a:prstGeom>
                  </pic:spPr>
                </pic:pic>
              </a:graphicData>
            </a:graphic>
          </wp:inline>
        </w:drawing>
      </w:r>
      <w:r>
        <w:rPr>
          <w:rFonts w:ascii="Calibri" w:eastAsia="Calibri" w:hAnsi="Calibri" w:cs="Calibri"/>
        </w:rPr>
        <w:t xml:space="preserve"> </w:t>
      </w:r>
    </w:p>
    <w:p w14:paraId="0E4B3EC8" w14:textId="77777777" w:rsidR="00AE4640" w:rsidRDefault="00AE4640">
      <w:pPr>
        <w:spacing w:after="38"/>
        <w:ind w:left="21" w:right="533"/>
      </w:pPr>
      <w:r>
        <w:rPr>
          <w:rFonts w:ascii="Calibri" w:eastAsia="Calibri" w:hAnsi="Calibri" w:cs="Calibri"/>
          <w:b/>
          <w:color w:val="FF0000"/>
          <w:u w:val="single" w:color="FF0000"/>
        </w:rPr>
        <w:t>IMPORTANTE:</w:t>
      </w:r>
      <w:r>
        <w:rPr>
          <w:rFonts w:ascii="Calibri" w:eastAsia="Calibri" w:hAnsi="Calibri" w:cs="Calibri"/>
          <w:color w:val="FF0000"/>
        </w:rPr>
        <w:t xml:space="preserve"> </w:t>
      </w:r>
      <w:r>
        <w:t>La probabilidad de que una v.a.</w:t>
      </w:r>
      <w:r>
        <w:rPr>
          <w:rFonts w:ascii="Calibri" w:eastAsia="Calibri" w:hAnsi="Calibri" w:cs="Calibri"/>
        </w:rPr>
        <w:t xml:space="preserve"> </w:t>
      </w:r>
      <w:r>
        <w:t>connua tome un valor concreto es siempre cero:</w:t>
      </w:r>
      <w:r>
        <w:rPr>
          <w:rFonts w:ascii="Cambria Math" w:eastAsia="Cambria Math" w:hAnsi="Cambria Math" w:cs="Cambria Math"/>
          <w:sz w:val="25"/>
        </w:rPr>
        <w:t xml:space="preserve">  </w:t>
      </w:r>
      <w:r>
        <w:rPr>
          <w:rFonts w:ascii="Calibri" w:eastAsia="Calibri" w:hAnsi="Calibri" w:cs="Calibri"/>
        </w:rPr>
        <w:t xml:space="preserve"> </w:t>
      </w:r>
    </w:p>
    <w:p w14:paraId="77B434D4" w14:textId="77777777" w:rsidR="00AE4640" w:rsidRDefault="00AE4640">
      <w:pPr>
        <w:spacing w:after="3"/>
        <w:ind w:left="1464" w:right="1165"/>
        <w:jc w:val="center"/>
      </w:pPr>
      <w:r>
        <w:rPr>
          <w:rFonts w:ascii="Cambria Math" w:eastAsia="Cambria Math" w:hAnsi="Cambria Math" w:cs="Cambria Math"/>
          <w:sz w:val="17"/>
        </w:rPr>
        <w:t>𝑥𝑥</w:t>
      </w:r>
      <w:r>
        <w:rPr>
          <w:rFonts w:ascii="Cambria Math" w:eastAsia="Cambria Math" w:hAnsi="Cambria Math" w:cs="Cambria Math"/>
          <w:sz w:val="21"/>
          <w:vertAlign w:val="subscript"/>
        </w:rPr>
        <w:t>𝑖𝑖</w:t>
      </w:r>
      <w:r>
        <w:rPr>
          <w:rFonts w:ascii="Calibri" w:eastAsia="Calibri" w:hAnsi="Calibri" w:cs="Calibri"/>
        </w:rPr>
        <w:t xml:space="preserve"> </w:t>
      </w:r>
    </w:p>
    <w:p w14:paraId="575B8F5E" w14:textId="77777777" w:rsidR="00AE4640" w:rsidRDefault="00AE4640">
      <w:pPr>
        <w:tabs>
          <w:tab w:val="center" w:pos="4307"/>
        </w:tabs>
        <w:spacing w:after="34" w:line="265" w:lineRule="auto"/>
        <w:ind w:left="-15"/>
      </w:pPr>
      <w:r>
        <w:rPr>
          <w:rFonts w:ascii="Calibri" w:eastAsia="Calibri" w:hAnsi="Calibri" w:cs="Calibri"/>
        </w:rPr>
        <w:t xml:space="preserve"> </w:t>
      </w:r>
      <w:r>
        <w:rPr>
          <w:rFonts w:ascii="Calibri" w:eastAsia="Calibri" w:hAnsi="Calibri" w:cs="Calibri"/>
        </w:rPr>
        <w:tab/>
      </w:r>
      <w:r>
        <w:rPr>
          <w:rFonts w:ascii="Cambria Math" w:eastAsia="Cambria Math" w:hAnsi="Cambria Math" w:cs="Cambria Math"/>
        </w:rPr>
        <w:t>𝑃𝑃(𝑋𝑋 = 𝑥𝑥</w:t>
      </w:r>
      <w:r>
        <w:rPr>
          <w:noProof/>
        </w:rPr>
        <w:drawing>
          <wp:inline distT="0" distB="0" distL="0" distR="0" wp14:anchorId="1BFFD53A" wp14:editId="40A3D967">
            <wp:extent cx="804672" cy="173736"/>
            <wp:effectExtent l="0" t="0" r="0" b="0"/>
            <wp:docPr id="8004" name="Picture 8004"/>
            <wp:cNvGraphicFramePr/>
            <a:graphic xmlns:a="http://schemas.openxmlformats.org/drawingml/2006/main">
              <a:graphicData uri="http://schemas.openxmlformats.org/drawingml/2006/picture">
                <pic:pic xmlns:pic="http://schemas.openxmlformats.org/drawingml/2006/picture">
                  <pic:nvPicPr>
                    <pic:cNvPr id="8004" name="Picture 8004"/>
                    <pic:cNvPicPr/>
                  </pic:nvPicPr>
                  <pic:blipFill>
                    <a:blip r:embed="rId42"/>
                    <a:stretch>
                      <a:fillRect/>
                    </a:stretch>
                  </pic:blipFill>
                  <pic:spPr>
                    <a:xfrm>
                      <a:off x="0" y="0"/>
                      <a:ext cx="804672" cy="173736"/>
                    </a:xfrm>
                    <a:prstGeom prst="rect">
                      <a:avLst/>
                    </a:prstGeom>
                  </pic:spPr>
                </pic:pic>
              </a:graphicData>
            </a:graphic>
          </wp:inline>
        </w:drawing>
      </w:r>
      <w:r>
        <w:rPr>
          <w:rFonts w:ascii="Cambria Math" w:eastAsia="Cambria Math" w:hAnsi="Cambria Math" w:cs="Cambria Math"/>
        </w:rPr>
        <w:t>𝑑𝑑𝑥𝑥 = 0</w:t>
      </w:r>
      <w:r>
        <w:rPr>
          <w:rFonts w:ascii="Calibri" w:eastAsia="Calibri" w:hAnsi="Calibri" w:cs="Calibri"/>
        </w:rPr>
        <w:t xml:space="preserve">  </w:t>
      </w:r>
    </w:p>
    <w:p w14:paraId="6E97E7C8" w14:textId="77777777" w:rsidR="00AE4640" w:rsidRDefault="00AE4640">
      <w:pPr>
        <w:spacing w:after="3"/>
        <w:ind w:left="1464" w:right="1343"/>
        <w:jc w:val="center"/>
      </w:pPr>
      <w:r>
        <w:rPr>
          <w:rFonts w:ascii="Cambria Math" w:eastAsia="Cambria Math" w:hAnsi="Cambria Math" w:cs="Cambria Math"/>
          <w:sz w:val="17"/>
        </w:rPr>
        <w:t>𝑥𝑥</w:t>
      </w:r>
      <w:r>
        <w:rPr>
          <w:rFonts w:ascii="Cambria Math" w:eastAsia="Cambria Math" w:hAnsi="Cambria Math" w:cs="Cambria Math"/>
          <w:sz w:val="21"/>
          <w:vertAlign w:val="subscript"/>
        </w:rPr>
        <w:t>𝑖𝑖</w:t>
      </w:r>
      <w:r>
        <w:rPr>
          <w:rFonts w:ascii="Calibri" w:eastAsia="Calibri" w:hAnsi="Calibri" w:cs="Calibri"/>
        </w:rPr>
        <w:t xml:space="preserve"> </w:t>
      </w:r>
    </w:p>
    <w:p w14:paraId="54A3CD4E" w14:textId="77777777" w:rsidR="00AE4640" w:rsidRDefault="00AE4640">
      <w:pPr>
        <w:ind w:left="21"/>
      </w:pPr>
      <w:r>
        <w:t xml:space="preserve">Por tanto, para este po de variables, se cumplen las siguientes igualdades: </w:t>
      </w:r>
      <w:r>
        <w:rPr>
          <w:rFonts w:ascii="Calibri" w:eastAsia="Calibri" w:hAnsi="Calibri" w:cs="Calibri"/>
        </w:rPr>
        <w:t xml:space="preserve"> </w:t>
      </w:r>
    </w:p>
    <w:p w14:paraId="2B0807AC" w14:textId="77777777" w:rsidR="00AE4640" w:rsidRDefault="00AE4640">
      <w:pPr>
        <w:spacing w:after="4"/>
        <w:ind w:left="734" w:right="670"/>
        <w:jc w:val="center"/>
      </w:pPr>
      <w:r>
        <w:rPr>
          <w:rFonts w:ascii="Cambria Math" w:eastAsia="Cambria Math" w:hAnsi="Cambria Math" w:cs="Cambria Math"/>
        </w:rPr>
        <w:t xml:space="preserve">𝑃𝑃(𝑋𝑋 &lt; 𝑎𝑎) = </w:t>
      </w:r>
      <w:r>
        <w:rPr>
          <w:noProof/>
        </w:rPr>
        <w:drawing>
          <wp:inline distT="0" distB="0" distL="0" distR="0" wp14:anchorId="68D81B42" wp14:editId="459AA0D2">
            <wp:extent cx="569976" cy="146304"/>
            <wp:effectExtent l="0" t="0" r="0" b="0"/>
            <wp:docPr id="8005" name="Picture 8005"/>
            <wp:cNvGraphicFramePr/>
            <a:graphic xmlns:a="http://schemas.openxmlformats.org/drawingml/2006/main">
              <a:graphicData uri="http://schemas.openxmlformats.org/drawingml/2006/picture">
                <pic:pic xmlns:pic="http://schemas.openxmlformats.org/drawingml/2006/picture">
                  <pic:nvPicPr>
                    <pic:cNvPr id="8005" name="Picture 8005"/>
                    <pic:cNvPicPr/>
                  </pic:nvPicPr>
                  <pic:blipFill>
                    <a:blip r:embed="rId43"/>
                    <a:stretch>
                      <a:fillRect/>
                    </a:stretch>
                  </pic:blipFill>
                  <pic:spPr>
                    <a:xfrm>
                      <a:off x="0" y="0"/>
                      <a:ext cx="569976" cy="146304"/>
                    </a:xfrm>
                    <a:prstGeom prst="rect">
                      <a:avLst/>
                    </a:prstGeom>
                  </pic:spPr>
                </pic:pic>
              </a:graphicData>
            </a:graphic>
          </wp:inline>
        </w:drawing>
      </w:r>
      <w:r>
        <w:rPr>
          <w:rFonts w:ascii="Calibri" w:eastAsia="Calibri" w:hAnsi="Calibri" w:cs="Calibri"/>
        </w:rPr>
        <w:t xml:space="preserve">  </w:t>
      </w:r>
    </w:p>
    <w:p w14:paraId="6E1B1F42" w14:textId="77777777" w:rsidR="00AE4640" w:rsidRDefault="00AE4640">
      <w:pPr>
        <w:spacing w:after="0" w:line="265" w:lineRule="auto"/>
        <w:ind w:left="10" w:right="1069"/>
        <w:jc w:val="right"/>
      </w:pPr>
      <w:r>
        <w:rPr>
          <w:rFonts w:ascii="Cambria Math" w:eastAsia="Cambria Math" w:hAnsi="Cambria Math" w:cs="Cambria Math"/>
          <w:sz w:val="17"/>
        </w:rPr>
        <w:t>𝑏𝑏</w:t>
      </w:r>
      <w:r>
        <w:rPr>
          <w:rFonts w:ascii="Calibri" w:eastAsia="Calibri" w:hAnsi="Calibri" w:cs="Calibri"/>
        </w:rPr>
        <w:t xml:space="preserve"> </w:t>
      </w:r>
    </w:p>
    <w:p w14:paraId="218B15A6" w14:textId="77777777" w:rsidR="00AE4640" w:rsidRDefault="00AE4640">
      <w:pPr>
        <w:spacing w:after="0" w:line="265" w:lineRule="auto"/>
        <w:ind w:left="312"/>
      </w:pPr>
      <w:r>
        <w:rPr>
          <w:rFonts w:ascii="Cambria Math" w:eastAsia="Cambria Math" w:hAnsi="Cambria Math" w:cs="Cambria Math"/>
        </w:rPr>
        <w:t>𝑃𝑃</w:t>
      </w:r>
      <w:r>
        <w:rPr>
          <w:noProof/>
        </w:rPr>
        <w:drawing>
          <wp:inline distT="0" distB="0" distL="0" distR="0" wp14:anchorId="58187D11" wp14:editId="3E82DAC7">
            <wp:extent cx="2048256" cy="146304"/>
            <wp:effectExtent l="0" t="0" r="0" b="0"/>
            <wp:docPr id="8007" name="Picture 8007"/>
            <wp:cNvGraphicFramePr/>
            <a:graphic xmlns:a="http://schemas.openxmlformats.org/drawingml/2006/main">
              <a:graphicData uri="http://schemas.openxmlformats.org/drawingml/2006/picture">
                <pic:pic xmlns:pic="http://schemas.openxmlformats.org/drawingml/2006/picture">
                  <pic:nvPicPr>
                    <pic:cNvPr id="8007" name="Picture 8007"/>
                    <pic:cNvPicPr/>
                  </pic:nvPicPr>
                  <pic:blipFill>
                    <a:blip r:embed="rId44"/>
                    <a:stretch>
                      <a:fillRect/>
                    </a:stretch>
                  </pic:blipFill>
                  <pic:spPr>
                    <a:xfrm>
                      <a:off x="0" y="0"/>
                      <a:ext cx="2048256" cy="146304"/>
                    </a:xfrm>
                    <a:prstGeom prst="rect">
                      <a:avLst/>
                    </a:prstGeom>
                  </pic:spPr>
                </pic:pic>
              </a:graphicData>
            </a:graphic>
          </wp:inline>
        </w:drawing>
      </w:r>
      <w:r>
        <w:rPr>
          <w:rFonts w:ascii="Cambria Math" w:eastAsia="Cambria Math" w:hAnsi="Cambria Math" w:cs="Cambria Math"/>
        </w:rPr>
        <w:t xml:space="preserve">(𝑎𝑎 &lt; 𝑋𝑋 </w:t>
      </w:r>
      <w:r>
        <w:rPr>
          <w:noProof/>
        </w:rPr>
        <w:drawing>
          <wp:inline distT="0" distB="0" distL="0" distR="0" wp14:anchorId="3D0FE9D2" wp14:editId="2689FBDA">
            <wp:extent cx="554736" cy="146304"/>
            <wp:effectExtent l="0" t="0" r="0" b="0"/>
            <wp:docPr id="8008" name="Picture 8008"/>
            <wp:cNvGraphicFramePr/>
            <a:graphic xmlns:a="http://schemas.openxmlformats.org/drawingml/2006/main">
              <a:graphicData uri="http://schemas.openxmlformats.org/drawingml/2006/picture">
                <pic:pic xmlns:pic="http://schemas.openxmlformats.org/drawingml/2006/picture">
                  <pic:nvPicPr>
                    <pic:cNvPr id="8008" name="Picture 8008"/>
                    <pic:cNvPicPr/>
                  </pic:nvPicPr>
                  <pic:blipFill>
                    <a:blip r:embed="rId45"/>
                    <a:stretch>
                      <a:fillRect/>
                    </a:stretch>
                  </pic:blipFill>
                  <pic:spPr>
                    <a:xfrm>
                      <a:off x="0" y="0"/>
                      <a:ext cx="554736" cy="146304"/>
                    </a:xfrm>
                    <a:prstGeom prst="rect">
                      <a:avLst/>
                    </a:prstGeom>
                  </pic:spPr>
                </pic:pic>
              </a:graphicData>
            </a:graphic>
          </wp:inline>
        </w:drawing>
      </w:r>
      <w:r>
        <w:rPr>
          <w:rFonts w:ascii="Cambria Math" w:eastAsia="Cambria Math" w:hAnsi="Cambria Math" w:cs="Cambria Math"/>
        </w:rPr>
        <w:t xml:space="preserve">(𝑎𝑎 &lt; 𝑋𝑋 &lt; </w:t>
      </w:r>
      <w:r>
        <w:rPr>
          <w:noProof/>
        </w:rPr>
        <w:drawing>
          <wp:inline distT="0" distB="0" distL="0" distR="0" wp14:anchorId="168F9684" wp14:editId="1D8E01E6">
            <wp:extent cx="725424" cy="170688"/>
            <wp:effectExtent l="0" t="0" r="0" b="0"/>
            <wp:docPr id="8006" name="Picture 8006"/>
            <wp:cNvGraphicFramePr/>
            <a:graphic xmlns:a="http://schemas.openxmlformats.org/drawingml/2006/main">
              <a:graphicData uri="http://schemas.openxmlformats.org/drawingml/2006/picture">
                <pic:pic xmlns:pic="http://schemas.openxmlformats.org/drawingml/2006/picture">
                  <pic:nvPicPr>
                    <pic:cNvPr id="8006" name="Picture 8006"/>
                    <pic:cNvPicPr/>
                  </pic:nvPicPr>
                  <pic:blipFill>
                    <a:blip r:embed="rId46"/>
                    <a:stretch>
                      <a:fillRect/>
                    </a:stretch>
                  </pic:blipFill>
                  <pic:spPr>
                    <a:xfrm>
                      <a:off x="0" y="0"/>
                      <a:ext cx="725424" cy="170688"/>
                    </a:xfrm>
                    <a:prstGeom prst="rect">
                      <a:avLst/>
                    </a:prstGeom>
                  </pic:spPr>
                </pic:pic>
              </a:graphicData>
            </a:graphic>
          </wp:inline>
        </w:drawing>
      </w:r>
      <w:r>
        <w:rPr>
          <w:rFonts w:ascii="Cambria Math" w:eastAsia="Cambria Math" w:hAnsi="Cambria Math" w:cs="Cambria Math"/>
        </w:rPr>
        <w:t>𝑑𝑑𝑥𝑥</w:t>
      </w:r>
      <w:r>
        <w:rPr>
          <w:rFonts w:ascii="Calibri" w:eastAsia="Calibri" w:hAnsi="Calibri" w:cs="Calibri"/>
        </w:rPr>
        <w:t xml:space="preserve">  </w:t>
      </w:r>
    </w:p>
    <w:p w14:paraId="6FCA3FB8" w14:textId="77777777" w:rsidR="00AE4640" w:rsidRDefault="00AE4640">
      <w:pPr>
        <w:spacing w:after="572" w:line="265" w:lineRule="auto"/>
        <w:ind w:left="10" w:right="1184"/>
        <w:jc w:val="right"/>
      </w:pPr>
      <w:r>
        <w:rPr>
          <w:rFonts w:ascii="Cambria Math" w:eastAsia="Cambria Math" w:hAnsi="Cambria Math" w:cs="Cambria Math"/>
          <w:sz w:val="17"/>
        </w:rPr>
        <w:t>𝑎𝑎</w:t>
      </w:r>
      <w:r>
        <w:rPr>
          <w:rFonts w:ascii="Calibri" w:eastAsia="Calibri" w:hAnsi="Calibri" w:cs="Calibri"/>
        </w:rPr>
        <w:t xml:space="preserve"> </w:t>
      </w:r>
    </w:p>
    <w:p w14:paraId="3CFB5B72" w14:textId="77777777" w:rsidR="00AE4640" w:rsidRDefault="00AE4640">
      <w:pPr>
        <w:spacing w:after="3"/>
        <w:ind w:left="7"/>
      </w:pPr>
      <w:r>
        <w:rPr>
          <w:rFonts w:ascii="Calibri" w:eastAsia="Calibri" w:hAnsi="Calibri" w:cs="Calibri"/>
          <w:b/>
        </w:rPr>
        <w:t xml:space="preserve">Función de Distribución: </w:t>
      </w:r>
      <w:r>
        <w:rPr>
          <w:rFonts w:ascii="Calibri" w:eastAsia="Calibri" w:hAnsi="Calibri" w:cs="Calibri"/>
        </w:rPr>
        <w:t xml:space="preserve"> </w:t>
      </w:r>
    </w:p>
    <w:p w14:paraId="11F009F2" w14:textId="77777777" w:rsidR="00AE4640" w:rsidRDefault="00AE4640">
      <w:pPr>
        <w:ind w:left="21"/>
      </w:pPr>
      <w:r>
        <w:t xml:space="preserve">Para una v.a. </w:t>
      </w:r>
      <w:r>
        <w:rPr>
          <w:rFonts w:ascii="Cambria Math" w:eastAsia="Cambria Math" w:hAnsi="Cambria Math" w:cs="Cambria Math"/>
        </w:rPr>
        <w:t>𝑋𝑋</w:t>
      </w:r>
      <w:r>
        <w:rPr>
          <w:rFonts w:ascii="Calibri" w:eastAsia="Calibri" w:hAnsi="Calibri" w:cs="Calibri"/>
        </w:rPr>
        <w:t xml:space="preserve"> </w:t>
      </w:r>
      <w:r>
        <w:t xml:space="preserve">(discreta o connua) la función de distribución, </w:t>
      </w:r>
      <w:r>
        <w:rPr>
          <w:rFonts w:ascii="Cambria Math" w:eastAsia="Cambria Math" w:hAnsi="Cambria Math" w:cs="Cambria Math"/>
        </w:rPr>
        <w:t>𝐹𝐹(𝑋𝑋)</w:t>
      </w:r>
      <w:r>
        <w:rPr>
          <w:rFonts w:ascii="Calibri" w:eastAsia="Calibri" w:hAnsi="Calibri" w:cs="Calibri"/>
        </w:rPr>
        <w:t xml:space="preserve"> </w:t>
      </w:r>
      <w:r>
        <w:t xml:space="preserve">es la función que da la probabilidad acumulada hasta el punto </w:t>
      </w:r>
      <w:r>
        <w:rPr>
          <w:rFonts w:ascii="Cambria Math" w:eastAsia="Cambria Math" w:hAnsi="Cambria Math" w:cs="Cambria Math"/>
        </w:rPr>
        <w:t>𝑥𝑥</w:t>
      </w:r>
      <w:r>
        <w:t xml:space="preserve">: </w:t>
      </w:r>
      <w:r>
        <w:rPr>
          <w:rFonts w:ascii="Calibri" w:eastAsia="Calibri" w:hAnsi="Calibri" w:cs="Calibri"/>
        </w:rPr>
        <w:t xml:space="preserve"> </w:t>
      </w:r>
    </w:p>
    <w:p w14:paraId="40BA411C" w14:textId="77777777" w:rsidR="00AE4640" w:rsidRDefault="00AE4640">
      <w:pPr>
        <w:spacing w:after="5" w:line="265" w:lineRule="auto"/>
        <w:ind w:left="1444" w:right="1380"/>
        <w:jc w:val="center"/>
      </w:pPr>
      <w:r>
        <w:rPr>
          <w:rFonts w:ascii="Cambria Math" w:eastAsia="Cambria Math" w:hAnsi="Cambria Math" w:cs="Cambria Math"/>
        </w:rPr>
        <w:t>𝐹𝐹</w:t>
      </w:r>
      <w:r>
        <w:rPr>
          <w:noProof/>
        </w:rPr>
        <w:drawing>
          <wp:inline distT="0" distB="0" distL="0" distR="0" wp14:anchorId="6BEB9404" wp14:editId="479A57E3">
            <wp:extent cx="950976" cy="146303"/>
            <wp:effectExtent l="0" t="0" r="0" b="0"/>
            <wp:docPr id="8009" name="Picture 8009"/>
            <wp:cNvGraphicFramePr/>
            <a:graphic xmlns:a="http://schemas.openxmlformats.org/drawingml/2006/main">
              <a:graphicData uri="http://schemas.openxmlformats.org/drawingml/2006/picture">
                <pic:pic xmlns:pic="http://schemas.openxmlformats.org/drawingml/2006/picture">
                  <pic:nvPicPr>
                    <pic:cNvPr id="8009" name="Picture 8009"/>
                    <pic:cNvPicPr/>
                  </pic:nvPicPr>
                  <pic:blipFill>
                    <a:blip r:embed="rId47"/>
                    <a:stretch>
                      <a:fillRect/>
                    </a:stretch>
                  </pic:blipFill>
                  <pic:spPr>
                    <a:xfrm>
                      <a:off x="0" y="0"/>
                      <a:ext cx="950976" cy="146303"/>
                    </a:xfrm>
                    <a:prstGeom prst="rect">
                      <a:avLst/>
                    </a:prstGeom>
                  </pic:spPr>
                </pic:pic>
              </a:graphicData>
            </a:graphic>
          </wp:inline>
        </w:drawing>
      </w:r>
      <w:r>
        <w:rPr>
          <w:rFonts w:ascii="Calibri" w:eastAsia="Calibri" w:hAnsi="Calibri" w:cs="Calibri"/>
        </w:rPr>
        <w:t xml:space="preserve">  </w:t>
      </w:r>
    </w:p>
    <w:p w14:paraId="4460B1DA" w14:textId="77777777" w:rsidR="00AE4640" w:rsidRDefault="00AE4640">
      <w:pPr>
        <w:spacing w:after="0"/>
        <w:ind w:left="26"/>
      </w:pPr>
      <w:r>
        <w:rPr>
          <w:u w:val="single" w:color="000000"/>
        </w:rPr>
        <w:t>Propiedades:</w:t>
      </w:r>
      <w:r>
        <w:rPr>
          <w:rFonts w:ascii="Calibri" w:eastAsia="Calibri" w:hAnsi="Calibri" w:cs="Calibri"/>
        </w:rPr>
        <w:t xml:space="preserve">  </w:t>
      </w:r>
    </w:p>
    <w:p w14:paraId="4C93DA80" w14:textId="77777777" w:rsidR="00AE4640" w:rsidRDefault="00AE4640">
      <w:pPr>
        <w:numPr>
          <w:ilvl w:val="0"/>
          <w:numId w:val="6"/>
        </w:numPr>
        <w:spacing w:after="5"/>
        <w:ind w:hanging="360"/>
      </w:pPr>
      <w:r>
        <w:rPr>
          <w:noProof/>
        </w:rPr>
        <w:drawing>
          <wp:inline distT="0" distB="0" distL="0" distR="0" wp14:anchorId="072A71D1" wp14:editId="025D03F2">
            <wp:extent cx="722376" cy="146304"/>
            <wp:effectExtent l="0" t="0" r="0" b="0"/>
            <wp:docPr id="8010" name="Picture 8010"/>
            <wp:cNvGraphicFramePr/>
            <a:graphic xmlns:a="http://schemas.openxmlformats.org/drawingml/2006/main">
              <a:graphicData uri="http://schemas.openxmlformats.org/drawingml/2006/picture">
                <pic:pic xmlns:pic="http://schemas.openxmlformats.org/drawingml/2006/picture">
                  <pic:nvPicPr>
                    <pic:cNvPr id="8010" name="Picture 8010"/>
                    <pic:cNvPicPr/>
                  </pic:nvPicPr>
                  <pic:blipFill>
                    <a:blip r:embed="rId48"/>
                    <a:stretch>
                      <a:fillRect/>
                    </a:stretch>
                  </pic:blipFill>
                  <pic:spPr>
                    <a:xfrm>
                      <a:off x="0" y="0"/>
                      <a:ext cx="722376" cy="146304"/>
                    </a:xfrm>
                    <a:prstGeom prst="rect">
                      <a:avLst/>
                    </a:prstGeom>
                  </pic:spPr>
                </pic:pic>
              </a:graphicData>
            </a:graphic>
          </wp:inline>
        </w:drawing>
      </w:r>
      <w:r>
        <w:rPr>
          <w:rFonts w:ascii="Calibri" w:eastAsia="Calibri" w:hAnsi="Calibri" w:cs="Calibri"/>
        </w:rPr>
        <w:t xml:space="preserve"> </w:t>
      </w:r>
    </w:p>
    <w:p w14:paraId="5F324653" w14:textId="77777777" w:rsidR="00AE4640" w:rsidRDefault="00AE4640">
      <w:pPr>
        <w:numPr>
          <w:ilvl w:val="0"/>
          <w:numId w:val="6"/>
        </w:numPr>
        <w:spacing w:after="5"/>
        <w:ind w:hanging="360"/>
      </w:pPr>
      <w:r>
        <w:rPr>
          <w:noProof/>
        </w:rPr>
        <w:drawing>
          <wp:inline distT="0" distB="0" distL="0" distR="0" wp14:anchorId="456D040D" wp14:editId="024135DA">
            <wp:extent cx="719328" cy="146304"/>
            <wp:effectExtent l="0" t="0" r="0" b="0"/>
            <wp:docPr id="8011" name="Picture 8011"/>
            <wp:cNvGraphicFramePr/>
            <a:graphic xmlns:a="http://schemas.openxmlformats.org/drawingml/2006/main">
              <a:graphicData uri="http://schemas.openxmlformats.org/drawingml/2006/picture">
                <pic:pic xmlns:pic="http://schemas.openxmlformats.org/drawingml/2006/picture">
                  <pic:nvPicPr>
                    <pic:cNvPr id="8011" name="Picture 8011"/>
                    <pic:cNvPicPr/>
                  </pic:nvPicPr>
                  <pic:blipFill>
                    <a:blip r:embed="rId49"/>
                    <a:stretch>
                      <a:fillRect/>
                    </a:stretch>
                  </pic:blipFill>
                  <pic:spPr>
                    <a:xfrm>
                      <a:off x="0" y="0"/>
                      <a:ext cx="719328" cy="146304"/>
                    </a:xfrm>
                    <a:prstGeom prst="rect">
                      <a:avLst/>
                    </a:prstGeom>
                  </pic:spPr>
                </pic:pic>
              </a:graphicData>
            </a:graphic>
          </wp:inline>
        </w:drawing>
      </w:r>
      <w:r>
        <w:rPr>
          <w:rFonts w:ascii="Calibri" w:eastAsia="Calibri" w:hAnsi="Calibri" w:cs="Calibri"/>
        </w:rPr>
        <w:t xml:space="preserve"> </w:t>
      </w:r>
    </w:p>
    <w:p w14:paraId="26C0D896" w14:textId="77777777" w:rsidR="00AE4640" w:rsidRDefault="00AE4640" w:rsidP="00AE4640">
      <w:pPr>
        <w:numPr>
          <w:ilvl w:val="0"/>
          <w:numId w:val="6"/>
        </w:numPr>
        <w:spacing w:after="11" w:line="252" w:lineRule="auto"/>
        <w:ind w:hanging="360"/>
      </w:pPr>
      <w:r>
        <w:t>Es una función monótona no decreciente.</w:t>
      </w:r>
      <w:r>
        <w:rPr>
          <w:rFonts w:ascii="Calibri" w:eastAsia="Calibri" w:hAnsi="Calibri" w:cs="Calibri"/>
        </w:rPr>
        <w:t xml:space="preserve"> </w:t>
      </w:r>
    </w:p>
    <w:p w14:paraId="4F41C4B0" w14:textId="77777777" w:rsidR="00AE4640" w:rsidRDefault="00AE4640">
      <w:pPr>
        <w:numPr>
          <w:ilvl w:val="0"/>
          <w:numId w:val="6"/>
        </w:numPr>
        <w:spacing w:after="306"/>
        <w:ind w:hanging="360"/>
      </w:pPr>
      <w:r>
        <w:rPr>
          <w:rFonts w:ascii="Cambria Math" w:eastAsia="Cambria Math" w:hAnsi="Cambria Math" w:cs="Cambria Math"/>
        </w:rPr>
        <w:t>𝑃𝑃(𝑎𝑎 &lt; 𝑋𝑋</w:t>
      </w:r>
      <w:r>
        <w:rPr>
          <w:noProof/>
        </w:rPr>
        <w:drawing>
          <wp:inline distT="0" distB="0" distL="0" distR="0" wp14:anchorId="1ABBAF7C" wp14:editId="2D47DFDF">
            <wp:extent cx="560832" cy="146304"/>
            <wp:effectExtent l="0" t="0" r="0" b="0"/>
            <wp:docPr id="8012" name="Picture 8012"/>
            <wp:cNvGraphicFramePr/>
            <a:graphic xmlns:a="http://schemas.openxmlformats.org/drawingml/2006/main">
              <a:graphicData uri="http://schemas.openxmlformats.org/drawingml/2006/picture">
                <pic:pic xmlns:pic="http://schemas.openxmlformats.org/drawingml/2006/picture">
                  <pic:nvPicPr>
                    <pic:cNvPr id="8012" name="Picture 8012"/>
                    <pic:cNvPicPr/>
                  </pic:nvPicPr>
                  <pic:blipFill>
                    <a:blip r:embed="rId50"/>
                    <a:stretch>
                      <a:fillRect/>
                    </a:stretch>
                  </pic:blipFill>
                  <pic:spPr>
                    <a:xfrm>
                      <a:off x="0" y="0"/>
                      <a:ext cx="560832" cy="146304"/>
                    </a:xfrm>
                    <a:prstGeom prst="rect">
                      <a:avLst/>
                    </a:prstGeom>
                  </pic:spPr>
                </pic:pic>
              </a:graphicData>
            </a:graphic>
          </wp:inline>
        </w:drawing>
      </w:r>
      <w:r>
        <w:rPr>
          <w:rFonts w:ascii="Cambria Math" w:eastAsia="Cambria Math" w:hAnsi="Cambria Math" w:cs="Cambria Math"/>
        </w:rPr>
        <w:t>(𝑏𝑏) − 𝐹𝐹(𝑎𝑎)</w:t>
      </w:r>
      <w:r>
        <w:rPr>
          <w:rFonts w:ascii="Calibri" w:eastAsia="Calibri" w:hAnsi="Calibri" w:cs="Calibri"/>
        </w:rPr>
        <w:t xml:space="preserve"> </w:t>
      </w:r>
    </w:p>
    <w:p w14:paraId="292377BE" w14:textId="77777777" w:rsidR="00AE4640" w:rsidRDefault="00AE4640">
      <w:pPr>
        <w:numPr>
          <w:ilvl w:val="0"/>
          <w:numId w:val="7"/>
        </w:numPr>
        <w:spacing w:after="48"/>
        <w:ind w:hanging="360"/>
      </w:pPr>
      <w:r>
        <w:rPr>
          <w:rFonts w:ascii="Calibri" w:eastAsia="Calibri" w:hAnsi="Calibri" w:cs="Calibri"/>
          <w:b/>
        </w:rPr>
        <w:t xml:space="preserve">Si </w:t>
      </w:r>
      <w:r>
        <w:rPr>
          <w:rFonts w:ascii="Cambria Math" w:eastAsia="Cambria Math" w:hAnsi="Cambria Math" w:cs="Cambria Math"/>
        </w:rPr>
        <w:t>𝑿𝑿</w:t>
      </w:r>
      <w:r>
        <w:rPr>
          <w:rFonts w:ascii="Calibri" w:eastAsia="Calibri" w:hAnsi="Calibri" w:cs="Calibri"/>
          <w:b/>
        </w:rPr>
        <w:t xml:space="preserve"> es una v.a. discreta:</w:t>
      </w:r>
      <w:r>
        <w:rPr>
          <w:rFonts w:ascii="Calibri" w:eastAsia="Calibri" w:hAnsi="Calibri" w:cs="Calibri"/>
        </w:rPr>
        <w:t xml:space="preserve"> </w:t>
      </w:r>
    </w:p>
    <w:p w14:paraId="50B58BC4" w14:textId="77777777" w:rsidR="00AE4640" w:rsidRDefault="00AE4640">
      <w:pPr>
        <w:spacing w:after="5" w:line="265" w:lineRule="auto"/>
        <w:ind w:left="1444" w:right="1375"/>
        <w:jc w:val="center"/>
      </w:pPr>
      <w:r>
        <w:rPr>
          <w:rFonts w:ascii="Cambria Math" w:eastAsia="Cambria Math" w:hAnsi="Cambria Math" w:cs="Cambria Math"/>
        </w:rPr>
        <w:lastRenderedPageBreak/>
        <w:t>𝐹𝐹</w:t>
      </w:r>
      <w:r>
        <w:rPr>
          <w:noProof/>
        </w:rPr>
        <w:drawing>
          <wp:inline distT="0" distB="0" distL="0" distR="0" wp14:anchorId="396444DB" wp14:editId="56B24D0A">
            <wp:extent cx="1594104" cy="146304"/>
            <wp:effectExtent l="0" t="0" r="0" b="0"/>
            <wp:docPr id="8013" name="Picture 8013"/>
            <wp:cNvGraphicFramePr/>
            <a:graphic xmlns:a="http://schemas.openxmlformats.org/drawingml/2006/main">
              <a:graphicData uri="http://schemas.openxmlformats.org/drawingml/2006/picture">
                <pic:pic xmlns:pic="http://schemas.openxmlformats.org/drawingml/2006/picture">
                  <pic:nvPicPr>
                    <pic:cNvPr id="8013" name="Picture 8013"/>
                    <pic:cNvPicPr/>
                  </pic:nvPicPr>
                  <pic:blipFill>
                    <a:blip r:embed="rId51"/>
                    <a:stretch>
                      <a:fillRect/>
                    </a:stretch>
                  </pic:blipFill>
                  <pic:spPr>
                    <a:xfrm>
                      <a:off x="0" y="0"/>
                      <a:ext cx="1594104" cy="146304"/>
                    </a:xfrm>
                    <a:prstGeom prst="rect">
                      <a:avLst/>
                    </a:prstGeom>
                  </pic:spPr>
                </pic:pic>
              </a:graphicData>
            </a:graphic>
          </wp:inline>
        </w:drawing>
      </w:r>
      <w:r>
        <w:rPr>
          <w:rFonts w:ascii="Calibri" w:eastAsia="Calibri" w:hAnsi="Calibri" w:cs="Calibri"/>
        </w:rPr>
        <w:t xml:space="preserve">  </w:t>
      </w:r>
    </w:p>
    <w:p w14:paraId="5FBFAC94" w14:textId="77777777" w:rsidR="00AE4640" w:rsidRDefault="00AE4640">
      <w:pPr>
        <w:spacing w:after="395"/>
        <w:ind w:left="1502"/>
        <w:jc w:val="center"/>
      </w:pPr>
      <w:r>
        <w:rPr>
          <w:rFonts w:ascii="Cambria Math" w:eastAsia="Cambria Math" w:hAnsi="Cambria Math" w:cs="Cambria Math"/>
          <w:sz w:val="17"/>
        </w:rPr>
        <w:t>𝑥𝑥</w:t>
      </w:r>
      <w:r>
        <w:rPr>
          <w:rFonts w:ascii="Cambria Math" w:eastAsia="Cambria Math" w:hAnsi="Cambria Math" w:cs="Cambria Math"/>
          <w:sz w:val="14"/>
        </w:rPr>
        <w:t>𝑖𝑖</w:t>
      </w:r>
      <w:r>
        <w:rPr>
          <w:noProof/>
        </w:rPr>
        <w:drawing>
          <wp:inline distT="0" distB="0" distL="0" distR="0" wp14:anchorId="11425D6A" wp14:editId="3A066ABF">
            <wp:extent cx="134112" cy="85344"/>
            <wp:effectExtent l="0" t="0" r="0" b="0"/>
            <wp:docPr id="8014" name="Picture 8014"/>
            <wp:cNvGraphicFramePr/>
            <a:graphic xmlns:a="http://schemas.openxmlformats.org/drawingml/2006/main">
              <a:graphicData uri="http://schemas.openxmlformats.org/drawingml/2006/picture">
                <pic:pic xmlns:pic="http://schemas.openxmlformats.org/drawingml/2006/picture">
                  <pic:nvPicPr>
                    <pic:cNvPr id="8014" name="Picture 8014"/>
                    <pic:cNvPicPr/>
                  </pic:nvPicPr>
                  <pic:blipFill>
                    <a:blip r:embed="rId52"/>
                    <a:stretch>
                      <a:fillRect/>
                    </a:stretch>
                  </pic:blipFill>
                  <pic:spPr>
                    <a:xfrm>
                      <a:off x="0" y="0"/>
                      <a:ext cx="134112" cy="85344"/>
                    </a:xfrm>
                    <a:prstGeom prst="rect">
                      <a:avLst/>
                    </a:prstGeom>
                  </pic:spPr>
                </pic:pic>
              </a:graphicData>
            </a:graphic>
          </wp:inline>
        </w:drawing>
      </w:r>
      <w:r>
        <w:rPr>
          <w:rFonts w:ascii="Cambria Math" w:eastAsia="Cambria Math" w:hAnsi="Cambria Math" w:cs="Cambria Math"/>
          <w:sz w:val="17"/>
        </w:rPr>
        <w:t xml:space="preserve"> </w:t>
      </w:r>
      <w:r>
        <w:rPr>
          <w:rFonts w:ascii="Calibri" w:eastAsia="Calibri" w:hAnsi="Calibri" w:cs="Calibri"/>
        </w:rPr>
        <w:t xml:space="preserve"> </w:t>
      </w:r>
    </w:p>
    <w:p w14:paraId="574C8374" w14:textId="77777777" w:rsidR="00AE4640" w:rsidRDefault="00AE4640">
      <w:pPr>
        <w:numPr>
          <w:ilvl w:val="0"/>
          <w:numId w:val="7"/>
        </w:numPr>
        <w:spacing w:after="3"/>
        <w:ind w:hanging="360"/>
      </w:pPr>
      <w:r>
        <w:rPr>
          <w:rFonts w:ascii="Calibri" w:eastAsia="Calibri" w:hAnsi="Calibri" w:cs="Calibri"/>
          <w:b/>
        </w:rPr>
        <w:t xml:space="preserve">Si </w:t>
      </w:r>
      <w:r>
        <w:rPr>
          <w:rFonts w:ascii="Cambria Math" w:eastAsia="Cambria Math" w:hAnsi="Cambria Math" w:cs="Cambria Math"/>
        </w:rPr>
        <w:t>𝑿𝑿</w:t>
      </w:r>
      <w:r>
        <w:rPr>
          <w:rFonts w:ascii="Calibri" w:eastAsia="Calibri" w:hAnsi="Calibri" w:cs="Calibri"/>
          <w:b/>
        </w:rPr>
        <w:t xml:space="preserve"> es una v.a. connua:</w:t>
      </w:r>
      <w:r>
        <w:rPr>
          <w:rFonts w:ascii="Calibri" w:eastAsia="Calibri" w:hAnsi="Calibri" w:cs="Calibri"/>
        </w:rPr>
        <w:t xml:space="preserve"> </w:t>
      </w:r>
    </w:p>
    <w:p w14:paraId="2D5BE33E" w14:textId="77777777" w:rsidR="00AE4640" w:rsidRDefault="00AE4640">
      <w:pPr>
        <w:spacing w:after="65"/>
        <w:ind w:left="1464"/>
        <w:jc w:val="center"/>
      </w:pPr>
      <w:r>
        <w:rPr>
          <w:rFonts w:ascii="Cambria Math" w:eastAsia="Cambria Math" w:hAnsi="Cambria Math" w:cs="Cambria Math"/>
          <w:sz w:val="17"/>
        </w:rPr>
        <w:t>𝑥𝑥</w:t>
      </w:r>
      <w:r>
        <w:rPr>
          <w:rFonts w:ascii="Calibri" w:eastAsia="Calibri" w:hAnsi="Calibri" w:cs="Calibri"/>
        </w:rPr>
        <w:t xml:space="preserve"> </w:t>
      </w:r>
    </w:p>
    <w:p w14:paraId="39297CCB" w14:textId="77777777" w:rsidR="00AE4640" w:rsidRDefault="00AE4640">
      <w:pPr>
        <w:tabs>
          <w:tab w:val="center" w:pos="2869"/>
          <w:tab w:val="center" w:pos="5512"/>
        </w:tabs>
        <w:spacing w:after="0"/>
        <w:ind w:left="-13"/>
      </w:pPr>
      <w:r>
        <w:rPr>
          <w:noProof/>
        </w:rPr>
        <w:drawing>
          <wp:anchor distT="0" distB="0" distL="114300" distR="114300" simplePos="0" relativeHeight="251659264" behindDoc="0" locked="0" layoutInCell="1" allowOverlap="0" wp14:anchorId="233A06EB" wp14:editId="04281D92">
            <wp:simplePos x="0" y="0"/>
            <wp:positionH relativeFrom="column">
              <wp:posOffset>1868424</wp:posOffset>
            </wp:positionH>
            <wp:positionV relativeFrom="paragraph">
              <wp:posOffset>-38937</wp:posOffset>
            </wp:positionV>
            <wp:extent cx="1399032" cy="286512"/>
            <wp:effectExtent l="0" t="0" r="0" b="0"/>
            <wp:wrapSquare wrapText="bothSides"/>
            <wp:docPr id="8015" name="Picture 8015"/>
            <wp:cNvGraphicFramePr/>
            <a:graphic xmlns:a="http://schemas.openxmlformats.org/drawingml/2006/main">
              <a:graphicData uri="http://schemas.openxmlformats.org/drawingml/2006/picture">
                <pic:pic xmlns:pic="http://schemas.openxmlformats.org/drawingml/2006/picture">
                  <pic:nvPicPr>
                    <pic:cNvPr id="8015" name="Picture 8015"/>
                    <pic:cNvPicPr/>
                  </pic:nvPicPr>
                  <pic:blipFill>
                    <a:blip r:embed="rId53"/>
                    <a:stretch>
                      <a:fillRect/>
                    </a:stretch>
                  </pic:blipFill>
                  <pic:spPr>
                    <a:xfrm>
                      <a:off x="0" y="0"/>
                      <a:ext cx="1399032" cy="286512"/>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r>
        <w:rPr>
          <w:rFonts w:ascii="Cambria Math" w:eastAsia="Cambria Math" w:hAnsi="Cambria Math" w:cs="Cambria Math"/>
        </w:rPr>
        <w:t>𝐹𝐹</w:t>
      </w:r>
      <w:r>
        <w:rPr>
          <w:rFonts w:ascii="Cambria Math" w:eastAsia="Cambria Math" w:hAnsi="Cambria Math" w:cs="Cambria Math"/>
        </w:rPr>
        <w:tab/>
      </w:r>
      <w:r>
        <w:rPr>
          <w:noProof/>
        </w:rPr>
        <w:drawing>
          <wp:inline distT="0" distB="0" distL="0" distR="0" wp14:anchorId="1203265C" wp14:editId="1DE3535E">
            <wp:extent cx="262128" cy="146304"/>
            <wp:effectExtent l="0" t="0" r="0" b="0"/>
            <wp:docPr id="8016" name="Picture 8016"/>
            <wp:cNvGraphicFramePr/>
            <a:graphic xmlns:a="http://schemas.openxmlformats.org/drawingml/2006/main">
              <a:graphicData uri="http://schemas.openxmlformats.org/drawingml/2006/picture">
                <pic:pic xmlns:pic="http://schemas.openxmlformats.org/drawingml/2006/picture">
                  <pic:nvPicPr>
                    <pic:cNvPr id="8016" name="Picture 8016"/>
                    <pic:cNvPicPr/>
                  </pic:nvPicPr>
                  <pic:blipFill>
                    <a:blip r:embed="rId54"/>
                    <a:stretch>
                      <a:fillRect/>
                    </a:stretch>
                  </pic:blipFill>
                  <pic:spPr>
                    <a:xfrm>
                      <a:off x="0" y="0"/>
                      <a:ext cx="262128" cy="146304"/>
                    </a:xfrm>
                    <a:prstGeom prst="rect">
                      <a:avLst/>
                    </a:prstGeom>
                  </pic:spPr>
                </pic:pic>
              </a:graphicData>
            </a:graphic>
          </wp:inline>
        </w:drawing>
      </w:r>
      <w:r>
        <w:rPr>
          <w:rFonts w:ascii="Cambria Math" w:eastAsia="Cambria Math" w:hAnsi="Cambria Math" w:cs="Cambria Math"/>
        </w:rPr>
        <w:t>𝑑𝑑𝑟𝑟</w:t>
      </w:r>
      <w:r>
        <w:rPr>
          <w:rFonts w:ascii="Calibri" w:eastAsia="Calibri" w:hAnsi="Calibri" w:cs="Calibri"/>
        </w:rPr>
        <w:t xml:space="preserve">  </w:t>
      </w:r>
    </w:p>
    <w:p w14:paraId="07A5453A" w14:textId="77777777" w:rsidR="00AE4640" w:rsidRDefault="00AE4640">
      <w:pPr>
        <w:spacing w:after="0"/>
        <w:ind w:left="2942"/>
        <w:jc w:val="center"/>
      </w:pPr>
      <w:r>
        <w:rPr>
          <w:rFonts w:ascii="Calibri" w:eastAsia="Calibri" w:hAnsi="Calibri" w:cs="Calibri"/>
        </w:rPr>
        <w:t xml:space="preserve"> </w:t>
      </w:r>
    </w:p>
    <w:p w14:paraId="6A5D6E80" w14:textId="77777777" w:rsidR="00AE4640" w:rsidRDefault="00AE4640">
      <w:pPr>
        <w:spacing w:after="281" w:line="250" w:lineRule="auto"/>
        <w:ind w:left="742"/>
      </w:pPr>
      <w:r>
        <w:rPr>
          <w:rFonts w:ascii="Calibri" w:eastAsia="Calibri" w:hAnsi="Calibri" w:cs="Calibri"/>
          <w:i/>
        </w:rPr>
        <w:t xml:space="preserve">[En el integrando se utiliza t en lugar de x para que no haya confusión con el límite superior de integración.] </w:t>
      </w:r>
      <w:r>
        <w:rPr>
          <w:rFonts w:ascii="Calibri" w:eastAsia="Calibri" w:hAnsi="Calibri" w:cs="Calibri"/>
        </w:rPr>
        <w:t xml:space="preserve"> </w:t>
      </w:r>
    </w:p>
    <w:p w14:paraId="1D6519B1" w14:textId="77777777" w:rsidR="00AE4640" w:rsidRDefault="00AE4640">
      <w:pPr>
        <w:ind w:left="747"/>
      </w:pPr>
      <w:r>
        <w:t xml:space="preserve">Cuando lo que se quiere es calcular la probabilidad de que una variable tome valores dentro de un intervalo, entonces haremos uso de integrales definidas ya que: </w:t>
      </w:r>
      <w:r>
        <w:rPr>
          <w:rFonts w:ascii="Calibri" w:eastAsia="Calibri" w:hAnsi="Calibri" w:cs="Calibri"/>
        </w:rPr>
        <w:t xml:space="preserve"> </w:t>
      </w:r>
    </w:p>
    <w:p w14:paraId="4A975213" w14:textId="77777777" w:rsidR="00AE4640" w:rsidRDefault="00AE4640">
      <w:pPr>
        <w:spacing w:after="3"/>
        <w:ind w:left="1464" w:right="1866"/>
        <w:jc w:val="center"/>
      </w:pPr>
      <w:r>
        <w:rPr>
          <w:rFonts w:ascii="Cambria Math" w:eastAsia="Cambria Math" w:hAnsi="Cambria Math" w:cs="Cambria Math"/>
          <w:sz w:val="17"/>
        </w:rPr>
        <w:t>𝑏𝑏</w:t>
      </w:r>
      <w:r>
        <w:rPr>
          <w:rFonts w:ascii="Calibri" w:eastAsia="Calibri" w:hAnsi="Calibri" w:cs="Calibri"/>
        </w:rPr>
        <w:t xml:space="preserve"> </w:t>
      </w:r>
    </w:p>
    <w:p w14:paraId="2A347447" w14:textId="77777777" w:rsidR="00AE4640" w:rsidRDefault="00AE4640">
      <w:pPr>
        <w:spacing w:after="5" w:line="265" w:lineRule="auto"/>
        <w:ind w:left="1444" w:right="1483"/>
        <w:jc w:val="center"/>
      </w:pPr>
      <w:r>
        <w:rPr>
          <w:rFonts w:ascii="Cambria Math" w:eastAsia="Cambria Math" w:hAnsi="Cambria Math" w:cs="Cambria Math"/>
        </w:rPr>
        <w:t xml:space="preserve"> 𝑃𝑃</w:t>
      </w:r>
      <w:r>
        <w:rPr>
          <w:noProof/>
        </w:rPr>
        <w:drawing>
          <wp:inline distT="0" distB="0" distL="0" distR="0" wp14:anchorId="3501FC9D" wp14:editId="2844E71B">
            <wp:extent cx="1328928" cy="173736"/>
            <wp:effectExtent l="0" t="0" r="0" b="0"/>
            <wp:docPr id="8017" name="Picture 8017"/>
            <wp:cNvGraphicFramePr/>
            <a:graphic xmlns:a="http://schemas.openxmlformats.org/drawingml/2006/main">
              <a:graphicData uri="http://schemas.openxmlformats.org/drawingml/2006/picture">
                <pic:pic xmlns:pic="http://schemas.openxmlformats.org/drawingml/2006/picture">
                  <pic:nvPicPr>
                    <pic:cNvPr id="8017" name="Picture 8017"/>
                    <pic:cNvPicPr/>
                  </pic:nvPicPr>
                  <pic:blipFill>
                    <a:blip r:embed="rId55"/>
                    <a:stretch>
                      <a:fillRect/>
                    </a:stretch>
                  </pic:blipFill>
                  <pic:spPr>
                    <a:xfrm>
                      <a:off x="0" y="0"/>
                      <a:ext cx="1328928" cy="173736"/>
                    </a:xfrm>
                    <a:prstGeom prst="rect">
                      <a:avLst/>
                    </a:prstGeom>
                  </pic:spPr>
                </pic:pic>
              </a:graphicData>
            </a:graphic>
          </wp:inline>
        </w:drawing>
      </w:r>
      <w:r>
        <w:rPr>
          <w:rFonts w:ascii="Cambria Math" w:eastAsia="Cambria Math" w:hAnsi="Cambria Math" w:cs="Cambria Math"/>
        </w:rPr>
        <w:t>𝑑𝑑𝑥𝑥 = 𝐹𝐹(𝑏𝑏) − 𝐹𝐹(𝑎𝑎)</w:t>
      </w:r>
      <w:r>
        <w:rPr>
          <w:rFonts w:ascii="Calibri" w:eastAsia="Calibri" w:hAnsi="Calibri" w:cs="Calibri"/>
        </w:rPr>
        <w:t xml:space="preserve">  </w:t>
      </w:r>
    </w:p>
    <w:p w14:paraId="395D854F" w14:textId="77777777" w:rsidR="00AE4640" w:rsidRDefault="00AE4640">
      <w:pPr>
        <w:spacing w:after="3"/>
        <w:ind w:left="1464" w:right="2041"/>
        <w:jc w:val="center"/>
      </w:pPr>
      <w:r>
        <w:rPr>
          <w:rFonts w:ascii="Cambria Math" w:eastAsia="Cambria Math" w:hAnsi="Cambria Math" w:cs="Cambria Math"/>
          <w:sz w:val="17"/>
        </w:rPr>
        <w:t>𝑎𝑎</w:t>
      </w:r>
      <w:r>
        <w:rPr>
          <w:rFonts w:ascii="Calibri" w:eastAsia="Calibri" w:hAnsi="Calibri" w:cs="Calibri"/>
        </w:rPr>
        <w:t xml:space="preserve"> </w:t>
      </w:r>
    </w:p>
    <w:p w14:paraId="53D00668" w14:textId="77777777" w:rsidR="00AE4640" w:rsidRDefault="00AE4640">
      <w:pPr>
        <w:ind w:left="737"/>
      </w:pPr>
      <w:r>
        <w:t xml:space="preserve">La función de densidad de una v.a. connua se puede hallar derivando la función de distribución: </w:t>
      </w:r>
      <w:r>
        <w:rPr>
          <w:rFonts w:ascii="Calibri" w:eastAsia="Calibri" w:hAnsi="Calibri" w:cs="Calibri"/>
        </w:rPr>
        <w:t xml:space="preserve"> </w:t>
      </w:r>
    </w:p>
    <w:p w14:paraId="6E92B465" w14:textId="77777777" w:rsidR="00AE4640" w:rsidRDefault="00AE4640">
      <w:pPr>
        <w:spacing w:after="5" w:line="265" w:lineRule="auto"/>
        <w:ind w:left="1444"/>
        <w:jc w:val="center"/>
      </w:pPr>
      <w:r>
        <w:rPr>
          <w:rFonts w:ascii="Cambria Math" w:eastAsia="Cambria Math" w:hAnsi="Cambria Math" w:cs="Cambria Math"/>
        </w:rPr>
        <w:t>𝑑𝑑𝐹𝐹(𝑥𝑥)</w:t>
      </w:r>
      <w:r>
        <w:rPr>
          <w:rFonts w:ascii="Calibri" w:eastAsia="Calibri" w:hAnsi="Calibri" w:cs="Calibri"/>
        </w:rPr>
        <w:t xml:space="preserve"> </w:t>
      </w:r>
    </w:p>
    <w:p w14:paraId="0D1F871F" w14:textId="77777777" w:rsidR="00AE4640" w:rsidRDefault="00AE4640">
      <w:pPr>
        <w:tabs>
          <w:tab w:val="center" w:pos="4292"/>
          <w:tab w:val="center" w:pos="5318"/>
        </w:tabs>
        <w:spacing w:after="4"/>
      </w:pPr>
      <w:r>
        <w:rPr>
          <w:rFonts w:ascii="Calibri" w:eastAsia="Calibri" w:hAnsi="Calibri" w:cs="Calibri"/>
        </w:rPr>
        <w:tab/>
      </w:r>
      <w:r>
        <w:rPr>
          <w:rFonts w:ascii="Cambria Math" w:eastAsia="Cambria Math" w:hAnsi="Cambria Math" w:cs="Cambria Math"/>
        </w:rPr>
        <w:t xml:space="preserve">𝑓𝑓(𝑥𝑥) = </w:t>
      </w:r>
      <w:r>
        <w:rPr>
          <w:rFonts w:ascii="Cambria Math" w:eastAsia="Cambria Math" w:hAnsi="Cambria Math" w:cs="Cambria Math"/>
        </w:rPr>
        <w:tab/>
      </w:r>
      <w:r>
        <w:rPr>
          <w:rFonts w:ascii="Calibri" w:eastAsia="Calibri" w:hAnsi="Calibri" w:cs="Calibri"/>
        </w:rPr>
        <w:t xml:space="preserve"> </w:t>
      </w:r>
    </w:p>
    <w:p w14:paraId="0D8F70A1" w14:textId="77777777" w:rsidR="00AE4640" w:rsidRDefault="00AE4640">
      <w:pPr>
        <w:spacing w:after="500" w:line="265" w:lineRule="auto"/>
        <w:ind w:left="1444" w:right="10"/>
        <w:jc w:val="center"/>
      </w:pPr>
      <w:r>
        <w:rPr>
          <w:rFonts w:ascii="Cambria Math" w:eastAsia="Cambria Math" w:hAnsi="Cambria Math" w:cs="Cambria Math"/>
        </w:rPr>
        <w:t>𝑑𝑑𝑥𝑥</w:t>
      </w:r>
      <w:r>
        <w:rPr>
          <w:rFonts w:ascii="Calibri" w:eastAsia="Calibri" w:hAnsi="Calibri" w:cs="Calibri"/>
        </w:rPr>
        <w:t xml:space="preserve"> </w:t>
      </w:r>
    </w:p>
    <w:p w14:paraId="52E08516" w14:textId="77777777" w:rsidR="00AE4640" w:rsidRDefault="00AE4640">
      <w:pPr>
        <w:spacing w:after="3"/>
        <w:ind w:left="7"/>
      </w:pPr>
      <w:r>
        <w:rPr>
          <w:rFonts w:ascii="Calibri" w:eastAsia="Calibri" w:hAnsi="Calibri" w:cs="Calibri"/>
          <w:b/>
        </w:rPr>
        <w:t xml:space="preserve">Propiedades y caracteríscas de Variables Aleatorias: </w:t>
      </w:r>
      <w:r>
        <w:rPr>
          <w:rFonts w:ascii="Calibri" w:eastAsia="Calibri" w:hAnsi="Calibri" w:cs="Calibri"/>
        </w:rPr>
        <w:t xml:space="preserve"> </w:t>
      </w:r>
    </w:p>
    <w:p w14:paraId="0A5E8A77" w14:textId="77777777" w:rsidR="00AE4640" w:rsidRDefault="00AE4640" w:rsidP="00AE4640">
      <w:pPr>
        <w:numPr>
          <w:ilvl w:val="0"/>
          <w:numId w:val="8"/>
        </w:numPr>
        <w:spacing w:after="11" w:line="252" w:lineRule="auto"/>
        <w:ind w:left="753" w:hanging="367"/>
        <w:jc w:val="both"/>
      </w:pPr>
      <w:r>
        <w:t>Cualquier función de una v.a. es otra v.a. que “hereda” las propiedades probabilíscas de la variable original.</w:t>
      </w:r>
      <w:r>
        <w:rPr>
          <w:rFonts w:ascii="Calibri" w:eastAsia="Calibri" w:hAnsi="Calibri" w:cs="Calibri"/>
        </w:rPr>
        <w:t xml:space="preserve"> </w:t>
      </w:r>
    </w:p>
    <w:p w14:paraId="67F2B92A" w14:textId="77777777" w:rsidR="00AE4640" w:rsidRDefault="00AE4640" w:rsidP="00AE4640">
      <w:pPr>
        <w:numPr>
          <w:ilvl w:val="0"/>
          <w:numId w:val="8"/>
        </w:numPr>
        <w:spacing w:after="11" w:line="252" w:lineRule="auto"/>
        <w:ind w:left="753" w:hanging="367"/>
        <w:jc w:val="both"/>
      </w:pPr>
      <w:r>
        <w:t>Esperanza Matemáca o Valor Esperado:</w:t>
      </w:r>
      <w:r>
        <w:rPr>
          <w:rFonts w:ascii="Calibri" w:eastAsia="Calibri" w:hAnsi="Calibri" w:cs="Calibri"/>
        </w:rPr>
        <w:t xml:space="preserve"> </w:t>
      </w:r>
    </w:p>
    <w:p w14:paraId="65B67A77" w14:textId="77777777" w:rsidR="00AE4640" w:rsidRDefault="00AE4640" w:rsidP="00AE4640">
      <w:pPr>
        <w:numPr>
          <w:ilvl w:val="1"/>
          <w:numId w:val="8"/>
        </w:numPr>
        <w:spacing w:after="79" w:line="252" w:lineRule="auto"/>
        <w:ind w:hanging="360"/>
        <w:jc w:val="both"/>
      </w:pPr>
      <w:r>
        <w:t>Discreta:</w:t>
      </w:r>
      <w:r>
        <w:rPr>
          <w:rFonts w:ascii="Calibri" w:eastAsia="Calibri" w:hAnsi="Calibri" w:cs="Calibri"/>
        </w:rPr>
        <w:t xml:space="preserve"> </w:t>
      </w:r>
    </w:p>
    <w:p w14:paraId="24850AE3" w14:textId="77777777" w:rsidR="00AE4640" w:rsidRDefault="00AE4640">
      <w:pPr>
        <w:spacing w:after="4"/>
        <w:ind w:left="734" w:right="60"/>
        <w:jc w:val="center"/>
      </w:pPr>
      <w:r>
        <w:rPr>
          <w:rFonts w:ascii="Cambria Math" w:eastAsia="Cambria Math" w:hAnsi="Cambria Math" w:cs="Cambria Math"/>
        </w:rPr>
        <w:t>𝐸𝐸</w:t>
      </w:r>
      <w:r>
        <w:rPr>
          <w:noProof/>
        </w:rPr>
        <w:drawing>
          <wp:inline distT="0" distB="0" distL="0" distR="0" wp14:anchorId="7662C900" wp14:editId="46C60F2B">
            <wp:extent cx="813816" cy="143256"/>
            <wp:effectExtent l="0" t="0" r="0" b="0"/>
            <wp:docPr id="8018" name="Picture 8018"/>
            <wp:cNvGraphicFramePr/>
            <a:graphic xmlns:a="http://schemas.openxmlformats.org/drawingml/2006/main">
              <a:graphicData uri="http://schemas.openxmlformats.org/drawingml/2006/picture">
                <pic:pic xmlns:pic="http://schemas.openxmlformats.org/drawingml/2006/picture">
                  <pic:nvPicPr>
                    <pic:cNvPr id="8018" name="Picture 8018"/>
                    <pic:cNvPicPr/>
                  </pic:nvPicPr>
                  <pic:blipFill>
                    <a:blip r:embed="rId56"/>
                    <a:stretch>
                      <a:fillRect/>
                    </a:stretch>
                  </pic:blipFill>
                  <pic:spPr>
                    <a:xfrm>
                      <a:off x="0" y="0"/>
                      <a:ext cx="813816" cy="143256"/>
                    </a:xfrm>
                    <a:prstGeom prst="rect">
                      <a:avLst/>
                    </a:prstGeom>
                  </pic:spPr>
                </pic:pic>
              </a:graphicData>
            </a:graphic>
          </wp:inline>
        </w:drawing>
      </w:r>
      <w:r>
        <w:rPr>
          <w:rFonts w:ascii="Cambria Math" w:eastAsia="Cambria Math" w:hAnsi="Cambria Math" w:cs="Cambria Math"/>
        </w:rPr>
        <w:t>) = 𝜇𝜇</w:t>
      </w:r>
      <w:r>
        <w:rPr>
          <w:rFonts w:ascii="Calibri" w:eastAsia="Calibri" w:hAnsi="Calibri" w:cs="Calibri"/>
        </w:rPr>
        <w:t xml:space="preserve">  </w:t>
      </w:r>
    </w:p>
    <w:p w14:paraId="1EFF7046" w14:textId="77777777" w:rsidR="00AE4640" w:rsidRDefault="00AE4640">
      <w:pPr>
        <w:spacing w:after="43"/>
        <w:ind w:left="1464" w:right="1046"/>
        <w:jc w:val="center"/>
      </w:pPr>
      <w:r>
        <w:rPr>
          <w:rFonts w:ascii="Cambria Math" w:eastAsia="Cambria Math" w:hAnsi="Cambria Math" w:cs="Cambria Math"/>
          <w:sz w:val="17"/>
        </w:rPr>
        <w:t>𝑥𝑥</w:t>
      </w:r>
      <w:r>
        <w:rPr>
          <w:rFonts w:ascii="Calibri" w:eastAsia="Calibri" w:hAnsi="Calibri" w:cs="Calibri"/>
        </w:rPr>
        <w:t xml:space="preserve"> </w:t>
      </w:r>
    </w:p>
    <w:p w14:paraId="4882DDAF" w14:textId="77777777" w:rsidR="00AE4640" w:rsidRDefault="00AE4640" w:rsidP="00AE4640">
      <w:pPr>
        <w:numPr>
          <w:ilvl w:val="1"/>
          <w:numId w:val="8"/>
        </w:numPr>
        <w:spacing w:after="356" w:line="252" w:lineRule="auto"/>
        <w:ind w:hanging="360"/>
        <w:jc w:val="both"/>
      </w:pPr>
      <w:r>
        <w:t>Connua:</w:t>
      </w:r>
      <w:r>
        <w:rPr>
          <w:rFonts w:ascii="Calibri" w:eastAsia="Calibri" w:hAnsi="Calibri" w:cs="Calibri"/>
        </w:rPr>
        <w:t xml:space="preserve"> </w:t>
      </w:r>
    </w:p>
    <w:p w14:paraId="5F7F5B83" w14:textId="77777777" w:rsidR="00AE4640" w:rsidRDefault="00AE4640">
      <w:pPr>
        <w:spacing w:after="5" w:line="265" w:lineRule="auto"/>
        <w:ind w:left="1444" w:right="767"/>
        <w:jc w:val="center"/>
      </w:pPr>
      <w:r>
        <w:rPr>
          <w:rFonts w:ascii="Cambria Math" w:eastAsia="Cambria Math" w:hAnsi="Cambria Math" w:cs="Cambria Math"/>
        </w:rPr>
        <w:t>𝐸𝐸</w:t>
      </w:r>
      <w:r>
        <w:rPr>
          <w:noProof/>
        </w:rPr>
        <w:drawing>
          <wp:inline distT="0" distB="0" distL="0" distR="0" wp14:anchorId="3740BC5D" wp14:editId="49870A29">
            <wp:extent cx="847344" cy="173736"/>
            <wp:effectExtent l="0" t="0" r="0" b="0"/>
            <wp:docPr id="8019" name="Picture 8019"/>
            <wp:cNvGraphicFramePr/>
            <a:graphic xmlns:a="http://schemas.openxmlformats.org/drawingml/2006/main">
              <a:graphicData uri="http://schemas.openxmlformats.org/drawingml/2006/picture">
                <pic:pic xmlns:pic="http://schemas.openxmlformats.org/drawingml/2006/picture">
                  <pic:nvPicPr>
                    <pic:cNvPr id="8019" name="Picture 8019"/>
                    <pic:cNvPicPr/>
                  </pic:nvPicPr>
                  <pic:blipFill>
                    <a:blip r:embed="rId57"/>
                    <a:stretch>
                      <a:fillRect/>
                    </a:stretch>
                  </pic:blipFill>
                  <pic:spPr>
                    <a:xfrm>
                      <a:off x="0" y="0"/>
                      <a:ext cx="847344" cy="173736"/>
                    </a:xfrm>
                    <a:prstGeom prst="rect">
                      <a:avLst/>
                    </a:prstGeom>
                  </pic:spPr>
                </pic:pic>
              </a:graphicData>
            </a:graphic>
          </wp:inline>
        </w:drawing>
      </w:r>
      <w:r>
        <w:rPr>
          <w:rFonts w:ascii="Cambria Math" w:eastAsia="Cambria Math" w:hAnsi="Cambria Math" w:cs="Cambria Math"/>
        </w:rPr>
        <w:t>𝑑𝑑𝑥𝑥 = 𝜇𝜇</w:t>
      </w:r>
      <w:r>
        <w:rPr>
          <w:rFonts w:ascii="Calibri" w:eastAsia="Calibri" w:hAnsi="Calibri" w:cs="Calibri"/>
        </w:rPr>
        <w:t xml:space="preserve">  </w:t>
      </w:r>
    </w:p>
    <w:p w14:paraId="33E6A1BC" w14:textId="77777777" w:rsidR="00AE4640" w:rsidRDefault="00AE4640">
      <w:pPr>
        <w:spacing w:after="40"/>
        <w:ind w:left="1464" w:right="1176"/>
        <w:jc w:val="center"/>
      </w:pPr>
      <w:r>
        <w:rPr>
          <w:rFonts w:ascii="Cambria Math" w:eastAsia="Cambria Math" w:hAnsi="Cambria Math" w:cs="Cambria Math"/>
          <w:sz w:val="17"/>
        </w:rPr>
        <w:t>𝑥𝑥</w:t>
      </w:r>
      <w:r>
        <w:rPr>
          <w:rFonts w:ascii="Calibri" w:eastAsia="Calibri" w:hAnsi="Calibri" w:cs="Calibri"/>
        </w:rPr>
        <w:t xml:space="preserve"> </w:t>
      </w:r>
    </w:p>
    <w:p w14:paraId="31D7676A" w14:textId="77777777" w:rsidR="00AE4640" w:rsidRDefault="00AE4640" w:rsidP="00AE4640">
      <w:pPr>
        <w:numPr>
          <w:ilvl w:val="1"/>
          <w:numId w:val="8"/>
        </w:numPr>
        <w:spacing w:after="11" w:line="252" w:lineRule="auto"/>
        <w:ind w:hanging="360"/>
        <w:jc w:val="both"/>
      </w:pPr>
      <w:r>
        <w:t>Propiedades del Valor Esperado:</w:t>
      </w:r>
      <w:r>
        <w:rPr>
          <w:rFonts w:ascii="Calibri" w:eastAsia="Calibri" w:hAnsi="Calibri" w:cs="Calibri"/>
        </w:rPr>
        <w:t xml:space="preserve"> </w:t>
      </w:r>
    </w:p>
    <w:p w14:paraId="2FA7173D" w14:textId="77777777" w:rsidR="00AE4640" w:rsidRDefault="00AE4640">
      <w:pPr>
        <w:numPr>
          <w:ilvl w:val="2"/>
          <w:numId w:val="8"/>
        </w:numPr>
        <w:spacing w:after="34" w:line="265" w:lineRule="auto"/>
        <w:ind w:hanging="360"/>
      </w:pPr>
      <w:r>
        <w:rPr>
          <w:rFonts w:ascii="Calibri" w:eastAsia="Calibri" w:hAnsi="Calibri" w:cs="Calibri"/>
        </w:rPr>
        <w:t xml:space="preserve">Si </w:t>
      </w:r>
      <w:r>
        <w:rPr>
          <w:rFonts w:ascii="Cambria Math" w:eastAsia="Cambria Math" w:hAnsi="Cambria Math" w:cs="Cambria Math"/>
        </w:rPr>
        <w:t>𝑎𝑎</w:t>
      </w:r>
      <w:r>
        <w:rPr>
          <w:rFonts w:ascii="Calibri" w:eastAsia="Calibri" w:hAnsi="Calibri" w:cs="Calibri"/>
        </w:rPr>
        <w:t xml:space="preserve"> </w:t>
      </w:r>
      <w:r>
        <w:t xml:space="preserve">es una constante: </w:t>
      </w:r>
      <w:r>
        <w:rPr>
          <w:rFonts w:ascii="Cambria Math" w:eastAsia="Cambria Math" w:hAnsi="Cambria Math" w:cs="Cambria Math"/>
        </w:rPr>
        <w:t>𝐸𝐸</w:t>
      </w:r>
      <w:r>
        <w:rPr>
          <w:noProof/>
        </w:rPr>
        <w:drawing>
          <wp:inline distT="0" distB="0" distL="0" distR="0" wp14:anchorId="5C9DA095" wp14:editId="26265E3B">
            <wp:extent cx="140208" cy="146304"/>
            <wp:effectExtent l="0" t="0" r="0" b="0"/>
            <wp:docPr id="8020" name="Picture 8020"/>
            <wp:cNvGraphicFramePr/>
            <a:graphic xmlns:a="http://schemas.openxmlformats.org/drawingml/2006/main">
              <a:graphicData uri="http://schemas.openxmlformats.org/drawingml/2006/picture">
                <pic:pic xmlns:pic="http://schemas.openxmlformats.org/drawingml/2006/picture">
                  <pic:nvPicPr>
                    <pic:cNvPr id="8020" name="Picture 8020"/>
                    <pic:cNvPicPr/>
                  </pic:nvPicPr>
                  <pic:blipFill>
                    <a:blip r:embed="rId58"/>
                    <a:stretch>
                      <a:fillRect/>
                    </a:stretch>
                  </pic:blipFill>
                  <pic:spPr>
                    <a:xfrm>
                      <a:off x="0" y="0"/>
                      <a:ext cx="140208" cy="146304"/>
                    </a:xfrm>
                    <a:prstGeom prst="rect">
                      <a:avLst/>
                    </a:prstGeom>
                  </pic:spPr>
                </pic:pic>
              </a:graphicData>
            </a:graphic>
          </wp:inline>
        </w:drawing>
      </w:r>
      <w:r>
        <w:rPr>
          <w:rFonts w:ascii="Cambria Math" w:eastAsia="Cambria Math" w:hAnsi="Cambria Math" w:cs="Cambria Math"/>
        </w:rPr>
        <w:t xml:space="preserve">) = 𝑎𝑎 </w:t>
      </w:r>
      <w:r>
        <w:rPr>
          <w:rFonts w:ascii="Courier New" w:eastAsia="Courier New" w:hAnsi="Courier New" w:cs="Courier New"/>
        </w:rPr>
        <w:t xml:space="preserve">o </w:t>
      </w:r>
      <w:r>
        <w:rPr>
          <w:rFonts w:ascii="Cambria Math" w:eastAsia="Cambria Math" w:hAnsi="Cambria Math" w:cs="Cambria Math"/>
        </w:rPr>
        <w:t xml:space="preserve">𝐸𝐸(𝑎𝑎 + 𝑋𝑋) = 𝑎𝑎 + 𝐸𝐸(𝑋𝑋) </w:t>
      </w:r>
      <w:r>
        <w:rPr>
          <w:rFonts w:ascii="Courier New" w:eastAsia="Courier New" w:hAnsi="Courier New" w:cs="Courier New"/>
        </w:rPr>
        <w:t xml:space="preserve">o </w:t>
      </w:r>
      <w:r>
        <w:rPr>
          <w:rFonts w:ascii="Cambria Math" w:eastAsia="Cambria Math" w:hAnsi="Cambria Math" w:cs="Cambria Math"/>
        </w:rPr>
        <w:t>𝐸𝐸</w:t>
      </w:r>
      <w:r>
        <w:rPr>
          <w:noProof/>
        </w:rPr>
        <w:drawing>
          <wp:inline distT="0" distB="0" distL="0" distR="0" wp14:anchorId="28F9B8B4" wp14:editId="0F2F9EDF">
            <wp:extent cx="231648" cy="146304"/>
            <wp:effectExtent l="0" t="0" r="0" b="0"/>
            <wp:docPr id="8021" name="Picture 8021"/>
            <wp:cNvGraphicFramePr/>
            <a:graphic xmlns:a="http://schemas.openxmlformats.org/drawingml/2006/main">
              <a:graphicData uri="http://schemas.openxmlformats.org/drawingml/2006/picture">
                <pic:pic xmlns:pic="http://schemas.openxmlformats.org/drawingml/2006/picture">
                  <pic:nvPicPr>
                    <pic:cNvPr id="8021" name="Picture 8021"/>
                    <pic:cNvPicPr/>
                  </pic:nvPicPr>
                  <pic:blipFill>
                    <a:blip r:embed="rId59"/>
                    <a:stretch>
                      <a:fillRect/>
                    </a:stretch>
                  </pic:blipFill>
                  <pic:spPr>
                    <a:xfrm>
                      <a:off x="0" y="0"/>
                      <a:ext cx="231648" cy="146304"/>
                    </a:xfrm>
                    <a:prstGeom prst="rect">
                      <a:avLst/>
                    </a:prstGeom>
                  </pic:spPr>
                </pic:pic>
              </a:graphicData>
            </a:graphic>
          </wp:inline>
        </w:drawing>
      </w:r>
      <w:r>
        <w:rPr>
          <w:rFonts w:ascii="Cambria Math" w:eastAsia="Cambria Math" w:hAnsi="Cambria Math" w:cs="Cambria Math"/>
        </w:rPr>
        <w:t>) = 𝑏𝑏𝐸𝐸</w:t>
      </w:r>
      <w:r>
        <w:rPr>
          <w:noProof/>
        </w:rPr>
        <w:drawing>
          <wp:inline distT="0" distB="0" distL="0" distR="0" wp14:anchorId="30EE7D72" wp14:editId="484F4D3D">
            <wp:extent cx="152400" cy="146304"/>
            <wp:effectExtent l="0" t="0" r="0" b="0"/>
            <wp:docPr id="8022" name="Picture 8022"/>
            <wp:cNvGraphicFramePr/>
            <a:graphic xmlns:a="http://schemas.openxmlformats.org/drawingml/2006/main">
              <a:graphicData uri="http://schemas.openxmlformats.org/drawingml/2006/picture">
                <pic:pic xmlns:pic="http://schemas.openxmlformats.org/drawingml/2006/picture">
                  <pic:nvPicPr>
                    <pic:cNvPr id="8022" name="Picture 8022"/>
                    <pic:cNvPicPr/>
                  </pic:nvPicPr>
                  <pic:blipFill>
                    <a:blip r:embed="rId60"/>
                    <a:stretch>
                      <a:fillRect/>
                    </a:stretch>
                  </pic:blipFill>
                  <pic:spPr>
                    <a:xfrm>
                      <a:off x="0" y="0"/>
                      <a:ext cx="152400" cy="146304"/>
                    </a:xfrm>
                    <a:prstGeom prst="rect">
                      <a:avLst/>
                    </a:prstGeom>
                  </pic:spPr>
                </pic:pic>
              </a:graphicData>
            </a:graphic>
          </wp:inline>
        </w:drawing>
      </w:r>
      <w:r>
        <w:rPr>
          <w:rFonts w:ascii="Cambria Math" w:eastAsia="Cambria Math" w:hAnsi="Cambria Math" w:cs="Cambria Math"/>
        </w:rPr>
        <w:t xml:space="preserve">) </w:t>
      </w:r>
      <w:r>
        <w:rPr>
          <w:rFonts w:ascii="Courier New" w:eastAsia="Courier New" w:hAnsi="Courier New" w:cs="Courier New"/>
        </w:rPr>
        <w:t xml:space="preserve">o </w:t>
      </w:r>
      <w:r>
        <w:rPr>
          <w:rFonts w:ascii="Cambria Math" w:eastAsia="Cambria Math" w:hAnsi="Cambria Math" w:cs="Cambria Math"/>
        </w:rPr>
        <w:t xml:space="preserve">𝐸𝐸(𝑎𝑎 + 𝑏𝑏𝑋𝑋) = 𝑎𝑎 + </w:t>
      </w:r>
    </w:p>
    <w:p w14:paraId="38334ECF" w14:textId="77777777" w:rsidR="00AE4640" w:rsidRDefault="00AE4640">
      <w:pPr>
        <w:spacing w:after="34"/>
        <w:ind w:left="1476"/>
      </w:pPr>
      <w:r>
        <w:rPr>
          <w:rFonts w:ascii="Cambria Math" w:eastAsia="Cambria Math" w:hAnsi="Cambria Math" w:cs="Cambria Math"/>
        </w:rPr>
        <w:t xml:space="preserve">𝑏𝑏𝐸𝐸(𝑋𝑋) </w:t>
      </w:r>
      <w:r>
        <w:rPr>
          <w:rFonts w:ascii="Courier New" w:eastAsia="Courier New" w:hAnsi="Courier New" w:cs="Courier New"/>
        </w:rPr>
        <w:t xml:space="preserve">o </w:t>
      </w:r>
      <w:r>
        <w:rPr>
          <w:rFonts w:ascii="Calibri" w:eastAsia="Calibri" w:hAnsi="Calibri" w:cs="Calibri"/>
        </w:rPr>
        <w:t xml:space="preserve">Si </w:t>
      </w:r>
      <w:r>
        <w:rPr>
          <w:rFonts w:ascii="Cambria Math" w:eastAsia="Cambria Math" w:hAnsi="Cambria Math" w:cs="Cambria Math"/>
        </w:rPr>
        <w:t xml:space="preserve">𝑎𝑎 </w:t>
      </w:r>
      <w:r>
        <w:rPr>
          <w:noProof/>
        </w:rPr>
        <w:drawing>
          <wp:inline distT="0" distB="0" distL="0" distR="0" wp14:anchorId="2552FA4C" wp14:editId="7B5906FA">
            <wp:extent cx="487680" cy="121920"/>
            <wp:effectExtent l="0" t="0" r="0" b="0"/>
            <wp:docPr id="8024" name="Picture 8024"/>
            <wp:cNvGraphicFramePr/>
            <a:graphic xmlns:a="http://schemas.openxmlformats.org/drawingml/2006/main">
              <a:graphicData uri="http://schemas.openxmlformats.org/drawingml/2006/picture">
                <pic:pic xmlns:pic="http://schemas.openxmlformats.org/drawingml/2006/picture">
                  <pic:nvPicPr>
                    <pic:cNvPr id="8024" name="Picture 8024"/>
                    <pic:cNvPicPr/>
                  </pic:nvPicPr>
                  <pic:blipFill>
                    <a:blip r:embed="rId61"/>
                    <a:stretch>
                      <a:fillRect/>
                    </a:stretch>
                  </pic:blipFill>
                  <pic:spPr>
                    <a:xfrm>
                      <a:off x="0" y="0"/>
                      <a:ext cx="487680" cy="121920"/>
                    </a:xfrm>
                    <a:prstGeom prst="rect">
                      <a:avLst/>
                    </a:prstGeom>
                  </pic:spPr>
                </pic:pic>
              </a:graphicData>
            </a:graphic>
          </wp:inline>
        </w:drawing>
      </w:r>
      <w:r>
        <w:t xml:space="preserve">, entonces </w:t>
      </w:r>
      <w:r>
        <w:rPr>
          <w:rFonts w:ascii="Cambria Math" w:eastAsia="Cambria Math" w:hAnsi="Cambria Math" w:cs="Cambria Math"/>
        </w:rPr>
        <w:t>𝑎𝑎</w:t>
      </w:r>
      <w:r>
        <w:rPr>
          <w:noProof/>
        </w:rPr>
        <w:drawing>
          <wp:inline distT="0" distB="0" distL="0" distR="0" wp14:anchorId="216DAF11" wp14:editId="07E1D79A">
            <wp:extent cx="710184" cy="146304"/>
            <wp:effectExtent l="0" t="0" r="0" b="0"/>
            <wp:docPr id="8023" name="Picture 8023"/>
            <wp:cNvGraphicFramePr/>
            <a:graphic xmlns:a="http://schemas.openxmlformats.org/drawingml/2006/main">
              <a:graphicData uri="http://schemas.openxmlformats.org/drawingml/2006/picture">
                <pic:pic xmlns:pic="http://schemas.openxmlformats.org/drawingml/2006/picture">
                  <pic:nvPicPr>
                    <pic:cNvPr id="8023" name="Picture 8023"/>
                    <pic:cNvPicPr/>
                  </pic:nvPicPr>
                  <pic:blipFill>
                    <a:blip r:embed="rId62"/>
                    <a:stretch>
                      <a:fillRect/>
                    </a:stretch>
                  </pic:blipFill>
                  <pic:spPr>
                    <a:xfrm>
                      <a:off x="0" y="0"/>
                      <a:ext cx="710184" cy="146304"/>
                    </a:xfrm>
                    <a:prstGeom prst="rect">
                      <a:avLst/>
                    </a:prstGeom>
                  </pic:spPr>
                </pic:pic>
              </a:graphicData>
            </a:graphic>
          </wp:inline>
        </w:drawing>
      </w:r>
      <w:r>
        <w:rPr>
          <w:rFonts w:ascii="Cambria Math" w:eastAsia="Cambria Math" w:hAnsi="Cambria Math" w:cs="Cambria Math"/>
        </w:rPr>
        <w:t xml:space="preserve"> </w:t>
      </w:r>
      <w:r>
        <w:rPr>
          <w:rFonts w:ascii="Courier New" w:eastAsia="Courier New" w:hAnsi="Courier New" w:cs="Courier New"/>
        </w:rPr>
        <w:t xml:space="preserve">o </w:t>
      </w:r>
      <w:r>
        <w:rPr>
          <w:rFonts w:ascii="Calibri" w:eastAsia="Calibri" w:hAnsi="Calibri" w:cs="Calibri"/>
        </w:rPr>
        <w:t xml:space="preserve">Si </w:t>
      </w:r>
    </w:p>
    <w:p w14:paraId="23633843" w14:textId="77777777" w:rsidR="00AE4640" w:rsidRDefault="00AE4640">
      <w:pPr>
        <w:ind w:left="1476"/>
      </w:pPr>
      <w:r>
        <w:rPr>
          <w:rFonts w:ascii="Cambria Math" w:eastAsia="Cambria Math" w:hAnsi="Cambria Math" w:cs="Cambria Math"/>
        </w:rPr>
        <w:t>𝑋𝑋</w:t>
      </w:r>
      <w:r>
        <w:rPr>
          <w:rFonts w:ascii="Calibri" w:eastAsia="Calibri" w:hAnsi="Calibri" w:cs="Calibri"/>
        </w:rPr>
        <w:t xml:space="preserve"> e </w:t>
      </w:r>
      <w:r>
        <w:rPr>
          <w:rFonts w:ascii="Cambria Math" w:eastAsia="Cambria Math" w:hAnsi="Cambria Math" w:cs="Cambria Math"/>
        </w:rPr>
        <w:t>𝑌𝑌</w:t>
      </w:r>
      <w:r>
        <w:rPr>
          <w:rFonts w:ascii="Calibri" w:eastAsia="Calibri" w:hAnsi="Calibri" w:cs="Calibri"/>
        </w:rPr>
        <w:t xml:space="preserve"> </w:t>
      </w:r>
      <w:r>
        <w:t xml:space="preserve">son dos v.a.: </w:t>
      </w:r>
      <w:r>
        <w:rPr>
          <w:rFonts w:ascii="Cambria Math" w:eastAsia="Cambria Math" w:hAnsi="Cambria Math" w:cs="Cambria Math"/>
        </w:rPr>
        <w:t xml:space="preserve">𝐸𝐸(𝑋𝑋 + 𝑌𝑌) = </w:t>
      </w:r>
      <w:r>
        <w:rPr>
          <w:noProof/>
        </w:rPr>
        <w:drawing>
          <wp:inline distT="0" distB="0" distL="0" distR="0" wp14:anchorId="7E18D9CD" wp14:editId="1A6889C8">
            <wp:extent cx="801624" cy="146303"/>
            <wp:effectExtent l="0" t="0" r="0" b="0"/>
            <wp:docPr id="8025" name="Picture 8025"/>
            <wp:cNvGraphicFramePr/>
            <a:graphic xmlns:a="http://schemas.openxmlformats.org/drawingml/2006/main">
              <a:graphicData uri="http://schemas.openxmlformats.org/drawingml/2006/picture">
                <pic:pic xmlns:pic="http://schemas.openxmlformats.org/drawingml/2006/picture">
                  <pic:nvPicPr>
                    <pic:cNvPr id="8025" name="Picture 8025"/>
                    <pic:cNvPicPr/>
                  </pic:nvPicPr>
                  <pic:blipFill>
                    <a:blip r:embed="rId63"/>
                    <a:stretch>
                      <a:fillRect/>
                    </a:stretch>
                  </pic:blipFill>
                  <pic:spPr>
                    <a:xfrm>
                      <a:off x="0" y="0"/>
                      <a:ext cx="801624" cy="146303"/>
                    </a:xfrm>
                    <a:prstGeom prst="rect">
                      <a:avLst/>
                    </a:prstGeom>
                  </pic:spPr>
                </pic:pic>
              </a:graphicData>
            </a:graphic>
          </wp:inline>
        </w:drawing>
      </w:r>
      <w:r>
        <w:rPr>
          <w:rFonts w:ascii="Calibri" w:eastAsia="Calibri" w:hAnsi="Calibri" w:cs="Calibri"/>
        </w:rPr>
        <w:t xml:space="preserve"> </w:t>
      </w:r>
    </w:p>
    <w:p w14:paraId="30722CBF" w14:textId="77777777" w:rsidR="00AE4640" w:rsidRDefault="00AE4640" w:rsidP="00AE4640">
      <w:pPr>
        <w:numPr>
          <w:ilvl w:val="0"/>
          <w:numId w:val="8"/>
        </w:numPr>
        <w:spacing w:after="11" w:line="252" w:lineRule="auto"/>
        <w:ind w:left="753" w:hanging="367"/>
        <w:jc w:val="both"/>
      </w:pPr>
      <w:r>
        <w:t>Varianza, desviación pica y coeficiente de variación:</w:t>
      </w:r>
      <w:r>
        <w:rPr>
          <w:rFonts w:ascii="Calibri" w:eastAsia="Calibri" w:hAnsi="Calibri" w:cs="Calibri"/>
        </w:rPr>
        <w:t xml:space="preserve"> </w:t>
      </w:r>
    </w:p>
    <w:p w14:paraId="272B5D07" w14:textId="77777777" w:rsidR="00AE4640" w:rsidRDefault="00AE4640" w:rsidP="00AE4640">
      <w:pPr>
        <w:numPr>
          <w:ilvl w:val="1"/>
          <w:numId w:val="8"/>
        </w:numPr>
        <w:spacing w:after="11" w:line="252" w:lineRule="auto"/>
        <w:ind w:hanging="360"/>
        <w:jc w:val="both"/>
      </w:pPr>
      <w:r>
        <w:t>Fórmula en base al valor esperado:</w:t>
      </w:r>
      <w:r>
        <w:rPr>
          <w:rFonts w:ascii="Calibri" w:eastAsia="Calibri" w:hAnsi="Calibri" w:cs="Calibri"/>
        </w:rPr>
        <w:t xml:space="preserve"> </w:t>
      </w:r>
    </w:p>
    <w:p w14:paraId="459C8D84" w14:textId="77777777" w:rsidR="00AE4640" w:rsidRDefault="00AE4640">
      <w:pPr>
        <w:spacing w:after="349" w:line="265" w:lineRule="auto"/>
        <w:ind w:left="1107"/>
      </w:pPr>
      <w:r>
        <w:rPr>
          <w:rFonts w:ascii="Cambria Math" w:eastAsia="Cambria Math" w:hAnsi="Cambria Math" w:cs="Cambria Math"/>
        </w:rPr>
        <w:t>𝑉𝑉𝑎𝑎𝑟𝑟(𝑋𝑋) = 𝐸𝐸[(𝑋𝑋 − 𝜇𝜇)</w:t>
      </w:r>
      <w:r>
        <w:rPr>
          <w:rFonts w:ascii="Cambria Math" w:eastAsia="Cambria Math" w:hAnsi="Cambria Math" w:cs="Cambria Math"/>
          <w:vertAlign w:val="superscript"/>
        </w:rPr>
        <w:t>2</w:t>
      </w:r>
      <w:r>
        <w:rPr>
          <w:rFonts w:ascii="Cambria Math" w:eastAsia="Cambria Math" w:hAnsi="Cambria Math" w:cs="Cambria Math"/>
        </w:rPr>
        <w:t>] = 𝜎𝜎</w:t>
      </w:r>
      <w:r>
        <w:rPr>
          <w:rFonts w:ascii="Cambria Math" w:eastAsia="Cambria Math" w:hAnsi="Cambria Math" w:cs="Cambria Math"/>
          <w:vertAlign w:val="superscript"/>
        </w:rPr>
        <w:t>2</w:t>
      </w:r>
      <w:r>
        <w:t xml:space="preserve">, donde </w:t>
      </w:r>
      <w:r>
        <w:rPr>
          <w:rFonts w:ascii="Cambria Math" w:eastAsia="Cambria Math" w:hAnsi="Cambria Math" w:cs="Cambria Math"/>
        </w:rPr>
        <w:t>𝜇𝜇 = 𝐸𝐸(𝑋𝑋)</w:t>
      </w:r>
      <w:r>
        <w:t>.</w:t>
      </w:r>
      <w:r>
        <w:rPr>
          <w:rFonts w:ascii="Calibri" w:eastAsia="Calibri" w:hAnsi="Calibri" w:cs="Calibri"/>
        </w:rPr>
        <w:t xml:space="preserve"> </w:t>
      </w:r>
    </w:p>
    <w:p w14:paraId="21EDCEBB" w14:textId="77777777" w:rsidR="00AE4640" w:rsidRDefault="00AE4640" w:rsidP="00AE4640">
      <w:pPr>
        <w:numPr>
          <w:ilvl w:val="1"/>
          <w:numId w:val="8"/>
        </w:numPr>
        <w:spacing w:after="11" w:line="252" w:lineRule="auto"/>
        <w:ind w:hanging="360"/>
        <w:jc w:val="both"/>
      </w:pPr>
      <w:r>
        <w:lastRenderedPageBreak/>
        <w:t>Propiedades de la varianza:</w:t>
      </w:r>
      <w:r>
        <w:rPr>
          <w:rFonts w:ascii="Calibri" w:eastAsia="Calibri" w:hAnsi="Calibri" w:cs="Calibri"/>
        </w:rPr>
        <w:t xml:space="preserve"> </w:t>
      </w:r>
    </w:p>
    <w:p w14:paraId="3B20A43D" w14:textId="77777777" w:rsidR="00AE4640" w:rsidRDefault="00AE4640" w:rsidP="00AE4640">
      <w:pPr>
        <w:numPr>
          <w:ilvl w:val="2"/>
          <w:numId w:val="8"/>
        </w:numPr>
        <w:spacing w:after="42" w:line="252" w:lineRule="auto"/>
        <w:ind w:hanging="360"/>
      </w:pPr>
      <w:r>
        <w:rPr>
          <w:rFonts w:ascii="Calibri" w:eastAsia="Calibri" w:hAnsi="Calibri" w:cs="Calibri"/>
        </w:rPr>
        <w:t xml:space="preserve">Si </w:t>
      </w:r>
      <w:r>
        <w:rPr>
          <w:rFonts w:ascii="Cambria Math" w:eastAsia="Cambria Math" w:hAnsi="Cambria Math" w:cs="Cambria Math"/>
        </w:rPr>
        <w:t>𝑎𝑎</w:t>
      </w:r>
      <w:r>
        <w:rPr>
          <w:rFonts w:ascii="Calibri" w:eastAsia="Calibri" w:hAnsi="Calibri" w:cs="Calibri"/>
        </w:rPr>
        <w:t xml:space="preserve"> </w:t>
      </w:r>
      <w:r>
        <w:t xml:space="preserve">es una constante: </w:t>
      </w:r>
      <w:r>
        <w:rPr>
          <w:rFonts w:ascii="Cambria Math" w:eastAsia="Cambria Math" w:hAnsi="Cambria Math" w:cs="Cambria Math"/>
        </w:rPr>
        <w:t xml:space="preserve">𝑉𝑉𝑎𝑎𝑟𝑟(𝑎𝑎) = 0 </w:t>
      </w:r>
      <w:r>
        <w:rPr>
          <w:rFonts w:ascii="Courier New" w:eastAsia="Courier New" w:hAnsi="Courier New" w:cs="Courier New"/>
        </w:rPr>
        <w:t xml:space="preserve">o </w:t>
      </w:r>
      <w:r>
        <w:rPr>
          <w:rFonts w:ascii="Cambria Math" w:eastAsia="Cambria Math" w:hAnsi="Cambria Math" w:cs="Cambria Math"/>
        </w:rPr>
        <w:t xml:space="preserve">𝑉𝑉𝑎𝑎𝑟𝑟(𝑎𝑎 + 𝑋𝑋) = </w:t>
      </w:r>
    </w:p>
    <w:p w14:paraId="6E499CDC" w14:textId="77777777" w:rsidR="00AE4640" w:rsidRDefault="00AE4640">
      <w:pPr>
        <w:spacing w:after="44" w:line="265" w:lineRule="auto"/>
        <w:ind w:left="1444" w:right="1555"/>
        <w:jc w:val="center"/>
      </w:pPr>
      <w:r>
        <w:rPr>
          <w:rFonts w:ascii="Cambria Math" w:eastAsia="Cambria Math" w:hAnsi="Cambria Math" w:cs="Cambria Math"/>
        </w:rPr>
        <w:t xml:space="preserve">𝑉𝑉𝑎𝑎𝑟𝑟(𝑋𝑋) </w:t>
      </w:r>
      <w:r>
        <w:rPr>
          <w:rFonts w:ascii="Courier New" w:eastAsia="Courier New" w:hAnsi="Courier New" w:cs="Courier New"/>
        </w:rPr>
        <w:t xml:space="preserve">o </w:t>
      </w:r>
      <w:r>
        <w:rPr>
          <w:rFonts w:ascii="Cambria Math" w:eastAsia="Cambria Math" w:hAnsi="Cambria Math" w:cs="Cambria Math"/>
        </w:rPr>
        <w:t>𝑉𝑉𝑎𝑎𝑟𝑟(𝑏𝑏𝑋𝑋) = 𝑏𝑏</w:t>
      </w:r>
      <w:r>
        <w:rPr>
          <w:rFonts w:ascii="Cambria Math" w:eastAsia="Cambria Math" w:hAnsi="Cambria Math" w:cs="Cambria Math"/>
          <w:vertAlign w:val="superscript"/>
        </w:rPr>
        <w:t>2</w:t>
      </w:r>
      <w:r>
        <w:rPr>
          <w:rFonts w:ascii="Cambria Math" w:eastAsia="Cambria Math" w:hAnsi="Cambria Math" w:cs="Cambria Math"/>
        </w:rPr>
        <w:t xml:space="preserve">𝑉𝑉𝑎𝑎𝑟𝑟(𝑋𝑋) </w:t>
      </w:r>
      <w:r>
        <w:rPr>
          <w:rFonts w:ascii="Courier New" w:eastAsia="Courier New" w:hAnsi="Courier New" w:cs="Courier New"/>
        </w:rPr>
        <w:t xml:space="preserve">o </w:t>
      </w:r>
      <w:r>
        <w:rPr>
          <w:rFonts w:ascii="Cambria Math" w:eastAsia="Cambria Math" w:hAnsi="Cambria Math" w:cs="Cambria Math"/>
        </w:rPr>
        <w:t xml:space="preserve">𝑉𝑉𝑎𝑎𝑟𝑟(𝑎𝑎 + 𝑏𝑏𝑋𝑋) </w:t>
      </w:r>
    </w:p>
    <w:p w14:paraId="1913A8EC" w14:textId="77777777" w:rsidR="00AE4640" w:rsidRDefault="00AE4640">
      <w:pPr>
        <w:spacing w:after="306"/>
        <w:ind w:left="1820"/>
      </w:pPr>
      <w:r>
        <w:rPr>
          <w:rFonts w:ascii="Cambria Math" w:eastAsia="Cambria Math" w:hAnsi="Cambria Math" w:cs="Cambria Math"/>
        </w:rPr>
        <w:t>= 𝑏𝑏</w:t>
      </w:r>
      <w:r>
        <w:rPr>
          <w:rFonts w:ascii="Cambria Math" w:eastAsia="Cambria Math" w:hAnsi="Cambria Math" w:cs="Cambria Math"/>
          <w:vertAlign w:val="superscript"/>
        </w:rPr>
        <w:t>2</w:t>
      </w:r>
      <w:r>
        <w:rPr>
          <w:rFonts w:ascii="Cambria Math" w:eastAsia="Cambria Math" w:hAnsi="Cambria Math" w:cs="Cambria Math"/>
        </w:rPr>
        <w:t xml:space="preserve">𝑉𝑉𝑎𝑎𝑟𝑟(𝑋𝑋) </w:t>
      </w:r>
      <w:r>
        <w:rPr>
          <w:rFonts w:ascii="Courier New" w:eastAsia="Courier New" w:hAnsi="Courier New" w:cs="Courier New"/>
        </w:rPr>
        <w:t xml:space="preserve">o </w:t>
      </w:r>
      <w:r>
        <w:rPr>
          <w:rFonts w:ascii="Cambria Math" w:eastAsia="Cambria Math" w:hAnsi="Cambria Math" w:cs="Cambria Math"/>
        </w:rPr>
        <w:t>𝑉𝑉𝑎𝑎𝑟𝑟(−𝑋𝑋) = 𝑉𝑉𝑎𝑎𝑟𝑟(𝑋𝑋)</w:t>
      </w:r>
      <w:r>
        <w:rPr>
          <w:rFonts w:ascii="Calibri" w:eastAsia="Calibri" w:hAnsi="Calibri" w:cs="Calibri"/>
        </w:rPr>
        <w:t xml:space="preserve"> </w:t>
      </w:r>
    </w:p>
    <w:p w14:paraId="22442919" w14:textId="77777777" w:rsidR="00AE4640" w:rsidRDefault="00AE4640" w:rsidP="00AE4640">
      <w:pPr>
        <w:numPr>
          <w:ilvl w:val="1"/>
          <w:numId w:val="8"/>
        </w:numPr>
        <w:spacing w:after="349" w:line="252" w:lineRule="auto"/>
        <w:ind w:hanging="360"/>
        <w:jc w:val="both"/>
      </w:pPr>
      <w:r>
        <w:t xml:space="preserve">Desviación pica: </w:t>
      </w:r>
      <w:r>
        <w:rPr>
          <w:rFonts w:ascii="Courier New" w:eastAsia="Courier New" w:hAnsi="Courier New" w:cs="Courier New"/>
        </w:rPr>
        <w:t xml:space="preserve">o </w:t>
      </w:r>
      <w:r>
        <w:rPr>
          <w:rFonts w:ascii="Cambria Math" w:eastAsia="Cambria Math" w:hAnsi="Cambria Math" w:cs="Cambria Math"/>
        </w:rPr>
        <w:t xml:space="preserve">𝜎𝜎 </w:t>
      </w:r>
      <w:r>
        <w:rPr>
          <w:noProof/>
        </w:rPr>
        <w:drawing>
          <wp:inline distT="0" distB="0" distL="0" distR="0" wp14:anchorId="377A7E52" wp14:editId="714CE042">
            <wp:extent cx="1215360" cy="19494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64"/>
                    <a:stretch>
                      <a:fillRect/>
                    </a:stretch>
                  </pic:blipFill>
                  <pic:spPr>
                    <a:xfrm>
                      <a:off x="0" y="0"/>
                      <a:ext cx="1215360" cy="194945"/>
                    </a:xfrm>
                    <a:prstGeom prst="rect">
                      <a:avLst/>
                    </a:prstGeom>
                  </pic:spPr>
                </pic:pic>
              </a:graphicData>
            </a:graphic>
          </wp:inline>
        </w:drawing>
      </w:r>
      <w:r>
        <w:rPr>
          <w:rFonts w:ascii="Calibri" w:eastAsia="Calibri" w:hAnsi="Calibri" w:cs="Calibri"/>
        </w:rPr>
        <w:t xml:space="preserve"> </w:t>
      </w:r>
    </w:p>
    <w:p w14:paraId="2BE962E0" w14:textId="77777777" w:rsidR="00AE4640" w:rsidRDefault="00AE4640" w:rsidP="00AE4640">
      <w:pPr>
        <w:numPr>
          <w:ilvl w:val="1"/>
          <w:numId w:val="8"/>
        </w:numPr>
        <w:spacing w:after="11" w:line="252" w:lineRule="auto"/>
        <w:ind w:hanging="360"/>
        <w:jc w:val="both"/>
      </w:pPr>
      <w:r>
        <w:t>Coeficiente de variación:</w:t>
      </w:r>
      <w:r>
        <w:rPr>
          <w:rFonts w:ascii="Calibri" w:eastAsia="Calibri" w:hAnsi="Calibri" w:cs="Calibri"/>
        </w:rPr>
        <w:t xml:space="preserve"> </w:t>
      </w:r>
    </w:p>
    <w:p w14:paraId="3382E718" w14:textId="77777777" w:rsidR="00AE4640" w:rsidRDefault="00AE4640">
      <w:pPr>
        <w:spacing w:after="25"/>
        <w:ind w:left="2477"/>
      </w:pPr>
      <w:r>
        <w:rPr>
          <w:rFonts w:ascii="Cambria Math" w:eastAsia="Cambria Math" w:hAnsi="Cambria Math" w:cs="Cambria Math"/>
          <w:sz w:val="17"/>
        </w:rPr>
        <w:t>𝜎𝜎</w:t>
      </w:r>
      <w:r>
        <w:rPr>
          <w:rFonts w:ascii="Calibri" w:eastAsia="Calibri" w:hAnsi="Calibri" w:cs="Calibri"/>
        </w:rPr>
        <w:t xml:space="preserve"> </w:t>
      </w:r>
    </w:p>
    <w:p w14:paraId="3FE854A4" w14:textId="77777777" w:rsidR="00AE4640" w:rsidRDefault="00AE4640">
      <w:pPr>
        <w:numPr>
          <w:ilvl w:val="2"/>
          <w:numId w:val="8"/>
        </w:numPr>
        <w:spacing w:after="421" w:line="265" w:lineRule="auto"/>
        <w:ind w:hanging="360"/>
      </w:pPr>
      <w:r>
        <w:rPr>
          <w:rFonts w:ascii="Cambria Math" w:eastAsia="Cambria Math" w:hAnsi="Cambria Math" w:cs="Cambria Math"/>
        </w:rPr>
        <w:t xml:space="preserve">𝐶𝐶𝑉𝑉 = </w:t>
      </w:r>
      <w:r>
        <w:rPr>
          <w:rFonts w:ascii="Cambria Math" w:eastAsia="Cambria Math" w:hAnsi="Cambria Math" w:cs="Cambria Math"/>
          <w:sz w:val="17"/>
        </w:rPr>
        <w:t>| 𝜇𝜇|</w:t>
      </w:r>
      <w:r>
        <w:rPr>
          <w:rFonts w:ascii="Calibri" w:eastAsia="Calibri" w:hAnsi="Calibri" w:cs="Calibri"/>
        </w:rPr>
        <w:t xml:space="preserve"> </w:t>
      </w:r>
    </w:p>
    <w:p w14:paraId="4F03F803" w14:textId="77777777" w:rsidR="00AE4640" w:rsidRDefault="00AE4640" w:rsidP="00AE4640">
      <w:pPr>
        <w:numPr>
          <w:ilvl w:val="0"/>
          <w:numId w:val="8"/>
        </w:numPr>
        <w:spacing w:after="37" w:line="252" w:lineRule="auto"/>
        <w:ind w:left="753" w:hanging="367"/>
        <w:jc w:val="both"/>
      </w:pPr>
      <w:r>
        <w:t>Tipificación de una variable aleatoria:</w:t>
      </w:r>
      <w:r>
        <w:rPr>
          <w:rFonts w:ascii="Calibri" w:eastAsia="Calibri" w:hAnsi="Calibri" w:cs="Calibri"/>
        </w:rPr>
        <w:t xml:space="preserve"> </w:t>
      </w:r>
    </w:p>
    <w:p w14:paraId="664E5C29" w14:textId="77777777" w:rsidR="00AE4640" w:rsidRDefault="00AE4640">
      <w:pPr>
        <w:ind w:left="756"/>
      </w:pPr>
      <w:r>
        <w:rPr>
          <w:rFonts w:ascii="Calibri" w:eastAsia="Calibri" w:hAnsi="Calibri" w:cs="Calibri"/>
        </w:rPr>
        <w:t xml:space="preserve">Sea </w:t>
      </w:r>
      <w:r>
        <w:rPr>
          <w:rFonts w:ascii="Cambria Math" w:eastAsia="Cambria Math" w:hAnsi="Cambria Math" w:cs="Cambria Math"/>
        </w:rPr>
        <w:t>𝑋𝑋</w:t>
      </w:r>
      <w:r>
        <w:rPr>
          <w:rFonts w:ascii="Calibri" w:eastAsia="Calibri" w:hAnsi="Calibri" w:cs="Calibri"/>
        </w:rPr>
        <w:t xml:space="preserve"> </w:t>
      </w:r>
      <w:r>
        <w:t xml:space="preserve">una v.a. cualquiera con esperanza igual a </w:t>
      </w:r>
      <w:r>
        <w:rPr>
          <w:rFonts w:ascii="Cambria Math" w:eastAsia="Cambria Math" w:hAnsi="Cambria Math" w:cs="Cambria Math"/>
        </w:rPr>
        <w:t>𝜇𝜇</w:t>
      </w:r>
      <w:r>
        <w:rPr>
          <w:rFonts w:ascii="Cambria Math" w:eastAsia="Cambria Math" w:hAnsi="Cambria Math" w:cs="Cambria Math"/>
          <w:vertAlign w:val="subscript"/>
        </w:rPr>
        <w:t>𝑋𝑋</w:t>
      </w:r>
      <w:r>
        <w:rPr>
          <w:rFonts w:ascii="Calibri" w:eastAsia="Calibri" w:hAnsi="Calibri" w:cs="Calibri"/>
        </w:rPr>
        <w:t xml:space="preserve"> </w:t>
      </w:r>
      <w:r>
        <w:t xml:space="preserve">y varianza igual a </w:t>
      </w:r>
      <w:r>
        <w:rPr>
          <w:rFonts w:ascii="Cambria Math" w:eastAsia="Cambria Math" w:hAnsi="Cambria Math" w:cs="Cambria Math"/>
        </w:rPr>
        <w:t>𝜎𝜎</w:t>
      </w:r>
      <w:r>
        <w:rPr>
          <w:rFonts w:ascii="Cambria Math" w:eastAsia="Cambria Math" w:hAnsi="Cambria Math" w:cs="Cambria Math"/>
          <w:vertAlign w:val="subscript"/>
        </w:rPr>
        <w:t>𝑋𝑋</w:t>
      </w:r>
      <w:r>
        <w:rPr>
          <w:rFonts w:ascii="Cambria Math" w:eastAsia="Cambria Math" w:hAnsi="Cambria Math" w:cs="Cambria Math"/>
          <w:vertAlign w:val="superscript"/>
        </w:rPr>
        <w:t>2</w:t>
      </w:r>
      <w:r>
        <w:rPr>
          <w:rFonts w:ascii="Cambria Math" w:eastAsia="Cambria Math" w:hAnsi="Cambria Math" w:cs="Cambria Math"/>
        </w:rPr>
        <w:t>,</w:t>
      </w:r>
      <w:r>
        <w:rPr>
          <w:rFonts w:ascii="Calibri" w:eastAsia="Calibri" w:hAnsi="Calibri" w:cs="Calibri"/>
        </w:rPr>
        <w:t xml:space="preserve"> </w:t>
      </w:r>
      <w:r>
        <w:t xml:space="preserve">diremos que </w:t>
      </w:r>
      <w:r>
        <w:rPr>
          <w:rFonts w:ascii="Cambria Math" w:eastAsia="Cambria Math" w:hAnsi="Cambria Math" w:cs="Cambria Math"/>
        </w:rPr>
        <w:t>𝑍𝑍</w:t>
      </w:r>
      <w:r>
        <w:rPr>
          <w:rFonts w:ascii="Calibri" w:eastAsia="Calibri" w:hAnsi="Calibri" w:cs="Calibri"/>
        </w:rPr>
        <w:t xml:space="preserve"> </w:t>
      </w:r>
      <w:r>
        <w:t xml:space="preserve">es la variable pificada de </w:t>
      </w:r>
      <w:r>
        <w:rPr>
          <w:rFonts w:ascii="Cambria Math" w:eastAsia="Cambria Math" w:hAnsi="Cambria Math" w:cs="Cambria Math"/>
        </w:rPr>
        <w:t>𝑋𝑋</w:t>
      </w:r>
      <w:r>
        <w:rPr>
          <w:rFonts w:ascii="Calibri" w:eastAsia="Calibri" w:hAnsi="Calibri" w:cs="Calibri"/>
        </w:rPr>
        <w:t xml:space="preserve"> </w:t>
      </w:r>
      <w:r>
        <w:t>si es igual a:</w:t>
      </w:r>
      <w:r>
        <w:rPr>
          <w:rFonts w:ascii="Calibri" w:eastAsia="Calibri" w:hAnsi="Calibri" w:cs="Calibri"/>
        </w:rPr>
        <w:t xml:space="preserve"> </w:t>
      </w:r>
    </w:p>
    <w:p w14:paraId="67327F43" w14:textId="77777777" w:rsidR="00AE4640" w:rsidRDefault="00AE4640">
      <w:pPr>
        <w:spacing w:after="5" w:line="265" w:lineRule="auto"/>
        <w:ind w:left="1444" w:right="315"/>
        <w:jc w:val="center"/>
      </w:pPr>
      <w:r>
        <w:rPr>
          <w:rFonts w:ascii="Cambria Math" w:eastAsia="Cambria Math" w:hAnsi="Cambria Math" w:cs="Cambria Math"/>
        </w:rPr>
        <w:t>𝑋𝑋 − 𝜇𝜇</w:t>
      </w:r>
      <w:r>
        <w:rPr>
          <w:rFonts w:ascii="Cambria Math" w:eastAsia="Cambria Math" w:hAnsi="Cambria Math" w:cs="Cambria Math"/>
          <w:vertAlign w:val="subscript"/>
        </w:rPr>
        <w:t>𝑋𝑋</w:t>
      </w:r>
      <w:r>
        <w:rPr>
          <w:rFonts w:ascii="Calibri" w:eastAsia="Calibri" w:hAnsi="Calibri" w:cs="Calibri"/>
        </w:rPr>
        <w:t xml:space="preserve"> </w:t>
      </w:r>
    </w:p>
    <w:p w14:paraId="17491C89" w14:textId="77777777" w:rsidR="00AE4640" w:rsidRDefault="00AE4640">
      <w:pPr>
        <w:spacing w:after="35"/>
        <w:ind w:left="734"/>
        <w:jc w:val="center"/>
      </w:pPr>
      <w:r>
        <w:rPr>
          <w:rFonts w:ascii="Cambria Math" w:eastAsia="Cambria Math" w:hAnsi="Cambria Math" w:cs="Cambria Math"/>
        </w:rPr>
        <w:t xml:space="preserve">𝑍𝑍 = </w:t>
      </w:r>
      <w:r>
        <w:rPr>
          <w:noProof/>
        </w:rPr>
        <mc:AlternateContent>
          <mc:Choice Requires="wpg">
            <w:drawing>
              <wp:inline distT="0" distB="0" distL="0" distR="0" wp14:anchorId="2D444754" wp14:editId="2F712507">
                <wp:extent cx="450850" cy="9525"/>
                <wp:effectExtent l="0" t="0" r="0" b="0"/>
                <wp:docPr id="6721" name="Group 6721"/>
                <wp:cNvGraphicFramePr/>
                <a:graphic xmlns:a="http://schemas.openxmlformats.org/drawingml/2006/main">
                  <a:graphicData uri="http://schemas.microsoft.com/office/word/2010/wordprocessingGroup">
                    <wpg:wgp>
                      <wpg:cNvGrpSpPr/>
                      <wpg:grpSpPr>
                        <a:xfrm>
                          <a:off x="0" y="0"/>
                          <a:ext cx="450850" cy="9525"/>
                          <a:chOff x="0" y="0"/>
                          <a:chExt cx="450850" cy="9525"/>
                        </a:xfrm>
                      </wpg:grpSpPr>
                      <wps:wsp>
                        <wps:cNvPr id="8255" name="Shape 8255"/>
                        <wps:cNvSpPr/>
                        <wps:spPr>
                          <a:xfrm>
                            <a:off x="0" y="0"/>
                            <a:ext cx="450850" cy="9525"/>
                          </a:xfrm>
                          <a:custGeom>
                            <a:avLst/>
                            <a:gdLst/>
                            <a:ahLst/>
                            <a:cxnLst/>
                            <a:rect l="0" t="0" r="0" b="0"/>
                            <a:pathLst>
                              <a:path w="450850" h="9525">
                                <a:moveTo>
                                  <a:pt x="0" y="0"/>
                                </a:moveTo>
                                <a:lnTo>
                                  <a:pt x="450850" y="0"/>
                                </a:lnTo>
                                <a:lnTo>
                                  <a:pt x="450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17487F" id="Group 6721" o:spid="_x0000_s1026" style="width:35.5pt;height:.75pt;mso-position-horizontal-relative:char;mso-position-vertical-relative:line" coordsize="4508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">
                <v:shape id="Shape 8255" o:spid="_x0000_s1027" style="position:absolute;width:450850;height:9525;visibility:visible;mso-wrap-style:square;v-text-anchor:top" coordsize="450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" path="m,l450850,r,9525l,9525,,e" fillcolor="black" stroked="f" strokeweight="0">
                  <v:stroke miterlimit="83231f" joinstyle="miter"/>
                  <v:path arrowok="t" textboxrect="0,0,450850,9525"/>
                </v:shape>
                <w10:anchorlock/>
              </v:group>
            </w:pict>
          </mc:Fallback>
        </mc:AlternateContent>
      </w:r>
      <w:r>
        <w:rPr>
          <w:rFonts w:ascii="Calibri" w:eastAsia="Calibri" w:hAnsi="Calibri" w:cs="Calibri"/>
        </w:rPr>
        <w:t xml:space="preserve"> </w:t>
      </w:r>
    </w:p>
    <w:p w14:paraId="6AD87C86" w14:textId="77777777" w:rsidR="00AE4640" w:rsidRDefault="00AE4640">
      <w:pPr>
        <w:spacing w:after="272"/>
        <w:ind w:left="1122"/>
        <w:jc w:val="center"/>
      </w:pPr>
      <w:r>
        <w:rPr>
          <w:rFonts w:ascii="Cambria Math" w:eastAsia="Cambria Math" w:hAnsi="Cambria Math" w:cs="Cambria Math"/>
        </w:rPr>
        <w:t>𝜎𝜎</w:t>
      </w:r>
      <w:r>
        <w:rPr>
          <w:rFonts w:ascii="Cambria Math" w:eastAsia="Cambria Math" w:hAnsi="Cambria Math" w:cs="Cambria Math"/>
          <w:sz w:val="16"/>
        </w:rPr>
        <w:t>𝑋𝑋</w:t>
      </w:r>
      <w:r>
        <w:rPr>
          <w:rFonts w:ascii="Calibri" w:eastAsia="Calibri" w:hAnsi="Calibri" w:cs="Calibri"/>
        </w:rPr>
        <w:t xml:space="preserve"> </w:t>
      </w:r>
    </w:p>
    <w:p w14:paraId="0E2E08D5" w14:textId="77777777" w:rsidR="00AE4640" w:rsidRDefault="00AE4640">
      <w:pPr>
        <w:ind w:left="756" w:right="5796"/>
      </w:pPr>
      <w:r>
        <w:t xml:space="preserve">Propiedades de </w:t>
      </w:r>
      <w:r>
        <w:rPr>
          <w:rFonts w:ascii="Cambria Math" w:eastAsia="Cambria Math" w:hAnsi="Cambria Math" w:cs="Cambria Math"/>
        </w:rPr>
        <w:t>𝑍𝑍:</w:t>
      </w:r>
      <w:r>
        <w:rPr>
          <w:rFonts w:ascii="Calibri" w:eastAsia="Calibri" w:hAnsi="Calibri" w:cs="Calibri"/>
        </w:rPr>
        <w:t xml:space="preserve">  a)</w:t>
      </w:r>
      <w:r>
        <w:rPr>
          <w:rFonts w:ascii="Arial" w:eastAsia="Arial" w:hAnsi="Arial" w:cs="Arial"/>
        </w:rPr>
        <w:t xml:space="preserve"> </w:t>
      </w:r>
      <w:r>
        <w:rPr>
          <w:rFonts w:ascii="Cambria Math" w:eastAsia="Cambria Math" w:hAnsi="Cambria Math" w:cs="Cambria Math"/>
        </w:rPr>
        <w:t>𝐸𝐸(𝑍𝑍) = 0</w:t>
      </w:r>
      <w:r>
        <w:rPr>
          <w:rFonts w:ascii="Calibri" w:eastAsia="Calibri" w:hAnsi="Calibri" w:cs="Calibri"/>
        </w:rPr>
        <w:t xml:space="preserve"> </w:t>
      </w:r>
    </w:p>
    <w:p w14:paraId="17159971" w14:textId="77777777" w:rsidR="00AE4640" w:rsidRDefault="00AE4640">
      <w:pPr>
        <w:spacing w:after="34" w:line="265" w:lineRule="auto"/>
        <w:ind w:left="756"/>
      </w:pPr>
      <w:r>
        <w:rPr>
          <w:rFonts w:ascii="Calibri" w:eastAsia="Calibri" w:hAnsi="Calibri" w:cs="Calibri"/>
        </w:rPr>
        <w:t>b)</w:t>
      </w:r>
      <w:r>
        <w:rPr>
          <w:rFonts w:ascii="Arial" w:eastAsia="Arial" w:hAnsi="Arial" w:cs="Arial"/>
        </w:rPr>
        <w:t xml:space="preserve"> </w:t>
      </w:r>
      <w:r>
        <w:rPr>
          <w:rFonts w:ascii="Cambria Math" w:eastAsia="Cambria Math" w:hAnsi="Cambria Math" w:cs="Cambria Math"/>
        </w:rPr>
        <w:t>𝑉𝑉𝑎𝑎𝑟𝑟(𝑋𝑋) = 1</w:t>
      </w:r>
      <w:r>
        <w:rPr>
          <w:rFonts w:ascii="Calibri" w:eastAsia="Calibri" w:hAnsi="Calibri" w:cs="Calibri"/>
        </w:rPr>
        <w:t xml:space="preserve"> </w:t>
      </w:r>
    </w:p>
    <w:p w14:paraId="6A014334" w14:textId="77777777" w:rsidR="002972A0" w:rsidRDefault="002972A0"/>
    <w:sectPr w:rsidR="002972A0" w:rsidSect="001208DA">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44EC9"/>
    <w:multiLevelType w:val="hybridMultilevel"/>
    <w:tmpl w:val="56488B66"/>
    <w:lvl w:ilvl="0" w:tplc="2C901A1E">
      <w:start w:val="1"/>
      <w:numFmt w:val="bullet"/>
      <w:lvlText w:val="•"/>
      <w:lvlJc w:val="left"/>
      <w:pPr>
        <w:ind w:left="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50F344">
      <w:start w:val="1"/>
      <w:numFmt w:val="bullet"/>
      <w:lvlText w:val="o"/>
      <w:lvlJc w:val="left"/>
      <w:pPr>
        <w:ind w:left="1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D2AAD6">
      <w:start w:val="1"/>
      <w:numFmt w:val="bullet"/>
      <w:lvlText w:val="▪"/>
      <w:lvlJc w:val="left"/>
      <w:pPr>
        <w:ind w:left="2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621148">
      <w:start w:val="1"/>
      <w:numFmt w:val="bullet"/>
      <w:lvlText w:val="•"/>
      <w:lvlJc w:val="left"/>
      <w:pPr>
        <w:ind w:left="2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F44C2E">
      <w:start w:val="1"/>
      <w:numFmt w:val="bullet"/>
      <w:lvlText w:val="o"/>
      <w:lvlJc w:val="left"/>
      <w:pPr>
        <w:ind w:left="3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0CA222">
      <w:start w:val="1"/>
      <w:numFmt w:val="bullet"/>
      <w:lvlText w:val="▪"/>
      <w:lvlJc w:val="left"/>
      <w:pPr>
        <w:ind w:left="4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2A85A0">
      <w:start w:val="1"/>
      <w:numFmt w:val="bullet"/>
      <w:lvlText w:val="•"/>
      <w:lvlJc w:val="left"/>
      <w:pPr>
        <w:ind w:left="5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C83AC2">
      <w:start w:val="1"/>
      <w:numFmt w:val="bullet"/>
      <w:lvlText w:val="o"/>
      <w:lvlJc w:val="left"/>
      <w:pPr>
        <w:ind w:left="5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330F024">
      <w:start w:val="1"/>
      <w:numFmt w:val="bullet"/>
      <w:lvlText w:val="▪"/>
      <w:lvlJc w:val="left"/>
      <w:pPr>
        <w:ind w:left="6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3F31AF"/>
    <w:multiLevelType w:val="hybridMultilevel"/>
    <w:tmpl w:val="9B2C57CA"/>
    <w:lvl w:ilvl="0" w:tplc="5EAC47CE">
      <w:start w:val="1"/>
      <w:numFmt w:val="lowerLetter"/>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283218">
      <w:start w:val="1"/>
      <w:numFmt w:val="lowerLetter"/>
      <w:lvlText w:val="%2"/>
      <w:lvlJc w:val="left"/>
      <w:pPr>
        <w:ind w:left="1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7E571A">
      <w:start w:val="1"/>
      <w:numFmt w:val="lowerRoman"/>
      <w:lvlText w:val="%3"/>
      <w:lvlJc w:val="left"/>
      <w:pPr>
        <w:ind w:left="2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EA075E">
      <w:start w:val="1"/>
      <w:numFmt w:val="decimal"/>
      <w:lvlText w:val="%4"/>
      <w:lvlJc w:val="left"/>
      <w:pPr>
        <w:ind w:left="2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3A3D0A">
      <w:start w:val="1"/>
      <w:numFmt w:val="lowerLetter"/>
      <w:lvlText w:val="%5"/>
      <w:lvlJc w:val="left"/>
      <w:pPr>
        <w:ind w:left="3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8A31BA">
      <w:start w:val="1"/>
      <w:numFmt w:val="lowerRoman"/>
      <w:lvlText w:val="%6"/>
      <w:lvlJc w:val="left"/>
      <w:pPr>
        <w:ind w:left="4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C8947E">
      <w:start w:val="1"/>
      <w:numFmt w:val="decimal"/>
      <w:lvlText w:val="%7"/>
      <w:lvlJc w:val="left"/>
      <w:pPr>
        <w:ind w:left="5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B81AD2">
      <w:start w:val="1"/>
      <w:numFmt w:val="lowerLetter"/>
      <w:lvlText w:val="%8"/>
      <w:lvlJc w:val="left"/>
      <w:pPr>
        <w:ind w:left="5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8EE58C">
      <w:start w:val="1"/>
      <w:numFmt w:val="lowerRoman"/>
      <w:lvlText w:val="%9"/>
      <w:lvlJc w:val="left"/>
      <w:pPr>
        <w:ind w:left="6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E0A6D"/>
    <w:multiLevelType w:val="hybridMultilevel"/>
    <w:tmpl w:val="493E3D52"/>
    <w:lvl w:ilvl="0" w:tplc="F9DAE010">
      <w:start w:val="1"/>
      <w:numFmt w:val="lowerLetter"/>
      <w:lvlText w:val="%1)"/>
      <w:lvlJc w:val="left"/>
      <w:pPr>
        <w:ind w:left="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0647DE">
      <w:start w:val="1"/>
      <w:numFmt w:val="lowerLetter"/>
      <w:lvlText w:val="%2"/>
      <w:lvlJc w:val="left"/>
      <w:pPr>
        <w:ind w:left="1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A67D0E">
      <w:start w:val="1"/>
      <w:numFmt w:val="lowerRoman"/>
      <w:lvlText w:val="%3"/>
      <w:lvlJc w:val="left"/>
      <w:pPr>
        <w:ind w:left="2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A82C0C">
      <w:start w:val="1"/>
      <w:numFmt w:val="decimal"/>
      <w:lvlText w:val="%4"/>
      <w:lvlJc w:val="left"/>
      <w:pPr>
        <w:ind w:left="2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5CC30A">
      <w:start w:val="1"/>
      <w:numFmt w:val="lowerLetter"/>
      <w:lvlText w:val="%5"/>
      <w:lvlJc w:val="left"/>
      <w:pPr>
        <w:ind w:left="3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78401E">
      <w:start w:val="1"/>
      <w:numFmt w:val="lowerRoman"/>
      <w:lvlText w:val="%6"/>
      <w:lvlJc w:val="left"/>
      <w:pPr>
        <w:ind w:left="4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C0D044">
      <w:start w:val="1"/>
      <w:numFmt w:val="decimal"/>
      <w:lvlText w:val="%7"/>
      <w:lvlJc w:val="left"/>
      <w:pPr>
        <w:ind w:left="5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4EF4C0">
      <w:start w:val="1"/>
      <w:numFmt w:val="lowerLetter"/>
      <w:lvlText w:val="%8"/>
      <w:lvlJc w:val="left"/>
      <w:pPr>
        <w:ind w:left="5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527B54">
      <w:start w:val="1"/>
      <w:numFmt w:val="lowerRoman"/>
      <w:lvlText w:val="%9"/>
      <w:lvlJc w:val="left"/>
      <w:pPr>
        <w:ind w:left="6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962963"/>
    <w:multiLevelType w:val="hybridMultilevel"/>
    <w:tmpl w:val="044C1BE0"/>
    <w:lvl w:ilvl="0" w:tplc="C65AF1D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1AB50A">
      <w:start w:val="1"/>
      <w:numFmt w:val="lowerLetter"/>
      <w:lvlText w:val="%2"/>
      <w:lvlJc w:val="left"/>
      <w:pPr>
        <w:ind w:left="11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367312">
      <w:start w:val="1"/>
      <w:numFmt w:val="lowerRoman"/>
      <w:lvlText w:val="%3"/>
      <w:lvlJc w:val="left"/>
      <w:pPr>
        <w:ind w:left="18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C0DF98">
      <w:start w:val="1"/>
      <w:numFmt w:val="decimal"/>
      <w:lvlText w:val="%4"/>
      <w:lvlJc w:val="left"/>
      <w:pPr>
        <w:ind w:left="25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5A0A68">
      <w:start w:val="1"/>
      <w:numFmt w:val="lowerLetter"/>
      <w:lvlText w:val="%5"/>
      <w:lvlJc w:val="left"/>
      <w:pPr>
        <w:ind w:left="33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66774A">
      <w:start w:val="1"/>
      <w:numFmt w:val="lowerRoman"/>
      <w:lvlText w:val="%6"/>
      <w:lvlJc w:val="left"/>
      <w:pPr>
        <w:ind w:left="40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E227E0">
      <w:start w:val="1"/>
      <w:numFmt w:val="decimal"/>
      <w:lvlText w:val="%7"/>
      <w:lvlJc w:val="left"/>
      <w:pPr>
        <w:ind w:left="47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3A8CB6">
      <w:start w:val="1"/>
      <w:numFmt w:val="lowerLetter"/>
      <w:lvlText w:val="%8"/>
      <w:lvlJc w:val="left"/>
      <w:pPr>
        <w:ind w:left="54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E2AF2E">
      <w:start w:val="1"/>
      <w:numFmt w:val="lowerRoman"/>
      <w:lvlText w:val="%9"/>
      <w:lvlJc w:val="left"/>
      <w:pPr>
        <w:ind w:left="61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0F0E5C"/>
    <w:multiLevelType w:val="hybridMultilevel"/>
    <w:tmpl w:val="3078ED2E"/>
    <w:lvl w:ilvl="0" w:tplc="7B445DD0">
      <w:start w:val="1"/>
      <w:numFmt w:val="decimal"/>
      <w:lvlText w:val="%1."/>
      <w:lvlJc w:val="left"/>
      <w:pPr>
        <w:ind w:left="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10E484">
      <w:start w:val="1"/>
      <w:numFmt w:val="bullet"/>
      <w:lvlText w:val="•"/>
      <w:lvlJc w:val="left"/>
      <w:pPr>
        <w:ind w:left="1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DCA9BA">
      <w:start w:val="1"/>
      <w:numFmt w:val="bullet"/>
      <w:lvlText w:val="o"/>
      <w:lvlJc w:val="left"/>
      <w:pPr>
        <w:ind w:left="18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22A4354">
      <w:start w:val="1"/>
      <w:numFmt w:val="bullet"/>
      <w:lvlText w:val="•"/>
      <w:lvlJc w:val="left"/>
      <w:pPr>
        <w:ind w:left="25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2FE3010">
      <w:start w:val="1"/>
      <w:numFmt w:val="bullet"/>
      <w:lvlText w:val="o"/>
      <w:lvlJc w:val="left"/>
      <w:pPr>
        <w:ind w:left="32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F455AA">
      <w:start w:val="1"/>
      <w:numFmt w:val="bullet"/>
      <w:lvlText w:val="▪"/>
      <w:lvlJc w:val="left"/>
      <w:pPr>
        <w:ind w:left="39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FF0CA4A">
      <w:start w:val="1"/>
      <w:numFmt w:val="bullet"/>
      <w:lvlText w:val="•"/>
      <w:lvlJc w:val="left"/>
      <w:pPr>
        <w:ind w:left="46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5567860">
      <w:start w:val="1"/>
      <w:numFmt w:val="bullet"/>
      <w:lvlText w:val="o"/>
      <w:lvlJc w:val="left"/>
      <w:pPr>
        <w:ind w:left="54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5A7F5A">
      <w:start w:val="1"/>
      <w:numFmt w:val="bullet"/>
      <w:lvlText w:val="▪"/>
      <w:lvlJc w:val="left"/>
      <w:pPr>
        <w:ind w:left="61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4607188"/>
    <w:multiLevelType w:val="hybridMultilevel"/>
    <w:tmpl w:val="58C63AF0"/>
    <w:lvl w:ilvl="0" w:tplc="62689224">
      <w:start w:val="1"/>
      <w:numFmt w:val="lowerLetter"/>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B425A6">
      <w:start w:val="1"/>
      <w:numFmt w:val="lowerLetter"/>
      <w:lvlText w:val="%2"/>
      <w:lvlJc w:val="left"/>
      <w:pPr>
        <w:ind w:left="1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7CC1AA">
      <w:start w:val="1"/>
      <w:numFmt w:val="lowerRoman"/>
      <w:lvlText w:val="%3"/>
      <w:lvlJc w:val="left"/>
      <w:pPr>
        <w:ind w:left="2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3A4ECA">
      <w:start w:val="1"/>
      <w:numFmt w:val="decimal"/>
      <w:lvlText w:val="%4"/>
      <w:lvlJc w:val="left"/>
      <w:pPr>
        <w:ind w:left="2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5E3388">
      <w:start w:val="1"/>
      <w:numFmt w:val="lowerLetter"/>
      <w:lvlText w:val="%5"/>
      <w:lvlJc w:val="left"/>
      <w:pPr>
        <w:ind w:left="3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E083A8">
      <w:start w:val="1"/>
      <w:numFmt w:val="lowerRoman"/>
      <w:lvlText w:val="%6"/>
      <w:lvlJc w:val="left"/>
      <w:pPr>
        <w:ind w:left="4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DA08C2">
      <w:start w:val="1"/>
      <w:numFmt w:val="decimal"/>
      <w:lvlText w:val="%7"/>
      <w:lvlJc w:val="left"/>
      <w:pPr>
        <w:ind w:left="5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BAC640">
      <w:start w:val="1"/>
      <w:numFmt w:val="lowerLetter"/>
      <w:lvlText w:val="%8"/>
      <w:lvlJc w:val="left"/>
      <w:pPr>
        <w:ind w:left="5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F23CD6">
      <w:start w:val="1"/>
      <w:numFmt w:val="lowerRoman"/>
      <w:lvlText w:val="%9"/>
      <w:lvlJc w:val="left"/>
      <w:pPr>
        <w:ind w:left="6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5C0D74"/>
    <w:multiLevelType w:val="hybridMultilevel"/>
    <w:tmpl w:val="E4F2AD32"/>
    <w:lvl w:ilvl="0" w:tplc="F306BB60">
      <w:start w:val="1"/>
      <w:numFmt w:val="lowerLetter"/>
      <w:lvlText w:val="%1)"/>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EADE26">
      <w:start w:val="1"/>
      <w:numFmt w:val="lowerLetter"/>
      <w:lvlText w:val="%2"/>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40AFEC">
      <w:start w:val="1"/>
      <w:numFmt w:val="lowerRoman"/>
      <w:lvlText w:val="%3"/>
      <w:lvlJc w:val="left"/>
      <w:pPr>
        <w:ind w:left="2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7EEA4C">
      <w:start w:val="1"/>
      <w:numFmt w:val="decimal"/>
      <w:lvlText w:val="%4"/>
      <w:lvlJc w:val="left"/>
      <w:pPr>
        <w:ind w:left="2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9C0814">
      <w:start w:val="1"/>
      <w:numFmt w:val="lowerLetter"/>
      <w:lvlText w:val="%5"/>
      <w:lvlJc w:val="left"/>
      <w:pPr>
        <w:ind w:left="3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0A2F66">
      <w:start w:val="1"/>
      <w:numFmt w:val="lowerRoman"/>
      <w:lvlText w:val="%6"/>
      <w:lvlJc w:val="left"/>
      <w:pPr>
        <w:ind w:left="4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A8BBC8">
      <w:start w:val="1"/>
      <w:numFmt w:val="decimal"/>
      <w:lvlText w:val="%7"/>
      <w:lvlJc w:val="left"/>
      <w:pPr>
        <w:ind w:left="5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2C930C">
      <w:start w:val="1"/>
      <w:numFmt w:val="lowerLetter"/>
      <w:lvlText w:val="%8"/>
      <w:lvlJc w:val="left"/>
      <w:pPr>
        <w:ind w:left="57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FE22C4">
      <w:start w:val="1"/>
      <w:numFmt w:val="lowerRoman"/>
      <w:lvlText w:val="%9"/>
      <w:lvlJc w:val="left"/>
      <w:pPr>
        <w:ind w:left="65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5E1042"/>
    <w:multiLevelType w:val="hybridMultilevel"/>
    <w:tmpl w:val="B91AB77C"/>
    <w:lvl w:ilvl="0" w:tplc="B1A6DE8C">
      <w:start w:val="1"/>
      <w:numFmt w:val="lowerLetter"/>
      <w:lvlText w:val="%1)"/>
      <w:lvlJc w:val="left"/>
      <w:pPr>
        <w:ind w:left="1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24DD2E">
      <w:start w:val="1"/>
      <w:numFmt w:val="lowerLetter"/>
      <w:lvlText w:val="%2"/>
      <w:lvlJc w:val="left"/>
      <w:pPr>
        <w:ind w:left="17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68004C">
      <w:start w:val="1"/>
      <w:numFmt w:val="lowerRoman"/>
      <w:lvlText w:val="%3"/>
      <w:lvlJc w:val="left"/>
      <w:pPr>
        <w:ind w:left="2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AB01678">
      <w:start w:val="1"/>
      <w:numFmt w:val="decimal"/>
      <w:lvlText w:val="%4"/>
      <w:lvlJc w:val="left"/>
      <w:pPr>
        <w:ind w:left="32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1E785A">
      <w:start w:val="1"/>
      <w:numFmt w:val="lowerLetter"/>
      <w:lvlText w:val="%5"/>
      <w:lvlJc w:val="left"/>
      <w:pPr>
        <w:ind w:left="39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ACC50C">
      <w:start w:val="1"/>
      <w:numFmt w:val="lowerRoman"/>
      <w:lvlText w:val="%6"/>
      <w:lvlJc w:val="left"/>
      <w:pPr>
        <w:ind w:left="46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2281BC">
      <w:start w:val="1"/>
      <w:numFmt w:val="decimal"/>
      <w:lvlText w:val="%7"/>
      <w:lvlJc w:val="left"/>
      <w:pPr>
        <w:ind w:left="53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A10BC18">
      <w:start w:val="1"/>
      <w:numFmt w:val="lowerLetter"/>
      <w:lvlText w:val="%8"/>
      <w:lvlJc w:val="left"/>
      <w:pPr>
        <w:ind w:left="6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602EACC">
      <w:start w:val="1"/>
      <w:numFmt w:val="lowerRoman"/>
      <w:lvlText w:val="%9"/>
      <w:lvlJc w:val="left"/>
      <w:pPr>
        <w:ind w:left="68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637098794">
    <w:abstractNumId w:val="6"/>
  </w:num>
  <w:num w:numId="2" w16cid:durableId="537933991">
    <w:abstractNumId w:val="5"/>
  </w:num>
  <w:num w:numId="3" w16cid:durableId="821583476">
    <w:abstractNumId w:val="2"/>
  </w:num>
  <w:num w:numId="4" w16cid:durableId="937369808">
    <w:abstractNumId w:val="7"/>
  </w:num>
  <w:num w:numId="5" w16cid:durableId="1026177946">
    <w:abstractNumId w:val="3"/>
  </w:num>
  <w:num w:numId="6" w16cid:durableId="356851532">
    <w:abstractNumId w:val="1"/>
  </w:num>
  <w:num w:numId="7" w16cid:durableId="1440221603">
    <w:abstractNumId w:val="0"/>
  </w:num>
  <w:num w:numId="8" w16cid:durableId="178006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37"/>
    <w:rsid w:val="00071A30"/>
    <w:rsid w:val="0009555F"/>
    <w:rsid w:val="001208DA"/>
    <w:rsid w:val="001656D0"/>
    <w:rsid w:val="00176B9D"/>
    <w:rsid w:val="001C283F"/>
    <w:rsid w:val="001E4622"/>
    <w:rsid w:val="00222131"/>
    <w:rsid w:val="00255D58"/>
    <w:rsid w:val="00282141"/>
    <w:rsid w:val="002972A0"/>
    <w:rsid w:val="003D6B61"/>
    <w:rsid w:val="003F622A"/>
    <w:rsid w:val="004031AF"/>
    <w:rsid w:val="00491F90"/>
    <w:rsid w:val="004A0241"/>
    <w:rsid w:val="004F630C"/>
    <w:rsid w:val="00515ABA"/>
    <w:rsid w:val="0059636B"/>
    <w:rsid w:val="006168E5"/>
    <w:rsid w:val="00627CF2"/>
    <w:rsid w:val="006F4511"/>
    <w:rsid w:val="00701202"/>
    <w:rsid w:val="007675D7"/>
    <w:rsid w:val="007B2C37"/>
    <w:rsid w:val="00822810"/>
    <w:rsid w:val="008A212E"/>
    <w:rsid w:val="008A3576"/>
    <w:rsid w:val="008C7CEF"/>
    <w:rsid w:val="008F41E1"/>
    <w:rsid w:val="00907D8C"/>
    <w:rsid w:val="0092435F"/>
    <w:rsid w:val="00982686"/>
    <w:rsid w:val="009A34BA"/>
    <w:rsid w:val="00A31BF4"/>
    <w:rsid w:val="00A44913"/>
    <w:rsid w:val="00AE4640"/>
    <w:rsid w:val="00AE7A84"/>
    <w:rsid w:val="00B53A6D"/>
    <w:rsid w:val="00BA3B33"/>
    <w:rsid w:val="00BB418C"/>
    <w:rsid w:val="00D258E0"/>
    <w:rsid w:val="00D736AA"/>
    <w:rsid w:val="00D84A8E"/>
    <w:rsid w:val="00DF7138"/>
    <w:rsid w:val="00E663C8"/>
    <w:rsid w:val="00E86A46"/>
    <w:rsid w:val="00F00040"/>
    <w:rsid w:val="00FA13AA"/>
    <w:rsid w:val="00FB642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7E40"/>
  <w15:chartTrackingRefBased/>
  <w15:docId w15:val="{4B8258CC-35C0-4817-98A5-385E29A8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C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2C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2C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2C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2C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2C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C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C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C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2C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2C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2C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2C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2C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2C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C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C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C37"/>
    <w:rPr>
      <w:rFonts w:eastAsiaTheme="majorEastAsia" w:cstheme="majorBidi"/>
      <w:color w:val="272727" w:themeColor="text1" w:themeTint="D8"/>
    </w:rPr>
  </w:style>
  <w:style w:type="paragraph" w:styleId="Title">
    <w:name w:val="Title"/>
    <w:basedOn w:val="Normal"/>
    <w:next w:val="Normal"/>
    <w:link w:val="TitleChar"/>
    <w:uiPriority w:val="10"/>
    <w:qFormat/>
    <w:rsid w:val="007B2C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C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C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C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C37"/>
    <w:pPr>
      <w:spacing w:before="160"/>
      <w:jc w:val="center"/>
    </w:pPr>
    <w:rPr>
      <w:i/>
      <w:iCs/>
      <w:color w:val="404040" w:themeColor="text1" w:themeTint="BF"/>
    </w:rPr>
  </w:style>
  <w:style w:type="character" w:customStyle="1" w:styleId="QuoteChar">
    <w:name w:val="Quote Char"/>
    <w:basedOn w:val="DefaultParagraphFont"/>
    <w:link w:val="Quote"/>
    <w:uiPriority w:val="29"/>
    <w:rsid w:val="007B2C37"/>
    <w:rPr>
      <w:i/>
      <w:iCs/>
      <w:color w:val="404040" w:themeColor="text1" w:themeTint="BF"/>
    </w:rPr>
  </w:style>
  <w:style w:type="paragraph" w:styleId="ListParagraph">
    <w:name w:val="List Paragraph"/>
    <w:basedOn w:val="Normal"/>
    <w:uiPriority w:val="34"/>
    <w:qFormat/>
    <w:rsid w:val="007B2C37"/>
    <w:pPr>
      <w:ind w:left="720"/>
      <w:contextualSpacing/>
    </w:pPr>
  </w:style>
  <w:style w:type="character" w:styleId="IntenseEmphasis">
    <w:name w:val="Intense Emphasis"/>
    <w:basedOn w:val="DefaultParagraphFont"/>
    <w:uiPriority w:val="21"/>
    <w:qFormat/>
    <w:rsid w:val="007B2C37"/>
    <w:rPr>
      <w:i/>
      <w:iCs/>
      <w:color w:val="2F5496" w:themeColor="accent1" w:themeShade="BF"/>
    </w:rPr>
  </w:style>
  <w:style w:type="paragraph" w:styleId="IntenseQuote">
    <w:name w:val="Intense Quote"/>
    <w:basedOn w:val="Normal"/>
    <w:next w:val="Normal"/>
    <w:link w:val="IntenseQuoteChar"/>
    <w:uiPriority w:val="30"/>
    <w:qFormat/>
    <w:rsid w:val="007B2C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2C37"/>
    <w:rPr>
      <w:i/>
      <w:iCs/>
      <w:color w:val="2F5496" w:themeColor="accent1" w:themeShade="BF"/>
    </w:rPr>
  </w:style>
  <w:style w:type="character" w:styleId="IntenseReference">
    <w:name w:val="Intense Reference"/>
    <w:basedOn w:val="DefaultParagraphFont"/>
    <w:uiPriority w:val="32"/>
    <w:qFormat/>
    <w:rsid w:val="007B2C37"/>
    <w:rPr>
      <w:b/>
      <w:bCs/>
      <w:smallCaps/>
      <w:color w:val="2F5496" w:themeColor="accent1" w:themeShade="BF"/>
      <w:spacing w:val="5"/>
    </w:rPr>
  </w:style>
  <w:style w:type="character" w:styleId="PlaceholderText">
    <w:name w:val="Placeholder Text"/>
    <w:basedOn w:val="DefaultParagraphFont"/>
    <w:uiPriority w:val="99"/>
    <w:semiHidden/>
    <w:rsid w:val="00F000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13</Pages>
  <Words>1037</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Dorbigny</dc:creator>
  <cp:keywords/>
  <dc:description/>
  <cp:lastModifiedBy>David Dorbigny</cp:lastModifiedBy>
  <cp:revision>33</cp:revision>
  <cp:lastPrinted>2025-09-01T01:23:00Z</cp:lastPrinted>
  <dcterms:created xsi:type="dcterms:W3CDTF">2025-08-31T19:49:00Z</dcterms:created>
  <dcterms:modified xsi:type="dcterms:W3CDTF">2025-09-01T01:27:00Z</dcterms:modified>
</cp:coreProperties>
</file>