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6A7A" w:rsidRDefault="00ED6D82" w:rsidP="00ED6D82">
      <w:pPr>
        <w:jc w:val="center"/>
        <w:rPr>
          <w:rFonts w:ascii="Times New Roman" w:hAnsi="Times New Roman" w:cs="Times New Roman"/>
        </w:rPr>
      </w:pPr>
      <w:r>
        <w:rPr>
          <w:rFonts w:ascii="Times New Roman" w:hAnsi="Times New Roman" w:cs="Times New Roman"/>
        </w:rPr>
        <w:t>Home Page</w:t>
      </w:r>
    </w:p>
    <w:p w:rsidR="00ED6D82" w:rsidRDefault="00ED6D82" w:rsidP="00ED6D82">
      <w:pPr>
        <w:jc w:val="center"/>
        <w:rPr>
          <w:rFonts w:ascii="Times New Roman" w:hAnsi="Times New Roman" w:cs="Times New Roman"/>
        </w:rPr>
      </w:pPr>
    </w:p>
    <w:p w:rsidR="00ED6D82" w:rsidRDefault="00ED6D82" w:rsidP="00ED6D82">
      <w:pPr>
        <w:rPr>
          <w:rFonts w:ascii="Times New Roman" w:hAnsi="Times New Roman" w:cs="Times New Roman"/>
        </w:rPr>
      </w:pPr>
      <w:r>
        <w:rPr>
          <w:rFonts w:ascii="Times New Roman" w:hAnsi="Times New Roman" w:cs="Times New Roman"/>
        </w:rPr>
        <w:t xml:space="preserve">Orlando, Florida is city located in central Florida. With a population of over 2 million, it is one of Florida’s biggest metropolitan areas. </w:t>
      </w:r>
    </w:p>
    <w:p w:rsidR="00ED6D82" w:rsidRDefault="00ED6D82" w:rsidP="00ED6D82">
      <w:pPr>
        <w:rPr>
          <w:rFonts w:ascii="Times New Roman" w:hAnsi="Times New Roman" w:cs="Times New Roman"/>
        </w:rPr>
      </w:pPr>
    </w:p>
    <w:p w:rsidR="00ED6D82" w:rsidRDefault="00ED6D82" w:rsidP="00ED6D82">
      <w:pPr>
        <w:rPr>
          <w:rFonts w:ascii="Times New Roman" w:hAnsi="Times New Roman" w:cs="Times New Roman"/>
        </w:rPr>
      </w:pPr>
      <w:r>
        <w:rPr>
          <w:rFonts w:ascii="Times New Roman" w:hAnsi="Times New Roman" w:cs="Times New Roman"/>
        </w:rPr>
        <w:t xml:space="preserve">Nicknamed “The Beautiful City,” and the “Theme Park Capital of the World,” Orlando attracts a huge amount of tourism. The biggest attraction is Walt Disney World, located just 21 miles southwest of downtown Orlando. </w:t>
      </w:r>
    </w:p>
    <w:p w:rsidR="00ED6D82" w:rsidRDefault="00ED6D82" w:rsidP="00ED6D82">
      <w:pPr>
        <w:rPr>
          <w:rFonts w:ascii="Times New Roman" w:hAnsi="Times New Roman" w:cs="Times New Roman"/>
        </w:rPr>
      </w:pPr>
    </w:p>
    <w:p w:rsidR="00ED6D82" w:rsidRPr="00ED6D82" w:rsidRDefault="00ED6D82" w:rsidP="00ED6D82">
      <w:pPr>
        <w:rPr>
          <w:rFonts w:ascii="Times New Roman" w:hAnsi="Times New Roman" w:cs="Times New Roman"/>
        </w:rPr>
      </w:pPr>
      <w:r>
        <w:rPr>
          <w:rFonts w:ascii="Times New Roman" w:hAnsi="Times New Roman" w:cs="Times New Roman"/>
        </w:rPr>
        <w:t>In addition to tourist attractions Orlando is also the home of The University of Central Florida, the second largest university in the United States based on enrollment. Orlando International airport accommodates the tourists as well as the business people who fly in and out of Orlando, and ranks among the largest airports in the world.</w:t>
      </w:r>
      <w:bookmarkStart w:id="0" w:name="_GoBack"/>
      <w:bookmarkEnd w:id="0"/>
    </w:p>
    <w:sectPr w:rsidR="00ED6D82" w:rsidRPr="00ED6D82" w:rsidSect="00E06A7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6D82"/>
    <w:rsid w:val="00E06A7A"/>
    <w:rsid w:val="00ED6D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B63AF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106</Words>
  <Characters>605</Characters>
  <Application>Microsoft Macintosh Word</Application>
  <DocSecurity>0</DocSecurity>
  <Lines>5</Lines>
  <Paragraphs>1</Paragraphs>
  <ScaleCrop>false</ScaleCrop>
  <Company/>
  <LinksUpToDate>false</LinksUpToDate>
  <CharactersWithSpaces>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Veronica Gunn</dc:creator>
  <cp:keywords/>
  <dc:description/>
  <cp:lastModifiedBy>Veronica Gunn</cp:lastModifiedBy>
  <cp:revision>1</cp:revision>
  <dcterms:created xsi:type="dcterms:W3CDTF">2013-05-07T01:04:00Z</dcterms:created>
  <dcterms:modified xsi:type="dcterms:W3CDTF">2013-05-07T01:14:00Z</dcterms:modified>
</cp:coreProperties>
</file>