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Como você considera seu nível de conhecimento em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A: Considero que tenho um alto nível de conhecimento com a linguagem.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Como você considera seu nível de conhecimento em MongoDB?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Considero que possuo um nível medio-alto de conhecimento com essa base de dados não relacional.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Como você considera seu nível de conhecimento em ETL?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Considero que tenho um alto nível de conhecimento em ações que envolvem ETL.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Como você considera seu nível de conhecimento em Pentaho?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Não possuo conhecimento sobre o software Pentaho.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