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逆引きR関数</w:t>
      </w:r>
    </w:p>
    <w:p>
      <w:pPr>
        <w:pStyle w:val="Author"/>
      </w:pPr>
      <w:r>
        <w:t xml:space="preserve">藤野秀則,</w:t>
      </w:r>
    </w:p>
    <w:p>
      <w:pPr>
        <w:pStyle w:val="Date"/>
      </w:pPr>
      <w:r>
        <w:t xml:space="preserve">2025-02-02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ライブラリの読み込み"/>
    <w:p>
      <w:pPr>
        <w:pStyle w:val="Heading1"/>
      </w:pPr>
      <w:r>
        <w:t xml:space="preserve">ライブラリの読み込み</w:t>
      </w:r>
    </w:p>
    <w:p>
      <w:pPr>
        <w:pStyle w:val="Compact"/>
        <w:numPr>
          <w:ilvl w:val="0"/>
          <w:numId w:val="1001"/>
        </w:numPr>
      </w:pPr>
      <w:r>
        <w:t xml:space="preserve">例文:</w:t>
      </w:r>
      <w:r>
        <w:t xml:space="preserve"> </w:t>
      </w:r>
      <w:r>
        <w:rPr>
          <w:rStyle w:val="VerbatimChar"/>
        </w:rPr>
        <w:t xml:space="preserve">library(tidyverse)</w:t>
      </w:r>
    </w:p>
    <w:p>
      <w:pPr>
        <w:pStyle w:val="Compact"/>
        <w:numPr>
          <w:ilvl w:val="0"/>
          <w:numId w:val="1001"/>
        </w:numPr>
      </w:pPr>
      <w:r>
        <w:t xml:space="preserve">引数：読み込むライブラリ名</w:t>
      </w:r>
    </w:p>
    <w:p>
      <w:pPr>
        <w:pStyle w:val="Compact"/>
        <w:numPr>
          <w:ilvl w:val="0"/>
          <w:numId w:val="1001"/>
        </w:numPr>
      </w:pPr>
      <w:r>
        <w:t xml:space="preserve">返り値: 特になし</w:t>
      </w:r>
    </w:p>
    <w:p>
      <w:pPr>
        <w:pStyle w:val="Compact"/>
        <w:numPr>
          <w:ilvl w:val="0"/>
          <w:numId w:val="1001"/>
        </w:numPr>
      </w:pPr>
      <w:r>
        <w:t xml:space="preserve">留意点: ライブラリを読み込む前に，予めライブラリを自身のPosit Cloudにインストールする必要がある．一度インストールしておけば，その後は読み込むだけでよい．また，一度読み込んだライブラリはその実行環境上，あるいは，そのRmarkdownファイル上ではずっと有効になる．</w:t>
      </w:r>
    </w:p>
    <w:bookmarkEnd w:id="20"/>
    <w:bookmarkStart w:id="23" w:name="データ読み込み"/>
    <w:p>
      <w:pPr>
        <w:pStyle w:val="Heading1"/>
      </w:pPr>
      <w:r>
        <w:t xml:space="preserve">データ読み込み</w:t>
      </w:r>
    </w:p>
    <w:bookmarkStart w:id="21" w:name="csvファイルを読み込みこむ"/>
    <w:p>
      <w:pPr>
        <w:pStyle w:val="Heading2"/>
      </w:pPr>
      <w:r>
        <w:t xml:space="preserve">csvファイルを読み込みこむ．</w:t>
      </w:r>
    </w:p>
    <w:p>
      <w:pPr>
        <w:pStyle w:val="Compact"/>
        <w:numPr>
          <w:ilvl w:val="0"/>
          <w:numId w:val="1002"/>
        </w:numPr>
      </w:pPr>
      <w:r>
        <w:t xml:space="preserve">例文:</w:t>
      </w:r>
      <w:r>
        <w:t xml:space="preserve"> </w:t>
      </w:r>
      <w:r>
        <w:rPr>
          <w:rStyle w:val="VerbatimChar"/>
        </w:rPr>
        <w:t xml:space="preserve">data &lt;- read.csv("./myfolder/data.csv", header=TRUE, encoding="UTF-8")</w:t>
      </w:r>
    </w:p>
    <w:p>
      <w:pPr>
        <w:pStyle w:val="Compact"/>
        <w:numPr>
          <w:ilvl w:val="0"/>
          <w:numId w:val="1002"/>
        </w:numPr>
      </w:pPr>
      <w:r>
        <w:t xml:space="preserve">引数：</w:t>
      </w:r>
    </w:p>
    <w:p>
      <w:pPr>
        <w:pStyle w:val="Compact"/>
        <w:numPr>
          <w:ilvl w:val="1"/>
          <w:numId w:val="1003"/>
        </w:numPr>
      </w:pPr>
      <w:r>
        <w:t xml:space="preserve">第1引数：ファイルのパス名．Posit Cloud上でフォルダを作って，フォルダの中にCSVファイルがある場合には</w:t>
      </w:r>
      <w:r>
        <w:rPr>
          <w:rStyle w:val="VerbatimChar"/>
        </w:rPr>
        <w:t xml:space="preserve">"./フォルダ名/ファイル名.csv"</w:t>
      </w:r>
      <w:r>
        <w:t xml:space="preserve">と指定する.</w:t>
      </w:r>
    </w:p>
    <w:p>
      <w:pPr>
        <w:pStyle w:val="Compact"/>
        <w:numPr>
          <w:ilvl w:val="1"/>
          <w:numId w:val="1003"/>
        </w:numPr>
      </w:pPr>
      <w:r>
        <w:t xml:space="preserve">第2引数</w:t>
      </w:r>
      <w:r>
        <w:rPr>
          <w:rStyle w:val="VerbatimChar"/>
        </w:rPr>
        <w:t xml:space="preserve">header=TRUE</w:t>
      </w:r>
      <w:r>
        <w:t xml:space="preserve">: ヘッダーがある場合に指定</w:t>
      </w:r>
    </w:p>
    <w:p>
      <w:pPr>
        <w:pStyle w:val="Compact"/>
        <w:numPr>
          <w:ilvl w:val="1"/>
          <w:numId w:val="1003"/>
        </w:numPr>
      </w:pPr>
      <w:r>
        <w:t xml:space="preserve">第3引数</w:t>
      </w:r>
      <w:r>
        <w:rPr>
          <w:rStyle w:val="VerbatimChar"/>
        </w:rPr>
        <w:t xml:space="preserve">encoding="UTF-8"</w:t>
      </w:r>
      <w:r>
        <w:t xml:space="preserve">: 文字コードを指定．UTF-8で文字化けしてうまく読み込めない場合には</w:t>
      </w:r>
      <w:r>
        <w:rPr>
          <w:rStyle w:val="VerbatimChar"/>
        </w:rPr>
        <w:t xml:space="preserve">"SJIS"</w:t>
      </w:r>
      <w:r>
        <w:t xml:space="preserve">を試す．</w:t>
      </w:r>
    </w:p>
    <w:p>
      <w:pPr>
        <w:pStyle w:val="Compact"/>
        <w:numPr>
          <w:ilvl w:val="0"/>
          <w:numId w:val="1002"/>
        </w:numPr>
      </w:pPr>
      <w:r>
        <w:t xml:space="preserve">返り値: 読み込んだデータを格納したデータフレーム</w:t>
      </w:r>
    </w:p>
    <w:bookmarkEnd w:id="21"/>
    <w:bookmarkStart w:id="22" w:name="データフレームオブジェクトから欠損値を含む行を一括で削除する"/>
    <w:p>
      <w:pPr>
        <w:pStyle w:val="Heading2"/>
      </w:pPr>
      <w:r>
        <w:t xml:space="preserve">データフレームオブジェクトから欠損値を含む行を一括で削除する．</w:t>
      </w:r>
    </w:p>
    <w:p>
      <w:pPr>
        <w:pStyle w:val="Compact"/>
        <w:numPr>
          <w:ilvl w:val="0"/>
          <w:numId w:val="1004"/>
        </w:numPr>
      </w:pPr>
      <w:r>
        <w:t xml:space="preserve">例文:</w:t>
      </w:r>
      <w:r>
        <w:t xml:space="preserve"> </w:t>
      </w:r>
      <w:r>
        <w:rPr>
          <w:rStyle w:val="VerbatimChar"/>
        </w:rPr>
        <w:t xml:space="preserve">data &lt;- na.omit(data)</w:t>
      </w:r>
    </w:p>
    <w:p>
      <w:pPr>
        <w:pStyle w:val="Compact"/>
        <w:numPr>
          <w:ilvl w:val="0"/>
          <w:numId w:val="1004"/>
        </w:numPr>
      </w:pPr>
      <w:r>
        <w:t xml:space="preserve">引数：欠損値を含むデータフレームオブジェクト</w:t>
      </w:r>
    </w:p>
    <w:p>
      <w:pPr>
        <w:pStyle w:val="Compact"/>
        <w:numPr>
          <w:ilvl w:val="0"/>
          <w:numId w:val="1004"/>
        </w:numPr>
      </w:pPr>
      <w:r>
        <w:t xml:space="preserve">返り値: 欠損値を含まないデータフレームオブジェクト</w:t>
      </w:r>
    </w:p>
    <w:bookmarkEnd w:id="22"/>
    <w:bookmarkEnd w:id="23"/>
    <w:bookmarkStart w:id="28" w:name="データの確認"/>
    <w:p>
      <w:pPr>
        <w:pStyle w:val="Heading1"/>
      </w:pPr>
      <w:r>
        <w:t xml:space="preserve">データの確認</w:t>
      </w:r>
    </w:p>
    <w:bookmarkStart w:id="24" w:name="オブジェクトの要約情報をを表示する"/>
    <w:p>
      <w:pPr>
        <w:pStyle w:val="Heading2"/>
      </w:pPr>
      <w:r>
        <w:t xml:space="preserve">オブジェクトの要約情報をを表示する．</w:t>
      </w:r>
    </w:p>
    <w:p>
      <w:pPr>
        <w:pStyle w:val="Compact"/>
        <w:numPr>
          <w:ilvl w:val="0"/>
          <w:numId w:val="1005"/>
        </w:numPr>
      </w:pPr>
      <w:r>
        <w:t xml:space="preserve">例文:</w:t>
      </w:r>
      <w:r>
        <w:t xml:space="preserve"> </w:t>
      </w:r>
      <w:r>
        <w:rPr>
          <w:rStyle w:val="VerbatimChar"/>
        </w:rPr>
        <w:t xml:space="preserve">summary(data)</w:t>
      </w:r>
    </w:p>
    <w:p>
      <w:pPr>
        <w:pStyle w:val="Compact"/>
        <w:numPr>
          <w:ilvl w:val="0"/>
          <w:numId w:val="1005"/>
        </w:numPr>
      </w:pPr>
      <w:r>
        <w:t xml:space="preserve">引数：要約統計量を表示したいデータフレーム，もしくはベクトル</w:t>
      </w:r>
    </w:p>
    <w:p>
      <w:pPr>
        <w:pStyle w:val="Compact"/>
        <w:numPr>
          <w:ilvl w:val="0"/>
          <w:numId w:val="1005"/>
        </w:numPr>
      </w:pPr>
      <w:r>
        <w:t xml:space="preserve">返り値：数値の場合には，最小値，第1四分位数，中央値，平均値，第3四分位数，最大値が表示される．要因型の場合には，水準名と要素数が表示される．文字列型の場合にはサンプル数と</w:t>
      </w:r>
      <w:r>
        <w:rPr>
          <w:rStyle w:val="VerbatimChar"/>
        </w:rPr>
        <w:t xml:space="preserve">character</w:t>
      </w:r>
      <w:r>
        <w:t xml:space="preserve">型であることをが表示される．</w:t>
      </w:r>
    </w:p>
    <w:p>
      <w:pPr>
        <w:pStyle w:val="Compact"/>
        <w:numPr>
          <w:ilvl w:val="0"/>
          <w:numId w:val="1005"/>
        </w:numPr>
      </w:pPr>
      <w:r>
        <w:t xml:space="preserve">留意点: 与えるオブジェクトのクラスによって，表示される情報が異なっている．上記はあくまでデータフレームやベクトルを与えた場合の出力．</w:t>
      </w:r>
    </w:p>
    <w:bookmarkEnd w:id="24"/>
    <w:bookmarkStart w:id="25" w:name="オブジェクトの先頭から指定した行数分を表示する"/>
    <w:p>
      <w:pPr>
        <w:pStyle w:val="Heading2"/>
      </w:pPr>
      <w:r>
        <w:t xml:space="preserve">オブジェクトの先頭から指定した行数分を表示する．</w:t>
      </w:r>
    </w:p>
    <w:p>
      <w:pPr>
        <w:pStyle w:val="Compact"/>
        <w:numPr>
          <w:ilvl w:val="0"/>
          <w:numId w:val="1006"/>
        </w:numPr>
      </w:pPr>
      <w:r>
        <w:t xml:space="preserve">例文:</w:t>
      </w:r>
      <w:r>
        <w:t xml:space="preserve"> </w:t>
      </w:r>
      <w:r>
        <w:rPr>
          <w:rStyle w:val="VerbatimChar"/>
        </w:rPr>
        <w:t xml:space="preserve">head(data, 5)</w:t>
      </w:r>
    </w:p>
    <w:p>
      <w:pPr>
        <w:pStyle w:val="Compact"/>
        <w:numPr>
          <w:ilvl w:val="0"/>
          <w:numId w:val="1006"/>
        </w:numPr>
      </w:pPr>
      <w:r>
        <w:t xml:space="preserve">引数：</w:t>
      </w:r>
    </w:p>
    <w:p>
      <w:pPr>
        <w:pStyle w:val="Compact"/>
        <w:numPr>
          <w:ilvl w:val="1"/>
          <w:numId w:val="1007"/>
        </w:numPr>
      </w:pPr>
      <w:r>
        <w:t xml:space="preserve">第1引数：表示したいデータフレーム，もしくはベクトル</w:t>
      </w:r>
    </w:p>
    <w:p>
      <w:pPr>
        <w:pStyle w:val="Compact"/>
        <w:numPr>
          <w:ilvl w:val="1"/>
          <w:numId w:val="1007"/>
        </w:numPr>
      </w:pPr>
      <w:r>
        <w:t xml:space="preserve">第2引数：表示したい行数．省略した場合には6行分が表示される．</w:t>
      </w:r>
    </w:p>
    <w:p>
      <w:pPr>
        <w:pStyle w:val="Compact"/>
        <w:numPr>
          <w:ilvl w:val="0"/>
          <w:numId w:val="1006"/>
        </w:numPr>
      </w:pPr>
      <w:r>
        <w:t xml:space="preserve">返り値: 指定した行数分のデータフレームオブジェクト．</w:t>
      </w:r>
    </w:p>
    <w:bookmarkEnd w:id="25"/>
    <w:bookmarkStart w:id="26" w:name="オブジェクトの要約統計量を表示する"/>
    <w:p>
      <w:pPr>
        <w:pStyle w:val="Heading2"/>
      </w:pPr>
      <w:r>
        <w:t xml:space="preserve">オブジェクトの要約統計量を表示する．</w:t>
      </w:r>
    </w:p>
    <w:p>
      <w:pPr>
        <w:pStyle w:val="Compact"/>
        <w:numPr>
          <w:ilvl w:val="0"/>
          <w:numId w:val="1008"/>
        </w:numPr>
      </w:pPr>
      <w:r>
        <w:t xml:space="preserve">例文:</w:t>
      </w:r>
      <w:r>
        <w:t xml:space="preserve"> </w:t>
      </w:r>
      <w:r>
        <w:rPr>
          <w:rStyle w:val="VerbatimChar"/>
        </w:rPr>
        <w:t xml:space="preserve">describe(data)</w:t>
      </w:r>
    </w:p>
    <w:p>
      <w:pPr>
        <w:pStyle w:val="Compact"/>
        <w:numPr>
          <w:ilvl w:val="0"/>
          <w:numId w:val="1008"/>
        </w:numPr>
      </w:pPr>
      <w:r>
        <w:t xml:space="preserve">必要ライブラリ：</w:t>
      </w:r>
      <w:r>
        <w:rPr>
          <w:rStyle w:val="VerbatimChar"/>
        </w:rPr>
        <w:t xml:space="preserve">psych</w:t>
      </w:r>
    </w:p>
    <w:p>
      <w:pPr>
        <w:pStyle w:val="Compact"/>
        <w:numPr>
          <w:ilvl w:val="0"/>
          <w:numId w:val="1008"/>
        </w:numPr>
      </w:pPr>
      <w:r>
        <w:rPr>
          <w:rStyle w:val="VerbatimChar"/>
        </w:rPr>
        <w:t xml:space="preserve">summary()</w:t>
      </w:r>
      <w:r>
        <w:t xml:space="preserve">と異なり，平均値，標準偏差などが表示される．</w:t>
      </w:r>
    </w:p>
    <w:p>
      <w:pPr>
        <w:pStyle w:val="Compact"/>
        <w:numPr>
          <w:ilvl w:val="0"/>
          <w:numId w:val="1008"/>
        </w:numPr>
      </w:pPr>
      <w:r>
        <w:t xml:space="preserve">引数：要約統計量を表示したいデータフレーム，もしくはベクトル</w:t>
      </w:r>
    </w:p>
    <w:bookmarkEnd w:id="26"/>
    <w:bookmarkStart w:id="27" w:name="データフレームに含まれる変数名列名を表示する"/>
    <w:p>
      <w:pPr>
        <w:pStyle w:val="Heading2"/>
      </w:pPr>
      <w:r>
        <w:t xml:space="preserve">データフレームに含まれる変数名（列名）を表示する．</w:t>
      </w:r>
    </w:p>
    <w:p>
      <w:pPr>
        <w:pStyle w:val="Compact"/>
        <w:numPr>
          <w:ilvl w:val="0"/>
          <w:numId w:val="1009"/>
        </w:numPr>
      </w:pPr>
      <w:r>
        <w:t xml:space="preserve">例文:</w:t>
      </w:r>
      <w:r>
        <w:t xml:space="preserve"> </w:t>
      </w:r>
      <w:r>
        <w:rPr>
          <w:rStyle w:val="VerbatimChar"/>
        </w:rPr>
        <w:t xml:space="preserve">colnames(data)</w:t>
      </w:r>
    </w:p>
    <w:p>
      <w:pPr>
        <w:pStyle w:val="Compact"/>
        <w:numPr>
          <w:ilvl w:val="0"/>
          <w:numId w:val="1009"/>
        </w:numPr>
      </w:pPr>
      <w:r>
        <w:t xml:space="preserve">引数：列名を表示したいデータフレーム</w:t>
      </w:r>
      <w:r>
        <w:t xml:space="preserve"> </w:t>
      </w:r>
      <w:r>
        <w:t xml:space="preserve">― 返り値: データフレームに含まれる変数名のベクトル</w:t>
      </w:r>
    </w:p>
    <w:bookmarkEnd w:id="27"/>
    <w:bookmarkEnd w:id="28"/>
    <w:bookmarkStart w:id="52" w:name="基本的な処理"/>
    <w:p>
      <w:pPr>
        <w:pStyle w:val="Heading1"/>
      </w:pPr>
      <w:r>
        <w:t xml:space="preserve">基本的な処理</w:t>
      </w:r>
    </w:p>
    <w:bookmarkStart w:id="33" w:name="算術"/>
    <w:p>
      <w:pPr>
        <w:pStyle w:val="Heading2"/>
      </w:pPr>
      <w:r>
        <w:t xml:space="preserve">算術</w:t>
      </w:r>
    </w:p>
    <w:bookmarkStart w:id="29" w:name="絶対値を求める"/>
    <w:p>
      <w:pPr>
        <w:pStyle w:val="Heading3"/>
      </w:pPr>
      <w:r>
        <w:t xml:space="preserve">絶対値を求める．</w:t>
      </w:r>
    </w:p>
    <w:p>
      <w:pPr>
        <w:pStyle w:val="FirstParagraph"/>
      </w:pPr>
      <w:r>
        <w:t xml:space="preserve">．</w:t>
      </w:r>
      <w:r>
        <w:t xml:space="preserve"> </w:t>
      </w:r>
      <w:r>
        <w:t xml:space="preserve">- 例文:</w:t>
      </w:r>
      <w:r>
        <w:t xml:space="preserve"> </w:t>
      </w:r>
      <w:r>
        <w:rPr>
          <w:rStyle w:val="VerbatimChar"/>
        </w:rPr>
        <w:t xml:space="preserve">abs(data)</w:t>
      </w:r>
      <w:r>
        <w:t xml:space="preserve"> </w:t>
      </w:r>
      <w:r>
        <w:t xml:space="preserve">- 引数：絶対値を求めたい数値を含むオブジェクト</w:t>
      </w:r>
      <w:r>
        <w:t xml:space="preserve"> </w:t>
      </w:r>
      <w:r>
        <w:t xml:space="preserve">― 返り値：絶対値</w:t>
      </w:r>
    </w:p>
    <w:bookmarkEnd w:id="29"/>
    <w:bookmarkStart w:id="30" w:name="数値を四捨五入する"/>
    <w:p>
      <w:pPr>
        <w:pStyle w:val="Heading3"/>
      </w:pPr>
      <w:r>
        <w:t xml:space="preserve">数値を四捨五入する．</w:t>
      </w:r>
    </w:p>
    <w:p>
      <w:pPr>
        <w:pStyle w:val="Compact"/>
        <w:numPr>
          <w:ilvl w:val="0"/>
          <w:numId w:val="1010"/>
        </w:numPr>
      </w:pPr>
      <w:r>
        <w:rPr>
          <w:rStyle w:val="VerbatimChar"/>
        </w:rPr>
        <w:t xml:space="preserve">round()</w:t>
      </w:r>
    </w:p>
    <w:p>
      <w:pPr>
        <w:pStyle w:val="Compact"/>
        <w:numPr>
          <w:ilvl w:val="0"/>
          <w:numId w:val="1010"/>
        </w:numPr>
      </w:pPr>
      <w:r>
        <w:t xml:space="preserve">オブジェクトに含まれる小数を四捨五入をする</w:t>
      </w:r>
    </w:p>
    <w:p>
      <w:pPr>
        <w:pStyle w:val="Compact"/>
        <w:numPr>
          <w:ilvl w:val="0"/>
          <w:numId w:val="1010"/>
        </w:numPr>
      </w:pPr>
      <w:r>
        <w:t xml:space="preserve">例文:</w:t>
      </w:r>
      <w:r>
        <w:t xml:space="preserve"> </w:t>
      </w:r>
      <w:r>
        <w:rPr>
          <w:rStyle w:val="VerbatimChar"/>
        </w:rPr>
        <w:t xml:space="preserve">round(data, 2)</w:t>
      </w:r>
    </w:p>
    <w:p>
      <w:pPr>
        <w:pStyle w:val="Compact"/>
        <w:numPr>
          <w:ilvl w:val="0"/>
          <w:numId w:val="1010"/>
        </w:numPr>
      </w:pPr>
      <w:r>
        <w:t xml:space="preserve">引数：</w:t>
      </w:r>
    </w:p>
    <w:p>
      <w:pPr>
        <w:pStyle w:val="Compact"/>
        <w:numPr>
          <w:ilvl w:val="1"/>
          <w:numId w:val="1011"/>
        </w:numPr>
      </w:pPr>
      <w:r>
        <w:t xml:space="preserve">第1引数：数値を含むオブジェクト</w:t>
      </w:r>
    </w:p>
    <w:p>
      <w:pPr>
        <w:pStyle w:val="Compact"/>
        <w:numPr>
          <w:ilvl w:val="1"/>
          <w:numId w:val="1011"/>
        </w:numPr>
      </w:pPr>
      <w:r>
        <w:t xml:space="preserve">第2引数：有効にする小数点以下の桁数．この桁数までが表記される</w:t>
      </w:r>
    </w:p>
    <w:p>
      <w:pPr>
        <w:pStyle w:val="Compact"/>
        <w:numPr>
          <w:ilvl w:val="0"/>
          <w:numId w:val="1010"/>
        </w:numPr>
      </w:pPr>
      <w:r>
        <w:t xml:space="preserve">返り値：四捨五入された数値</w:t>
      </w:r>
    </w:p>
    <w:bookmarkEnd w:id="30"/>
    <w:bookmarkStart w:id="31" w:name="平方根を求める"/>
    <w:p>
      <w:pPr>
        <w:pStyle w:val="Heading3"/>
      </w:pPr>
      <w:r>
        <w:t xml:space="preserve">平方根を求める</w:t>
      </w:r>
    </w:p>
    <w:p>
      <w:pPr>
        <w:pStyle w:val="Compact"/>
        <w:numPr>
          <w:ilvl w:val="0"/>
          <w:numId w:val="1012"/>
        </w:numPr>
      </w:pPr>
      <w:r>
        <w:t xml:space="preserve">例文:</w:t>
      </w:r>
      <w:r>
        <w:t xml:space="preserve"> </w:t>
      </w:r>
      <w:r>
        <w:rPr>
          <w:rStyle w:val="VerbatimChar"/>
        </w:rPr>
        <w:t xml:space="preserve">qrt(data)</w:t>
      </w:r>
    </w:p>
    <w:p>
      <w:pPr>
        <w:pStyle w:val="Compact"/>
        <w:numPr>
          <w:ilvl w:val="0"/>
          <w:numId w:val="1012"/>
        </w:numPr>
      </w:pPr>
      <w:r>
        <w:t xml:space="preserve">引数：平方根を求めたい数値を含むオブジェクト</w:t>
      </w:r>
    </w:p>
    <w:p>
      <w:pPr>
        <w:pStyle w:val="Compact"/>
        <w:numPr>
          <w:ilvl w:val="0"/>
          <w:numId w:val="1012"/>
        </w:numPr>
      </w:pPr>
      <w:r>
        <w:t xml:space="preserve">返り値：平方根</w:t>
      </w:r>
    </w:p>
    <w:bookmarkEnd w:id="31"/>
    <w:bookmarkStart w:id="32" w:name="合計を求める"/>
    <w:p>
      <w:pPr>
        <w:pStyle w:val="Heading3"/>
      </w:pPr>
      <w:r>
        <w:t xml:space="preserve">合計を求める</w:t>
      </w:r>
    </w:p>
    <w:p>
      <w:pPr>
        <w:pStyle w:val="Compact"/>
        <w:numPr>
          <w:ilvl w:val="0"/>
          <w:numId w:val="1013"/>
        </w:numPr>
      </w:pPr>
      <w:r>
        <w:rPr>
          <w:rStyle w:val="VerbatimChar"/>
        </w:rPr>
        <w:t xml:space="preserve">sum()</w:t>
      </w:r>
    </w:p>
    <w:p>
      <w:pPr>
        <w:pStyle w:val="Compact"/>
        <w:numPr>
          <w:ilvl w:val="0"/>
          <w:numId w:val="1013"/>
        </w:numPr>
      </w:pPr>
      <w:r>
        <w:t xml:space="preserve">ベクトルオブジェクトに含まれる数値の合計値を求める．</w:t>
      </w:r>
    </w:p>
    <w:p>
      <w:pPr>
        <w:pStyle w:val="Compact"/>
        <w:numPr>
          <w:ilvl w:val="0"/>
          <w:numId w:val="1013"/>
        </w:numPr>
      </w:pPr>
      <w:r>
        <w:t xml:space="preserve">例文:</w:t>
      </w:r>
      <w:r>
        <w:t xml:space="preserve"> </w:t>
      </w:r>
      <w:r>
        <w:rPr>
          <w:rStyle w:val="VerbatimChar"/>
        </w:rPr>
        <w:t xml:space="preserve">sum(data)</w:t>
      </w:r>
    </w:p>
    <w:p>
      <w:pPr>
        <w:pStyle w:val="Compact"/>
        <w:numPr>
          <w:ilvl w:val="0"/>
          <w:numId w:val="1013"/>
        </w:numPr>
      </w:pPr>
      <w:r>
        <w:t xml:space="preserve">引数：合計値を求めたい数値ベクトルのオブジェクト</w:t>
      </w:r>
    </w:p>
    <w:p>
      <w:pPr>
        <w:pStyle w:val="Compact"/>
        <w:numPr>
          <w:ilvl w:val="0"/>
          <w:numId w:val="1013"/>
        </w:numPr>
      </w:pPr>
      <w:r>
        <w:t xml:space="preserve">返り値：合計値</w:t>
      </w:r>
    </w:p>
    <w:bookmarkEnd w:id="32"/>
    <w:bookmarkEnd w:id="33"/>
    <w:bookmarkStart w:id="45" w:name="データの操作"/>
    <w:p>
      <w:pPr>
        <w:pStyle w:val="Heading2"/>
      </w:pPr>
      <w:r>
        <w:t xml:space="preserve">データの操作</w:t>
      </w:r>
    </w:p>
    <w:bookmarkStart w:id="34" w:name="ベクトルの結合"/>
    <w:p>
      <w:pPr>
        <w:pStyle w:val="Heading3"/>
      </w:pPr>
      <w:r>
        <w:t xml:space="preserve">ベクトルの結合</w:t>
      </w:r>
    </w:p>
    <w:p>
      <w:pPr>
        <w:pStyle w:val="Compact"/>
        <w:numPr>
          <w:ilvl w:val="0"/>
          <w:numId w:val="1014"/>
        </w:numPr>
      </w:pPr>
      <w:r>
        <w:t xml:space="preserve">例文:</w:t>
      </w:r>
      <w:r>
        <w:t xml:space="preserve"> </w:t>
      </w:r>
      <w:r>
        <w:rPr>
          <w:rStyle w:val="VerbatimChar"/>
        </w:rPr>
        <w:t xml:space="preserve">c(data1, data2)</w:t>
      </w:r>
    </w:p>
    <w:p>
      <w:pPr>
        <w:pStyle w:val="Compact"/>
        <w:numPr>
          <w:ilvl w:val="0"/>
          <w:numId w:val="1014"/>
        </w:numPr>
      </w:pPr>
      <w:r>
        <w:t xml:space="preserve">引数：</w:t>
      </w:r>
    </w:p>
    <w:p>
      <w:pPr>
        <w:pStyle w:val="Compact"/>
        <w:numPr>
          <w:ilvl w:val="1"/>
          <w:numId w:val="1015"/>
        </w:numPr>
      </w:pPr>
      <w:r>
        <w:t xml:space="preserve">第1引数：結合したいベクトル</w:t>
      </w:r>
    </w:p>
    <w:p>
      <w:pPr>
        <w:pStyle w:val="Compact"/>
        <w:numPr>
          <w:ilvl w:val="1"/>
          <w:numId w:val="1015"/>
        </w:numPr>
      </w:pPr>
      <w:r>
        <w:t xml:space="preserve">第2引数：結合したいベクトル</w:t>
      </w:r>
    </w:p>
    <w:p>
      <w:pPr>
        <w:pStyle w:val="Compact"/>
        <w:numPr>
          <w:ilvl w:val="1"/>
          <w:numId w:val="1015"/>
        </w:numPr>
      </w:pPr>
      <w:r>
        <w:t xml:space="preserve">以下同様に結したいベクトルを指定する．</w:t>
      </w:r>
    </w:p>
    <w:p>
      <w:pPr>
        <w:pStyle w:val="Compact"/>
        <w:numPr>
          <w:ilvl w:val="0"/>
          <w:numId w:val="1014"/>
        </w:numPr>
      </w:pPr>
      <w:r>
        <w:t xml:space="preserve">返り値：結合されたベクトル．</w:t>
      </w:r>
    </w:p>
    <w:bookmarkEnd w:id="34"/>
    <w:bookmarkStart w:id="35" w:name="データフレームの作成"/>
    <w:p>
      <w:pPr>
        <w:pStyle w:val="Heading3"/>
      </w:pPr>
      <w:r>
        <w:t xml:space="preserve">データフレームの作成</w:t>
      </w:r>
    </w:p>
    <w:p>
      <w:pPr>
        <w:pStyle w:val="Compact"/>
        <w:numPr>
          <w:ilvl w:val="0"/>
          <w:numId w:val="1016"/>
        </w:numPr>
      </w:pPr>
      <w:r>
        <w:t xml:space="preserve">データフレームオブジェクトの作成</w:t>
      </w:r>
    </w:p>
    <w:p>
      <w:pPr>
        <w:pStyle w:val="Compact"/>
        <w:numPr>
          <w:ilvl w:val="0"/>
          <w:numId w:val="1016"/>
        </w:numPr>
      </w:pPr>
      <w:r>
        <w:t xml:space="preserve">例文:</w:t>
      </w:r>
      <w:r>
        <w:t xml:space="preserve"> </w:t>
      </w:r>
      <w:r>
        <w:rPr>
          <w:rStyle w:val="VerbatimChar"/>
        </w:rPr>
        <w:t xml:space="preserve">data.frame(d1=data1, d2=data2, d3=data3)</w:t>
      </w:r>
    </w:p>
    <w:p>
      <w:pPr>
        <w:pStyle w:val="Compact"/>
        <w:numPr>
          <w:ilvl w:val="0"/>
          <w:numId w:val="1016"/>
        </w:numPr>
      </w:pPr>
      <w:r>
        <w:t xml:space="preserve">引数：</w:t>
      </w:r>
    </w:p>
    <w:p>
      <w:pPr>
        <w:pStyle w:val="Compact"/>
        <w:numPr>
          <w:ilvl w:val="1"/>
          <w:numId w:val="1017"/>
        </w:numPr>
      </w:pPr>
      <w:r>
        <w:t xml:space="preserve">第1引数:データフレームの1列目にふくめるベクトルデータ．</w:t>
      </w:r>
      <w:r>
        <w:rPr>
          <w:rStyle w:val="VerbatimChar"/>
        </w:rPr>
        <w:t xml:space="preserve">変数名=ベクトルデータ</w:t>
      </w:r>
      <w:r>
        <w:t xml:space="preserve">とするとデータフレーム上での変数名を設定できる．変数名の設定を省略した場合には，ベクトル名が変数名となる．</w:t>
      </w:r>
    </w:p>
    <w:p>
      <w:pPr>
        <w:pStyle w:val="Compact"/>
        <w:numPr>
          <w:ilvl w:val="1"/>
          <w:numId w:val="1017"/>
        </w:numPr>
      </w:pPr>
      <w:r>
        <w:t xml:space="preserve">第2引数:データフレームの2列目にふくめるベクトルデータ．</w:t>
      </w:r>
    </w:p>
    <w:p>
      <w:pPr>
        <w:pStyle w:val="Compact"/>
        <w:numPr>
          <w:ilvl w:val="1"/>
          <w:numId w:val="1017"/>
        </w:numPr>
      </w:pPr>
      <w:r>
        <w:t xml:space="preserve">第3引数:データフレームの3列目にふくめるベクトルデータ．</w:t>
      </w:r>
    </w:p>
    <w:p>
      <w:pPr>
        <w:pStyle w:val="Compact"/>
        <w:numPr>
          <w:ilvl w:val="1"/>
          <w:numId w:val="1017"/>
        </w:numPr>
      </w:pPr>
      <w:r>
        <w:t xml:space="preserve">以下同様にデータフレームの列数分だけベクトルデータを指定する．</w:t>
      </w:r>
    </w:p>
    <w:p>
      <w:pPr>
        <w:pStyle w:val="Compact"/>
        <w:numPr>
          <w:ilvl w:val="0"/>
          <w:numId w:val="1016"/>
        </w:numPr>
      </w:pPr>
      <w:r>
        <w:t xml:space="preserve">返り値：データフレームオブジェクト</w:t>
      </w:r>
    </w:p>
    <w:p>
      <w:pPr>
        <w:pStyle w:val="Compact"/>
        <w:numPr>
          <w:ilvl w:val="0"/>
          <w:numId w:val="1016"/>
        </w:numPr>
      </w:pPr>
      <w:r>
        <w:t xml:space="preserve">留意点: データフレームオブジェクトを作成する際には，各列のベクトルデータの長さが一致している必要がある．</w:t>
      </w:r>
    </w:p>
    <w:bookmarkEnd w:id="35"/>
    <w:bookmarkStart w:id="36" w:name="データフレームを列方向に結合する"/>
    <w:p>
      <w:pPr>
        <w:pStyle w:val="Heading3"/>
      </w:pPr>
      <w:r>
        <w:t xml:space="preserve">データフレームを列方向に結合する</w:t>
      </w:r>
    </w:p>
    <w:p>
      <w:pPr>
        <w:pStyle w:val="Compact"/>
        <w:numPr>
          <w:ilvl w:val="0"/>
          <w:numId w:val="1018"/>
        </w:numPr>
      </w:pPr>
      <w:r>
        <w:t xml:space="preserve">例文:</w:t>
      </w:r>
      <w:r>
        <w:t xml:space="preserve"> </w:t>
      </w:r>
      <w:r>
        <w:rPr>
          <w:rStyle w:val="VerbatimChar"/>
        </w:rPr>
        <w:t xml:space="preserve">cbind(data1, data2)</w:t>
      </w:r>
    </w:p>
    <w:p>
      <w:pPr>
        <w:pStyle w:val="Compact"/>
        <w:numPr>
          <w:ilvl w:val="0"/>
          <w:numId w:val="1018"/>
        </w:numPr>
      </w:pPr>
      <w:r>
        <w:t xml:space="preserve">引数：結合したいデータフレームオブジェクト</w:t>
      </w:r>
      <w:r>
        <w:t xml:space="preserve"> </w:t>
      </w:r>
      <w:r>
        <w:t xml:space="preserve">― 返り値：結合されたデータフレームオブジェクト</w:t>
      </w:r>
    </w:p>
    <w:p>
      <w:pPr>
        <w:pStyle w:val="Compact"/>
        <w:numPr>
          <w:ilvl w:val="0"/>
          <w:numId w:val="1018"/>
        </w:numPr>
      </w:pPr>
      <w:r>
        <w:t xml:space="preserve">留意点: 結合するデータフレームオブジェクトの行数は一致している必要がある．</w:t>
      </w:r>
    </w:p>
    <w:bookmarkEnd w:id="36"/>
    <w:bookmarkStart w:id="37" w:name="データフレームオブジェクトを行方向に結合する"/>
    <w:p>
      <w:pPr>
        <w:pStyle w:val="Heading3"/>
      </w:pPr>
      <w:r>
        <w:t xml:space="preserve">データフレームオブジェクトを行方向に結合する</w:t>
      </w:r>
    </w:p>
    <w:p>
      <w:pPr>
        <w:pStyle w:val="Compact"/>
        <w:numPr>
          <w:ilvl w:val="0"/>
          <w:numId w:val="1019"/>
        </w:numPr>
      </w:pPr>
      <w:r>
        <w:t xml:space="preserve">例文:</w:t>
      </w:r>
      <w:r>
        <w:t xml:space="preserve"> </w:t>
      </w:r>
      <w:r>
        <w:rPr>
          <w:rStyle w:val="VerbatimChar"/>
        </w:rPr>
        <w:t xml:space="preserve">rbind(data1, data2)</w:t>
      </w:r>
    </w:p>
    <w:p>
      <w:pPr>
        <w:pStyle w:val="Compact"/>
        <w:numPr>
          <w:ilvl w:val="0"/>
          <w:numId w:val="1019"/>
        </w:numPr>
      </w:pPr>
      <w:r>
        <w:t xml:space="preserve">引数：結合したいデータフレームオブジェクト</w:t>
      </w:r>
    </w:p>
    <w:p>
      <w:pPr>
        <w:pStyle w:val="Compact"/>
        <w:numPr>
          <w:ilvl w:val="0"/>
          <w:numId w:val="1019"/>
        </w:numPr>
      </w:pPr>
      <w:r>
        <w:t xml:space="preserve">返り値：結合されたデータフレームオブジェクト</w:t>
      </w:r>
    </w:p>
    <w:p>
      <w:pPr>
        <w:pStyle w:val="Compact"/>
        <w:numPr>
          <w:ilvl w:val="0"/>
          <w:numId w:val="1019"/>
        </w:numPr>
      </w:pPr>
      <w:r>
        <w:t xml:space="preserve">留意点: 結合するデータフレームオブジェクトの列数は一致している必要がある．</w:t>
      </w:r>
    </w:p>
    <w:bookmarkEnd w:id="37"/>
    <w:bookmarkStart w:id="38" w:name="連続した数値ベクトルを生成する"/>
    <w:p>
      <w:pPr>
        <w:pStyle w:val="Heading3"/>
      </w:pPr>
      <w:r>
        <w:t xml:space="preserve">連続した数値ベクトルを生成する</w:t>
      </w:r>
    </w:p>
    <w:p>
      <w:pPr>
        <w:pStyle w:val="Compact"/>
        <w:numPr>
          <w:ilvl w:val="0"/>
          <w:numId w:val="1020"/>
        </w:numPr>
      </w:pPr>
      <w:r>
        <w:t xml:space="preserve">例文:</w:t>
      </w:r>
      <w:r>
        <w:t xml:space="preserve"> </w:t>
      </w:r>
      <w:r>
        <w:rPr>
          <w:rStyle w:val="VerbatimChar"/>
        </w:rPr>
        <w:t xml:space="preserve">1:10</w:t>
      </w:r>
    </w:p>
    <w:p>
      <w:pPr>
        <w:pStyle w:val="Compact"/>
        <w:numPr>
          <w:ilvl w:val="0"/>
          <w:numId w:val="1020"/>
        </w:numPr>
      </w:pPr>
      <w:r>
        <w:t xml:space="preserve">引数：連続した数値の最初の値と最後の値を指定する．</w:t>
      </w:r>
    </w:p>
    <w:p>
      <w:pPr>
        <w:pStyle w:val="Compact"/>
        <w:numPr>
          <w:ilvl w:val="0"/>
          <w:numId w:val="1020"/>
        </w:numPr>
      </w:pPr>
      <w:r>
        <w:t xml:space="preserve">返り値：指定した範囲の連続した数値ベクトル</w:t>
      </w:r>
    </w:p>
    <w:bookmarkEnd w:id="38"/>
    <w:bookmarkStart w:id="39" w:name="ベクトルデータから指定した要素を抽出する"/>
    <w:p>
      <w:pPr>
        <w:pStyle w:val="Heading3"/>
      </w:pPr>
      <w:r>
        <w:t xml:space="preserve">ベクトルデータから指定した要素を抽出する</w:t>
      </w:r>
    </w:p>
    <w:p>
      <w:pPr>
        <w:pStyle w:val="Compact"/>
        <w:numPr>
          <w:ilvl w:val="0"/>
          <w:numId w:val="1021"/>
        </w:numPr>
      </w:pPr>
      <w:r>
        <w:t xml:space="preserve">例文:</w:t>
      </w:r>
      <w:r>
        <w:t xml:space="preserve"> </w:t>
      </w:r>
      <w:r>
        <w:rPr>
          <w:rStyle w:val="VerbatimChar"/>
        </w:rPr>
        <w:t xml:space="preserve">data[3]</w:t>
      </w:r>
      <w:r>
        <w:t xml:space="preserve">,</w:t>
      </w:r>
      <w:r>
        <w:t xml:space="preserve"> </w:t>
      </w:r>
      <w:r>
        <w:rPr>
          <w:rStyle w:val="VerbatimChar"/>
        </w:rPr>
        <w:t xml:space="preserve">data[1:10]</w:t>
      </w:r>
      <w:r>
        <w:t xml:space="preserve">，</w:t>
      </w:r>
      <w:r>
        <w:rPr>
          <w:rStyle w:val="VerbatimChar"/>
        </w:rPr>
        <w:t xml:space="preserve">data[c(1,3,5)]</w:t>
      </w:r>
      <w:r>
        <w:t xml:space="preserve">,</w:t>
      </w:r>
      <w:r>
        <w:t xml:space="preserve"> </w:t>
      </w:r>
      <w:r>
        <w:rPr>
          <w:rStyle w:val="VerbatimChar"/>
        </w:rPr>
        <w:t xml:space="preserve">data[-1]</w:t>
      </w:r>
      <w:r>
        <w:t xml:space="preserve">,</w:t>
      </w:r>
      <w:r>
        <w:t xml:space="preserve"> </w:t>
      </w:r>
      <w:r>
        <w:rPr>
          <w:rStyle w:val="VerbatimChar"/>
        </w:rPr>
        <w:t xml:space="preserve">data[c(-1,-4)]</w:t>
      </w:r>
      <w:r>
        <w:t xml:space="preserve"> </w:t>
      </w:r>
      <w:r>
        <w:t xml:space="preserve">― 引数：</w:t>
      </w:r>
    </w:p>
    <w:p>
      <w:pPr>
        <w:pStyle w:val="Compact"/>
        <w:numPr>
          <w:ilvl w:val="1"/>
          <w:numId w:val="1022"/>
        </w:numPr>
      </w:pPr>
      <w:r>
        <w:t xml:space="preserve">引数：抽出したい要素のインデックス番号．複数のものを取り出したい場合には</w:t>
      </w:r>
      <w:r>
        <w:rPr>
          <w:rStyle w:val="VerbatimChar"/>
        </w:rPr>
        <w:t xml:space="preserve">c(1,3,5:10)</w:t>
      </w:r>
      <w:r>
        <w:t xml:space="preserve">のようにベクトルで指定.</w:t>
      </w:r>
    </w:p>
    <w:p>
      <w:pPr>
        <w:pStyle w:val="Compact"/>
        <w:numPr>
          <w:ilvl w:val="0"/>
          <w:numId w:val="1021"/>
        </w:numPr>
      </w:pPr>
      <w:r>
        <w:t xml:space="preserve">返り値：抽出した要素だけのベクトルデータ．</w:t>
      </w:r>
    </w:p>
    <w:p>
      <w:pPr>
        <w:pStyle w:val="Compact"/>
        <w:numPr>
          <w:ilvl w:val="0"/>
          <w:numId w:val="1021"/>
        </w:numPr>
      </w:pPr>
      <w:r>
        <w:t xml:space="preserve">留意点：負の値を指定するとその列が除外されたものが返される．負の値と正の値を混在させることはできない．</w:t>
      </w:r>
    </w:p>
    <w:bookmarkEnd w:id="39"/>
    <w:bookmarkStart w:id="40" w:name="データフレームオブジェクトから指定した行列を抽出する"/>
    <w:p>
      <w:pPr>
        <w:pStyle w:val="Heading3"/>
      </w:pPr>
      <w:r>
        <w:t xml:space="preserve">データフレームオブジェクトから指定した行，列を抽出する．</w:t>
      </w:r>
    </w:p>
    <w:p>
      <w:pPr>
        <w:pStyle w:val="Compact"/>
        <w:numPr>
          <w:ilvl w:val="0"/>
          <w:numId w:val="1023"/>
        </w:numPr>
      </w:pPr>
      <w:r>
        <w:t xml:space="preserve">例文:</w:t>
      </w:r>
      <w:r>
        <w:t xml:space="preserve"> </w:t>
      </w:r>
      <w:r>
        <w:rPr>
          <w:rStyle w:val="VerbatimChar"/>
        </w:rPr>
        <w:t xml:space="preserve">data[3,5]</w:t>
      </w:r>
      <w:r>
        <w:t xml:space="preserve">,</w:t>
      </w:r>
      <w:r>
        <w:t xml:space="preserve"> </w:t>
      </w:r>
      <w:r>
        <w:rPr>
          <w:rStyle w:val="VerbatimChar"/>
        </w:rPr>
        <w:t xml:space="preserve">data[c(1,3,5:10), c(1,3,5:10)]</w:t>
      </w:r>
      <w:r>
        <w:t xml:space="preserve">,</w:t>
      </w:r>
      <w:r>
        <w:t xml:space="preserve"> </w:t>
      </w:r>
      <w:r>
        <w:rPr>
          <w:rStyle w:val="VerbatimChar"/>
        </w:rPr>
        <w:t xml:space="preserve">data[c(1,3,5:10), ]</w:t>
      </w:r>
      <w:r>
        <w:t xml:space="preserve">,</w:t>
      </w:r>
      <w:r>
        <w:t xml:space="preserve"> </w:t>
      </w:r>
      <w:r>
        <w:rPr>
          <w:rStyle w:val="VerbatimChar"/>
        </w:rPr>
        <w:t xml:space="preserve">data[, c(1,3,5:10)]</w:t>
      </w:r>
      <w:r>
        <w:t xml:space="preserve">,</w:t>
      </w:r>
      <w:r>
        <w:t xml:space="preserve"> </w:t>
      </w:r>
      <w:r>
        <w:rPr>
          <w:rStyle w:val="VerbatimChar"/>
        </w:rPr>
        <w:t xml:space="preserve">ddata[c(1,3,5:10)]</w:t>
      </w:r>
    </w:p>
    <w:p>
      <w:pPr>
        <w:pStyle w:val="Compact"/>
        <w:numPr>
          <w:ilvl w:val="0"/>
          <w:numId w:val="1023"/>
        </w:numPr>
      </w:pPr>
      <w:r>
        <w:t xml:space="preserve">引数：</w:t>
      </w:r>
    </w:p>
    <w:p>
      <w:pPr>
        <w:pStyle w:val="Compact"/>
        <w:numPr>
          <w:ilvl w:val="1"/>
          <w:numId w:val="1024"/>
        </w:numPr>
      </w:pPr>
      <w:r>
        <w:t xml:space="preserve">第1引数：抽出したい行のインデックス番号．記載方法はベクトルデータの抽出と同様．省略した場合，すべての行が抽出される</w:t>
      </w:r>
    </w:p>
    <w:p>
      <w:pPr>
        <w:pStyle w:val="Compact"/>
        <w:numPr>
          <w:ilvl w:val="1"/>
          <w:numId w:val="1024"/>
        </w:numPr>
      </w:pPr>
      <w:r>
        <w:t xml:space="preserve">第2引数：抽出したい列のインデックス番号．記載方法はベクトルデータの抽出と同様．省略した場合，すべての列が抽出される．</w:t>
      </w:r>
      <w:r>
        <w:t xml:space="preserve"> </w:t>
      </w:r>
      <w:r>
        <w:t xml:space="preserve">また，</w:t>
      </w:r>
      <w:r>
        <w:rPr>
          <w:rStyle w:val="VerbatimChar"/>
        </w:rPr>
        <w:t xml:space="preserve">c("変数名1", "変数名2”, "変数名3”)</w:t>
      </w:r>
      <w:r>
        <w:t xml:space="preserve">のように各列の変数名を指定することもできる．</w:t>
      </w:r>
    </w:p>
    <w:p>
      <w:pPr>
        <w:pStyle w:val="Compact"/>
        <w:numPr>
          <w:ilvl w:val="0"/>
          <w:numId w:val="1023"/>
        </w:numPr>
      </w:pPr>
      <w:r>
        <w:t xml:space="preserve">返り値：抽出した行と列のデータフレームオブジェクト．</w:t>
      </w:r>
      <w:r>
        <w:t xml:space="preserve"> </w:t>
      </w:r>
      <w:r>
        <w:t xml:space="preserve">― 留意点：data_res&lt;-data[c(1,3,5:10)]という形で列だけを指定することもできる．この場合，すべての行が抽出される．</w:t>
      </w:r>
    </w:p>
    <w:bookmarkEnd w:id="40"/>
    <w:bookmarkStart w:id="41" w:name="データフレームオブジェクトから指定した列を抽出する"/>
    <w:p>
      <w:pPr>
        <w:pStyle w:val="Heading3"/>
      </w:pPr>
      <w:r>
        <w:t xml:space="preserve">データフレームオブジェクトから指定した列を抽出する．</w:t>
      </w:r>
    </w:p>
    <w:p>
      <w:pPr>
        <w:pStyle w:val="Compact"/>
        <w:numPr>
          <w:ilvl w:val="0"/>
          <w:numId w:val="1025"/>
        </w:numPr>
      </w:pPr>
      <w:r>
        <w:t xml:space="preserve">例文:</w:t>
      </w:r>
      <w:r>
        <w:t xml:space="preserve"> </w:t>
      </w:r>
      <w:r>
        <w:rPr>
          <w:rStyle w:val="VerbatimChar"/>
        </w:rPr>
        <w:t xml:space="preserve">data$変数名</w:t>
      </w:r>
    </w:p>
    <w:p>
      <w:pPr>
        <w:pStyle w:val="Compact"/>
        <w:numPr>
          <w:ilvl w:val="0"/>
          <w:numId w:val="1025"/>
        </w:numPr>
      </w:pPr>
      <w:r>
        <w:t xml:space="preserve">引数：抽出したい列の変数名．</w:t>
      </w:r>
    </w:p>
    <w:p>
      <w:pPr>
        <w:pStyle w:val="Compact"/>
        <w:numPr>
          <w:ilvl w:val="0"/>
          <w:numId w:val="1025"/>
        </w:numPr>
      </w:pPr>
      <w:r>
        <w:t xml:space="preserve">返り値：抽出した列のベクトルデータ．</w:t>
      </w:r>
    </w:p>
    <w:bookmarkEnd w:id="41"/>
    <w:bookmarkStart w:id="42" w:name="ベクトルに含まれる要素数を求める"/>
    <w:p>
      <w:pPr>
        <w:pStyle w:val="Heading3"/>
      </w:pPr>
      <w:r>
        <w:t xml:space="preserve">ベクトルに含まれる要素数を求める</w:t>
      </w:r>
    </w:p>
    <w:p>
      <w:pPr>
        <w:pStyle w:val="Compact"/>
        <w:numPr>
          <w:ilvl w:val="0"/>
          <w:numId w:val="1026"/>
        </w:numPr>
      </w:pPr>
      <w:r>
        <w:t xml:space="preserve">例文:</w:t>
      </w:r>
      <w:r>
        <w:t xml:space="preserve"> </w:t>
      </w:r>
      <w:r>
        <w:rPr>
          <w:rStyle w:val="VerbatimChar"/>
        </w:rPr>
        <w:t xml:space="preserve">dlength(data)</w:t>
      </w:r>
    </w:p>
    <w:p>
      <w:pPr>
        <w:pStyle w:val="Compact"/>
        <w:numPr>
          <w:ilvl w:val="0"/>
          <w:numId w:val="1026"/>
        </w:numPr>
      </w:pPr>
      <w:r>
        <w:t xml:space="preserve">引数：要素数を求めたいベクトルデータ</w:t>
      </w:r>
    </w:p>
    <w:p>
      <w:pPr>
        <w:pStyle w:val="Compact"/>
        <w:numPr>
          <w:ilvl w:val="0"/>
          <w:numId w:val="1026"/>
        </w:numPr>
      </w:pPr>
      <w:r>
        <w:t xml:space="preserve">返り値：ベクトルに含まれる要素数</w:t>
      </w:r>
    </w:p>
    <w:bookmarkEnd w:id="42"/>
    <w:bookmarkStart w:id="43" w:name="データフレームの行数サンプル数を求める"/>
    <w:p>
      <w:pPr>
        <w:pStyle w:val="Heading3"/>
      </w:pPr>
      <w:r>
        <w:t xml:space="preserve">データフレームの行数（サンプル数）を求める．</w:t>
      </w:r>
    </w:p>
    <w:p>
      <w:pPr>
        <w:pStyle w:val="Compact"/>
        <w:numPr>
          <w:ilvl w:val="0"/>
          <w:numId w:val="1027"/>
        </w:numPr>
      </w:pPr>
      <w:r>
        <w:t xml:space="preserve">データフレームの行数（サンプル数）を求める．</w:t>
      </w:r>
    </w:p>
    <w:p>
      <w:pPr>
        <w:pStyle w:val="Compact"/>
        <w:numPr>
          <w:ilvl w:val="0"/>
          <w:numId w:val="1027"/>
        </w:numPr>
      </w:pPr>
      <w:r>
        <w:t xml:space="preserve">例文:</w:t>
      </w:r>
      <w:r>
        <w:t xml:space="preserve"> </w:t>
      </w:r>
      <w:r>
        <w:rPr>
          <w:rStyle w:val="VerbatimChar"/>
        </w:rPr>
        <w:t xml:space="preserve">data_res&lt;-nrow(data)</w:t>
      </w:r>
    </w:p>
    <w:p>
      <w:pPr>
        <w:pStyle w:val="Compact"/>
        <w:numPr>
          <w:ilvl w:val="0"/>
          <w:numId w:val="1027"/>
        </w:numPr>
      </w:pPr>
      <w:r>
        <w:t xml:space="preserve">引数：行数を求めたいデータフレームオブジェクト</w:t>
      </w:r>
    </w:p>
    <w:p>
      <w:pPr>
        <w:pStyle w:val="Compact"/>
        <w:numPr>
          <w:ilvl w:val="0"/>
          <w:numId w:val="1027"/>
        </w:numPr>
      </w:pPr>
      <w:r>
        <w:t xml:space="preserve">返り値：データフレームオブジェクトの行数（サンプル数）</w:t>
      </w:r>
    </w:p>
    <w:bookmarkEnd w:id="43"/>
    <w:bookmarkStart w:id="44" w:name="データフレームの列数変数数を求める"/>
    <w:p>
      <w:pPr>
        <w:pStyle w:val="Heading3"/>
      </w:pPr>
      <w:r>
        <w:t xml:space="preserve">データフレームの列数（変数数）を求める．</w:t>
      </w:r>
    </w:p>
    <w:p>
      <w:pPr>
        <w:pStyle w:val="Compact"/>
        <w:numPr>
          <w:ilvl w:val="0"/>
          <w:numId w:val="1028"/>
        </w:numPr>
      </w:pPr>
      <w:r>
        <w:t xml:space="preserve">例文:</w:t>
      </w:r>
      <w:r>
        <w:t xml:space="preserve"> </w:t>
      </w:r>
      <w:r>
        <w:rPr>
          <w:rStyle w:val="VerbatimChar"/>
        </w:rPr>
        <w:t xml:space="preserve">data_res&lt;-ncol(data)</w:t>
      </w:r>
    </w:p>
    <w:p>
      <w:pPr>
        <w:pStyle w:val="Compact"/>
        <w:numPr>
          <w:ilvl w:val="0"/>
          <w:numId w:val="1028"/>
        </w:numPr>
      </w:pPr>
      <w:r>
        <w:t xml:space="preserve">引数：列数を求めたいデータフレームオブジェクト</w:t>
      </w:r>
    </w:p>
    <w:p>
      <w:pPr>
        <w:pStyle w:val="Compact"/>
        <w:numPr>
          <w:ilvl w:val="0"/>
          <w:numId w:val="1028"/>
        </w:numPr>
      </w:pPr>
      <w:r>
        <w:t xml:space="preserve">返り値：データフレームオブジェクトの列数（変数数）</w:t>
      </w:r>
    </w:p>
    <w:bookmarkEnd w:id="44"/>
    <w:bookmarkEnd w:id="45"/>
    <w:bookmarkStart w:id="46" w:name="出力"/>
    <w:p>
      <w:pPr>
        <w:pStyle w:val="Heading2"/>
      </w:pPr>
      <w:r>
        <w:t xml:space="preserve">出力</w:t>
      </w:r>
    </w:p>
    <w:p>
      <w:pPr>
        <w:pStyle w:val="Compact"/>
        <w:numPr>
          <w:ilvl w:val="0"/>
          <w:numId w:val="1029"/>
        </w:numPr>
      </w:pPr>
      <w:r>
        <w:t xml:space="preserve">例文:</w:t>
      </w:r>
      <w:r>
        <w:t xml:space="preserve"> </w:t>
      </w:r>
      <w:r>
        <w:rPr>
          <w:rStyle w:val="VerbatimChar"/>
        </w:rPr>
        <w:t xml:space="preserve">print(data)</w:t>
      </w:r>
    </w:p>
    <w:p>
      <w:pPr>
        <w:pStyle w:val="Compact"/>
        <w:numPr>
          <w:ilvl w:val="0"/>
          <w:numId w:val="1029"/>
        </w:numPr>
      </w:pPr>
      <w:r>
        <w:t xml:space="preserve">引数：出力したいオブジェクト</w:t>
      </w:r>
    </w:p>
    <w:bookmarkEnd w:id="46"/>
    <w:bookmarkStart w:id="51" w:name="型の変換"/>
    <w:p>
      <w:pPr>
        <w:pStyle w:val="Heading2"/>
      </w:pPr>
      <w:r>
        <w:t xml:space="preserve">型の変換</w:t>
      </w:r>
    </w:p>
    <w:bookmarkStart w:id="47" w:name="オブジェクトを要因型に変換する"/>
    <w:p>
      <w:pPr>
        <w:pStyle w:val="Heading3"/>
      </w:pPr>
      <w:r>
        <w:t xml:space="preserve">オブジェクトを要因型に変換する．</w:t>
      </w:r>
    </w:p>
    <w:p>
      <w:pPr>
        <w:pStyle w:val="Compact"/>
        <w:numPr>
          <w:ilvl w:val="0"/>
          <w:numId w:val="1030"/>
        </w:numPr>
      </w:pPr>
      <w:r>
        <w:t xml:space="preserve">例文:</w:t>
      </w:r>
      <w:r>
        <w:t xml:space="preserve"> </w:t>
      </w:r>
      <w:r>
        <w:rPr>
          <w:rStyle w:val="VerbatimChar"/>
        </w:rPr>
        <w:t xml:space="preserve">as.factor(data$var1)</w:t>
      </w:r>
    </w:p>
    <w:p>
      <w:pPr>
        <w:pStyle w:val="Compact"/>
        <w:numPr>
          <w:ilvl w:val="0"/>
          <w:numId w:val="1030"/>
        </w:numPr>
      </w:pPr>
      <w:r>
        <w:t xml:space="preserve">引数：要因型に変換したいオブジェクト</w:t>
      </w:r>
    </w:p>
    <w:p>
      <w:pPr>
        <w:pStyle w:val="Compact"/>
        <w:numPr>
          <w:ilvl w:val="0"/>
          <w:numId w:val="1030"/>
        </w:numPr>
      </w:pPr>
      <w:r>
        <w:t xml:space="preserve">返り値：要因型に変換されたオブジェクト</w:t>
      </w:r>
    </w:p>
    <w:bookmarkEnd w:id="47"/>
    <w:bookmarkStart w:id="48" w:name="オブジェクトを数値型に変換する"/>
    <w:p>
      <w:pPr>
        <w:pStyle w:val="Heading3"/>
      </w:pPr>
      <w:r>
        <w:t xml:space="preserve">オブジェクトを数値型に変換する．</w:t>
      </w:r>
    </w:p>
    <w:p>
      <w:pPr>
        <w:pStyle w:val="Compact"/>
        <w:numPr>
          <w:ilvl w:val="0"/>
          <w:numId w:val="1031"/>
        </w:numPr>
      </w:pPr>
      <w:r>
        <w:t xml:space="preserve">例文:</w:t>
      </w:r>
      <w:r>
        <w:t xml:space="preserve"> </w:t>
      </w:r>
      <w:r>
        <w:rPr>
          <w:rStyle w:val="VerbatimChar"/>
        </w:rPr>
        <w:t xml:space="preserve">as.numeric(data$var1)</w:t>
      </w:r>
    </w:p>
    <w:p>
      <w:pPr>
        <w:pStyle w:val="Compact"/>
        <w:numPr>
          <w:ilvl w:val="0"/>
          <w:numId w:val="1031"/>
        </w:numPr>
      </w:pPr>
      <w:r>
        <w:t xml:space="preserve">引数：数値型に変換したいオブジェクト</w:t>
      </w:r>
    </w:p>
    <w:p>
      <w:pPr>
        <w:pStyle w:val="Compact"/>
        <w:numPr>
          <w:ilvl w:val="0"/>
          <w:numId w:val="1031"/>
        </w:numPr>
      </w:pPr>
      <w:r>
        <w:t xml:space="preserve">返り値：数値型に変換されたオブジェクト</w:t>
      </w:r>
    </w:p>
    <w:bookmarkEnd w:id="48"/>
    <w:bookmarkStart w:id="49" w:name="オブジェクトを文字列型に変換する"/>
    <w:p>
      <w:pPr>
        <w:pStyle w:val="Heading3"/>
      </w:pPr>
      <w:r>
        <w:t xml:space="preserve">オブジェクトを文字列型に変換する．</w:t>
      </w:r>
    </w:p>
    <w:p>
      <w:pPr>
        <w:pStyle w:val="Compact"/>
        <w:numPr>
          <w:ilvl w:val="0"/>
          <w:numId w:val="1032"/>
        </w:numPr>
      </w:pPr>
      <w:r>
        <w:t xml:space="preserve">例文:</w:t>
      </w:r>
      <w:r>
        <w:t xml:space="preserve"> </w:t>
      </w:r>
      <w:r>
        <w:rPr>
          <w:rStyle w:val="VerbatimChar"/>
        </w:rPr>
        <w:t xml:space="preserve">as.character(data$var1)</w:t>
      </w:r>
    </w:p>
    <w:p>
      <w:pPr>
        <w:pStyle w:val="Compact"/>
        <w:numPr>
          <w:ilvl w:val="0"/>
          <w:numId w:val="1032"/>
        </w:numPr>
      </w:pPr>
      <w:r>
        <w:t xml:space="preserve">引数：文字列型に変換したいオブジェクト</w:t>
      </w:r>
    </w:p>
    <w:p>
      <w:pPr>
        <w:pStyle w:val="Compact"/>
        <w:numPr>
          <w:ilvl w:val="0"/>
          <w:numId w:val="1032"/>
        </w:numPr>
      </w:pPr>
      <w:r>
        <w:t xml:space="preserve">返り値：文字列型に変換されたオブジェクト</w:t>
      </w:r>
    </w:p>
    <w:bookmarkEnd w:id="49"/>
    <w:bookmarkStart w:id="50" w:name="行列型オブジェクトをデータフレーム型に変換する"/>
    <w:p>
      <w:pPr>
        <w:pStyle w:val="Heading3"/>
      </w:pPr>
      <w:r>
        <w:t xml:space="preserve">行列型オブジェクトをデータフレーム型に変換する．</w:t>
      </w:r>
    </w:p>
    <w:p>
      <w:pPr>
        <w:pStyle w:val="Compact"/>
        <w:numPr>
          <w:ilvl w:val="0"/>
          <w:numId w:val="1033"/>
        </w:numPr>
      </w:pPr>
      <w:r>
        <w:t xml:space="preserve">例文:</w:t>
      </w:r>
      <w:r>
        <w:t xml:space="preserve"> </w:t>
      </w:r>
      <w:r>
        <w:rPr>
          <w:rStyle w:val="VerbatimChar"/>
        </w:rPr>
        <w:t xml:space="preserve">as.data.frame(data)</w:t>
      </w:r>
    </w:p>
    <w:p>
      <w:pPr>
        <w:pStyle w:val="Compact"/>
        <w:numPr>
          <w:ilvl w:val="0"/>
          <w:numId w:val="1033"/>
        </w:numPr>
      </w:pPr>
      <w:r>
        <w:t xml:space="preserve">引数：データフレーム型に変換したい行列型オブジェクト．</w:t>
      </w:r>
    </w:p>
    <w:p>
      <w:pPr>
        <w:pStyle w:val="Compact"/>
        <w:numPr>
          <w:ilvl w:val="0"/>
          <w:numId w:val="1033"/>
        </w:numPr>
      </w:pPr>
      <w:r>
        <w:t xml:space="preserve">返り値：データフレーム型に変換されたオブジェクト．</w:t>
      </w:r>
    </w:p>
    <w:bookmarkEnd w:id="50"/>
    <w:bookmarkEnd w:id="51"/>
    <w:bookmarkEnd w:id="52"/>
    <w:bookmarkStart w:id="60" w:name="抽出加工置換ロング-ワイドの変換"/>
    <w:p>
      <w:pPr>
        <w:pStyle w:val="Heading1"/>
      </w:pPr>
      <w:r>
        <w:t xml:space="preserve">抽出・加工・置換・ロング-ワイドの変換</w:t>
      </w:r>
    </w:p>
    <w:p>
      <w:pPr>
        <w:pStyle w:val="FirstParagraph"/>
      </w:pPr>
      <w:r>
        <w:t xml:space="preserve">以下では，いずれも実行に当たっては当たっては，</w:t>
      </w:r>
      <w:r>
        <w:rPr>
          <w:rStyle w:val="VerbatimChar"/>
        </w:rPr>
        <w:t xml:space="preserve">library(tidyverse)</w:t>
      </w:r>
      <w:r>
        <w:t xml:space="preserve">を読み込んでおくことを前提とする．</w:t>
      </w:r>
    </w:p>
    <w:bookmarkStart w:id="55" w:name="データの抽出"/>
    <w:p>
      <w:pPr>
        <w:pStyle w:val="Heading2"/>
      </w:pPr>
      <w:r>
        <w:t xml:space="preserve">データの抽出</w:t>
      </w:r>
    </w:p>
    <w:bookmarkStart w:id="53" w:name="条件に合致するデータの抽出"/>
    <w:p>
      <w:pPr>
        <w:pStyle w:val="Heading3"/>
      </w:pPr>
      <w:r>
        <w:t xml:space="preserve">条件に合致するデータの抽出</w:t>
      </w:r>
    </w:p>
    <w:p>
      <w:pPr>
        <w:pStyle w:val="Compact"/>
        <w:numPr>
          <w:ilvl w:val="0"/>
          <w:numId w:val="1034"/>
        </w:numPr>
      </w:pPr>
      <w:r>
        <w:t xml:space="preserve">例文:</w:t>
      </w:r>
      <w:r>
        <w:t xml:space="preserve"> </w:t>
      </w:r>
      <w:r>
        <w:rPr>
          <w:rStyle w:val="VerbatimChar"/>
        </w:rPr>
        <w:t xml:space="preserve">filter(data, var1&gt;10)</w:t>
      </w:r>
    </w:p>
    <w:p>
      <w:pPr>
        <w:pStyle w:val="Compact"/>
        <w:numPr>
          <w:ilvl w:val="0"/>
          <w:numId w:val="1034"/>
        </w:numPr>
      </w:pPr>
      <w:r>
        <w:t xml:space="preserve">引数：</w:t>
      </w:r>
    </w:p>
    <w:p>
      <w:pPr>
        <w:pStyle w:val="Compact"/>
        <w:numPr>
          <w:ilvl w:val="1"/>
          <w:numId w:val="1035"/>
        </w:numPr>
      </w:pPr>
      <w:r>
        <w:t xml:space="preserve">第1引数：抽出したいデータフレームオブジェクト</w:t>
      </w:r>
    </w:p>
    <w:p>
      <w:pPr>
        <w:pStyle w:val="Compact"/>
        <w:numPr>
          <w:ilvl w:val="1"/>
          <w:numId w:val="1035"/>
        </w:numPr>
      </w:pPr>
      <w:r>
        <w:t xml:space="preserve">第2引数：抽出条件を指定する．条件指定の主な書き方は以下の通り．複数の条件を指定する場合，</w:t>
      </w:r>
      <w:r>
        <w:rPr>
          <w:rStyle w:val="VerbatimChar"/>
        </w:rPr>
        <w:t xml:space="preserve">&amp;</w:t>
      </w:r>
      <w:r>
        <w:t xml:space="preserve">を使って条件をつなげると</w:t>
      </w:r>
      <w:r>
        <w:rPr>
          <w:b/>
          <w:bCs/>
        </w:rPr>
        <w:t xml:space="preserve">すべての条件を満たすデータ</w:t>
      </w:r>
      <w:r>
        <w:t xml:space="preserve">が，</w:t>
      </w:r>
      <w:r>
        <w:rPr>
          <w:rStyle w:val="VerbatimChar"/>
        </w:rPr>
        <w:t xml:space="preserve">|</w:t>
      </w:r>
      <w:r>
        <w:t xml:space="preserve">を使って条件をつなげると</w:t>
      </w:r>
      <w:r>
        <w:rPr>
          <w:b/>
          <w:bCs/>
        </w:rPr>
        <w:t xml:space="preserve">いずれかの条件を満たすデータ</w:t>
      </w:r>
      <w:r>
        <w:t xml:space="preserve">が抽出される．</w:t>
      </w:r>
    </w:p>
    <w:p>
      <w:pPr>
        <w:pStyle w:val="Compact"/>
        <w:numPr>
          <w:ilvl w:val="2"/>
          <w:numId w:val="1036"/>
        </w:numPr>
      </w:pPr>
      <w:r>
        <w:rPr>
          <w:rStyle w:val="VerbatimChar"/>
        </w:rPr>
        <w:t xml:space="preserve">var1&gt;10</w:t>
      </w:r>
      <w:r>
        <w:t xml:space="preserve">: 指定した値</w:t>
      </w:r>
      <w:r>
        <w:rPr>
          <w:b/>
          <w:bCs/>
        </w:rPr>
        <w:t xml:space="preserve">より大きい</w:t>
      </w:r>
      <w:r>
        <w:t xml:space="preserve">データを抽出</w:t>
      </w:r>
    </w:p>
    <w:p>
      <w:pPr>
        <w:pStyle w:val="Compact"/>
        <w:numPr>
          <w:ilvl w:val="2"/>
          <w:numId w:val="1036"/>
        </w:numPr>
      </w:pPr>
      <w:r>
        <w:rPr>
          <w:rStyle w:val="VerbatimChar"/>
        </w:rPr>
        <w:t xml:space="preserve">var1&gt;=10</w:t>
      </w:r>
      <w:r>
        <w:t xml:space="preserve">: 指定した値</w:t>
      </w:r>
      <w:r>
        <w:rPr>
          <w:b/>
          <w:bCs/>
        </w:rPr>
        <w:t xml:space="preserve">以上</w:t>
      </w:r>
      <w:r>
        <w:t xml:space="preserve">のデータを抽出</w:t>
      </w:r>
    </w:p>
    <w:p>
      <w:pPr>
        <w:pStyle w:val="Compact"/>
        <w:numPr>
          <w:ilvl w:val="2"/>
          <w:numId w:val="1036"/>
        </w:numPr>
      </w:pPr>
      <w:r>
        <w:rPr>
          <w:rStyle w:val="VerbatimChar"/>
        </w:rPr>
        <w:t xml:space="preserve">var1&lt;10</w:t>
      </w:r>
      <w:r>
        <w:t xml:space="preserve">: 指定した値</w:t>
      </w:r>
      <w:r>
        <w:rPr>
          <w:b/>
          <w:bCs/>
        </w:rPr>
        <w:t xml:space="preserve">より小さい</w:t>
      </w:r>
      <w:r>
        <w:t xml:space="preserve">データを抽出</w:t>
      </w:r>
    </w:p>
    <w:p>
      <w:pPr>
        <w:pStyle w:val="Compact"/>
        <w:numPr>
          <w:ilvl w:val="2"/>
          <w:numId w:val="1036"/>
        </w:numPr>
      </w:pPr>
      <w:r>
        <w:rPr>
          <w:rStyle w:val="VerbatimChar"/>
        </w:rPr>
        <w:t xml:space="preserve">var1&lt;=10</w:t>
      </w:r>
      <w:r>
        <w:t xml:space="preserve">: 指定した値</w:t>
      </w:r>
      <w:r>
        <w:rPr>
          <w:b/>
          <w:bCs/>
        </w:rPr>
        <w:t xml:space="preserve">以下</w:t>
      </w:r>
      <w:r>
        <w:t xml:space="preserve">のデータを抽出</w:t>
      </w:r>
    </w:p>
    <w:p>
      <w:pPr>
        <w:pStyle w:val="Compact"/>
        <w:numPr>
          <w:ilvl w:val="2"/>
          <w:numId w:val="1036"/>
        </w:numPr>
      </w:pPr>
      <w:r>
        <w:rPr>
          <w:rStyle w:val="VerbatimChar"/>
        </w:rPr>
        <w:t xml:space="preserve">var1==10</w:t>
      </w:r>
      <w:r>
        <w:t xml:space="preserve">: 指定した値と等しいデータを抽出．文字列型や要因型でも利用可能．</w:t>
      </w:r>
    </w:p>
    <w:p>
      <w:pPr>
        <w:pStyle w:val="Compact"/>
        <w:numPr>
          <w:ilvl w:val="2"/>
          <w:numId w:val="1036"/>
        </w:numPr>
      </w:pPr>
      <w:r>
        <w:rPr>
          <w:rStyle w:val="VerbatimChar"/>
        </w:rPr>
        <w:t xml:space="preserve">var1!=10</w:t>
      </w:r>
      <w:r>
        <w:t xml:space="preserve">: 指定した値と異なるデータを抽出．文字列型や要因型でも利用可能．</w:t>
      </w:r>
    </w:p>
    <w:p>
      <w:pPr>
        <w:pStyle w:val="Compact"/>
        <w:numPr>
          <w:ilvl w:val="2"/>
          <w:numId w:val="1036"/>
        </w:numPr>
      </w:pPr>
      <w:r>
        <w:rPr>
          <w:rStyle w:val="VerbatimChar"/>
        </w:rPr>
        <w:t xml:space="preserve">var1 %in% c(1,2,3)</w:t>
      </w:r>
      <w:r>
        <w:t xml:space="preserve">: 指定した値のいずれかに合致するデータを抽出．要因型でも利用可能．</w:t>
      </w:r>
    </w:p>
    <w:p>
      <w:pPr>
        <w:pStyle w:val="Compact"/>
        <w:numPr>
          <w:ilvl w:val="0"/>
          <w:numId w:val="1034"/>
        </w:numPr>
      </w:pPr>
      <w:r>
        <w:t xml:space="preserve">返り値：指定した条件で抽出されたデータフレームオブジェクト</w:t>
      </w:r>
    </w:p>
    <w:bookmarkEnd w:id="53"/>
    <w:bookmarkStart w:id="54" w:name="列の抽出"/>
    <w:p>
      <w:pPr>
        <w:pStyle w:val="Heading3"/>
      </w:pPr>
      <w:r>
        <w:t xml:space="preserve">列の抽出</w:t>
      </w:r>
    </w:p>
    <w:p>
      <w:pPr>
        <w:pStyle w:val="Compact"/>
        <w:numPr>
          <w:ilvl w:val="0"/>
          <w:numId w:val="1037"/>
        </w:numPr>
      </w:pPr>
      <w:r>
        <w:t xml:space="preserve">例文:</w:t>
      </w:r>
      <w:r>
        <w:t xml:space="preserve"> </w:t>
      </w:r>
      <w:r>
        <w:rPr>
          <w:rStyle w:val="VerbatimChar"/>
        </w:rPr>
        <w:t xml:space="preserve">select(data, var1, var2)</w:t>
      </w:r>
    </w:p>
    <w:p>
      <w:pPr>
        <w:pStyle w:val="Compact"/>
        <w:numPr>
          <w:ilvl w:val="0"/>
          <w:numId w:val="1037"/>
        </w:numPr>
      </w:pPr>
      <w:r>
        <w:t xml:space="preserve">引数：</w:t>
      </w:r>
    </w:p>
    <w:p>
      <w:pPr>
        <w:pStyle w:val="Compact"/>
        <w:numPr>
          <w:ilvl w:val="1"/>
          <w:numId w:val="1038"/>
        </w:numPr>
      </w:pPr>
      <w:r>
        <w:t xml:space="preserve">第1引数：抽出したいデータフレームオブジェクト</w:t>
      </w:r>
    </w:p>
    <w:p>
      <w:pPr>
        <w:pStyle w:val="Compact"/>
        <w:numPr>
          <w:ilvl w:val="1"/>
          <w:numId w:val="1038"/>
        </w:numPr>
      </w:pPr>
      <w:r>
        <w:t xml:space="preserve">第2引数：抽出したい列を指定する．</w:t>
      </w:r>
      <w:r>
        <w:rPr>
          <w:rStyle w:val="VerbatimChar"/>
        </w:rPr>
        <w:t xml:space="preserve">-</w:t>
      </w:r>
      <w:r>
        <w:t xml:space="preserve">を使って列を指定すると，その列を除外することができる．</w:t>
      </w:r>
    </w:p>
    <w:p>
      <w:pPr>
        <w:pStyle w:val="Compact"/>
        <w:numPr>
          <w:ilvl w:val="0"/>
          <w:numId w:val="1037"/>
        </w:numPr>
      </w:pPr>
      <w:r>
        <w:t xml:space="preserve">返り値：指定した列で抽出されたデータフレームオブジェクト</w:t>
      </w:r>
    </w:p>
    <w:p>
      <w:pPr>
        <w:pStyle w:val="Compact"/>
        <w:numPr>
          <w:ilvl w:val="0"/>
          <w:numId w:val="1037"/>
        </w:numPr>
      </w:pPr>
      <w:r>
        <w:t xml:space="preserve">留意点：[]を使って列を抽出するものと同じ効果を持つ．パイプライン処理をするときには</w:t>
      </w:r>
      <w:r>
        <w:rPr>
          <w:rStyle w:val="VerbatimChar"/>
        </w:rPr>
        <w:t xml:space="preserve">select()</w:t>
      </w:r>
      <w:r>
        <w:t xml:space="preserve">を使う．</w:t>
      </w:r>
    </w:p>
    <w:bookmarkEnd w:id="54"/>
    <w:bookmarkEnd w:id="55"/>
    <w:bookmarkStart w:id="56" w:name="変数の追加"/>
    <w:p>
      <w:pPr>
        <w:pStyle w:val="Heading2"/>
      </w:pPr>
      <w:r>
        <w:t xml:space="preserve">変数の追加</w:t>
      </w:r>
    </w:p>
    <w:p>
      <w:pPr>
        <w:pStyle w:val="Compact"/>
        <w:numPr>
          <w:ilvl w:val="0"/>
          <w:numId w:val="1039"/>
        </w:numPr>
      </w:pPr>
      <w:r>
        <w:t xml:space="preserve">例文:</w:t>
      </w:r>
      <w:r>
        <w:t xml:space="preserve"> </w:t>
      </w:r>
      <w:r>
        <w:rPr>
          <w:rStyle w:val="VerbatimChar"/>
        </w:rPr>
        <w:t xml:space="preserve">mutate(data, var3=var1+var2)</w:t>
      </w:r>
    </w:p>
    <w:p>
      <w:pPr>
        <w:pStyle w:val="Compact"/>
        <w:numPr>
          <w:ilvl w:val="0"/>
          <w:numId w:val="1039"/>
        </w:numPr>
      </w:pPr>
      <w:r>
        <w:t xml:space="preserve">引数：</w:t>
      </w:r>
    </w:p>
    <w:p>
      <w:pPr>
        <w:pStyle w:val="Compact"/>
        <w:numPr>
          <w:ilvl w:val="1"/>
          <w:numId w:val="1040"/>
        </w:numPr>
      </w:pPr>
      <w:r>
        <w:t xml:space="preserve">第1引数：追加したいデータフレームオブジェクト</w:t>
      </w:r>
    </w:p>
    <w:p>
      <w:pPr>
        <w:pStyle w:val="Compact"/>
        <w:numPr>
          <w:ilvl w:val="1"/>
          <w:numId w:val="1040"/>
        </w:numPr>
      </w:pPr>
      <w:r>
        <w:t xml:space="preserve">第2引数：追加したい列名とその計算式を指定する．</w:t>
      </w:r>
    </w:p>
    <w:p>
      <w:pPr>
        <w:pStyle w:val="Compact"/>
        <w:numPr>
          <w:ilvl w:val="1"/>
          <w:numId w:val="1040"/>
        </w:numPr>
      </w:pPr>
      <w:r>
        <w:t xml:space="preserve">第3引数以降：他の変数を追加したい場合には，第2引数に倣って順次数式を指定する．</w:t>
      </w:r>
    </w:p>
    <w:p>
      <w:pPr>
        <w:pStyle w:val="Compact"/>
        <w:numPr>
          <w:ilvl w:val="0"/>
          <w:numId w:val="1039"/>
        </w:numPr>
      </w:pPr>
      <w:r>
        <w:t xml:space="preserve">返り値：新たな列が追加されたデータフレームオブジェクト</w:t>
      </w:r>
    </w:p>
    <w:p>
      <w:pPr>
        <w:pStyle w:val="Compact"/>
        <w:numPr>
          <w:ilvl w:val="0"/>
          <w:numId w:val="1039"/>
        </w:numPr>
      </w:pPr>
      <w:r>
        <w:t xml:space="preserve">留意点：データフレームに含まれる変数に何らかの演算処理を行って新たなデータを作り，元のデータオブジェクトに格納する．演算処理の際に，データフレームに含まれる変数は変数名を指定するだけでよい．データフレーム外の変数を用いることもできる．</w:t>
      </w:r>
    </w:p>
    <w:bookmarkEnd w:id="56"/>
    <w:bookmarkStart w:id="57" w:name="変数の置換"/>
    <w:p>
      <w:pPr>
        <w:pStyle w:val="Heading2"/>
      </w:pPr>
      <w:r>
        <w:t xml:space="preserve">変数の置換</w:t>
      </w:r>
    </w:p>
    <w:p>
      <w:pPr>
        <w:pStyle w:val="Compact"/>
        <w:numPr>
          <w:ilvl w:val="0"/>
          <w:numId w:val="1041"/>
        </w:numPr>
      </w:pPr>
      <w:r>
        <w:t xml:space="preserve">例文:</w:t>
      </w:r>
    </w:p>
    <w:p>
      <w:pPr>
        <w:pStyle w:val="SourceCode"/>
      </w:pPr>
      <w:r>
        <w:rPr>
          <w:rStyle w:val="FunctionTok"/>
        </w:rPr>
        <w:t xml:space="preserve">library</w:t>
      </w:r>
      <w:r>
        <w:rPr>
          <w:rStyle w:val="NormalTok"/>
        </w:rPr>
        <w:t xml:space="preserve">(tidyverse)</w:t>
      </w:r>
      <w:r>
        <w:br/>
      </w:r>
      <w:r>
        <w:rPr>
          <w:rStyle w:val="NormalTok"/>
        </w:rPr>
        <w:t xml:space="preserve">data</w:t>
      </w:r>
      <w:r>
        <w:rPr>
          <w:rStyle w:val="SpecialCharTok"/>
        </w:rPr>
        <w:t xml:space="preserve">$</w:t>
      </w:r>
      <w:r>
        <w:rPr>
          <w:rStyle w:val="NormalTok"/>
        </w:rPr>
        <w:t xml:space="preserve">var3</w:t>
      </w:r>
      <w:r>
        <w:rPr>
          <w:rStyle w:val="OtherTok"/>
        </w:rPr>
        <w:t xml:space="preserve">&lt;-</w:t>
      </w:r>
      <w:r>
        <w:rPr>
          <w:rStyle w:val="FunctionTok"/>
        </w:rPr>
        <w:t xml:space="preserve">case_when</w:t>
      </w:r>
      <w:r>
        <w:rPr>
          <w:rStyle w:val="NormalTok"/>
        </w:rPr>
        <w:t xml:space="preserve">(data</w:t>
      </w:r>
      <w:r>
        <w:rPr>
          <w:rStyle w:val="SpecialCharTok"/>
        </w:rPr>
        <w:t xml:space="preserve">$</w:t>
      </w:r>
      <w:r>
        <w:rPr>
          <w:rStyle w:val="NormalTok"/>
        </w:rPr>
        <w:t xml:space="preserve">var1</w:t>
      </w:r>
      <w:r>
        <w:rPr>
          <w:rStyle w:val="SpecialCharTok"/>
        </w:rPr>
        <w:t xml:space="preserve">&gt;</w:t>
      </w:r>
      <w:r>
        <w:rPr>
          <w:rStyle w:val="DecValTok"/>
        </w:rPr>
        <w:t xml:space="preserve">3</w:t>
      </w:r>
      <w:r>
        <w:rPr>
          <w:rStyle w:val="NormalTok"/>
        </w:rPr>
        <w:t xml:space="preserve"> </w:t>
      </w:r>
      <w:r>
        <w:rPr>
          <w:rStyle w:val="SpecialCharTok"/>
        </w:rPr>
        <w:t xml:space="preserve">~</w:t>
      </w:r>
      <w:r>
        <w:rPr>
          <w:rStyle w:val="NormalTok"/>
        </w:rPr>
        <w:t xml:space="preserve"> </w:t>
      </w:r>
      <w:r>
        <w:rPr>
          <w:rStyle w:val="StringTok"/>
        </w:rPr>
        <w:t xml:space="preserve">"A"</w:t>
      </w:r>
      <w:r>
        <w:rPr>
          <w:rStyle w:val="NormalTok"/>
        </w:rPr>
        <w:t xml:space="preserve">, </w:t>
      </w:r>
      <w:r>
        <w:br/>
      </w:r>
      <w:r>
        <w:rPr>
          <w:rStyle w:val="NormalTok"/>
        </w:rPr>
        <w:t xml:space="preserve">                     data</w:t>
      </w:r>
      <w:r>
        <w:rPr>
          <w:rStyle w:val="SpecialCharTok"/>
        </w:rPr>
        <w:t xml:space="preserve">$</w:t>
      </w:r>
      <w:r>
        <w:rPr>
          <w:rStyle w:val="NormalTok"/>
        </w:rPr>
        <w:t xml:space="preserve">var1</w:t>
      </w:r>
      <w:r>
        <w:rPr>
          <w:rStyle w:val="SpecialCharTok"/>
        </w:rPr>
        <w:t xml:space="preserve">&lt;=</w:t>
      </w:r>
      <w:r>
        <w:rPr>
          <w:rStyle w:val="DecValTok"/>
        </w:rPr>
        <w:t xml:space="preserve">3</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var2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"C"</w:t>
      </w:r>
      <w:r>
        <w:rPr>
          <w:rStyle w:val="NormalTok"/>
        </w:rPr>
        <w:t xml:space="preserve">)</w:t>
      </w:r>
    </w:p>
    <w:p>
      <w:pPr>
        <w:pStyle w:val="FirstParagraph"/>
      </w:pPr>
      <w:r>
        <w:t xml:space="preserve">データフレームに含まれるデータから条件に応じて値を置換した変数を作り出す．dataに含まれるvar1の値が3より大きい場合には”A”，var1が3以下かつvar2が”Y”の場合には”B”，それ以外の場合には”C”と置換する．置換されたデータはvar3に格納される．</w:t>
      </w:r>
    </w:p>
    <w:p>
      <w:pPr>
        <w:pStyle w:val="Compact"/>
        <w:numPr>
          <w:ilvl w:val="0"/>
          <w:numId w:val="1042"/>
        </w:numPr>
      </w:pPr>
      <w:r>
        <w:t xml:space="preserve">引数：</w:t>
      </w:r>
    </w:p>
    <w:p>
      <w:pPr>
        <w:pStyle w:val="Compact"/>
        <w:numPr>
          <w:ilvl w:val="1"/>
          <w:numId w:val="1043"/>
        </w:numPr>
      </w:pPr>
      <w:r>
        <w:t xml:space="preserve">第1引数：置換条件を指定．</w:t>
      </w:r>
      <w:r>
        <w:rPr>
          <w:rStyle w:val="VerbatimChar"/>
        </w:rPr>
        <w:t xml:space="preserve">~</w:t>
      </w:r>
      <w:r>
        <w:t xml:space="preserve">の左側に検索条件を指定し，右側に条件を満たすものの置換値（文字列でも数値でも可）を指定する．</w:t>
      </w:r>
      <w:r>
        <w:rPr>
          <w:rStyle w:val="VerbatimChar"/>
        </w:rPr>
        <w:t xml:space="preserve">&amp;</w:t>
      </w:r>
      <w:r>
        <w:t xml:space="preserve">や</w:t>
      </w:r>
      <w:r>
        <w:rPr>
          <w:rStyle w:val="VerbatimChar"/>
        </w:rPr>
        <w:t xml:space="preserve">|</w:t>
      </w:r>
      <w:r>
        <w:t xml:space="preserve">を用いて検索条件を複数並べても良い</w:t>
      </w:r>
    </w:p>
    <w:p>
      <w:pPr>
        <w:pStyle w:val="Compact"/>
        <w:numPr>
          <w:ilvl w:val="1"/>
          <w:numId w:val="1043"/>
        </w:numPr>
      </w:pPr>
      <w:r>
        <w:t xml:space="preserve">第2引数以降：必要であれば，他の置換条件を追加したい場合には，第2引数に倣って順次条件と置換値を指定する．</w:t>
      </w:r>
    </w:p>
    <w:p>
      <w:pPr>
        <w:pStyle w:val="Compact"/>
        <w:numPr>
          <w:ilvl w:val="1"/>
          <w:numId w:val="1043"/>
        </w:numPr>
      </w:pPr>
      <w:r>
        <w:t xml:space="preserve">最終引数： すべての条件に合致しない場合の置換値を指定する場合，</w:t>
      </w:r>
      <w:r>
        <w:rPr>
          <w:rStyle w:val="VerbatimChar"/>
        </w:rPr>
        <w:t xml:space="preserve">~</w:t>
      </w:r>
      <w:r>
        <w:t xml:space="preserve">の左側に</w:t>
      </w:r>
      <w:r>
        <w:rPr>
          <w:rStyle w:val="VerbatimChar"/>
        </w:rPr>
        <w:t xml:space="preserve">TRUE</w:t>
      </w:r>
      <w:r>
        <w:t xml:space="preserve">を指定し，右側に置換値を指定する．もしこの指定がなかった場合，すべての条件に合致しないものは</w:t>
      </w:r>
      <w:r>
        <w:rPr>
          <w:rStyle w:val="VerbatimChar"/>
        </w:rPr>
        <w:t xml:space="preserve">NA</w:t>
      </w:r>
      <w:r>
        <w:t xml:space="preserve">に置換される．</w:t>
      </w:r>
    </w:p>
    <w:p>
      <w:pPr>
        <w:pStyle w:val="Compact"/>
        <w:numPr>
          <w:ilvl w:val="0"/>
          <w:numId w:val="1042"/>
        </w:numPr>
      </w:pPr>
      <w:r>
        <w:t xml:space="preserve">返り値：置換後の変数</w:t>
      </w:r>
    </w:p>
    <w:p>
      <w:pPr>
        <w:pStyle w:val="Compact"/>
        <w:numPr>
          <w:ilvl w:val="0"/>
          <w:numId w:val="1042"/>
        </w:numPr>
      </w:pPr>
      <w:r>
        <w:t xml:space="preserve">留意点：</w:t>
      </w:r>
      <w:r>
        <w:rPr>
          <w:rStyle w:val="VerbatimChar"/>
        </w:rPr>
        <w:t xml:space="preserve">case_when()</w:t>
      </w:r>
      <w:r>
        <w:t xml:space="preserve">は以下のように</w:t>
      </w:r>
      <w:r>
        <w:rPr>
          <w:rStyle w:val="VerbatimChar"/>
        </w:rPr>
        <w:t xml:space="preserve">mutate()</w:t>
      </w:r>
      <w:r>
        <w:t xml:space="preserve">と組み合わせて使うことが多い．</w:t>
      </w:r>
      <w:r>
        <w:rPr>
          <w:rStyle w:val="VerbatimChar"/>
        </w:rPr>
        <w:t xml:space="preserve">mutate()</w:t>
      </w:r>
      <w:r>
        <w:t xml:space="preserve">の中で用いる場合には，</w:t>
      </w:r>
      <w:r>
        <w:rPr>
          <w:rStyle w:val="VerbatimChar"/>
        </w:rPr>
        <w:t xml:space="preserve">data$</w:t>
      </w:r>
      <w:r>
        <w:t xml:space="preserve">をつける必要はない．</w:t>
      </w:r>
    </w:p>
    <w:bookmarkEnd w:id="57"/>
    <w:bookmarkStart w:id="58" w:name="ワイド型データからロング型データへの変換"/>
    <w:p>
      <w:pPr>
        <w:pStyle w:val="Heading2"/>
      </w:pPr>
      <w:r>
        <w:t xml:space="preserve">ワイド型データからロング型データへの変換</w:t>
      </w:r>
    </w:p>
    <w:p>
      <w:pPr>
        <w:pStyle w:val="Compact"/>
        <w:numPr>
          <w:ilvl w:val="0"/>
          <w:numId w:val="1044"/>
        </w:numPr>
      </w:pPr>
      <w:r>
        <w:t xml:space="preserve">例文:</w:t>
      </w:r>
      <w:r>
        <w:t xml:space="preserve"> </w:t>
      </w:r>
      <w:r>
        <w:rPr>
          <w:rStyle w:val="VerbatimChar"/>
        </w:rPr>
        <w:t xml:space="preserve">pivot_longer(data, cols=c(var1, var2), names_to="変数名", values_to="値")</w:t>
      </w:r>
    </w:p>
    <w:p>
      <w:pPr>
        <w:pStyle w:val="Compact"/>
        <w:numPr>
          <w:ilvl w:val="0"/>
          <w:numId w:val="1044"/>
        </w:numPr>
      </w:pPr>
      <w:r>
        <w:t xml:space="preserve">引数：</w:t>
      </w:r>
    </w:p>
    <w:p>
      <w:pPr>
        <w:pStyle w:val="Compact"/>
        <w:numPr>
          <w:ilvl w:val="1"/>
          <w:numId w:val="1045"/>
        </w:numPr>
      </w:pPr>
      <w:r>
        <w:t xml:space="preserve">第1引数：変換したいデータフレームオブジェクト</w:t>
      </w:r>
    </w:p>
    <w:p>
      <w:pPr>
        <w:pStyle w:val="Compact"/>
        <w:numPr>
          <w:ilvl w:val="1"/>
          <w:numId w:val="1045"/>
        </w:numPr>
      </w:pPr>
      <w:r>
        <w:t xml:space="preserve">第2引数：1変数にまとめたい複数の変数を</w:t>
      </w:r>
      <w:r>
        <w:rPr>
          <w:rStyle w:val="VerbatimChar"/>
        </w:rPr>
        <w:t xml:space="preserve">c()</w:t>
      </w:r>
      <w:r>
        <w:t xml:space="preserve">を用いて指定する．</w:t>
      </w:r>
      <w:r>
        <w:t xml:space="preserve"> </w:t>
      </w:r>
      <w:r>
        <w:rPr>
          <w:rStyle w:val="VerbatimChar"/>
        </w:rPr>
        <w:t xml:space="preserve">c(-var1, -var2)</w:t>
      </w:r>
      <w:r>
        <w:t xml:space="preserve">というように</w:t>
      </w:r>
      <w:r>
        <w:rPr>
          <w:rStyle w:val="VerbatimChar"/>
        </w:rPr>
        <w:t xml:space="preserve">-</w:t>
      </w:r>
      <w:r>
        <w:t xml:space="preserve">を用いて指定した場合，指定した変数以外の変数がすべて使われたロング型データが作成される．</w:t>
      </w:r>
    </w:p>
    <w:p>
      <w:pPr>
        <w:pStyle w:val="Compact"/>
        <w:numPr>
          <w:ilvl w:val="1"/>
          <w:numId w:val="1045"/>
        </w:numPr>
      </w:pPr>
      <w:r>
        <w:t xml:space="preserve">第3引数</w:t>
      </w:r>
      <w:r>
        <w:rPr>
          <w:rStyle w:val="VerbatimChar"/>
        </w:rPr>
        <w:t xml:space="preserve">names_to="変数名"</w:t>
      </w:r>
      <w:r>
        <w:t xml:space="preserve">: ロング型に変換した際の変数名を指定する．</w:t>
      </w:r>
    </w:p>
    <w:p>
      <w:pPr>
        <w:pStyle w:val="Compact"/>
        <w:numPr>
          <w:ilvl w:val="1"/>
          <w:numId w:val="1045"/>
        </w:numPr>
      </w:pPr>
      <w:r>
        <w:t xml:space="preserve">第4引数</w:t>
      </w:r>
      <w:r>
        <w:rPr>
          <w:rStyle w:val="VerbatimChar"/>
        </w:rPr>
        <w:t xml:space="preserve">values_to="値"</w:t>
      </w:r>
      <w:r>
        <w:t xml:space="preserve">: ロング型に変換した際の値が格納される変数名を指定する．</w:t>
      </w:r>
    </w:p>
    <w:p>
      <w:pPr>
        <w:pStyle w:val="Compact"/>
        <w:numPr>
          <w:ilvl w:val="0"/>
          <w:numId w:val="1044"/>
        </w:numPr>
      </w:pPr>
      <w:r>
        <w:t xml:space="preserve">返り値：ロング型に変換されたデータフレームオブジェクト．</w:t>
      </w:r>
    </w:p>
    <w:p>
      <w:pPr>
        <w:pStyle w:val="Compact"/>
        <w:numPr>
          <w:ilvl w:val="0"/>
          <w:numId w:val="1044"/>
        </w:numPr>
      </w:pPr>
      <w:r>
        <w:t xml:space="preserve">留意点：指定していない変数は同じ値が繰り返される．例えば，以下の例では，idと性別は</w:t>
      </w:r>
      <w:r>
        <w:rPr>
          <w:rStyle w:val="VerbatimChar"/>
        </w:rPr>
        <w:t xml:space="preserve">変数=変数1</w:t>
      </w:r>
      <w:r>
        <w:t xml:space="preserve">と</w:t>
      </w:r>
      <w:r>
        <w:rPr>
          <w:rStyle w:val="VerbatimChar"/>
        </w:rPr>
        <w:t xml:space="preserve">変数=変数2</w:t>
      </w:r>
      <w:r>
        <w:t xml:space="preserve">とで同じ値が繰り返される．</w:t>
      </w:r>
    </w:p>
    <w:bookmarkEnd w:id="58"/>
    <w:bookmarkStart w:id="59" w:name="ワイド型データへの変換"/>
    <w:p>
      <w:pPr>
        <w:pStyle w:val="Heading2"/>
      </w:pPr>
      <w:r>
        <w:t xml:space="preserve">ワイド型データへの変換</w:t>
      </w:r>
    </w:p>
    <w:p>
      <w:pPr>
        <w:pStyle w:val="Compact"/>
        <w:numPr>
          <w:ilvl w:val="0"/>
          <w:numId w:val="1046"/>
        </w:numPr>
      </w:pPr>
      <w:r>
        <w:t xml:space="preserve">例文:</w:t>
      </w:r>
      <w:r>
        <w:t xml:space="preserve"> </w:t>
      </w:r>
      <w:r>
        <w:rPr>
          <w:rStyle w:val="VerbatimChar"/>
        </w:rPr>
        <w:t xml:space="preserve">pivot_wider(data, names_from="変数名", values_from="値")</w:t>
      </w:r>
    </w:p>
    <w:p>
      <w:pPr>
        <w:pStyle w:val="Compact"/>
        <w:numPr>
          <w:ilvl w:val="0"/>
          <w:numId w:val="1046"/>
        </w:numPr>
      </w:pPr>
      <w:r>
        <w:t xml:space="preserve">引数：</w:t>
      </w:r>
    </w:p>
    <w:p>
      <w:pPr>
        <w:pStyle w:val="Compact"/>
        <w:numPr>
          <w:ilvl w:val="1"/>
          <w:numId w:val="1047"/>
        </w:numPr>
      </w:pPr>
      <w:r>
        <w:t xml:space="preserve">第1引数：変換したいデータフレームオブジェクト</w:t>
      </w:r>
    </w:p>
    <w:p>
      <w:pPr>
        <w:pStyle w:val="Compact"/>
        <w:numPr>
          <w:ilvl w:val="1"/>
          <w:numId w:val="1047"/>
        </w:numPr>
      </w:pPr>
      <w:r>
        <w:t xml:space="preserve">第2引数</w:t>
      </w:r>
      <w:r>
        <w:rPr>
          <w:rStyle w:val="VerbatimChar"/>
        </w:rPr>
        <w:t xml:space="preserve">names_from="変数名"</w:t>
      </w:r>
      <w:r>
        <w:t xml:space="preserve">: ワイド型に変換した際の変数名を指定する．</w:t>
      </w:r>
    </w:p>
    <w:p>
      <w:pPr>
        <w:pStyle w:val="Compact"/>
        <w:numPr>
          <w:ilvl w:val="1"/>
          <w:numId w:val="1047"/>
        </w:numPr>
      </w:pPr>
      <w:r>
        <w:t xml:space="preserve">第3引数</w:t>
      </w:r>
      <w:r>
        <w:rPr>
          <w:rStyle w:val="VerbatimChar"/>
        </w:rPr>
        <w:t xml:space="preserve">values_from="値"</w:t>
      </w:r>
      <w:r>
        <w:t xml:space="preserve">: ワイド型に変換した際の値を指定する．</w:t>
      </w:r>
    </w:p>
    <w:p>
      <w:pPr>
        <w:pStyle w:val="Compact"/>
        <w:numPr>
          <w:ilvl w:val="0"/>
          <w:numId w:val="1046"/>
        </w:numPr>
      </w:pPr>
      <w:r>
        <w:t xml:space="preserve">返り値：ワイド型に変換されたデータフレームオブジェクト</w:t>
      </w:r>
    </w:p>
    <w:bookmarkEnd w:id="59"/>
    <w:bookmarkEnd w:id="60"/>
    <w:bookmarkStart w:id="78" w:name="データの記述統計量を得る"/>
    <w:p>
      <w:pPr>
        <w:pStyle w:val="Heading1"/>
      </w:pPr>
      <w:r>
        <w:t xml:space="preserve">データの記述統計量を得る</w:t>
      </w:r>
    </w:p>
    <w:bookmarkStart w:id="71" w:name="変数の単純な記述統計量を得る"/>
    <w:p>
      <w:pPr>
        <w:pStyle w:val="Heading2"/>
      </w:pPr>
      <w:r>
        <w:t xml:space="preserve">1変数の単純な記述統計量を得る</w:t>
      </w:r>
    </w:p>
    <w:bookmarkStart w:id="61" w:name="数値ベクトルの平均値を求める"/>
    <w:p>
      <w:pPr>
        <w:pStyle w:val="Heading3"/>
      </w:pPr>
      <w:r>
        <w:t xml:space="preserve">数値ベクトルの平均値を求める．</w:t>
      </w:r>
    </w:p>
    <w:p>
      <w:pPr>
        <w:pStyle w:val="Compact"/>
        <w:numPr>
          <w:ilvl w:val="0"/>
          <w:numId w:val="1048"/>
        </w:numPr>
      </w:pPr>
      <w:r>
        <w:t xml:space="preserve">例文:</w:t>
      </w:r>
      <w:r>
        <w:t xml:space="preserve"> </w:t>
      </w:r>
      <w:r>
        <w:rPr>
          <w:rStyle w:val="VerbatimChar"/>
        </w:rPr>
        <w:t xml:space="preserve">mean(data, na.rm=TRUE)</w:t>
      </w:r>
    </w:p>
    <w:p>
      <w:pPr>
        <w:pStyle w:val="Compact"/>
        <w:numPr>
          <w:ilvl w:val="0"/>
          <w:numId w:val="1048"/>
        </w:numPr>
      </w:pPr>
      <w:r>
        <w:t xml:space="preserve">引数:</w:t>
      </w:r>
    </w:p>
    <w:p>
      <w:pPr>
        <w:pStyle w:val="Compact"/>
        <w:numPr>
          <w:ilvl w:val="1"/>
          <w:numId w:val="1049"/>
        </w:numPr>
      </w:pPr>
      <w:r>
        <w:t xml:space="preserve">第1引数：数値ベクトル</w:t>
      </w:r>
    </w:p>
    <w:p>
      <w:pPr>
        <w:pStyle w:val="Compact"/>
        <w:numPr>
          <w:ilvl w:val="1"/>
          <w:numId w:val="1049"/>
        </w:numPr>
      </w:pPr>
      <w:r>
        <w:t xml:space="preserve">第2引数</w:t>
      </w:r>
      <w:r>
        <w:rPr>
          <w:rStyle w:val="VerbatimChar"/>
        </w:rPr>
        <w:t xml:space="preserve">na.rm=TRUE</w:t>
      </w:r>
      <w:r>
        <w:t xml:space="preserve">: 欠損値を除外する．省略した場合FALSEとなり，欠損値が含まれる場合にはNAが返される．</w:t>
      </w:r>
    </w:p>
    <w:bookmarkEnd w:id="61"/>
    <w:bookmarkStart w:id="62" w:name="数値ベクトルの標準偏差を求める"/>
    <w:p>
      <w:pPr>
        <w:pStyle w:val="Heading3"/>
      </w:pPr>
      <w:r>
        <w:t xml:space="preserve">数値ベクトルの標準偏差を求める．</w:t>
      </w:r>
    </w:p>
    <w:p>
      <w:pPr>
        <w:pStyle w:val="Compact"/>
        <w:numPr>
          <w:ilvl w:val="0"/>
          <w:numId w:val="1050"/>
        </w:numPr>
      </w:pPr>
      <w:r>
        <w:rPr>
          <w:rStyle w:val="VerbatimChar"/>
        </w:rPr>
        <w:t xml:space="preserve">sd()</w:t>
      </w:r>
    </w:p>
    <w:p>
      <w:pPr>
        <w:pStyle w:val="Compact"/>
        <w:numPr>
          <w:ilvl w:val="0"/>
          <w:numId w:val="1050"/>
        </w:numPr>
      </w:pPr>
      <w:r>
        <w:t xml:space="preserve">例文:</w:t>
      </w:r>
      <w:r>
        <w:t xml:space="preserve"> </w:t>
      </w:r>
      <w:r>
        <w:rPr>
          <w:rStyle w:val="VerbatimChar"/>
        </w:rPr>
        <w:t xml:space="preserve">sd(data, na.rm=TRUE)</w:t>
      </w:r>
    </w:p>
    <w:p>
      <w:pPr>
        <w:pStyle w:val="Compact"/>
        <w:numPr>
          <w:ilvl w:val="0"/>
          <w:numId w:val="1050"/>
        </w:numPr>
      </w:pPr>
      <w:r>
        <w:t xml:space="preserve">引数:</w:t>
      </w:r>
    </w:p>
    <w:p>
      <w:pPr>
        <w:pStyle w:val="Compact"/>
        <w:numPr>
          <w:ilvl w:val="1"/>
          <w:numId w:val="1051"/>
        </w:numPr>
      </w:pPr>
      <w:r>
        <w:t xml:space="preserve">第1引数：数値を含むオブジェクト</w:t>
      </w:r>
    </w:p>
    <w:p>
      <w:pPr>
        <w:pStyle w:val="Compact"/>
        <w:numPr>
          <w:ilvl w:val="1"/>
          <w:numId w:val="1051"/>
        </w:numPr>
      </w:pPr>
      <w:r>
        <w:t xml:space="preserve">第2引数</w:t>
      </w:r>
      <w:r>
        <w:rPr>
          <w:rStyle w:val="VerbatimChar"/>
        </w:rPr>
        <w:t xml:space="preserve">na.rm=TRUE</w:t>
      </w:r>
      <w:r>
        <w:t xml:space="preserve">: 欠損値を除外する．省略した場合FALSEとなり，欠損値が含まれる場合にはNAが返される．</w:t>
      </w:r>
    </w:p>
    <w:bookmarkEnd w:id="62"/>
    <w:bookmarkStart w:id="63" w:name="数値ベクトルの分散を求める"/>
    <w:p>
      <w:pPr>
        <w:pStyle w:val="Heading3"/>
      </w:pPr>
      <w:r>
        <w:t xml:space="preserve">数値ベクトルの分散を求める．</w:t>
      </w:r>
    </w:p>
    <w:p>
      <w:pPr>
        <w:pStyle w:val="Compact"/>
        <w:numPr>
          <w:ilvl w:val="0"/>
          <w:numId w:val="1052"/>
        </w:numPr>
      </w:pPr>
      <w:r>
        <w:t xml:space="preserve">例文:</w:t>
      </w:r>
      <w:r>
        <w:t xml:space="preserve"> </w:t>
      </w:r>
      <w:r>
        <w:rPr>
          <w:rStyle w:val="VerbatimChar"/>
        </w:rPr>
        <w:t xml:space="preserve">var(data, na.rm=TRUE)</w:t>
      </w:r>
    </w:p>
    <w:p>
      <w:pPr>
        <w:pStyle w:val="Compact"/>
        <w:numPr>
          <w:ilvl w:val="0"/>
          <w:numId w:val="1052"/>
        </w:numPr>
      </w:pPr>
      <w:r>
        <w:t xml:space="preserve">引数:</w:t>
      </w:r>
    </w:p>
    <w:p>
      <w:pPr>
        <w:pStyle w:val="Compact"/>
        <w:numPr>
          <w:ilvl w:val="1"/>
          <w:numId w:val="1053"/>
        </w:numPr>
      </w:pPr>
      <w:r>
        <w:t xml:space="preserve">第1引数：数値ベクトル</w:t>
      </w:r>
    </w:p>
    <w:p>
      <w:pPr>
        <w:pStyle w:val="Compact"/>
        <w:numPr>
          <w:ilvl w:val="1"/>
          <w:numId w:val="1053"/>
        </w:numPr>
      </w:pPr>
      <w:r>
        <w:t xml:space="preserve">第2引数</w:t>
      </w:r>
      <w:r>
        <w:rPr>
          <w:rStyle w:val="VerbatimChar"/>
        </w:rPr>
        <w:t xml:space="preserve">na.rm=TRUE</w:t>
      </w:r>
      <w:r>
        <w:t xml:space="preserve">: 欠損値を除外する．省略した場合FALSEとなり，欠損値が含まれる場合にはNAが返される．</w:t>
      </w:r>
    </w:p>
    <w:bookmarkEnd w:id="63"/>
    <w:bookmarkStart w:id="64" w:name="数値ベクトルのの最大値を求める"/>
    <w:p>
      <w:pPr>
        <w:pStyle w:val="Heading3"/>
      </w:pPr>
      <w:r>
        <w:t xml:space="preserve">数値ベクトルのの最大値を求める．</w:t>
      </w:r>
    </w:p>
    <w:p>
      <w:pPr>
        <w:pStyle w:val="Compact"/>
        <w:numPr>
          <w:ilvl w:val="0"/>
          <w:numId w:val="1054"/>
        </w:numPr>
      </w:pPr>
      <w:r>
        <w:t xml:space="preserve">例文:</w:t>
      </w:r>
      <w:r>
        <w:t xml:space="preserve"> </w:t>
      </w:r>
      <w:r>
        <w:rPr>
          <w:rStyle w:val="VerbatimChar"/>
        </w:rPr>
        <w:t xml:space="preserve">max(data)</w:t>
      </w:r>
    </w:p>
    <w:p>
      <w:pPr>
        <w:pStyle w:val="Compact"/>
        <w:numPr>
          <w:ilvl w:val="0"/>
          <w:numId w:val="1054"/>
        </w:numPr>
      </w:pPr>
      <w:r>
        <w:t xml:space="preserve">引数:</w:t>
      </w:r>
    </w:p>
    <w:p>
      <w:pPr>
        <w:pStyle w:val="Compact"/>
        <w:numPr>
          <w:ilvl w:val="1"/>
          <w:numId w:val="1055"/>
        </w:numPr>
      </w:pPr>
      <w:r>
        <w:t xml:space="preserve">第1引数：数値ベクトル</w:t>
      </w:r>
    </w:p>
    <w:p>
      <w:pPr>
        <w:pStyle w:val="Compact"/>
        <w:numPr>
          <w:ilvl w:val="1"/>
          <w:numId w:val="1055"/>
        </w:numPr>
      </w:pPr>
      <w:r>
        <w:t xml:space="preserve">第2引数</w:t>
      </w:r>
      <w:r>
        <w:rPr>
          <w:rStyle w:val="VerbatimChar"/>
        </w:rPr>
        <w:t xml:space="preserve">na.rm=TRUE</w:t>
      </w:r>
      <w:r>
        <w:t xml:space="preserve">: 欠損値を除外する．省略した場合FALSEとなり，欠損値が含まれる場合にはNAが返される．</w:t>
      </w:r>
    </w:p>
    <w:bookmarkEnd w:id="64"/>
    <w:bookmarkStart w:id="65" w:name="数値ベクトルのの最小値を求める"/>
    <w:p>
      <w:pPr>
        <w:pStyle w:val="Heading3"/>
      </w:pPr>
      <w:r>
        <w:t xml:space="preserve">数値ベクトルのの最小値を求める．</w:t>
      </w:r>
    </w:p>
    <w:p>
      <w:pPr>
        <w:pStyle w:val="Compact"/>
        <w:numPr>
          <w:ilvl w:val="0"/>
          <w:numId w:val="1056"/>
        </w:numPr>
      </w:pPr>
      <w:r>
        <w:t xml:space="preserve">例文:</w:t>
      </w:r>
      <w:r>
        <w:t xml:space="preserve"> </w:t>
      </w:r>
      <w:r>
        <w:rPr>
          <w:rStyle w:val="VerbatimChar"/>
        </w:rPr>
        <w:t xml:space="preserve">min(data)</w:t>
      </w:r>
    </w:p>
    <w:p>
      <w:pPr>
        <w:pStyle w:val="Compact"/>
        <w:numPr>
          <w:ilvl w:val="0"/>
          <w:numId w:val="1056"/>
        </w:numPr>
      </w:pPr>
      <w:r>
        <w:t xml:space="preserve">引数:</w:t>
      </w:r>
    </w:p>
    <w:p>
      <w:pPr>
        <w:pStyle w:val="Compact"/>
        <w:numPr>
          <w:ilvl w:val="1"/>
          <w:numId w:val="1057"/>
        </w:numPr>
      </w:pPr>
      <w:r>
        <w:t xml:space="preserve">第1引数：数値ベクトル</w:t>
      </w:r>
    </w:p>
    <w:p>
      <w:pPr>
        <w:pStyle w:val="Compact"/>
        <w:numPr>
          <w:ilvl w:val="1"/>
          <w:numId w:val="1057"/>
        </w:numPr>
      </w:pPr>
      <w:r>
        <w:t xml:space="preserve">第2引数</w:t>
      </w:r>
      <w:r>
        <w:rPr>
          <w:rStyle w:val="VerbatimChar"/>
        </w:rPr>
        <w:t xml:space="preserve">na.rm=TRUE</w:t>
      </w:r>
      <w:r>
        <w:t xml:space="preserve">: 欠損値を除外する．省略した場合FALSEとなり，欠損値が含まれる場合にはNAが返される．</w:t>
      </w:r>
    </w:p>
    <w:bookmarkEnd w:id="65"/>
    <w:bookmarkStart w:id="66" w:name="数値ベクトルのの中央値を求める"/>
    <w:p>
      <w:pPr>
        <w:pStyle w:val="Heading3"/>
      </w:pPr>
      <w:r>
        <w:t xml:space="preserve">数値ベクトルのの中央値を求める．</w:t>
      </w:r>
    </w:p>
    <w:p>
      <w:pPr>
        <w:pStyle w:val="Compact"/>
        <w:numPr>
          <w:ilvl w:val="0"/>
          <w:numId w:val="1058"/>
        </w:numPr>
      </w:pPr>
      <w:r>
        <w:t xml:space="preserve">例文:</w:t>
      </w:r>
      <w:r>
        <w:t xml:space="preserve"> </w:t>
      </w:r>
      <w:r>
        <w:rPr>
          <w:rStyle w:val="VerbatimChar"/>
        </w:rPr>
        <w:t xml:space="preserve">median(data)</w:t>
      </w:r>
    </w:p>
    <w:p>
      <w:pPr>
        <w:pStyle w:val="Compact"/>
        <w:numPr>
          <w:ilvl w:val="0"/>
          <w:numId w:val="1058"/>
        </w:numPr>
      </w:pPr>
      <w:r>
        <w:t xml:space="preserve">引数:</w:t>
      </w:r>
    </w:p>
    <w:p>
      <w:pPr>
        <w:pStyle w:val="Compact"/>
        <w:numPr>
          <w:ilvl w:val="1"/>
          <w:numId w:val="1059"/>
        </w:numPr>
      </w:pPr>
      <w:r>
        <w:t xml:space="preserve">第1引数：数値ベクトル</w:t>
      </w:r>
    </w:p>
    <w:p>
      <w:pPr>
        <w:pStyle w:val="Compact"/>
        <w:numPr>
          <w:ilvl w:val="1"/>
          <w:numId w:val="1059"/>
        </w:numPr>
      </w:pPr>
      <w:r>
        <w:t xml:space="preserve">第2引数</w:t>
      </w:r>
      <w:r>
        <w:rPr>
          <w:rStyle w:val="VerbatimChar"/>
        </w:rPr>
        <w:t xml:space="preserve">na.rm=TRUE</w:t>
      </w:r>
      <w:r>
        <w:t xml:space="preserve">: 欠損値を除外する．省略した場合FALSEとなり，欠損値が含まれる場合にはNAが返される．</w:t>
      </w:r>
    </w:p>
    <w:bookmarkEnd w:id="66"/>
    <w:bookmarkStart w:id="67" w:name="数値ベクトルのの分位数を求める"/>
    <w:p>
      <w:pPr>
        <w:pStyle w:val="Heading3"/>
      </w:pPr>
      <w:r>
        <w:t xml:space="preserve">数値ベクトルのの分位数を求める．</w:t>
      </w:r>
    </w:p>
    <w:p>
      <w:pPr>
        <w:pStyle w:val="Compact"/>
        <w:numPr>
          <w:ilvl w:val="0"/>
          <w:numId w:val="1060"/>
        </w:numPr>
      </w:pPr>
      <w:r>
        <w:t xml:space="preserve">例文:</w:t>
      </w:r>
      <w:r>
        <w:t xml:space="preserve"> </w:t>
      </w:r>
      <w:r>
        <w:rPr>
          <w:rStyle w:val="VerbatimChar"/>
        </w:rPr>
        <w:t xml:space="preserve">quantile(data, c(0.25, 0.75))</w:t>
      </w:r>
    </w:p>
    <w:p>
      <w:pPr>
        <w:pStyle w:val="Compact"/>
        <w:numPr>
          <w:ilvl w:val="0"/>
          <w:numId w:val="1060"/>
        </w:numPr>
      </w:pPr>
      <w:r>
        <w:t xml:space="preserve">引数：</w:t>
      </w:r>
    </w:p>
    <w:p>
      <w:pPr>
        <w:pStyle w:val="Compact"/>
        <w:numPr>
          <w:ilvl w:val="1"/>
          <w:numId w:val="1061"/>
        </w:numPr>
      </w:pPr>
      <w:r>
        <w:t xml:space="preserve">第1引数：分位数を求めたい数値を含むオブジェクト</w:t>
      </w:r>
    </w:p>
    <w:p>
      <w:pPr>
        <w:pStyle w:val="Compact"/>
        <w:numPr>
          <w:ilvl w:val="1"/>
          <w:numId w:val="1061"/>
        </w:numPr>
      </w:pPr>
      <w:r>
        <w:t xml:space="preserve">第2引数：分位数の位置を0から1で指定する．複数のものを同時に得たい場合には</w:t>
      </w:r>
      <w:r>
        <w:rPr>
          <w:rStyle w:val="VerbatimChar"/>
        </w:rPr>
        <w:t xml:space="preserve">c(0.25, 0.75)</w:t>
      </w:r>
      <w:r>
        <w:t xml:space="preserve">のように指定する．</w:t>
      </w:r>
    </w:p>
    <w:p>
      <w:pPr>
        <w:pStyle w:val="Compact"/>
        <w:numPr>
          <w:ilvl w:val="0"/>
          <w:numId w:val="1060"/>
        </w:numPr>
      </w:pPr>
      <w:r>
        <w:t xml:space="preserve">返り値: 指定した分位数の値を含むベクトル（名前付き）．</w:t>
      </w:r>
    </w:p>
    <w:bookmarkEnd w:id="67"/>
    <w:bookmarkStart w:id="68" w:name="度数分布を求める"/>
    <w:p>
      <w:pPr>
        <w:pStyle w:val="Heading3"/>
      </w:pPr>
      <w:r>
        <w:t xml:space="preserve">度数分布を求める．</w:t>
      </w:r>
    </w:p>
    <w:p>
      <w:pPr>
        <w:pStyle w:val="Compact"/>
        <w:numPr>
          <w:ilvl w:val="0"/>
          <w:numId w:val="1062"/>
        </w:numPr>
      </w:pPr>
      <w:r>
        <w:t xml:space="preserve">例文:</w:t>
      </w:r>
      <w:r>
        <w:t xml:space="preserve"> </w:t>
      </w:r>
      <w:r>
        <w:rPr>
          <w:rStyle w:val="VerbatimChar"/>
        </w:rPr>
        <w:t xml:space="preserve">table(data)</w:t>
      </w:r>
      <w:r>
        <w:t xml:space="preserve">,</w:t>
      </w:r>
      <w:r>
        <w:t xml:space="preserve"> </w:t>
      </w:r>
      <w:r>
        <w:rPr>
          <w:rStyle w:val="VerbatimChar"/>
        </w:rPr>
        <w:t xml:space="preserve">table(data$factor1, data$factor2)</w:t>
      </w:r>
    </w:p>
    <w:p>
      <w:pPr>
        <w:pStyle w:val="Compact"/>
        <w:numPr>
          <w:ilvl w:val="0"/>
          <w:numId w:val="1062"/>
        </w:numPr>
      </w:pPr>
      <w:r>
        <w:t xml:space="preserve">引数：含まれている値の頻度を求めたいオブジェクト</w:t>
      </w:r>
    </w:p>
    <w:p>
      <w:pPr>
        <w:pStyle w:val="Compact"/>
        <w:numPr>
          <w:ilvl w:val="0"/>
          <w:numId w:val="1062"/>
        </w:numPr>
      </w:pPr>
      <w:r>
        <w:t xml:space="preserve">返り値: 水準ごとの頻度を含むテーブルオブジェクト．</w:t>
      </w:r>
    </w:p>
    <w:p>
      <w:pPr>
        <w:pStyle w:val="Compact"/>
        <w:numPr>
          <w:ilvl w:val="0"/>
          <w:numId w:val="1062"/>
        </w:numPr>
      </w:pPr>
      <w:r>
        <w:t xml:space="preserve">留意点：引数に複数個の変数を指定した場合，それらのクロス集計表が作成される．</w:t>
      </w:r>
    </w:p>
    <w:bookmarkEnd w:id="68"/>
    <w:bookmarkStart w:id="69" w:name="変数の標準誤差を得る"/>
    <w:p>
      <w:pPr>
        <w:pStyle w:val="Heading3"/>
      </w:pPr>
      <w:r>
        <w:t xml:space="preserve">1変数の</w:t>
      </w:r>
      <w:r>
        <w:rPr>
          <w:b/>
          <w:bCs/>
        </w:rPr>
        <w:t xml:space="preserve">標準誤差</w:t>
      </w:r>
      <w:r>
        <w:t xml:space="preserve">を得る</w:t>
      </w:r>
    </w:p>
    <w:p>
      <w:pPr>
        <w:pStyle w:val="FirstParagraph"/>
      </w:pPr>
      <w:r>
        <w:rPr>
          <w:rStyle w:val="VerbatimChar"/>
        </w:rPr>
        <w:t xml:space="preserve">sd()</w:t>
      </w:r>
      <w:r>
        <w:t xml:space="preserve">を用いて標準偏差を求め，その値を</w:t>
      </w:r>
      <w:r>
        <w:rPr>
          <w:b/>
          <w:bCs/>
        </w:rPr>
        <w:t xml:space="preserve">標本数の平方根</w:t>
      </w:r>
      <w:r>
        <w:t xml:space="preserve">で割ることで求める．</w:t>
      </w:r>
    </w:p>
    <w:p>
      <w:pPr>
        <w:pStyle w:val="SourceCode"/>
      </w:pPr>
      <w:r>
        <w:rPr>
          <w:rStyle w:val="NormalTok"/>
        </w:rPr>
        <w:t xml:space="preserve">num </w:t>
      </w:r>
      <w:r>
        <w:rPr>
          <w:rStyle w:val="OtherTok"/>
        </w:rPr>
        <w:t xml:space="preserve">&lt;-</w:t>
      </w:r>
      <w:r>
        <w:rPr>
          <w:rStyle w:val="NormalTok"/>
        </w:rPr>
        <w:t xml:space="preserve"> </w:t>
      </w:r>
      <w:r>
        <w:rPr>
          <w:rStyle w:val="FunctionTok"/>
        </w:rPr>
        <w:t xml:space="preserve">length</w:t>
      </w:r>
      <w:r>
        <w:rPr>
          <w:rStyle w:val="NormalTok"/>
        </w:rPr>
        <w:t xml:space="preserve">(data)</w:t>
      </w:r>
      <w:r>
        <w:br/>
      </w:r>
      <w:r>
        <w:rPr>
          <w:rStyle w:val="NormalTok"/>
        </w:rPr>
        <w:t xml:space="preserve">data_res</w:t>
      </w:r>
      <w:r>
        <w:rPr>
          <w:rStyle w:val="OtherTok"/>
        </w:rPr>
        <w:t xml:space="preserve">&lt;-</w:t>
      </w:r>
      <w:r>
        <w:rPr>
          <w:rStyle w:val="FunctionTok"/>
        </w:rPr>
        <w:t xml:space="preserve">sd</w:t>
      </w:r>
      <w:r>
        <w:rPr>
          <w:rStyle w:val="NormalTok"/>
        </w:rPr>
        <w:t xml:space="preserve">(data)</w:t>
      </w:r>
      <w:r>
        <w:rPr>
          <w:rStyle w:val="SpecialCharTok"/>
        </w:rPr>
        <w:t xml:space="preserve">/</w:t>
      </w:r>
      <w:r>
        <w:rPr>
          <w:rStyle w:val="FunctionTok"/>
        </w:rPr>
        <w:t xml:space="preserve">sqrt</w:t>
      </w:r>
      <w:r>
        <w:rPr>
          <w:rStyle w:val="NormalTok"/>
        </w:rPr>
        <w:t xml:space="preserve">(num)</w:t>
      </w:r>
    </w:p>
    <w:bookmarkEnd w:id="69"/>
    <w:bookmarkStart w:id="70" w:name="変数の平均値の信頼区間を得る"/>
    <w:p>
      <w:pPr>
        <w:pStyle w:val="Heading3"/>
      </w:pPr>
      <w:r>
        <w:t xml:space="preserve">1変数の平均値の信頼区間を得る</w:t>
      </w:r>
    </w:p>
    <w:p>
      <w:pPr>
        <w:pStyle w:val="Compact"/>
        <w:numPr>
          <w:ilvl w:val="0"/>
          <w:numId w:val="1063"/>
        </w:numPr>
      </w:pPr>
      <w:r>
        <w:t xml:space="preserve">例文:</w:t>
      </w:r>
      <w:r>
        <w:t xml:space="preserve"> </w:t>
      </w:r>
      <w:r>
        <w:rPr>
          <w:rStyle w:val="VerbatimChar"/>
        </w:rPr>
        <w:t xml:space="preserve">t.test(data, conf.level = 0.95)$conf.int</w:t>
      </w:r>
    </w:p>
    <w:p>
      <w:pPr>
        <w:pStyle w:val="Compact"/>
        <w:numPr>
          <w:ilvl w:val="0"/>
          <w:numId w:val="1063"/>
        </w:numPr>
      </w:pPr>
      <w:r>
        <w:t xml:space="preserve">引数：</w:t>
      </w:r>
    </w:p>
    <w:p>
      <w:pPr>
        <w:pStyle w:val="Compact"/>
        <w:numPr>
          <w:ilvl w:val="1"/>
          <w:numId w:val="1064"/>
        </w:numPr>
      </w:pPr>
      <w:r>
        <w:t xml:space="preserve">第1引数：数値を含むオブジェクト</w:t>
      </w:r>
    </w:p>
    <w:p>
      <w:pPr>
        <w:pStyle w:val="Compact"/>
        <w:numPr>
          <w:ilvl w:val="1"/>
          <w:numId w:val="1064"/>
        </w:numPr>
      </w:pPr>
      <w:r>
        <w:t xml:space="preserve">第2引数</w:t>
      </w:r>
      <w:r>
        <w:rPr>
          <w:rStyle w:val="VerbatimChar"/>
        </w:rPr>
        <w:t xml:space="preserve">conf.level=0.95</w:t>
      </w:r>
      <w:r>
        <w:t xml:space="preserve">（省略可）: 信頼区間の信頼係数を指定する．省略した場合は0.95．</w:t>
      </w:r>
    </w:p>
    <w:p>
      <w:pPr>
        <w:pStyle w:val="Compact"/>
        <w:numPr>
          <w:ilvl w:val="0"/>
          <w:numId w:val="1063"/>
        </w:numPr>
      </w:pPr>
      <w:r>
        <w:t xml:space="preserve">返り値: 信頼区間の値</w:t>
      </w:r>
    </w:p>
    <w:p>
      <w:pPr>
        <w:pStyle w:val="Compact"/>
        <w:numPr>
          <w:ilvl w:val="0"/>
          <w:numId w:val="1063"/>
        </w:numPr>
      </w:pPr>
      <w:r>
        <w:t xml:space="preserve">留意点:</w:t>
      </w:r>
      <w:r>
        <w:t xml:space="preserve"> </w:t>
      </w:r>
      <w:hyperlink w:anchor="Xd116749caa7b71937a87f919c860dc8dd8bc326">
        <w:r>
          <w:rPr>
            <w:rStyle w:val="VerbatimChar"/>
          </w:rPr>
          <w:t xml:space="preserve">t.test()</w:t>
        </w:r>
      </w:hyperlink>
      <w:r>
        <w:t xml:space="preserve">を用いて</w:t>
      </w:r>
      <w:r>
        <w:rPr>
          <w:b/>
          <w:bCs/>
        </w:rPr>
        <w:t xml:space="preserve">1変数のt検定</w:t>
      </w:r>
      <w:r>
        <w:t xml:space="preserve">（母平均が指定した値（デフォルトでは0）でないかの検定）を行った後，出力されるオブジェクトに含まれる信頼区間</w:t>
      </w:r>
      <w:r>
        <w:rPr>
          <w:rStyle w:val="VerbatimChar"/>
        </w:rPr>
        <w:t xml:space="preserve">conf.int</w:t>
      </w:r>
      <w:r>
        <w:t xml:space="preserve">の値を</w:t>
      </w:r>
      <w:r>
        <w:rPr>
          <w:rStyle w:val="VerbatimChar"/>
        </w:rPr>
        <w:t xml:space="preserve">$</w:t>
      </w:r>
      <w:r>
        <w:t xml:space="preserve">で得る．</w:t>
      </w:r>
    </w:p>
    <w:bookmarkEnd w:id="70"/>
    <w:bookmarkEnd w:id="71"/>
    <w:bookmarkStart w:id="77" w:name="グループごとの記述統計量を得る"/>
    <w:p>
      <w:pPr>
        <w:pStyle w:val="Heading2"/>
      </w:pPr>
      <w:r>
        <w:t xml:space="preserve">グループごとの記述統計量を得る</w:t>
      </w:r>
    </w:p>
    <w:p>
      <w:pPr>
        <w:pStyle w:val="FirstParagraph"/>
      </w:pPr>
      <w:r>
        <w:rPr>
          <w:rStyle w:val="VerbatimChar"/>
        </w:rPr>
        <w:t xml:space="preserve">aggregate()</w:t>
      </w:r>
      <w:r>
        <w:t xml:space="preserve">を用いる．</w:t>
      </w:r>
    </w:p>
    <w:bookmarkStart w:id="72" w:name="つの変数に対して"/>
    <w:p>
      <w:pPr>
        <w:pStyle w:val="Heading3"/>
      </w:pPr>
      <w:r>
        <w:t xml:space="preserve">1つの変数に対して</w:t>
      </w:r>
    </w:p>
    <w:p>
      <w:pPr>
        <w:pStyle w:val="Compact"/>
        <w:numPr>
          <w:ilvl w:val="0"/>
          <w:numId w:val="1065"/>
        </w:numPr>
      </w:pPr>
      <w:r>
        <w:t xml:space="preserve">例文：</w:t>
      </w:r>
      <w:r>
        <w:rPr>
          <w:rStyle w:val="VerbatimChar"/>
        </w:rPr>
        <w:t xml:space="preserve">aggregate(var1 ~ group, data, mean)</w:t>
      </w:r>
    </w:p>
    <w:p>
      <w:pPr>
        <w:pStyle w:val="Compact"/>
        <w:numPr>
          <w:ilvl w:val="0"/>
          <w:numId w:val="1065"/>
        </w:numPr>
      </w:pPr>
      <w:r>
        <w:t xml:space="preserve">引数：</w:t>
      </w:r>
    </w:p>
    <w:p>
      <w:pPr>
        <w:pStyle w:val="Compact"/>
        <w:numPr>
          <w:ilvl w:val="1"/>
          <w:numId w:val="1066"/>
        </w:numPr>
      </w:pPr>
      <w:r>
        <w:t xml:space="preserve">第1引数:</w:t>
      </w:r>
      <w:r>
        <w:t xml:space="preserve"> </w:t>
      </w:r>
      <w:r>
        <w:rPr>
          <w:rStyle w:val="VerbatimChar"/>
        </w:rPr>
        <w:t xml:space="preserve">~</w:t>
      </w:r>
      <w:r>
        <w:t xml:space="preserve">の左側には集計したい変数(var1)を，右側にはグループ分けのための要因型変数(group)を指定する．</w:t>
      </w:r>
    </w:p>
    <w:p>
      <w:pPr>
        <w:pStyle w:val="Compact"/>
        <w:numPr>
          <w:ilvl w:val="1"/>
          <w:numId w:val="1066"/>
        </w:numPr>
      </w:pPr>
      <w:r>
        <w:t xml:space="preserve">第2引数: データフレームオブジェクト．</w:t>
      </w:r>
    </w:p>
    <w:p>
      <w:pPr>
        <w:pStyle w:val="Compact"/>
        <w:numPr>
          <w:ilvl w:val="1"/>
          <w:numId w:val="1066"/>
        </w:numPr>
      </w:pPr>
      <w:r>
        <w:t xml:space="preserve">第3引数: 集計関数を指定する．</w:t>
      </w:r>
      <w:r>
        <w:rPr>
          <w:rStyle w:val="VerbatimChar"/>
        </w:rPr>
        <w:t xml:space="preserve">mean</w:t>
      </w:r>
      <w:r>
        <w:t xml:space="preserve">や</w:t>
      </w:r>
      <w:r>
        <w:rPr>
          <w:rStyle w:val="VerbatimChar"/>
        </w:rPr>
        <w:t xml:space="preserve">sd</w:t>
      </w:r>
      <w:r>
        <w:t xml:space="preserve">など．</w:t>
      </w:r>
    </w:p>
    <w:bookmarkEnd w:id="72"/>
    <w:bookmarkStart w:id="73" w:name="複数の変数に対して"/>
    <w:p>
      <w:pPr>
        <w:pStyle w:val="Heading3"/>
      </w:pPr>
      <w:r>
        <w:t xml:space="preserve">複数の変数に対して</w:t>
      </w:r>
    </w:p>
    <w:p>
      <w:pPr>
        <w:pStyle w:val="Compact"/>
        <w:numPr>
          <w:ilvl w:val="0"/>
          <w:numId w:val="1067"/>
        </w:numPr>
      </w:pPr>
      <w:r>
        <w:t xml:space="preserve">例文：</w:t>
      </w:r>
      <w:r>
        <w:rPr>
          <w:rStyle w:val="VerbatimChar"/>
        </w:rPr>
        <w:t xml:space="preserve">aggregate(cbind(var1, var2) ~ group, data, mean)</w:t>
      </w:r>
    </w:p>
    <w:p>
      <w:pPr>
        <w:pStyle w:val="Compact"/>
        <w:numPr>
          <w:ilvl w:val="0"/>
          <w:numId w:val="1067"/>
        </w:numPr>
      </w:pPr>
      <w:r>
        <w:t xml:space="preserve">引数：</w:t>
      </w:r>
    </w:p>
    <w:p>
      <w:pPr>
        <w:pStyle w:val="Compact"/>
        <w:numPr>
          <w:ilvl w:val="1"/>
          <w:numId w:val="1068"/>
        </w:numPr>
      </w:pPr>
      <w:r>
        <w:t xml:space="preserve">第1引数:</w:t>
      </w:r>
      <w:r>
        <w:t xml:space="preserve"> </w:t>
      </w:r>
      <w:r>
        <w:rPr>
          <w:rStyle w:val="VerbatimChar"/>
        </w:rPr>
        <w:t xml:space="preserve">~</w:t>
      </w:r>
      <w:r>
        <w:t xml:space="preserve">の左側に集計したい複数の変数を</w:t>
      </w:r>
      <w:r>
        <w:rPr>
          <w:rStyle w:val="VerbatimChar"/>
        </w:rPr>
        <w:t xml:space="preserve">cbind()</w:t>
      </w:r>
      <w:r>
        <w:t xml:space="preserve">を用いて指定する．右側にはグループ分けのための要因型を指定する．</w:t>
      </w:r>
    </w:p>
    <w:p>
      <w:pPr>
        <w:pStyle w:val="Compact"/>
        <w:numPr>
          <w:ilvl w:val="1"/>
          <w:numId w:val="1068"/>
        </w:numPr>
      </w:pPr>
      <w:r>
        <w:t xml:space="preserve">第2引数: データフレームオブジェクト．</w:t>
      </w:r>
    </w:p>
    <w:p>
      <w:pPr>
        <w:pStyle w:val="Compact"/>
        <w:numPr>
          <w:ilvl w:val="1"/>
          <w:numId w:val="1068"/>
        </w:numPr>
      </w:pPr>
      <w:r>
        <w:t xml:space="preserve">第3引数: 集計関数を指定する．</w:t>
      </w:r>
      <w:r>
        <w:rPr>
          <w:rStyle w:val="VerbatimChar"/>
        </w:rPr>
        <w:t xml:space="preserve">mean</w:t>
      </w:r>
      <w:r>
        <w:t xml:space="preserve">や</w:t>
      </w:r>
      <w:r>
        <w:rPr>
          <w:rStyle w:val="VerbatimChar"/>
        </w:rPr>
        <w:t xml:space="preserve">sd</w:t>
      </w:r>
      <w:r>
        <w:t xml:space="preserve">など．</w:t>
      </w:r>
    </w:p>
    <w:p>
      <w:pPr>
        <w:pStyle w:val="Compact"/>
        <w:numPr>
          <w:ilvl w:val="0"/>
          <w:numId w:val="1067"/>
        </w:numPr>
      </w:pPr>
      <w:r>
        <w:t xml:space="preserve">返り値: グループごとに集計された各変数の結果がデータフレームとして返される．</w:t>
      </w:r>
    </w:p>
    <w:bookmarkEnd w:id="73"/>
    <w:bookmarkStart w:id="74" w:name="つの変数に対して複数のグループ分け基準を指定して"/>
    <w:p>
      <w:pPr>
        <w:pStyle w:val="Heading3"/>
      </w:pPr>
      <w:r>
        <w:t xml:space="preserve">1つの変数に対して，複数のグループ分け基準を指定して</w:t>
      </w:r>
    </w:p>
    <w:p>
      <w:pPr>
        <w:pStyle w:val="Compact"/>
        <w:numPr>
          <w:ilvl w:val="0"/>
          <w:numId w:val="1069"/>
        </w:numPr>
      </w:pPr>
      <w:r>
        <w:t xml:space="preserve">例文：</w:t>
      </w:r>
      <w:r>
        <w:rPr>
          <w:rStyle w:val="VerbatimChar"/>
        </w:rPr>
        <w:t xml:space="preserve">aggregate(var1 ~ group1 + group2, data, mean)</w:t>
      </w:r>
    </w:p>
    <w:p>
      <w:pPr>
        <w:pStyle w:val="Compact"/>
        <w:numPr>
          <w:ilvl w:val="0"/>
          <w:numId w:val="1069"/>
        </w:numPr>
      </w:pPr>
      <w:r>
        <w:t xml:space="preserve">引数：</w:t>
      </w:r>
    </w:p>
    <w:p>
      <w:pPr>
        <w:pStyle w:val="Compact"/>
        <w:numPr>
          <w:ilvl w:val="1"/>
          <w:numId w:val="1070"/>
        </w:numPr>
      </w:pPr>
      <w:r>
        <w:t xml:space="preserve">第1引数:</w:t>
      </w:r>
      <w:r>
        <w:t xml:space="preserve"> </w:t>
      </w:r>
      <w:r>
        <w:rPr>
          <w:rStyle w:val="VerbatimChar"/>
        </w:rPr>
        <w:t xml:space="preserve">~</w:t>
      </w:r>
      <w:r>
        <w:t xml:space="preserve">の左側に集計したい変数を指定する．右側にはグループ分けのため複数の要因型変数を</w:t>
      </w:r>
      <w:r>
        <w:rPr>
          <w:rStyle w:val="VerbatimChar"/>
        </w:rPr>
        <w:t xml:space="preserve">+</w:t>
      </w:r>
      <w:r>
        <w:t xml:space="preserve">を用いて並べる．</w:t>
      </w:r>
    </w:p>
    <w:p>
      <w:pPr>
        <w:pStyle w:val="Compact"/>
        <w:numPr>
          <w:ilvl w:val="1"/>
          <w:numId w:val="1070"/>
        </w:numPr>
      </w:pPr>
      <w:r>
        <w:t xml:space="preserve">第2引数: データフレームオブジェクト．</w:t>
      </w:r>
    </w:p>
    <w:p>
      <w:pPr>
        <w:pStyle w:val="Compact"/>
        <w:numPr>
          <w:ilvl w:val="1"/>
          <w:numId w:val="1070"/>
        </w:numPr>
      </w:pPr>
      <w:r>
        <w:t xml:space="preserve">第3引数: 集計関数を指定する．</w:t>
      </w:r>
      <w:r>
        <w:rPr>
          <w:rStyle w:val="VerbatimChar"/>
        </w:rPr>
        <w:t xml:space="preserve">mean</w:t>
      </w:r>
      <w:r>
        <w:t xml:space="preserve">や</w:t>
      </w:r>
      <w:r>
        <w:rPr>
          <w:rStyle w:val="VerbatimChar"/>
        </w:rPr>
        <w:t xml:space="preserve">sd</w:t>
      </w:r>
      <w:r>
        <w:t xml:space="preserve">など．</w:t>
      </w:r>
    </w:p>
    <w:p>
      <w:pPr>
        <w:pStyle w:val="Compact"/>
        <w:numPr>
          <w:ilvl w:val="0"/>
          <w:numId w:val="1069"/>
        </w:numPr>
      </w:pPr>
      <w:r>
        <w:t xml:space="preserve">返り値: 複数のグループでクロス集計された結果がロング型のデータフレームとして返される．</w:t>
      </w:r>
    </w:p>
    <w:bookmarkEnd w:id="74"/>
    <w:bookmarkStart w:id="75" w:name="複数の変数に対して複数のグループ分け基準を指定して"/>
    <w:p>
      <w:pPr>
        <w:pStyle w:val="Heading3"/>
      </w:pPr>
      <w:r>
        <w:t xml:space="preserve">複数の変数に対して，複数のグループ分け基準を指定して</w:t>
      </w:r>
    </w:p>
    <w:p>
      <w:pPr>
        <w:numPr>
          <w:ilvl w:val="0"/>
          <w:numId w:val="1071"/>
        </w:numPr>
      </w:pPr>
      <w:r>
        <w:t xml:space="preserve">例文：</w:t>
      </w:r>
      <w:r>
        <w:rPr>
          <w:rStyle w:val="VerbatimChar"/>
        </w:rPr>
        <w:t xml:space="preserve">aggregate(cbind(var1, var2) ~ group1 + group2, data, mean)</w:t>
      </w:r>
    </w:p>
    <w:p>
      <w:pPr>
        <w:numPr>
          <w:ilvl w:val="0"/>
          <w:numId w:val="1071"/>
        </w:numPr>
      </w:pPr>
      <w:r>
        <w:t xml:space="preserve">引数：</w:t>
      </w:r>
    </w:p>
    <w:p>
      <w:pPr>
        <w:pStyle w:val="Compact"/>
        <w:numPr>
          <w:ilvl w:val="1"/>
          <w:numId w:val="1072"/>
        </w:numPr>
      </w:pPr>
      <w:r>
        <w:t xml:space="preserve">第1引数:</w:t>
      </w:r>
      <w:r>
        <w:t xml:space="preserve"> </w:t>
      </w:r>
      <w:r>
        <w:rPr>
          <w:rStyle w:val="VerbatimChar"/>
        </w:rPr>
        <w:t xml:space="preserve">~</w:t>
      </w:r>
      <w:r>
        <w:t xml:space="preserve">の左側に集計したい複数の変数を</w:t>
      </w:r>
      <w:r>
        <w:rPr>
          <w:rStyle w:val="VerbatimChar"/>
        </w:rPr>
        <w:t xml:space="preserve">cbind()</w:t>
      </w:r>
      <w:r>
        <w:t xml:space="preserve">を用いて指定する．右側にはグループ分けのため複数の要因型変数を</w:t>
      </w:r>
      <w:r>
        <w:rPr>
          <w:rStyle w:val="VerbatimChar"/>
        </w:rPr>
        <w:t xml:space="preserve">+</w:t>
      </w:r>
      <w:r>
        <w:t xml:space="preserve">を用いて並べる．</w:t>
      </w:r>
    </w:p>
    <w:p>
      <w:pPr>
        <w:pStyle w:val="Compact"/>
        <w:numPr>
          <w:ilvl w:val="1"/>
          <w:numId w:val="1072"/>
        </w:numPr>
      </w:pPr>
      <w:r>
        <w:t xml:space="preserve">第2引数: データフレームオブジェクト．</w:t>
      </w:r>
    </w:p>
    <w:p>
      <w:pPr>
        <w:pStyle w:val="Compact"/>
        <w:numPr>
          <w:ilvl w:val="1"/>
          <w:numId w:val="1072"/>
        </w:numPr>
      </w:pPr>
      <w:r>
        <w:t xml:space="preserve">第3引数: 集計関数を指定する．</w:t>
      </w:r>
      <w:r>
        <w:rPr>
          <w:rStyle w:val="VerbatimChar"/>
        </w:rPr>
        <w:t xml:space="preserve">mean</w:t>
      </w:r>
      <w:r>
        <w:t xml:space="preserve">や</w:t>
      </w:r>
      <w:r>
        <w:rPr>
          <w:rStyle w:val="VerbatimChar"/>
        </w:rPr>
        <w:t xml:space="preserve">sd</w:t>
      </w:r>
      <w:r>
        <w:t xml:space="preserve">など．</w:t>
      </w:r>
    </w:p>
    <w:p>
      <w:pPr>
        <w:numPr>
          <w:ilvl w:val="0"/>
          <w:numId w:val="1071"/>
        </w:numPr>
      </w:pPr>
      <w:r>
        <w:t xml:space="preserve">返り値: 複数のグループでクロス集計された結果がロング型のデータフレームとして返される．</w:t>
      </w:r>
    </w:p>
    <w:bookmarkEnd w:id="75"/>
    <w:bookmarkStart w:id="76" w:name="複数の集計関数を同時に適用"/>
    <w:p>
      <w:pPr>
        <w:pStyle w:val="Heading3"/>
      </w:pPr>
      <w:r>
        <w:t xml:space="preserve">複数の集計関数を同時に適用</w:t>
      </w:r>
    </w:p>
    <w:p>
      <w:pPr>
        <w:pStyle w:val="Compact"/>
        <w:numPr>
          <w:ilvl w:val="0"/>
          <w:numId w:val="1073"/>
        </w:numPr>
      </w:pPr>
      <w:r>
        <w:t xml:space="preserve">例文：</w:t>
      </w:r>
      <w:r>
        <w:rPr>
          <w:rStyle w:val="VerbatimChar"/>
        </w:rPr>
        <w:t xml:space="preserve">aggregate(var1 ~ group, data, function(x) c(mean=mean(x), sd=sd(x)))</w:t>
      </w:r>
    </w:p>
    <w:p>
      <w:pPr>
        <w:pStyle w:val="Compact"/>
        <w:numPr>
          <w:ilvl w:val="0"/>
          <w:numId w:val="1073"/>
        </w:numPr>
      </w:pPr>
      <w:r>
        <w:t xml:space="preserve">引数：</w:t>
      </w:r>
    </w:p>
    <w:p>
      <w:pPr>
        <w:pStyle w:val="Compact"/>
        <w:numPr>
          <w:ilvl w:val="1"/>
          <w:numId w:val="1074"/>
        </w:numPr>
      </w:pPr>
      <w:r>
        <w:t xml:space="preserve">第1引数:</w:t>
      </w:r>
      <w:r>
        <w:t xml:space="preserve"> </w:t>
      </w:r>
      <w:r>
        <w:rPr>
          <w:rStyle w:val="VerbatimChar"/>
        </w:rPr>
        <w:t xml:space="preserve">~</w:t>
      </w:r>
      <w:r>
        <w:t xml:space="preserve">の左側には集計したい変数名を，右側にはグループ分けのための要因型を指定する．</w:t>
      </w:r>
      <w:r>
        <w:rPr>
          <w:rStyle w:val="VerbatimChar"/>
        </w:rPr>
        <w:t xml:space="preserve">cbind()</w:t>
      </w:r>
      <w:r>
        <w:t xml:space="preserve">を使って複数の変数を指定することも可能．</w:t>
      </w:r>
    </w:p>
    <w:p>
      <w:pPr>
        <w:pStyle w:val="Compact"/>
        <w:numPr>
          <w:ilvl w:val="1"/>
          <w:numId w:val="1074"/>
        </w:numPr>
      </w:pPr>
      <w:r>
        <w:t xml:space="preserve">第2引数: データフレームオブジェクトを指定する．</w:t>
      </w:r>
      <w:r>
        <w:rPr>
          <w:rStyle w:val="VerbatimChar"/>
        </w:rPr>
        <w:t xml:space="preserve">+</w:t>
      </w:r>
      <w:r>
        <w:t xml:space="preserve">を使って複数の変数を指定することも可能．</w:t>
      </w:r>
    </w:p>
    <w:p>
      <w:pPr>
        <w:pStyle w:val="Compact"/>
        <w:numPr>
          <w:ilvl w:val="1"/>
          <w:numId w:val="1074"/>
        </w:numPr>
      </w:pPr>
      <w:r>
        <w:t xml:space="preserve">第3引数:</w:t>
      </w:r>
      <w:r>
        <w:t xml:space="preserve"> </w:t>
      </w:r>
      <w:r>
        <w:rPr>
          <w:rStyle w:val="VerbatimChar"/>
        </w:rPr>
        <w:t xml:space="preserve">function(x)</w:t>
      </w:r>
      <w:r>
        <w:t xml:space="preserve"> </w:t>
      </w:r>
      <w:r>
        <w:t xml:space="preserve">と置いたうえで</w:t>
      </w:r>
      <w:r>
        <w:rPr>
          <w:b/>
          <w:bCs/>
        </w:rPr>
        <w:t xml:space="preserve">半角スペース</w:t>
      </w:r>
      <w:r>
        <w:t xml:space="preserve">を置き，</w:t>
      </w:r>
      <w:r>
        <w:rPr>
          <w:rStyle w:val="VerbatimChar"/>
        </w:rPr>
        <w:t xml:space="preserve">c()</w:t>
      </w:r>
      <w:r>
        <w:t xml:space="preserve">で集計関数を与える．この際，名前付きベクトルで与えると，出力結果にその名称が反映される．</w:t>
      </w:r>
    </w:p>
    <w:bookmarkEnd w:id="76"/>
    <w:bookmarkEnd w:id="77"/>
    <w:bookmarkEnd w:id="78"/>
    <w:bookmarkStart w:id="88" w:name="比較をしたい"/>
    <w:p>
      <w:pPr>
        <w:pStyle w:val="Heading1"/>
      </w:pPr>
      <w:r>
        <w:t xml:space="preserve">比較をしたい</w:t>
      </w:r>
    </w:p>
    <w:bookmarkStart w:id="81" w:name="群で平均値を比較したい"/>
    <w:p>
      <w:pPr>
        <w:pStyle w:val="Heading2"/>
      </w:pPr>
      <w:r>
        <w:t xml:space="preserve">2群で平均値を比較したい</w:t>
      </w:r>
    </w:p>
    <w:p>
      <w:pPr>
        <w:pStyle w:val="FirstParagraph"/>
      </w:pPr>
      <w:r>
        <w:rPr>
          <w:rStyle w:val="VerbatimChar"/>
        </w:rPr>
        <w:t xml:space="preserve">t.test()</w:t>
      </w:r>
      <w:r>
        <w:t xml:space="preserve">を用いる．データの対応関係の有無で使い方が異なる．</w:t>
      </w:r>
    </w:p>
    <w:bookmarkStart w:id="79" w:name="データに対応関係がない場合"/>
    <w:p>
      <w:pPr>
        <w:pStyle w:val="Heading3"/>
      </w:pPr>
      <w:r>
        <w:t xml:space="preserve">データに対応関係がない場合</w:t>
      </w:r>
    </w:p>
    <w:p>
      <w:pPr>
        <w:pStyle w:val="Compact"/>
        <w:numPr>
          <w:ilvl w:val="0"/>
          <w:numId w:val="1075"/>
        </w:numPr>
      </w:pPr>
      <w:r>
        <w:t xml:space="preserve">2群間の平均値の差を検定する．</w:t>
      </w:r>
    </w:p>
    <w:p>
      <w:pPr>
        <w:pStyle w:val="Compact"/>
        <w:numPr>
          <w:ilvl w:val="0"/>
          <w:numId w:val="1075"/>
        </w:numPr>
      </w:pPr>
      <w:r>
        <w:t xml:space="preserve">例文:</w:t>
      </w:r>
      <w:r>
        <w:t xml:space="preserve"> </w:t>
      </w:r>
      <w:r>
        <w:rPr>
          <w:rStyle w:val="VerbatimChar"/>
        </w:rPr>
        <w:t xml:space="preserve">t.test(x=data1, y=data2)</w:t>
      </w:r>
    </w:p>
    <w:p>
      <w:pPr>
        <w:pStyle w:val="Compact"/>
        <w:numPr>
          <w:ilvl w:val="0"/>
          <w:numId w:val="1075"/>
        </w:numPr>
      </w:pPr>
      <w:r>
        <w:t xml:space="preserve">引数：</w:t>
      </w:r>
    </w:p>
    <w:p>
      <w:pPr>
        <w:pStyle w:val="Compact"/>
        <w:numPr>
          <w:ilvl w:val="1"/>
          <w:numId w:val="1076"/>
        </w:numPr>
      </w:pPr>
      <w:r>
        <w:t xml:space="preserve">第1引数</w:t>
      </w:r>
      <w:r>
        <w:t xml:space="preserve"> </w:t>
      </w:r>
      <w:r>
        <w:rPr>
          <w:rStyle w:val="VerbatimChar"/>
        </w:rPr>
        <w:t xml:space="preserve">x</w:t>
      </w:r>
      <w:r>
        <w:t xml:space="preserve">: 比較したい数値ベクトル1.</w:t>
      </w:r>
      <w:r>
        <w:t xml:space="preserve"> </w:t>
      </w:r>
      <w:r>
        <w:rPr>
          <w:rStyle w:val="VerbatimChar"/>
        </w:rPr>
        <w:t xml:space="preserve">x=</w:t>
      </w:r>
      <w:r>
        <w:t xml:space="preserve">は省略しても良い</w:t>
      </w:r>
    </w:p>
    <w:p>
      <w:pPr>
        <w:pStyle w:val="Compact"/>
        <w:numPr>
          <w:ilvl w:val="1"/>
          <w:numId w:val="1076"/>
        </w:numPr>
      </w:pPr>
      <w:r>
        <w:t xml:space="preserve">第2引数</w:t>
      </w:r>
      <w:r>
        <w:t xml:space="preserve"> </w:t>
      </w:r>
      <w:r>
        <w:rPr>
          <w:rStyle w:val="VerbatimChar"/>
        </w:rPr>
        <w:t xml:space="preserve">y</w:t>
      </w:r>
      <w:r>
        <w:t xml:space="preserve">: 比較したい数値ベクトル2．</w:t>
      </w:r>
      <w:r>
        <w:rPr>
          <w:rStyle w:val="VerbatimChar"/>
        </w:rPr>
        <w:t xml:space="preserve">y=</w:t>
      </w:r>
      <w:r>
        <w:t xml:space="preserve">は省略しても良い</w:t>
      </w:r>
    </w:p>
    <w:p>
      <w:pPr>
        <w:pStyle w:val="Compact"/>
        <w:numPr>
          <w:ilvl w:val="1"/>
          <w:numId w:val="1076"/>
        </w:numPr>
      </w:pPr>
      <w:r>
        <w:t xml:space="preserve">第3引数</w:t>
      </w:r>
      <w:r>
        <w:rPr>
          <w:rStyle w:val="VerbatimChar"/>
        </w:rPr>
        <w:t xml:space="preserve">alternative</w:t>
      </w:r>
      <w:r>
        <w:t xml:space="preserve">:省略可．省略した場合，両側検定を行う．片側検定を行いたい場合には</w:t>
      </w:r>
      <w:r>
        <w:rPr>
          <w:rStyle w:val="VerbatimChar"/>
        </w:rPr>
        <w:t xml:space="preserve">"greater"</w:t>
      </w:r>
      <w:r>
        <w:t xml:space="preserve">または</w:t>
      </w:r>
      <w:r>
        <w:rPr>
          <w:rStyle w:val="VerbatimChar"/>
        </w:rPr>
        <w:t xml:space="preserve">"less"</w:t>
      </w:r>
      <w:r>
        <w:t xml:space="preserve">を指定する．</w:t>
      </w:r>
    </w:p>
    <w:p>
      <w:pPr>
        <w:pStyle w:val="Compact"/>
        <w:numPr>
          <w:ilvl w:val="0"/>
          <w:numId w:val="1075"/>
        </w:numPr>
      </w:pPr>
      <w:r>
        <w:t xml:space="preserve">返り値: 検定結果を含むリストオブジェクト．print()で出力させることができる．</w:t>
      </w:r>
    </w:p>
    <w:p>
      <w:pPr>
        <w:pStyle w:val="FirstParagraph"/>
      </w:pPr>
      <w:r>
        <w:t xml:space="preserve">ロング型データの場合，次のように記述することもできる．</w:t>
      </w:r>
    </w:p>
    <w:p>
      <w:pPr>
        <w:pStyle w:val="Compact"/>
        <w:numPr>
          <w:ilvl w:val="0"/>
          <w:numId w:val="1077"/>
        </w:numPr>
      </w:pPr>
      <w:r>
        <w:t xml:space="preserve">例文:</w:t>
      </w:r>
      <w:r>
        <w:t xml:space="preserve"> </w:t>
      </w:r>
      <w:r>
        <w:rPr>
          <w:rStyle w:val="VerbatimChar"/>
        </w:rPr>
        <w:t xml:space="preserve">t.test(var~group, data)</w:t>
      </w:r>
    </w:p>
    <w:p>
      <w:pPr>
        <w:pStyle w:val="Compact"/>
        <w:numPr>
          <w:ilvl w:val="0"/>
          <w:numId w:val="1077"/>
        </w:numPr>
      </w:pPr>
      <w:r>
        <w:t xml:space="preserve">引数：</w:t>
      </w:r>
    </w:p>
    <w:p>
      <w:pPr>
        <w:pStyle w:val="Compact"/>
        <w:numPr>
          <w:ilvl w:val="1"/>
          <w:numId w:val="1078"/>
        </w:numPr>
      </w:pPr>
      <w:r>
        <w:t xml:space="preserve">第1引数 : 数値変数とグループ変数</w:t>
      </w:r>
      <w:r>
        <w:rPr>
          <w:rStyle w:val="VerbatimChar"/>
        </w:rPr>
        <w:t xml:space="preserve">~</w:t>
      </w:r>
      <w:r>
        <w:t xml:space="preserve">で結んで指定する．グループ変数は要因型で水準は2つだけであることが前提．</w:t>
      </w:r>
    </w:p>
    <w:p>
      <w:pPr>
        <w:pStyle w:val="Compact"/>
        <w:numPr>
          <w:ilvl w:val="1"/>
          <w:numId w:val="1078"/>
        </w:numPr>
      </w:pPr>
      <w:r>
        <w:t xml:space="preserve">第2引数: データフレームオブジェクト</w:t>
      </w:r>
    </w:p>
    <w:bookmarkEnd w:id="79"/>
    <w:bookmarkStart w:id="80" w:name="データに対応関係がある場合"/>
    <w:p>
      <w:pPr>
        <w:pStyle w:val="Heading3"/>
      </w:pPr>
      <w:r>
        <w:t xml:space="preserve">データに対応関係がある場合</w:t>
      </w:r>
    </w:p>
    <w:p>
      <w:pPr>
        <w:pStyle w:val="Compact"/>
        <w:numPr>
          <w:ilvl w:val="0"/>
          <w:numId w:val="1079"/>
        </w:numPr>
      </w:pPr>
      <w:r>
        <w:t xml:space="preserve">例文:</w:t>
      </w:r>
      <w:r>
        <w:t xml:space="preserve"> </w:t>
      </w:r>
      <w:r>
        <w:rPr>
          <w:rStyle w:val="VerbatimChar"/>
        </w:rPr>
        <w:t xml:space="preserve">t.test(x=data1, y=data2, paired=TRUE)</w:t>
      </w:r>
    </w:p>
    <w:p>
      <w:pPr>
        <w:pStyle w:val="Compact"/>
        <w:numPr>
          <w:ilvl w:val="0"/>
          <w:numId w:val="1079"/>
        </w:numPr>
      </w:pPr>
      <w:r>
        <w:t xml:space="preserve">引数：</w:t>
      </w:r>
    </w:p>
    <w:p>
      <w:pPr>
        <w:pStyle w:val="Compact"/>
        <w:numPr>
          <w:ilvl w:val="1"/>
          <w:numId w:val="1080"/>
        </w:numPr>
      </w:pPr>
      <w:r>
        <w:t xml:space="preserve">第1引数</w:t>
      </w:r>
      <w:r>
        <w:t xml:space="preserve"> </w:t>
      </w:r>
      <w:r>
        <w:rPr>
          <w:rStyle w:val="VerbatimChar"/>
        </w:rPr>
        <w:t xml:space="preserve">x</w:t>
      </w:r>
      <w:r>
        <w:t xml:space="preserve">: 比較したい数値ベクトル1.</w:t>
      </w:r>
      <w:r>
        <w:t xml:space="preserve"> </w:t>
      </w:r>
      <w:r>
        <w:rPr>
          <w:rStyle w:val="VerbatimChar"/>
        </w:rPr>
        <w:t xml:space="preserve">x=</w:t>
      </w:r>
      <w:r>
        <w:t xml:space="preserve">は省略しても良い</w:t>
      </w:r>
    </w:p>
    <w:p>
      <w:pPr>
        <w:pStyle w:val="Compact"/>
        <w:numPr>
          <w:ilvl w:val="1"/>
          <w:numId w:val="1080"/>
        </w:numPr>
      </w:pPr>
      <w:r>
        <w:t xml:space="preserve">第2引数</w:t>
      </w:r>
      <w:r>
        <w:t xml:space="preserve"> </w:t>
      </w:r>
      <w:r>
        <w:rPr>
          <w:rStyle w:val="VerbatimChar"/>
        </w:rPr>
        <w:t xml:space="preserve">y</w:t>
      </w:r>
      <w:r>
        <w:t xml:space="preserve">: 比較したい数値ベクトル2．</w:t>
      </w:r>
      <w:r>
        <w:rPr>
          <w:rStyle w:val="VerbatimChar"/>
        </w:rPr>
        <w:t xml:space="preserve">y=</w:t>
      </w:r>
      <w:r>
        <w:t xml:space="preserve">は省略しても良い</w:t>
      </w:r>
    </w:p>
    <w:p>
      <w:pPr>
        <w:pStyle w:val="Compact"/>
        <w:numPr>
          <w:ilvl w:val="1"/>
          <w:numId w:val="1080"/>
        </w:numPr>
      </w:pPr>
      <w:r>
        <w:t xml:space="preserve">第3引数</w:t>
      </w:r>
      <w:r>
        <w:rPr>
          <w:rStyle w:val="VerbatimChar"/>
        </w:rPr>
        <w:t xml:space="preserve">alternative</w:t>
      </w:r>
      <w:r>
        <w:t xml:space="preserve">:省略可．省略した場合，両側検定を行う．片側検定を行いたい場合には</w:t>
      </w:r>
      <w:r>
        <w:rPr>
          <w:rStyle w:val="VerbatimChar"/>
        </w:rPr>
        <w:t xml:space="preserve">"greater"</w:t>
      </w:r>
      <w:r>
        <w:t xml:space="preserve">または</w:t>
      </w:r>
      <w:r>
        <w:rPr>
          <w:rStyle w:val="VerbatimChar"/>
        </w:rPr>
        <w:t xml:space="preserve">"less"</w:t>
      </w:r>
      <w:r>
        <w:t xml:space="preserve">を指定する．</w:t>
      </w:r>
    </w:p>
    <w:p>
      <w:pPr>
        <w:pStyle w:val="Compact"/>
        <w:numPr>
          <w:ilvl w:val="1"/>
          <w:numId w:val="1080"/>
        </w:numPr>
      </w:pPr>
      <w:r>
        <w:t xml:space="preserve">第4引数</w:t>
      </w:r>
      <w:r>
        <w:rPr>
          <w:rStyle w:val="VerbatimChar"/>
        </w:rPr>
        <w:t xml:space="preserve">paired=TRUE</w:t>
      </w:r>
      <w:r>
        <w:t xml:space="preserve">: 対応関係がある場合には</w:t>
      </w:r>
      <w:r>
        <w:rPr>
          <w:rStyle w:val="VerbatimChar"/>
        </w:rPr>
        <w:t xml:space="preserve">TRUE</w:t>
      </w:r>
      <w:r>
        <w:t xml:space="preserve">を指定する．</w:t>
      </w:r>
    </w:p>
    <w:p>
      <w:pPr>
        <w:pStyle w:val="Compact"/>
        <w:numPr>
          <w:ilvl w:val="0"/>
          <w:numId w:val="1079"/>
        </w:numPr>
      </w:pPr>
      <w:r>
        <w:t xml:space="preserve">留意点: 対応関係がある場合，データの数は等しくなければならない．また，対応関係のあるデータの場合，ロング型データを用いることはできない．あくまでfilter()などを用いて，それぞれのデータを別個のベクトルとして抽出してからt.test()を適用する．</w:t>
      </w:r>
    </w:p>
    <w:bookmarkEnd w:id="80"/>
    <w:bookmarkEnd w:id="81"/>
    <w:bookmarkStart w:id="82" w:name="群で分散を比較したい"/>
    <w:p>
      <w:pPr>
        <w:pStyle w:val="Heading2"/>
      </w:pPr>
      <w:r>
        <w:t xml:space="preserve">2群で分散を比較したい</w:t>
      </w:r>
    </w:p>
    <w:p>
      <w:pPr>
        <w:pStyle w:val="Compact"/>
        <w:numPr>
          <w:ilvl w:val="0"/>
          <w:numId w:val="1081"/>
        </w:numPr>
      </w:pPr>
      <w:r>
        <w:t xml:space="preserve">例文:</w:t>
      </w:r>
      <w:r>
        <w:t xml:space="preserve"> </w:t>
      </w:r>
      <w:r>
        <w:rPr>
          <w:rStyle w:val="VerbatimChar"/>
        </w:rPr>
        <w:t xml:space="preserve">var.test(x=data1, y=data2)</w:t>
      </w:r>
    </w:p>
    <w:p>
      <w:pPr>
        <w:pStyle w:val="Compact"/>
        <w:numPr>
          <w:ilvl w:val="0"/>
          <w:numId w:val="1081"/>
        </w:numPr>
      </w:pPr>
      <w:r>
        <w:t xml:space="preserve">引数：</w:t>
      </w:r>
    </w:p>
    <w:p>
      <w:pPr>
        <w:pStyle w:val="Compact"/>
        <w:numPr>
          <w:ilvl w:val="1"/>
          <w:numId w:val="1082"/>
        </w:numPr>
      </w:pPr>
      <w:r>
        <w:t xml:space="preserve">第1引数</w:t>
      </w:r>
      <w:r>
        <w:t xml:space="preserve"> </w:t>
      </w:r>
      <w:r>
        <w:rPr>
          <w:rStyle w:val="VerbatimChar"/>
        </w:rPr>
        <w:t xml:space="preserve">x</w:t>
      </w:r>
      <w:r>
        <w:t xml:space="preserve">: 比較したい数値ベクトル1.</w:t>
      </w:r>
      <w:r>
        <w:t xml:space="preserve"> </w:t>
      </w:r>
      <w:r>
        <w:rPr>
          <w:rStyle w:val="VerbatimChar"/>
        </w:rPr>
        <w:t xml:space="preserve">x=</w:t>
      </w:r>
      <w:r>
        <w:t xml:space="preserve">は省略しても良い</w:t>
      </w:r>
    </w:p>
    <w:p>
      <w:pPr>
        <w:pStyle w:val="Compact"/>
        <w:numPr>
          <w:ilvl w:val="1"/>
          <w:numId w:val="1082"/>
        </w:numPr>
      </w:pPr>
      <w:r>
        <w:t xml:space="preserve">第2引数</w:t>
      </w:r>
      <w:r>
        <w:t xml:space="preserve"> </w:t>
      </w:r>
      <w:r>
        <w:rPr>
          <w:rStyle w:val="VerbatimChar"/>
        </w:rPr>
        <w:t xml:space="preserve">y</w:t>
      </w:r>
      <w:r>
        <w:t xml:space="preserve">: 比較したい数値ベクトル2．</w:t>
      </w:r>
      <w:r>
        <w:rPr>
          <w:rStyle w:val="VerbatimChar"/>
        </w:rPr>
        <w:t xml:space="preserve">y=</w:t>
      </w:r>
      <w:r>
        <w:t xml:space="preserve">は省略しても良い</w:t>
      </w:r>
    </w:p>
    <w:p>
      <w:pPr>
        <w:pStyle w:val="Compact"/>
        <w:numPr>
          <w:ilvl w:val="0"/>
          <w:numId w:val="1081"/>
        </w:numPr>
      </w:pPr>
      <w:r>
        <w:t xml:space="preserve">返り値: 検定結果を含むリストオブジェクト．print()で出力させることができる．</w:t>
      </w:r>
    </w:p>
    <w:bookmarkEnd w:id="82"/>
    <w:bookmarkStart w:id="83" w:name="群で比率を比較したい"/>
    <w:p>
      <w:pPr>
        <w:pStyle w:val="Heading2"/>
      </w:pPr>
      <w:r>
        <w:t xml:space="preserve">2群で比率を比較したい</w:t>
      </w:r>
    </w:p>
    <w:p>
      <w:pPr>
        <w:pStyle w:val="Compact"/>
        <w:numPr>
          <w:ilvl w:val="0"/>
          <w:numId w:val="1083"/>
        </w:numPr>
      </w:pPr>
      <w:r>
        <w:t xml:space="preserve">例文:</w:t>
      </w:r>
      <w:r>
        <w:t xml:space="preserve"> </w:t>
      </w:r>
      <w:r>
        <w:rPr>
          <w:rStyle w:val="VerbatimChar"/>
        </w:rPr>
        <w:t xml:space="preserve">prop.test(c(10, 20), c(100, 200))</w:t>
      </w:r>
    </w:p>
    <w:p>
      <w:pPr>
        <w:pStyle w:val="Compact"/>
        <w:numPr>
          <w:ilvl w:val="0"/>
          <w:numId w:val="1083"/>
        </w:numPr>
      </w:pPr>
      <w:r>
        <w:t xml:space="preserve">引数：</w:t>
      </w:r>
    </w:p>
    <w:p>
      <w:pPr>
        <w:pStyle w:val="Compact"/>
        <w:numPr>
          <w:ilvl w:val="1"/>
          <w:numId w:val="1084"/>
        </w:numPr>
      </w:pPr>
      <w:r>
        <w:t xml:space="preserve">第1引数: それぞれの群での成功数（分子に来る数）をベクトルで指定する．</w:t>
      </w:r>
    </w:p>
    <w:p>
      <w:pPr>
        <w:pStyle w:val="Compact"/>
        <w:numPr>
          <w:ilvl w:val="1"/>
          <w:numId w:val="1084"/>
        </w:numPr>
      </w:pPr>
      <w:r>
        <w:t xml:space="preserve">第2引数: それぞれの群での総数（分母に来る数）をベクトルで指定する．</w:t>
      </w:r>
    </w:p>
    <w:p>
      <w:pPr>
        <w:pStyle w:val="FirstParagraph"/>
      </w:pPr>
      <w:r>
        <w:t xml:space="preserve">予め</w:t>
      </w:r>
      <w:hyperlink w:anchor="度数分布を求める">
        <w:r>
          <w:rPr>
            <w:rStyle w:val="Hyperlink"/>
          </w:rPr>
          <w:t xml:space="preserve">table()</w:t>
        </w:r>
      </w:hyperlink>
      <w:r>
        <w:t xml:space="preserve">を用いてクロス集計表を作成しておくと，それを引数としてprop.test()を適用することもできる．</w:t>
      </w:r>
    </w:p>
    <w:p>
      <w:pPr>
        <w:pStyle w:val="Compact"/>
        <w:numPr>
          <w:ilvl w:val="0"/>
          <w:numId w:val="1085"/>
        </w:numPr>
      </w:pPr>
      <w:r>
        <w:t xml:space="preserve">例文:</w:t>
      </w:r>
      <w:r>
        <w:t xml:space="preserve"> </w:t>
      </w:r>
      <w:r>
        <w:rPr>
          <w:rStyle w:val="VerbatimChar"/>
        </w:rPr>
        <w:t xml:space="preserve">prop.test(data_table)</w:t>
      </w:r>
    </w:p>
    <w:p>
      <w:pPr>
        <w:pStyle w:val="Compact"/>
        <w:numPr>
          <w:ilvl w:val="0"/>
          <w:numId w:val="1085"/>
        </w:numPr>
      </w:pPr>
      <w:r>
        <w:t xml:space="preserve">引数: table()で作成したクロス集計表オブジェクト．関数の中でtable()を使ってもよい．</w:t>
      </w:r>
    </w:p>
    <w:bookmarkEnd w:id="83"/>
    <w:bookmarkStart w:id="86" w:name="つの要因の独立性を検定したい"/>
    <w:p>
      <w:pPr>
        <w:pStyle w:val="Heading2"/>
      </w:pPr>
      <w:r>
        <w:t xml:space="preserve">2つの要因の独立性を検定したい</w:t>
      </w:r>
    </w:p>
    <w:p>
      <w:pPr>
        <w:pStyle w:val="FirstParagraph"/>
      </w:pPr>
      <w:r>
        <w:t xml:space="preserve">クロス集計表を作成したときに，いずれかのセルが5以下になっている場合には，Fisherの正確確率検定を行う．それ以外の場合には，カイ二乗検定を行う（Fisherの正確確率検定を使っても良いが，計算時間が長くなってしまったり，処理がタイムアウトしてしまう可能性がある）．</w:t>
      </w:r>
    </w:p>
    <w:bookmarkStart w:id="84" w:name="カイ二乗検定"/>
    <w:p>
      <w:pPr>
        <w:pStyle w:val="Heading3"/>
      </w:pPr>
      <w:r>
        <w:t xml:space="preserve">カイ二乗検定</w:t>
      </w:r>
    </w:p>
    <w:p>
      <w:pPr>
        <w:pStyle w:val="Compact"/>
        <w:numPr>
          <w:ilvl w:val="0"/>
          <w:numId w:val="1086"/>
        </w:numPr>
      </w:pPr>
      <w:r>
        <w:t xml:space="preserve">例文:</w:t>
      </w:r>
      <w:r>
        <w:t xml:space="preserve"> </w:t>
      </w:r>
      <w:r>
        <w:rPr>
          <w:rStyle w:val="VerbatimChar"/>
        </w:rPr>
        <w:t xml:space="preserve">chisq.test(data_table, correct=FALSE)</w:t>
      </w:r>
    </w:p>
    <w:p>
      <w:pPr>
        <w:pStyle w:val="Compact"/>
        <w:numPr>
          <w:ilvl w:val="0"/>
          <w:numId w:val="1086"/>
        </w:numPr>
      </w:pPr>
      <w:r>
        <w:t xml:space="preserve">引数:</w:t>
      </w:r>
    </w:p>
    <w:p>
      <w:pPr>
        <w:pStyle w:val="Compact"/>
        <w:numPr>
          <w:ilvl w:val="1"/>
          <w:numId w:val="1087"/>
        </w:numPr>
      </w:pPr>
      <w:r>
        <w:t xml:space="preserve">第1引数:</w:t>
      </w:r>
      <w:r>
        <w:t xml:space="preserve"> </w:t>
      </w:r>
      <w:hyperlink w:anchor="table">
        <w:r>
          <w:rPr>
            <w:rStyle w:val="Hyperlink"/>
          </w:rPr>
          <w:t xml:space="preserve">table()</w:t>
        </w:r>
      </w:hyperlink>
      <w:r>
        <w:t xml:space="preserve">を用いて作成したクロス集計表オブジェクト．chisq.test()の中でtable()を使ってもよい．</w:t>
      </w:r>
    </w:p>
    <w:p>
      <w:pPr>
        <w:pStyle w:val="Compact"/>
        <w:numPr>
          <w:ilvl w:val="1"/>
          <w:numId w:val="1087"/>
        </w:numPr>
      </w:pPr>
      <w:r>
        <w:t xml:space="preserve">第2引数</w:t>
      </w:r>
      <w:r>
        <w:rPr>
          <w:rStyle w:val="VerbatimChar"/>
        </w:rPr>
        <w:t xml:space="preserve">correct=FALSE</w:t>
      </w:r>
      <w:r>
        <w:t xml:space="preserve">: Yatesの補正を行うかどうか．いずれかのセルが5以下の場合には</w:t>
      </w:r>
      <w:r>
        <w:rPr>
          <w:rStyle w:val="VerbatimChar"/>
        </w:rPr>
        <w:t xml:space="preserve">TRUE</w:t>
      </w:r>
      <w:r>
        <w:t xml:space="preserve">にするが，最近ではその場合はFisherの正確確率検定を用いるのが一般的．逆に5以上の場合には必ず</w:t>
      </w:r>
      <w:r>
        <w:rPr>
          <w:rStyle w:val="VerbatimChar"/>
        </w:rPr>
        <w:t xml:space="preserve">FALSE</w:t>
      </w:r>
      <w:r>
        <w:t xml:space="preserve">にする．</w:t>
      </w:r>
    </w:p>
    <w:p>
      <w:pPr>
        <w:pStyle w:val="FirstParagraph"/>
      </w:pPr>
      <w:r>
        <w:t xml:space="preserve">table()を介さず，それぞれの要因のベクトルデータを直接chisq.test()に与えても良い．</w:t>
      </w:r>
    </w:p>
    <w:p>
      <w:pPr>
        <w:pStyle w:val="Compact"/>
        <w:numPr>
          <w:ilvl w:val="0"/>
          <w:numId w:val="1088"/>
        </w:numPr>
      </w:pPr>
      <w:r>
        <w:t xml:space="preserve">例文:</w:t>
      </w:r>
      <w:r>
        <w:t xml:space="preserve"> </w:t>
      </w:r>
      <w:r>
        <w:rPr>
          <w:rStyle w:val="VerbatimChar"/>
        </w:rPr>
        <w:t xml:space="preserve">chisq.test(data$facor1, data$factor2, correct=FALSE)</w:t>
      </w:r>
    </w:p>
    <w:p>
      <w:pPr>
        <w:pStyle w:val="Compact"/>
        <w:numPr>
          <w:ilvl w:val="0"/>
          <w:numId w:val="1088"/>
        </w:numPr>
      </w:pPr>
      <w:r>
        <w:t xml:space="preserve">引数:</w:t>
      </w:r>
    </w:p>
    <w:p>
      <w:pPr>
        <w:pStyle w:val="Compact"/>
        <w:numPr>
          <w:ilvl w:val="1"/>
          <w:numId w:val="1089"/>
        </w:numPr>
      </w:pPr>
      <w:r>
        <w:t xml:space="preserve">第1引数: 要因1のベクトルデータ</w:t>
      </w:r>
    </w:p>
    <w:p>
      <w:pPr>
        <w:pStyle w:val="Compact"/>
        <w:numPr>
          <w:ilvl w:val="1"/>
          <w:numId w:val="1089"/>
        </w:numPr>
      </w:pPr>
      <w:r>
        <w:t xml:space="preserve">第2引数: 要因2のベクトルデータ</w:t>
      </w:r>
    </w:p>
    <w:p>
      <w:pPr>
        <w:pStyle w:val="Compact"/>
        <w:numPr>
          <w:ilvl w:val="1"/>
          <w:numId w:val="1089"/>
        </w:numPr>
      </w:pPr>
      <w:r>
        <w:t xml:space="preserve">第3引数</w:t>
      </w:r>
      <w:r>
        <w:rPr>
          <w:rStyle w:val="VerbatimChar"/>
        </w:rPr>
        <w:t xml:space="preserve">correct=FALSE</w:t>
      </w:r>
      <w:r>
        <w:t xml:space="preserve">: Yatesの補正を行うかどうか．上記参照．</w:t>
      </w:r>
    </w:p>
    <w:bookmarkEnd w:id="84"/>
    <w:bookmarkStart w:id="85" w:name="fisherの正確確率検定"/>
    <w:p>
      <w:pPr>
        <w:pStyle w:val="Heading3"/>
      </w:pPr>
      <w:r>
        <w:t xml:space="preserve">Fisherの正確確率検定</w:t>
      </w:r>
    </w:p>
    <w:p>
      <w:pPr>
        <w:pStyle w:val="FirstParagraph"/>
      </w:pPr>
      <w:r>
        <w:t xml:space="preserve">f- 例文:</w:t>
      </w:r>
      <w:r>
        <w:t xml:space="preserve"> </w:t>
      </w:r>
      <w:r>
        <w:rPr>
          <w:rStyle w:val="VerbatimChar"/>
        </w:rPr>
        <w:t xml:space="preserve">fisher.test(data_table)</w:t>
      </w:r>
      <w:r>
        <w:t xml:space="preserve"> </w:t>
      </w:r>
      <w:r>
        <w:t xml:space="preserve">- 引数:</w:t>
      </w:r>
      <w:r>
        <w:t xml:space="preserve"> </w:t>
      </w:r>
      <w:r>
        <w:t xml:space="preserve">- 第1引数:</w:t>
      </w:r>
      <w:r>
        <w:t xml:space="preserve"> </w:t>
      </w:r>
      <w:hyperlink w:anchor="table">
        <w:r>
          <w:rPr>
            <w:rStyle w:val="Hyperlink"/>
          </w:rPr>
          <w:t xml:space="preserve">table()</w:t>
        </w:r>
      </w:hyperlink>
      <w:r>
        <w:t xml:space="preserve">を用いて作成したクロス集計表オブジェクト．fisher.test()の中でtable()を使ってもよい．</w:t>
      </w:r>
    </w:p>
    <w:bookmarkEnd w:id="85"/>
    <w:bookmarkEnd w:id="86"/>
    <w:bookmarkStart w:id="87" w:name="群以上での比較をしたい"/>
    <w:p>
      <w:pPr>
        <w:pStyle w:val="Heading2"/>
      </w:pPr>
      <w:r>
        <w:t xml:space="preserve">3群以上での比較をしたい</w:t>
      </w:r>
    </w:p>
    <w:p>
      <w:pPr>
        <w:pStyle w:val="FirstParagraph"/>
      </w:pPr>
      <w:r>
        <w:t xml:space="preserve">平均の比較にせよ，分散の比較にせよ，比率の比較にせよ，3群以上の間で比較をしたい場合には，予めすべての組み合わせでの一対比較を行ない，p値を取得したうえで，</w:t>
      </w:r>
      <w:r>
        <w:rPr>
          <w:rStyle w:val="VerbatimChar"/>
        </w:rPr>
        <w:t xml:space="preserve">p.adjust()</w:t>
      </w:r>
      <w:r>
        <w:t xml:space="preserve">を用いて多重比較の補正を行う.</w:t>
      </w:r>
    </w:p>
    <w:p>
      <w:pPr>
        <w:pStyle w:val="Compact"/>
        <w:numPr>
          <w:ilvl w:val="0"/>
          <w:numId w:val="1090"/>
        </w:numPr>
      </w:pPr>
      <w:r>
        <w:t xml:space="preserve">例文:</w:t>
      </w:r>
      <w:r>
        <w:t xml:space="preserve"> </w:t>
      </w:r>
      <w:r>
        <w:rPr>
          <w:rStyle w:val="VerbatimChar"/>
        </w:rPr>
        <w:t xml:space="preserve">p.adjust(c(p1, p2, p3), method="holm")</w:t>
      </w:r>
    </w:p>
    <w:p>
      <w:pPr>
        <w:pStyle w:val="Compact"/>
        <w:numPr>
          <w:ilvl w:val="0"/>
          <w:numId w:val="1090"/>
        </w:numPr>
      </w:pPr>
      <w:r>
        <w:t xml:space="preserve">引数：</w:t>
      </w:r>
    </w:p>
    <w:p>
      <w:pPr>
        <w:pStyle w:val="Compact"/>
        <w:numPr>
          <w:ilvl w:val="1"/>
          <w:numId w:val="1091"/>
        </w:numPr>
      </w:pPr>
      <w:r>
        <w:t xml:space="preserve">第1引数: 比較したいp値をベクトルで指定する．</w:t>
      </w:r>
    </w:p>
    <w:p>
      <w:pPr>
        <w:pStyle w:val="Compact"/>
        <w:numPr>
          <w:ilvl w:val="1"/>
          <w:numId w:val="1091"/>
        </w:numPr>
      </w:pPr>
      <w:r>
        <w:t xml:space="preserve">第2引数</w:t>
      </w:r>
      <w:r>
        <w:rPr>
          <w:rStyle w:val="VerbatimChar"/>
        </w:rPr>
        <w:t xml:space="preserve">method</w:t>
      </w:r>
      <w:r>
        <w:t xml:space="preserve">: 多重比較の補正方法を指定する．</w:t>
      </w:r>
      <w:r>
        <w:rPr>
          <w:rStyle w:val="VerbatimChar"/>
        </w:rPr>
        <w:t xml:space="preserve">"holm"</w:t>
      </w:r>
      <w:r>
        <w:t xml:space="preserve">や</w:t>
      </w:r>
      <w:r>
        <w:rPr>
          <w:rStyle w:val="VerbatimChar"/>
        </w:rPr>
        <w:t xml:space="preserve">"bonferroni"</w:t>
      </w:r>
      <w:r>
        <w:t xml:space="preserve">など．</w:t>
      </w:r>
    </w:p>
    <w:p>
      <w:pPr>
        <w:pStyle w:val="Compact"/>
        <w:numPr>
          <w:ilvl w:val="0"/>
          <w:numId w:val="1090"/>
        </w:numPr>
      </w:pPr>
      <w:r>
        <w:t xml:space="preserve">留意点: p値はいずれの検定の場合も，出力されるオブジェクトに</w:t>
      </w:r>
      <w:r>
        <w:rPr>
          <w:rStyle w:val="VerbatimChar"/>
        </w:rPr>
        <w:t xml:space="preserve">$p.value</w:t>
      </w:r>
      <w:r>
        <w:t xml:space="preserve">でアクセスすることで取得できる．</w:t>
      </w:r>
    </w:p>
    <w:bookmarkEnd w:id="87"/>
    <w:bookmarkEnd w:id="88"/>
    <w:bookmarkStart w:id="101" w:name="相関を調べたい"/>
    <w:p>
      <w:pPr>
        <w:pStyle w:val="Heading1"/>
      </w:pPr>
      <w:r>
        <w:t xml:space="preserve">相関を調べたい</w:t>
      </w:r>
    </w:p>
    <w:bookmarkStart w:id="89" w:name="相関係数を求めたい"/>
    <w:p>
      <w:pPr>
        <w:pStyle w:val="Heading2"/>
      </w:pPr>
      <w:r>
        <w:t xml:space="preserve">相関係数を求めたい</w:t>
      </w:r>
    </w:p>
    <w:p>
      <w:pPr>
        <w:pStyle w:val="Compact"/>
        <w:numPr>
          <w:ilvl w:val="0"/>
          <w:numId w:val="1092"/>
        </w:numPr>
      </w:pPr>
      <w:r>
        <w:t xml:space="preserve">例文:</w:t>
      </w:r>
      <w:r>
        <w:t xml:space="preserve"> </w:t>
      </w:r>
      <w:r>
        <w:rPr>
          <w:rStyle w:val="VerbatimChar"/>
        </w:rPr>
        <w:t xml:space="preserve">cor(data1, data2)</w:t>
      </w:r>
      <w:r>
        <w:t xml:space="preserve">,</w:t>
      </w:r>
      <w:r>
        <w:t xml:space="preserve"> </w:t>
      </w:r>
      <w:r>
        <w:rPr>
          <w:rStyle w:val="VerbatimChar"/>
        </w:rPr>
        <w:t xml:space="preserve">cor(data)</w:t>
      </w:r>
    </w:p>
    <w:p>
      <w:pPr>
        <w:pStyle w:val="Compact"/>
        <w:numPr>
          <w:ilvl w:val="0"/>
          <w:numId w:val="1092"/>
        </w:numPr>
      </w:pPr>
      <w:r>
        <w:t xml:space="preserve">引数：</w:t>
      </w:r>
    </w:p>
    <w:p>
      <w:pPr>
        <w:pStyle w:val="Compact"/>
        <w:numPr>
          <w:ilvl w:val="1"/>
          <w:numId w:val="1093"/>
        </w:numPr>
      </w:pPr>
      <w:r>
        <w:t xml:space="preserve">第1引数: 数値ベクトル1, もしくは数値のデータフレーム</w:t>
      </w:r>
    </w:p>
    <w:p>
      <w:pPr>
        <w:pStyle w:val="Compact"/>
        <w:numPr>
          <w:ilvl w:val="1"/>
          <w:numId w:val="1093"/>
        </w:numPr>
      </w:pPr>
      <w:r>
        <w:t xml:space="preserve">第2引数: 数値ベクトル2</w:t>
      </w:r>
    </w:p>
    <w:p>
      <w:pPr>
        <w:pStyle w:val="Compact"/>
        <w:numPr>
          <w:ilvl w:val="0"/>
          <w:numId w:val="1092"/>
        </w:numPr>
      </w:pPr>
      <w:r>
        <w:t xml:space="preserve">返り値: 相関係数を返す．</w:t>
      </w:r>
    </w:p>
    <w:bookmarkEnd w:id="89"/>
    <w:bookmarkStart w:id="90" w:name="相関係数の検定をしたい"/>
    <w:p>
      <w:pPr>
        <w:pStyle w:val="Heading2"/>
      </w:pPr>
      <w:r>
        <w:t xml:space="preserve">相関係数の検定をしたい</w:t>
      </w:r>
    </w:p>
    <w:p>
      <w:pPr>
        <w:pStyle w:val="Compact"/>
        <w:numPr>
          <w:ilvl w:val="0"/>
          <w:numId w:val="1094"/>
        </w:numPr>
      </w:pPr>
      <w:r>
        <w:t xml:space="preserve">例文:</w:t>
      </w:r>
      <w:r>
        <w:t xml:space="preserve"> </w:t>
      </w:r>
      <w:r>
        <w:rPr>
          <w:rStyle w:val="VerbatimChar"/>
        </w:rPr>
        <w:t xml:space="preserve">cor.test(data1, data2)</w:t>
      </w:r>
    </w:p>
    <w:p>
      <w:pPr>
        <w:pStyle w:val="Compact"/>
        <w:numPr>
          <w:ilvl w:val="0"/>
          <w:numId w:val="1094"/>
        </w:numPr>
      </w:pPr>
      <w:r>
        <w:t xml:space="preserve">引数：</w:t>
      </w:r>
    </w:p>
    <w:p>
      <w:pPr>
        <w:pStyle w:val="Compact"/>
        <w:numPr>
          <w:ilvl w:val="1"/>
          <w:numId w:val="1095"/>
        </w:numPr>
      </w:pPr>
      <w:r>
        <w:t xml:space="preserve">第1引数: 数値ベクトル1</w:t>
      </w:r>
    </w:p>
    <w:p>
      <w:pPr>
        <w:pStyle w:val="Compact"/>
        <w:numPr>
          <w:ilvl w:val="1"/>
          <w:numId w:val="1095"/>
        </w:numPr>
      </w:pPr>
      <w:r>
        <w:t xml:space="preserve">第2引数: 数値ベクトル2</w:t>
      </w:r>
    </w:p>
    <w:p>
      <w:pPr>
        <w:pStyle w:val="Compact"/>
        <w:numPr>
          <w:ilvl w:val="0"/>
          <w:numId w:val="1094"/>
        </w:numPr>
      </w:pPr>
      <w:r>
        <w:t xml:space="preserve">返り値: 相関係数の検定結果を含むリストオブジェクト．</w:t>
      </w:r>
    </w:p>
    <w:bookmarkEnd w:id="90"/>
    <w:bookmarkStart w:id="100" w:name="相関の差の検定をしたい"/>
    <w:p>
      <w:pPr>
        <w:pStyle w:val="Heading2"/>
      </w:pPr>
      <w:r>
        <w:t xml:space="preserve">相関の差の検定をしたい</w:t>
      </w:r>
    </w:p>
    <w:bookmarkStart w:id="91" w:name="独立サンプルにおける相関の差の検定"/>
    <w:p>
      <w:pPr>
        <w:pStyle w:val="Heading3"/>
      </w:pPr>
      <w:r>
        <w:t xml:space="preserve">独立サンプルにおける相関の差の検定</w:t>
      </w:r>
    </w:p>
    <w:p>
      <w:pPr>
        <w:pStyle w:val="Compact"/>
        <w:numPr>
          <w:ilvl w:val="0"/>
          <w:numId w:val="1096"/>
        </w:numPr>
      </w:pPr>
      <w:r>
        <w:t xml:space="preserve">例文:</w:t>
      </w:r>
      <w:r>
        <w:t xml:space="preserve"> </w:t>
      </w:r>
      <w:r>
        <w:rPr>
          <w:rStyle w:val="VerbatimChar"/>
        </w:rPr>
        <w:t xml:space="preserve">cocor.indep.groups(r1, r2, n1, n2)</w:t>
      </w:r>
    </w:p>
    <w:p>
      <w:pPr>
        <w:pStyle w:val="Compact"/>
        <w:numPr>
          <w:ilvl w:val="0"/>
          <w:numId w:val="1096"/>
        </w:numPr>
      </w:pPr>
      <w:r>
        <w:rPr>
          <w:rStyle w:val="VerbatimChar"/>
        </w:rPr>
        <w:t xml:space="preserve">cocor</w:t>
      </w:r>
      <w:r>
        <w:t xml:space="preserve">パッケージを用いる．</w:t>
      </w:r>
    </w:p>
    <w:p>
      <w:pPr>
        <w:pStyle w:val="Compact"/>
        <w:numPr>
          <w:ilvl w:val="0"/>
          <w:numId w:val="1096"/>
        </w:numPr>
      </w:pPr>
      <w:r>
        <w:t xml:space="preserve">引数：</w:t>
      </w:r>
    </w:p>
    <w:p>
      <w:pPr>
        <w:pStyle w:val="Compact"/>
        <w:numPr>
          <w:ilvl w:val="1"/>
          <w:numId w:val="1097"/>
        </w:numPr>
      </w:pPr>
      <w:r>
        <w:t xml:space="preserve">第1引数: 相関係数1</w:t>
      </w:r>
    </w:p>
    <w:p>
      <w:pPr>
        <w:pStyle w:val="Compact"/>
        <w:numPr>
          <w:ilvl w:val="1"/>
          <w:numId w:val="1097"/>
        </w:numPr>
      </w:pPr>
      <w:r>
        <w:t xml:space="preserve">第2引数: 相関係数2</w:t>
      </w:r>
    </w:p>
    <w:p>
      <w:pPr>
        <w:pStyle w:val="Compact"/>
        <w:numPr>
          <w:ilvl w:val="1"/>
          <w:numId w:val="1097"/>
        </w:numPr>
      </w:pPr>
      <w:r>
        <w:t xml:space="preserve">第3引数: サンプルサイズ1</w:t>
      </w:r>
    </w:p>
    <w:p>
      <w:pPr>
        <w:pStyle w:val="Compact"/>
        <w:numPr>
          <w:ilvl w:val="1"/>
          <w:numId w:val="1097"/>
        </w:numPr>
      </w:pPr>
      <w:r>
        <w:t xml:space="preserve">第4引数: サンプルサイズ2</w:t>
      </w:r>
    </w:p>
    <w:p>
      <w:pPr>
        <w:pStyle w:val="Compact"/>
        <w:numPr>
          <w:ilvl w:val="0"/>
          <w:numId w:val="1096"/>
        </w:numPr>
      </w:pPr>
      <w:r>
        <w:t xml:space="preserve">返り値: 相関係数の差の検定結果を含むリストオブジェクト．検定結果は中段のfisher1925の部分にあり，この中のp-valueが有意確率である.</w:t>
      </w:r>
    </w:p>
    <w:p>
      <w:pPr>
        <w:pStyle w:val="Compact"/>
        <w:numPr>
          <w:ilvl w:val="0"/>
          <w:numId w:val="1096"/>
        </w:numPr>
      </w:pPr>
      <w:r>
        <w:t xml:space="preserve">FisherのZ検定</w:t>
      </w:r>
    </w:p>
    <w:bookmarkEnd w:id="91"/>
    <w:bookmarkStart w:id="95" w:name="同一サンプルにおける1つの変数jが共通している相関の差の検定"/>
    <w:p>
      <w:pPr>
        <w:pStyle w:val="Heading3"/>
      </w:pPr>
      <w:r>
        <w:t xml:space="preserve">同一サンプルにおける1つの変数Jが共通している相関の差の検定</w:t>
      </w:r>
    </w:p>
    <w:p>
      <w:pPr>
        <w:pStyle w:val="Compact"/>
        <w:numPr>
          <w:ilvl w:val="0"/>
          <w:numId w:val="1098"/>
        </w:numPr>
      </w:pPr>
      <w:r>
        <w:t xml:space="preserve">例文：</w:t>
      </w:r>
      <w:r>
        <w:rPr>
          <w:rStyle w:val="VerbatimChar"/>
        </w:rPr>
        <w:t xml:space="preserve">cocor.dep.groups.overlap(r.jk, r.jh, r.hk, n)</w:t>
      </w:r>
    </w:p>
    <w:p>
      <w:pPr>
        <w:pStyle w:val="Compact"/>
        <w:numPr>
          <w:ilvl w:val="0"/>
          <w:numId w:val="1098"/>
        </w:numPr>
      </w:pPr>
      <w:r>
        <w:rPr>
          <w:rStyle w:val="VerbatimChar"/>
        </w:rPr>
        <w:t xml:space="preserve">cocor</w:t>
      </w:r>
      <w:r>
        <w:t xml:space="preserve">パッケージを用いる．</w:t>
      </w:r>
    </w:p>
    <w:p>
      <w:pPr>
        <w:pStyle w:val="Compact"/>
        <w:numPr>
          <w:ilvl w:val="0"/>
          <w:numId w:val="1098"/>
        </w:numPr>
      </w:pPr>
      <w:r>
        <w:t xml:space="preserve">引数：</w:t>
      </w:r>
    </w:p>
    <w:p>
      <w:pPr>
        <w:pStyle w:val="Compact"/>
        <w:numPr>
          <w:ilvl w:val="1"/>
          <w:numId w:val="1099"/>
        </w:numPr>
      </w:pPr>
      <w:r>
        <w:t xml:space="preserve">第1引数r.jk: 相関係数比較元</w:t>
      </w:r>
    </w:p>
    <w:p>
      <w:pPr>
        <w:pStyle w:val="Compact"/>
        <w:numPr>
          <w:ilvl w:val="1"/>
          <w:numId w:val="1099"/>
        </w:numPr>
      </w:pPr>
      <w:r>
        <w:t xml:space="preserve">第2引数r.jh: 相関係数比較先</w:t>
      </w:r>
    </w:p>
    <w:p>
      <w:pPr>
        <w:pStyle w:val="Compact"/>
        <w:numPr>
          <w:ilvl w:val="1"/>
          <w:numId w:val="1099"/>
        </w:numPr>
      </w:pPr>
      <w:r>
        <w:t xml:space="preserve">第3引数r.hk: 共通していない変数同士の相関係数</w:t>
      </w:r>
    </w:p>
    <w:p>
      <w:pPr>
        <w:pStyle w:val="Compact"/>
        <w:numPr>
          <w:ilvl w:val="1"/>
          <w:numId w:val="1099"/>
        </w:numPr>
      </w:pPr>
      <w:r>
        <w:t xml:space="preserve">第4引数: サンプルサイズ</w:t>
      </w:r>
    </w:p>
    <w:p>
      <w:pPr>
        <w:pStyle w:val="Compact"/>
        <w:numPr>
          <w:ilvl w:val="0"/>
          <w:numId w:val="1098"/>
        </w:numPr>
      </w:pPr>
      <w:r>
        <w:t xml:space="preserve">返り値: 相関係数の差の検定結果を含むリストオブジェクト．検定結果はsteiger1980の結果を見るのが一般的である（この検定のことをStiegerのZ検定と呼ぶ）</w:t>
      </w:r>
    </w:p>
    <w:p>
      <w:pPr>
        <w:pStyle w:val="CaptionedFigure"/>
      </w:pPr>
      <w:r>
        <w:drawing>
          <wp:inline>
            <wp:extent cx="5334000" cy="2769875"/>
            <wp:effectExtent b="0" l="0" r="0" t="0"/>
            <wp:docPr descr="1つの変数が共通している相関の差の検定" title="" id="93" name="Picture"/>
            <a:graphic>
              <a:graphicData uri="http://schemas.openxmlformats.org/drawingml/2006/picture">
                <pic:pic>
                  <pic:nvPicPr>
                    <pic:cNvPr descr="./Img/2024_12_09_Deff_Relations_1.png" id="94" name="Picture"/>
                    <pic:cNvPicPr>
                      <a:picLocks noChangeArrowheads="1" noChangeAspect="1"/>
                    </pic:cNvPicPr>
                  </pic:nvPicPr>
                  <pic:blipFill>
                    <a:blip r:embed="rId92"/>
                    <a:stretch>
                      <a:fillRect/>
                    </a:stretch>
                  </pic:blipFill>
                  <pic:spPr bwMode="auto">
                    <a:xfrm>
                      <a:off x="0" y="0"/>
                      <a:ext cx="5334000" cy="2769875"/>
                    </a:xfrm>
                    <a:prstGeom prst="rect">
                      <a:avLst/>
                    </a:prstGeom>
                    <a:noFill/>
                    <a:ln w="9525">
                      <a:noFill/>
                      <a:headEnd/>
                      <a:tailEnd/>
                    </a:ln>
                  </pic:spPr>
                </pic:pic>
              </a:graphicData>
            </a:graphic>
          </wp:inline>
        </w:drawing>
      </w:r>
    </w:p>
    <w:p>
      <w:pPr>
        <w:pStyle w:val="ImageCaption"/>
      </w:pPr>
      <w:r>
        <w:t xml:space="preserve">1つの変数が共通している相関の差の検定</w:t>
      </w:r>
    </w:p>
    <w:bookmarkEnd w:id="95"/>
    <w:bookmarkStart w:id="99" w:name="同一サンプルにおける互いに異なる変数間の相関の差の検定"/>
    <w:p>
      <w:pPr>
        <w:pStyle w:val="Heading3"/>
      </w:pPr>
      <w:r>
        <w:t xml:space="preserve">同一サンプルにおける互いに異なる変数間の相関の差の検定</w:t>
      </w:r>
    </w:p>
    <w:p>
      <w:pPr>
        <w:pStyle w:val="Compact"/>
        <w:numPr>
          <w:ilvl w:val="0"/>
          <w:numId w:val="1100"/>
        </w:numPr>
      </w:pPr>
      <w:r>
        <w:t xml:space="preserve">例文：</w:t>
      </w:r>
      <w:r>
        <w:rPr>
          <w:rStyle w:val="VerbatimChar"/>
        </w:rPr>
        <w:t xml:space="preserve">cocor.dep.groups.nonoverlap(r.jk, r.hm, r.jh, r.jm, r.kh, r.km n)</w:t>
      </w:r>
    </w:p>
    <w:p>
      <w:pPr>
        <w:pStyle w:val="Compact"/>
        <w:numPr>
          <w:ilvl w:val="0"/>
          <w:numId w:val="1100"/>
        </w:numPr>
      </w:pPr>
      <w:r>
        <w:rPr>
          <w:rStyle w:val="VerbatimChar"/>
        </w:rPr>
        <w:t xml:space="preserve">cocor</w:t>
      </w:r>
      <w:r>
        <w:t xml:space="preserve">パッケージを用いる．</w:t>
      </w:r>
    </w:p>
    <w:p>
      <w:pPr>
        <w:pStyle w:val="Compact"/>
        <w:numPr>
          <w:ilvl w:val="0"/>
          <w:numId w:val="1100"/>
        </w:numPr>
      </w:pPr>
      <w:r>
        <w:t xml:space="preserve">引数：</w:t>
      </w:r>
    </w:p>
    <w:p>
      <w:pPr>
        <w:pStyle w:val="Compact"/>
        <w:numPr>
          <w:ilvl w:val="1"/>
          <w:numId w:val="1101"/>
        </w:numPr>
      </w:pPr>
      <w:r>
        <w:t xml:space="preserve">第1引数r.jk: 1つ目(J-K)の相関係数</w:t>
      </w:r>
    </w:p>
    <w:p>
      <w:pPr>
        <w:pStyle w:val="Compact"/>
        <w:numPr>
          <w:ilvl w:val="1"/>
          <w:numId w:val="1101"/>
        </w:numPr>
      </w:pPr>
      <w:r>
        <w:t xml:space="preserve">第2引数r.hm: 2つ目(H-M)の相関係数</w:t>
      </w:r>
    </w:p>
    <w:p>
      <w:pPr>
        <w:pStyle w:val="Compact"/>
        <w:numPr>
          <w:ilvl w:val="1"/>
          <w:numId w:val="1101"/>
        </w:numPr>
      </w:pPr>
      <w:r>
        <w:t xml:space="preserve">第3引数r.jh: J-H間の相関係数</w:t>
      </w:r>
    </w:p>
    <w:p>
      <w:pPr>
        <w:pStyle w:val="Compact"/>
        <w:numPr>
          <w:ilvl w:val="1"/>
          <w:numId w:val="1101"/>
        </w:numPr>
      </w:pPr>
      <w:r>
        <w:t xml:space="preserve">第4引数r.jm: J-M間の相関係数</w:t>
      </w:r>
    </w:p>
    <w:p>
      <w:pPr>
        <w:pStyle w:val="Compact"/>
        <w:numPr>
          <w:ilvl w:val="1"/>
          <w:numId w:val="1101"/>
        </w:numPr>
      </w:pPr>
      <w:r>
        <w:t xml:space="preserve">第5引数r.kh: K-H間の相関係数</w:t>
      </w:r>
    </w:p>
    <w:p>
      <w:pPr>
        <w:pStyle w:val="Compact"/>
        <w:numPr>
          <w:ilvl w:val="1"/>
          <w:numId w:val="1101"/>
        </w:numPr>
      </w:pPr>
      <w:r>
        <w:t xml:space="preserve">第6引数r.km: K-M間の相関係数</w:t>
      </w:r>
    </w:p>
    <w:p>
      <w:pPr>
        <w:pStyle w:val="Compact"/>
        <w:numPr>
          <w:ilvl w:val="1"/>
          <w:numId w:val="1101"/>
        </w:numPr>
      </w:pPr>
      <w:r>
        <w:t xml:space="preserve">第7引数n: サンプルサイズ</w:t>
      </w:r>
    </w:p>
    <w:p>
      <w:pPr>
        <w:pStyle w:val="Compact"/>
        <w:numPr>
          <w:ilvl w:val="0"/>
          <w:numId w:val="1100"/>
        </w:numPr>
      </w:pPr>
      <w:r>
        <w:t xml:space="preserve">返り値: 相関係数の差の検定結果を含むリストオブジェクト．検定結果はsteiger1980の結果を見るのが一般的である（この検定のことをStiegerのZ検定と呼ぶ）</w:t>
      </w:r>
    </w:p>
    <w:p>
      <w:pPr>
        <w:pStyle w:val="CaptionedFigure"/>
      </w:pPr>
      <w:r>
        <w:drawing>
          <wp:inline>
            <wp:extent cx="5334000" cy="3359949"/>
            <wp:effectExtent b="0" l="0" r="0" t="0"/>
            <wp:docPr descr="互いに異なる変数間の相関の差の検定" title="" id="97" name="Picture"/>
            <a:graphic>
              <a:graphicData uri="http://schemas.openxmlformats.org/drawingml/2006/picture">
                <pic:pic>
                  <pic:nvPicPr>
                    <pic:cNvPr descr="./Img/2024_12_09_Deff_Relations_2.png" id="98" name="Picture"/>
                    <pic:cNvPicPr>
                      <a:picLocks noChangeArrowheads="1" noChangeAspect="1"/>
                    </pic:cNvPicPr>
                  </pic:nvPicPr>
                  <pic:blipFill>
                    <a:blip r:embed="rId96"/>
                    <a:stretch>
                      <a:fillRect/>
                    </a:stretch>
                  </pic:blipFill>
                  <pic:spPr bwMode="auto">
                    <a:xfrm>
                      <a:off x="0" y="0"/>
                      <a:ext cx="5334000" cy="3359949"/>
                    </a:xfrm>
                    <a:prstGeom prst="rect">
                      <a:avLst/>
                    </a:prstGeom>
                    <a:noFill/>
                    <a:ln w="9525">
                      <a:noFill/>
                      <a:headEnd/>
                      <a:tailEnd/>
                    </a:ln>
                  </pic:spPr>
                </pic:pic>
              </a:graphicData>
            </a:graphic>
          </wp:inline>
        </w:drawing>
      </w:r>
    </w:p>
    <w:p>
      <w:pPr>
        <w:pStyle w:val="ImageCaption"/>
      </w:pPr>
      <w:r>
        <w:t xml:space="preserve">互いに異なる変数間の相関の差の検定</w:t>
      </w:r>
    </w:p>
    <w:bookmarkEnd w:id="99"/>
    <w:bookmarkEnd w:id="100"/>
    <w:bookmarkEnd w:id="101"/>
    <w:bookmarkStart w:id="107" w:name="連続変数間での予測式を作りたい因果関係を調べたい回帰分析"/>
    <w:p>
      <w:pPr>
        <w:pStyle w:val="Heading1"/>
      </w:pPr>
      <w:r>
        <w:t xml:space="preserve">連続変数間での予測式を作りたい・因果関係を調べたい(回帰分析)</w:t>
      </w:r>
    </w:p>
    <w:bookmarkStart w:id="102" w:name="単純な重回帰分析"/>
    <w:p>
      <w:pPr>
        <w:pStyle w:val="Heading2"/>
      </w:pPr>
      <w:r>
        <w:t xml:space="preserve">単純な重回帰分析</w:t>
      </w:r>
    </w:p>
    <w:p>
      <w:pPr>
        <w:pStyle w:val="Compact"/>
        <w:numPr>
          <w:ilvl w:val="0"/>
          <w:numId w:val="1102"/>
        </w:numPr>
      </w:pPr>
      <w:r>
        <w:t xml:space="preserve">例文:</w:t>
      </w:r>
      <w:r>
        <w:t xml:space="preserve"> </w:t>
      </w:r>
      <w:r>
        <w:rPr>
          <w:rStyle w:val="VerbatimChar"/>
        </w:rPr>
        <w:t xml:space="preserve">lm(y ~ x1 + x2, data)</w:t>
      </w:r>
    </w:p>
    <w:p>
      <w:pPr>
        <w:pStyle w:val="Compact"/>
        <w:numPr>
          <w:ilvl w:val="0"/>
          <w:numId w:val="1102"/>
        </w:numPr>
      </w:pPr>
      <w:r>
        <w:t xml:space="preserve">引数：</w:t>
      </w:r>
    </w:p>
    <w:p>
      <w:pPr>
        <w:pStyle w:val="Compact"/>
        <w:numPr>
          <w:ilvl w:val="1"/>
          <w:numId w:val="1103"/>
        </w:numPr>
      </w:pPr>
      <w:r>
        <w:t xml:space="preserve">第1引数: 目的変数（従属変数）と説明変数（独立変数）を</w:t>
      </w:r>
      <w:r>
        <w:rPr>
          <w:rStyle w:val="VerbatimChar"/>
        </w:rPr>
        <w:t xml:space="preserve">~</w:t>
      </w:r>
      <w:r>
        <w:t xml:space="preserve">で結んで指定する．</w:t>
      </w:r>
    </w:p>
    <w:p>
      <w:pPr>
        <w:pStyle w:val="Compact"/>
        <w:numPr>
          <w:ilvl w:val="1"/>
          <w:numId w:val="1103"/>
        </w:numPr>
      </w:pPr>
      <w:r>
        <w:t xml:space="preserve">第2引数: データフレームオブジェクト</w:t>
      </w:r>
    </w:p>
    <w:p>
      <w:pPr>
        <w:pStyle w:val="Compact"/>
        <w:numPr>
          <w:ilvl w:val="0"/>
          <w:numId w:val="1102"/>
        </w:numPr>
      </w:pPr>
      <w:r>
        <w:t xml:space="preserve">返り値: 回帰分析の結果を含むオブジェクト．summary()で出力させることができる．</w:t>
      </w:r>
    </w:p>
    <w:bookmarkEnd w:id="102"/>
    <w:bookmarkStart w:id="103" w:name="標準化重回帰分析"/>
    <w:p>
      <w:pPr>
        <w:pStyle w:val="Heading2"/>
      </w:pPr>
      <w:r>
        <w:t xml:space="preserve">標準化重回帰分析</w:t>
      </w:r>
    </w:p>
    <w:p>
      <w:pPr>
        <w:pStyle w:val="Compact"/>
        <w:numPr>
          <w:ilvl w:val="0"/>
          <w:numId w:val="1104"/>
        </w:numPr>
      </w:pPr>
      <w:r>
        <w:t xml:space="preserve">例文:</w:t>
      </w:r>
      <w:r>
        <w:t xml:space="preserve"> </w:t>
      </w:r>
      <w:r>
        <w:rPr>
          <w:rStyle w:val="VerbatimChar"/>
        </w:rPr>
        <w:t xml:space="preserve">lm(scale(y) ~ scale(x1) + scale(x2), data)</w:t>
      </w:r>
    </w:p>
    <w:p>
      <w:pPr>
        <w:pStyle w:val="Compact"/>
        <w:numPr>
          <w:ilvl w:val="0"/>
          <w:numId w:val="1104"/>
        </w:numPr>
      </w:pPr>
      <w:r>
        <w:t xml:space="preserve">引数：</w:t>
      </w:r>
    </w:p>
    <w:p>
      <w:pPr>
        <w:pStyle w:val="Compact"/>
        <w:numPr>
          <w:ilvl w:val="1"/>
          <w:numId w:val="1105"/>
        </w:numPr>
      </w:pPr>
      <w:r>
        <w:t xml:space="preserve">第1引数: 目的変数（従属変数）と説明変数（独立変数）を</w:t>
      </w:r>
      <w:r>
        <w:rPr>
          <w:rStyle w:val="VerbatimChar"/>
        </w:rPr>
        <w:t xml:space="preserve">~</w:t>
      </w:r>
      <w:r>
        <w:t xml:space="preserve">で結んで指定する．このとき，標準化したい変数には</w:t>
      </w:r>
      <w:r>
        <w:rPr>
          <w:rStyle w:val="VerbatimChar"/>
        </w:rPr>
        <w:t xml:space="preserve">scale()</w:t>
      </w:r>
      <w:r>
        <w:t xml:space="preserve">を適用すると，その変数が標準化された上で回帰分析が掛けられる．</w:t>
      </w:r>
    </w:p>
    <w:p>
      <w:pPr>
        <w:pStyle w:val="Compact"/>
        <w:numPr>
          <w:ilvl w:val="1"/>
          <w:numId w:val="1105"/>
        </w:numPr>
      </w:pPr>
      <w:r>
        <w:t xml:space="preserve">第2引数: データフレームオブジェクト</w:t>
      </w:r>
    </w:p>
    <w:p>
      <w:pPr>
        <w:pStyle w:val="Compact"/>
        <w:numPr>
          <w:ilvl w:val="0"/>
          <w:numId w:val="1104"/>
        </w:numPr>
      </w:pPr>
      <w:r>
        <w:t xml:space="preserve">返り値: 回帰分析の結果を含むオブジェクト．summary()で出力させることができる．</w:t>
      </w:r>
    </w:p>
    <w:p>
      <w:pPr>
        <w:pStyle w:val="Compact"/>
        <w:numPr>
          <w:ilvl w:val="0"/>
          <w:numId w:val="1104"/>
        </w:numPr>
      </w:pPr>
      <w:r>
        <w:t xml:space="preserve">留意点: 全変数を標準化する場合には，データそのものに</w:t>
      </w:r>
      <w:r>
        <w:rPr>
          <w:rStyle w:val="VerbatimChar"/>
        </w:rPr>
        <w:t xml:space="preserve">scale()</w:t>
      </w:r>
      <w:r>
        <w:t xml:space="preserve">を適用することもできる．ただし，その場合にはscale()の返り値が行列型になるため，データフレームオブジェクトとして扱うためには</w:t>
      </w:r>
      <w:r>
        <w:rPr>
          <w:rStyle w:val="VerbatimChar"/>
        </w:rPr>
        <w:t xml:space="preserve">as.data.frame()</w:t>
      </w:r>
      <w:r>
        <w:t xml:space="preserve">を適用する必要がある．</w:t>
      </w:r>
    </w:p>
    <w:bookmarkEnd w:id="103"/>
    <w:bookmarkStart w:id="104" w:name="交互作用項を含む重回帰分析"/>
    <w:p>
      <w:pPr>
        <w:pStyle w:val="Heading2"/>
      </w:pPr>
      <w:r>
        <w:t xml:space="preserve">交互作用項を含む重回帰分析</w:t>
      </w:r>
    </w:p>
    <w:p>
      <w:pPr>
        <w:pStyle w:val="Compact"/>
        <w:numPr>
          <w:ilvl w:val="0"/>
          <w:numId w:val="1106"/>
        </w:numPr>
      </w:pPr>
      <w:r>
        <w:t xml:space="preserve">例文:</w:t>
      </w:r>
      <w:r>
        <w:t xml:space="preserve"> </w:t>
      </w:r>
      <w:r>
        <w:rPr>
          <w:rStyle w:val="VerbatimChar"/>
        </w:rPr>
        <w:t xml:space="preserve">lm(y ~ x1 * x2, data)</w:t>
      </w:r>
    </w:p>
    <w:p>
      <w:pPr>
        <w:pStyle w:val="Compact"/>
        <w:numPr>
          <w:ilvl w:val="0"/>
          <w:numId w:val="1106"/>
        </w:numPr>
      </w:pPr>
      <w:r>
        <w:t xml:space="preserve">引数：</w:t>
      </w:r>
    </w:p>
    <w:p>
      <w:pPr>
        <w:pStyle w:val="Compact"/>
        <w:numPr>
          <w:ilvl w:val="1"/>
          <w:numId w:val="1107"/>
        </w:numPr>
      </w:pPr>
      <w:r>
        <w:t xml:space="preserve">第1引数: 目的変数（従属変数）と説明変数（独立変数）を</w:t>
      </w:r>
      <w:r>
        <w:rPr>
          <w:rStyle w:val="VerbatimChar"/>
        </w:rPr>
        <w:t xml:space="preserve">~</w:t>
      </w:r>
      <w:r>
        <w:t xml:space="preserve">で結んで指定する．交互作用項を含む場合には</w:t>
      </w:r>
      <w:r>
        <w:rPr>
          <w:rStyle w:val="VerbatimChar"/>
        </w:rPr>
        <w:t xml:space="preserve">*</w:t>
      </w:r>
      <w:r>
        <w:t xml:space="preserve">を用いて指定する．なお，交互作用と主効果を明確に分けて表現したい場合には，</w:t>
      </w:r>
      <w:r>
        <w:rPr>
          <w:rStyle w:val="VerbatimChar"/>
        </w:rPr>
        <w:t xml:space="preserve">x1+x2+x1:x2</w:t>
      </w:r>
      <w:r>
        <w:t xml:space="preserve">と記述すれば良い．</w:t>
      </w:r>
    </w:p>
    <w:p>
      <w:pPr>
        <w:pStyle w:val="Compact"/>
        <w:numPr>
          <w:ilvl w:val="1"/>
          <w:numId w:val="1107"/>
        </w:numPr>
      </w:pPr>
      <w:r>
        <w:t xml:space="preserve">第2引数: データフレームオブジェクト</w:t>
      </w:r>
    </w:p>
    <w:p>
      <w:pPr>
        <w:pStyle w:val="Compact"/>
        <w:numPr>
          <w:ilvl w:val="0"/>
          <w:numId w:val="1106"/>
        </w:numPr>
      </w:pPr>
      <w:r>
        <w:t xml:space="preserve">返り値: 回帰分析の結果を含むオブジェクト．summary()で出力させることができる．</w:t>
      </w:r>
    </w:p>
    <w:bookmarkEnd w:id="104"/>
    <w:bookmarkStart w:id="105" w:name="一部の変数をカテゴリカル変数として扱いたい"/>
    <w:p>
      <w:pPr>
        <w:pStyle w:val="Heading2"/>
      </w:pPr>
      <w:r>
        <w:t xml:space="preserve">一部の変数をカテゴリカル変数として扱いたい</w:t>
      </w:r>
    </w:p>
    <w:p>
      <w:pPr>
        <w:pStyle w:val="Compact"/>
        <w:numPr>
          <w:ilvl w:val="0"/>
          <w:numId w:val="1108"/>
        </w:numPr>
      </w:pPr>
      <w:r>
        <w:t xml:space="preserve">例文:</w:t>
      </w:r>
      <w:r>
        <w:t xml:space="preserve"> </w:t>
      </w:r>
      <w:r>
        <w:rPr>
          <w:rStyle w:val="VerbatimChar"/>
        </w:rPr>
        <w:t xml:space="preserve">lm(y ~ factor(x1) + x2, data)</w:t>
      </w:r>
    </w:p>
    <w:p>
      <w:pPr>
        <w:pStyle w:val="Compact"/>
        <w:numPr>
          <w:ilvl w:val="0"/>
          <w:numId w:val="1108"/>
        </w:numPr>
      </w:pPr>
      <w:r>
        <w:t xml:space="preserve">引数：</w:t>
      </w:r>
    </w:p>
    <w:p>
      <w:pPr>
        <w:pStyle w:val="Compact"/>
        <w:numPr>
          <w:ilvl w:val="1"/>
          <w:numId w:val="1109"/>
        </w:numPr>
      </w:pPr>
      <w:r>
        <w:t xml:space="preserve">第1引数: 目的変数（従属変数）と説明変数（独立変数）を</w:t>
      </w:r>
      <w:r>
        <w:rPr>
          <w:rStyle w:val="VerbatimChar"/>
        </w:rPr>
        <w:t xml:space="preserve">~</w:t>
      </w:r>
      <w:r>
        <w:t xml:space="preserve">で結んで指定する．カテゴリカル変数には</w:t>
      </w:r>
      <w:r>
        <w:rPr>
          <w:rStyle w:val="VerbatimChar"/>
        </w:rPr>
        <w:t xml:space="preserve">factor()</w:t>
      </w:r>
      <w:r>
        <w:t xml:space="preserve">を適用する．</w:t>
      </w:r>
    </w:p>
    <w:p>
      <w:pPr>
        <w:pStyle w:val="Compact"/>
        <w:numPr>
          <w:ilvl w:val="1"/>
          <w:numId w:val="1109"/>
        </w:numPr>
      </w:pPr>
      <w:r>
        <w:t xml:space="preserve">第2引数: データフレームオブジェクト</w:t>
      </w:r>
    </w:p>
    <w:p>
      <w:pPr>
        <w:pStyle w:val="Compact"/>
        <w:numPr>
          <w:ilvl w:val="0"/>
          <w:numId w:val="1108"/>
        </w:numPr>
      </w:pPr>
      <w:r>
        <w:t xml:space="preserve">返り値: 回帰分析の結果を含むオブジェクト．summary()で出力させることができる．</w:t>
      </w:r>
    </w:p>
    <w:bookmarkEnd w:id="105"/>
    <w:bookmarkStart w:id="106" w:name="ステップワイズ法による変数選択"/>
    <w:p>
      <w:pPr>
        <w:pStyle w:val="Heading2"/>
      </w:pPr>
      <w:r>
        <w:t xml:space="preserve">ステップワイズ法による変数選択</w:t>
      </w:r>
    </w:p>
    <w:p>
      <w:pPr>
        <w:pStyle w:val="Compact"/>
        <w:numPr>
          <w:ilvl w:val="0"/>
          <w:numId w:val="1110"/>
        </w:numPr>
      </w:pPr>
      <w:r>
        <w:t xml:space="preserve">例文:</w:t>
      </w:r>
      <w:r>
        <w:t xml:space="preserve"> </w:t>
      </w:r>
      <w:r>
        <w:rPr>
          <w:rStyle w:val="VerbatimChar"/>
        </w:rPr>
        <w:t xml:space="preserve">step(res.lm, trace=FALSE)</w:t>
      </w:r>
    </w:p>
    <w:p>
      <w:pPr>
        <w:pStyle w:val="Compact"/>
        <w:numPr>
          <w:ilvl w:val="0"/>
          <w:numId w:val="1110"/>
        </w:numPr>
      </w:pPr>
      <w:r>
        <w:t xml:space="preserve">引数：</w:t>
      </w:r>
    </w:p>
    <w:p>
      <w:pPr>
        <w:pStyle w:val="Compact"/>
        <w:numPr>
          <w:ilvl w:val="1"/>
          <w:numId w:val="1111"/>
        </w:numPr>
      </w:pPr>
      <w:r>
        <w:t xml:space="preserve">第1引数: 回帰分析の結果を含むオブジェクト．</w:t>
      </w:r>
    </w:p>
    <w:p>
      <w:pPr>
        <w:pStyle w:val="Compact"/>
        <w:numPr>
          <w:ilvl w:val="1"/>
          <w:numId w:val="1111"/>
        </w:numPr>
      </w:pPr>
      <w:r>
        <w:t xml:space="preserve">第2引数</w:t>
      </w:r>
      <w:r>
        <w:rPr>
          <w:rStyle w:val="VerbatimChar"/>
        </w:rPr>
        <w:t xml:space="preserve">trace</w:t>
      </w:r>
      <w:r>
        <w:t xml:space="preserve">（省略化）: 途中経過を表示するかどうか．</w:t>
      </w:r>
      <w:r>
        <w:rPr>
          <w:rStyle w:val="VerbatimChar"/>
        </w:rPr>
        <w:t xml:space="preserve">FALSE</w:t>
      </w:r>
      <w:r>
        <w:t xml:space="preserve">で非表示となる．省略した場合は</w:t>
      </w:r>
      <w:r>
        <w:rPr>
          <w:rStyle w:val="VerbatimChar"/>
        </w:rPr>
        <w:t xml:space="preserve">TRUE</w:t>
      </w:r>
      <w:r>
        <w:t xml:space="preserve">となり，変数選択の過程がすべて表示される．</w:t>
      </w:r>
    </w:p>
    <w:p>
      <w:pPr>
        <w:pStyle w:val="Compact"/>
        <w:numPr>
          <w:ilvl w:val="1"/>
          <w:numId w:val="1111"/>
        </w:numPr>
      </w:pPr>
      <w:r>
        <w:t xml:space="preserve">第3引数</w:t>
      </w:r>
      <w:r>
        <w:t xml:space="preserve"> </w:t>
      </w:r>
      <w:r>
        <w:rPr>
          <w:rStyle w:val="VerbatimChar"/>
        </w:rPr>
        <w:t xml:space="preserve">scope=list(lower=)</w:t>
      </w:r>
      <w:r>
        <w:t xml:space="preserve">（省略可）：変数選択の範囲を指定する．</w:t>
      </w:r>
      <w:r>
        <w:rPr>
          <w:rStyle w:val="VerbatimChar"/>
        </w:rPr>
        <w:t xml:space="preserve">lower</w:t>
      </w:r>
      <w:r>
        <w:t xml:space="preserve">には最小モデル（削除してほしくない変数のみで実施されたlm()の結果）を指定する．</w:t>
      </w:r>
    </w:p>
    <w:p>
      <w:pPr>
        <w:pStyle w:val="Compact"/>
        <w:numPr>
          <w:ilvl w:val="1"/>
          <w:numId w:val="1111"/>
        </w:numPr>
      </w:pPr>
      <w:r>
        <w:t xml:space="preserve">第4引数</w:t>
      </w:r>
      <w:r>
        <w:rPr>
          <w:rStyle w:val="VerbatimChar"/>
        </w:rPr>
        <w:t xml:space="preserve">direction</w:t>
      </w:r>
      <w:r>
        <w:t xml:space="preserve">（省略化）: 変数選択の方向を指定する．</w:t>
      </w:r>
      <w:r>
        <w:rPr>
          <w:rStyle w:val="VerbatimChar"/>
        </w:rPr>
        <w:t xml:space="preserve">"both"</w:t>
      </w:r>
      <w:r>
        <w:t xml:space="preserve">で前進選択と後退選択を同時に行う．他には</w:t>
      </w:r>
      <w:r>
        <w:rPr>
          <w:rStyle w:val="VerbatimChar"/>
        </w:rPr>
        <w:t xml:space="preserve">"forward"</w:t>
      </w:r>
      <w:r>
        <w:t xml:space="preserve">（前進のみ）や</w:t>
      </w:r>
      <w:r>
        <w:rPr>
          <w:rStyle w:val="VerbatimChar"/>
        </w:rPr>
        <w:t xml:space="preserve">"backward"</w:t>
      </w:r>
      <w:r>
        <w:t xml:space="preserve">（後退のみ）がある．省略すると</w:t>
      </w:r>
      <w:r>
        <w:rPr>
          <w:rStyle w:val="VerbatimChar"/>
        </w:rPr>
        <w:t xml:space="preserve">"both"</w:t>
      </w:r>
      <w:r>
        <w:t xml:space="preserve">となる．</w:t>
      </w:r>
    </w:p>
    <w:p>
      <w:pPr>
        <w:pStyle w:val="Compact"/>
        <w:numPr>
          <w:ilvl w:val="0"/>
          <w:numId w:val="1110"/>
        </w:numPr>
      </w:pPr>
      <w:r>
        <w:t xml:space="preserve">返り値: ステップワイズ法による変数選択の結果を含むlmオブジェクト．summary()で出力させることができる．</w:t>
      </w:r>
    </w:p>
    <w:p>
      <w:pPr>
        <w:pStyle w:val="Compact"/>
        <w:numPr>
          <w:ilvl w:val="0"/>
          <w:numId w:val="1110"/>
        </w:numPr>
      </w:pPr>
      <w:r>
        <w:t xml:space="preserve">留意点：変数を入れたり外したりしながらlm()を繰り返し実施し，AICが最も低くなるようなモデルを見つけ出す．あくまで理論は一切考慮せずに結果だけを見て変数選択するため，その結果が理論的に良いモデルであるとは限らない．</w:t>
      </w:r>
    </w:p>
    <w:bookmarkEnd w:id="106"/>
    <w:bookmarkEnd w:id="107"/>
    <w:bookmarkStart w:id="121" w:name="離散変数と連続変数の間の因果関係を調べたい分散分析"/>
    <w:p>
      <w:pPr>
        <w:pStyle w:val="Heading1"/>
      </w:pPr>
      <w:r>
        <w:t xml:space="preserve">離散変数と連続変数の間の因果関係を調べたい（分散分析）</w:t>
      </w:r>
    </w:p>
    <w:bookmarkStart w:id="108" w:name="要因分散分析対応なしデータ被験者間計画"/>
    <w:p>
      <w:pPr>
        <w:pStyle w:val="Heading2"/>
      </w:pPr>
      <w:r>
        <w:t xml:space="preserve">1要因分散分析（対応なしデータ/被験者間計画）</w:t>
      </w:r>
    </w:p>
    <w:p>
      <w:pPr>
        <w:pStyle w:val="Compact"/>
        <w:numPr>
          <w:ilvl w:val="0"/>
          <w:numId w:val="1112"/>
        </w:numPr>
      </w:pPr>
      <w:r>
        <w:t xml:space="preserve">例文:</w:t>
      </w:r>
      <w:r>
        <w:t xml:space="preserve"> </w:t>
      </w:r>
      <w:r>
        <w:rPr>
          <w:rStyle w:val="VerbatimChar"/>
        </w:rPr>
        <w:t xml:space="preserve">aov(y ~ x, data)</w:t>
      </w:r>
    </w:p>
    <w:p>
      <w:pPr>
        <w:pStyle w:val="Compact"/>
        <w:numPr>
          <w:ilvl w:val="0"/>
          <w:numId w:val="1112"/>
        </w:numPr>
      </w:pPr>
      <w:r>
        <w:t xml:space="preserve">引数：</w:t>
      </w:r>
    </w:p>
    <w:p>
      <w:pPr>
        <w:pStyle w:val="Compact"/>
        <w:numPr>
          <w:ilvl w:val="1"/>
          <w:numId w:val="1113"/>
        </w:numPr>
      </w:pPr>
      <w:r>
        <w:t xml:space="preserve">第1引数: モデル式．目的変数（従属変数）と説明変数（独立変数）を</w:t>
      </w:r>
      <w:r>
        <w:rPr>
          <w:rStyle w:val="VerbatimChar"/>
        </w:rPr>
        <w:t xml:space="preserve">~</w:t>
      </w:r>
      <w:r>
        <w:t xml:space="preserve">で結んで指定する．</w:t>
      </w:r>
      <w:r>
        <w:rPr>
          <w:b/>
          <w:bCs/>
        </w:rPr>
        <w:t xml:space="preserve">説明変数は要因型である必要がある．</w:t>
      </w:r>
    </w:p>
    <w:p>
      <w:pPr>
        <w:pStyle w:val="Compact"/>
        <w:numPr>
          <w:ilvl w:val="1"/>
          <w:numId w:val="1113"/>
        </w:numPr>
      </w:pPr>
      <w:r>
        <w:t xml:space="preserve">第2引数: データフレームオブジェクト</w:t>
      </w:r>
    </w:p>
    <w:p>
      <w:pPr>
        <w:pStyle w:val="Compact"/>
        <w:numPr>
          <w:ilvl w:val="0"/>
          <w:numId w:val="1112"/>
        </w:numPr>
      </w:pPr>
      <w:r>
        <w:t xml:space="preserve">返り値: 分散分析の結果を含むオブジェクト．summary()で出力させることができる．</w:t>
      </w:r>
    </w:p>
    <w:bookmarkEnd w:id="108"/>
    <w:bookmarkStart w:id="111" w:name="要因分散分析対応ありデータ被験者内計画"/>
    <w:p>
      <w:pPr>
        <w:pStyle w:val="Heading2"/>
      </w:pPr>
      <w:r>
        <w:t xml:space="preserve">1要因分散分析（対応ありデータ/被験者内計画）</w:t>
      </w:r>
    </w:p>
    <w:p>
      <w:pPr>
        <w:pStyle w:val="FirstParagraph"/>
      </w:pPr>
      <w:r>
        <w:t xml:space="preserve">2つの書き方がある．</w:t>
      </w:r>
    </w:p>
    <w:bookmarkStart w:id="109" w:name="その1"/>
    <w:p>
      <w:pPr>
        <w:pStyle w:val="Heading3"/>
      </w:pPr>
      <w:r>
        <w:t xml:space="preserve">その1</w:t>
      </w:r>
    </w:p>
    <w:p>
      <w:pPr>
        <w:pStyle w:val="Compact"/>
        <w:numPr>
          <w:ilvl w:val="0"/>
          <w:numId w:val="1114"/>
        </w:numPr>
      </w:pPr>
      <w:r>
        <w:t xml:space="preserve">例文:</w:t>
      </w:r>
      <w:r>
        <w:t xml:space="preserve"> </w:t>
      </w:r>
      <w:r>
        <w:rPr>
          <w:rStyle w:val="VerbatimChar"/>
        </w:rPr>
        <w:t xml:space="preserve">aov(y ~ x + Error(subject/x), data)</w:t>
      </w:r>
    </w:p>
    <w:p>
      <w:pPr>
        <w:pStyle w:val="Compact"/>
        <w:numPr>
          <w:ilvl w:val="0"/>
          <w:numId w:val="1114"/>
        </w:numPr>
      </w:pPr>
      <w:r>
        <w:t xml:space="preserve">引数：</w:t>
      </w:r>
    </w:p>
    <w:p>
      <w:pPr>
        <w:pStyle w:val="Compact"/>
        <w:numPr>
          <w:ilvl w:val="1"/>
          <w:numId w:val="1115"/>
        </w:numPr>
      </w:pPr>
      <w:r>
        <w:t xml:space="preserve">第1引数: モデル式．目的変数（従属変数）と説明変数（独立変数）を</w:t>
      </w:r>
      <w:r>
        <w:rPr>
          <w:rStyle w:val="VerbatimChar"/>
        </w:rPr>
        <w:t xml:space="preserve">~</w:t>
      </w:r>
      <w:r>
        <w:t xml:space="preserve">で結んで指定する．各項の説明は以下の通り．</w:t>
      </w:r>
    </w:p>
    <w:p>
      <w:pPr>
        <w:pStyle w:val="Compact"/>
        <w:numPr>
          <w:ilvl w:val="2"/>
          <w:numId w:val="1116"/>
        </w:numPr>
      </w:pPr>
      <w:r>
        <w:rPr>
          <w:rStyle w:val="VerbatimChar"/>
        </w:rPr>
        <w:t xml:space="preserve">y</w:t>
      </w:r>
      <w:r>
        <w:t xml:space="preserve">: 目的変数（連続変数）</w:t>
      </w:r>
    </w:p>
    <w:p>
      <w:pPr>
        <w:pStyle w:val="Compact"/>
        <w:numPr>
          <w:ilvl w:val="2"/>
          <w:numId w:val="1116"/>
        </w:numPr>
      </w:pPr>
      <w:r>
        <w:rPr>
          <w:rStyle w:val="VerbatimChar"/>
        </w:rPr>
        <w:t xml:space="preserve">x</w:t>
      </w:r>
      <w:r>
        <w:t xml:space="preserve">: 説明変数（要因型変数）</w:t>
      </w:r>
    </w:p>
    <w:p>
      <w:pPr>
        <w:pStyle w:val="Compact"/>
        <w:numPr>
          <w:ilvl w:val="2"/>
          <w:numId w:val="1116"/>
        </w:numPr>
      </w:pPr>
      <w:r>
        <w:rPr>
          <w:rStyle w:val="VerbatimChar"/>
        </w:rPr>
        <w:t xml:space="preserve">Error(subject/x)</w:t>
      </w:r>
      <w:r>
        <w:t xml:space="preserve">: subject（被験者IDもしくはサンプルID．）の違いによる影響（Subjectの主効果，Sucjectとxの交互作用)を誤差として扱うことを指示する項．</w:t>
      </w:r>
    </w:p>
    <w:p>
      <w:pPr>
        <w:pStyle w:val="Compact"/>
        <w:numPr>
          <w:ilvl w:val="3"/>
          <w:numId w:val="1117"/>
        </w:numPr>
      </w:pPr>
      <w:r>
        <w:t xml:space="preserve">もしxの各水準で各Sucjtectの測定が1回しかない場合には，Sucjectとxの交互作用は検討できないので</w:t>
      </w:r>
      <w:r>
        <w:rPr>
          <w:rStyle w:val="VerbatimChar"/>
        </w:rPr>
        <w:t xml:space="preserve">Error(subject)</w:t>
      </w:r>
      <w:r>
        <w:t xml:space="preserve">と記述しても同じ結果が得られる．</w:t>
      </w:r>
    </w:p>
    <w:p>
      <w:pPr>
        <w:pStyle w:val="Compact"/>
        <w:numPr>
          <w:ilvl w:val="1"/>
          <w:numId w:val="1115"/>
        </w:numPr>
      </w:pPr>
      <w:r>
        <w:t xml:space="preserve">第2引数: データフレームオブジェクト</w:t>
      </w:r>
    </w:p>
    <w:p>
      <w:pPr>
        <w:pStyle w:val="Compact"/>
        <w:numPr>
          <w:ilvl w:val="0"/>
          <w:numId w:val="1114"/>
        </w:numPr>
      </w:pPr>
      <w:r>
        <w:t xml:space="preserve">返り値: 分散分析の結果を含むオブジェクト．summary()で出力させることができる．</w:t>
      </w:r>
    </w:p>
    <w:bookmarkEnd w:id="109"/>
    <w:bookmarkStart w:id="110" w:name="その2"/>
    <w:p>
      <w:pPr>
        <w:pStyle w:val="Heading3"/>
      </w:pPr>
      <w:r>
        <w:t xml:space="preserve">その2</w:t>
      </w:r>
    </w:p>
    <w:p>
      <w:pPr>
        <w:pStyle w:val="Compact"/>
        <w:numPr>
          <w:ilvl w:val="0"/>
          <w:numId w:val="1118"/>
        </w:numPr>
      </w:pPr>
      <w:r>
        <w:t xml:space="preserve">例文:</w:t>
      </w:r>
      <w:r>
        <w:t xml:space="preserve"> </w:t>
      </w:r>
      <w:r>
        <w:rPr>
          <w:rStyle w:val="VerbatimChar"/>
        </w:rPr>
        <w:t xml:space="preserve">aov_ez(id=subject, dv=y, within=x, data=data)</w:t>
      </w:r>
    </w:p>
    <w:p>
      <w:pPr>
        <w:pStyle w:val="Compact"/>
        <w:numPr>
          <w:ilvl w:val="0"/>
          <w:numId w:val="1118"/>
        </w:numPr>
      </w:pPr>
      <w:r>
        <w:rPr>
          <w:rStyle w:val="VerbatimChar"/>
        </w:rPr>
        <w:t xml:space="preserve">afex</w:t>
      </w:r>
      <w:r>
        <w:t xml:space="preserve">パッケージを用いる．</w:t>
      </w:r>
    </w:p>
    <w:p>
      <w:pPr>
        <w:pStyle w:val="Compact"/>
        <w:numPr>
          <w:ilvl w:val="0"/>
          <w:numId w:val="1118"/>
        </w:numPr>
      </w:pPr>
      <w:r>
        <w:t xml:space="preserve">引数：</w:t>
      </w:r>
    </w:p>
    <w:p>
      <w:pPr>
        <w:pStyle w:val="Compact"/>
        <w:numPr>
          <w:ilvl w:val="1"/>
          <w:numId w:val="1119"/>
        </w:numPr>
      </w:pPr>
      <w:r>
        <w:t xml:space="preserve">第1引数</w:t>
      </w:r>
      <w:r>
        <w:rPr>
          <w:rStyle w:val="VerbatimChar"/>
        </w:rPr>
        <w:t xml:space="preserve">id</w:t>
      </w:r>
      <w:r>
        <w:t xml:space="preserve">: 被験者IDもしくはサンプルID．</w:t>
      </w:r>
    </w:p>
    <w:p>
      <w:pPr>
        <w:pStyle w:val="Compact"/>
        <w:numPr>
          <w:ilvl w:val="1"/>
          <w:numId w:val="1119"/>
        </w:numPr>
      </w:pPr>
      <w:r>
        <w:t xml:space="preserve">第2引数</w:t>
      </w:r>
      <w:r>
        <w:rPr>
          <w:rStyle w:val="VerbatimChar"/>
        </w:rPr>
        <w:t xml:space="preserve">dv</w:t>
      </w:r>
      <w:r>
        <w:t xml:space="preserve">: 目的変数（従属変数）</w:t>
      </w:r>
    </w:p>
    <w:p>
      <w:pPr>
        <w:pStyle w:val="Compact"/>
        <w:numPr>
          <w:ilvl w:val="1"/>
          <w:numId w:val="1119"/>
        </w:numPr>
      </w:pPr>
      <w:r>
        <w:t xml:space="preserve">第3引数</w:t>
      </w:r>
      <w:r>
        <w:rPr>
          <w:rStyle w:val="VerbatimChar"/>
        </w:rPr>
        <w:t xml:space="preserve">within</w:t>
      </w:r>
      <w:r>
        <w:t xml:space="preserve">: 説明変数（要因型変数）</w:t>
      </w:r>
    </w:p>
    <w:p>
      <w:pPr>
        <w:pStyle w:val="Compact"/>
        <w:numPr>
          <w:ilvl w:val="1"/>
          <w:numId w:val="1119"/>
        </w:numPr>
      </w:pPr>
      <w:r>
        <w:t xml:space="preserve">第4引数</w:t>
      </w:r>
      <w:r>
        <w:rPr>
          <w:rStyle w:val="VerbatimChar"/>
        </w:rPr>
        <w:t xml:space="preserve">data</w:t>
      </w:r>
      <w:r>
        <w:t xml:space="preserve">: データフレームオブジェクト</w:t>
      </w:r>
    </w:p>
    <w:p>
      <w:pPr>
        <w:pStyle w:val="Compact"/>
        <w:numPr>
          <w:ilvl w:val="1"/>
          <w:numId w:val="1119"/>
        </w:numPr>
      </w:pPr>
      <w:r>
        <w:t xml:space="preserve">第5引数</w:t>
      </w:r>
      <w:r>
        <w:rPr>
          <w:rStyle w:val="VerbatimChar"/>
        </w:rPr>
        <w:t xml:space="preserve">type=3</w:t>
      </w:r>
      <w:r>
        <w:t xml:space="preserve">: 分散分析の種類．</w:t>
      </w:r>
      <w:r>
        <w:rPr>
          <w:rStyle w:val="VerbatimChar"/>
        </w:rPr>
        <w:t xml:space="preserve">"3"</w:t>
      </w:r>
      <w:r>
        <w:t xml:space="preserve">で被験者内計画の分散分析を行う</w:t>
      </w:r>
    </w:p>
    <w:p>
      <w:pPr>
        <w:pStyle w:val="Compact"/>
        <w:numPr>
          <w:ilvl w:val="0"/>
          <w:numId w:val="1118"/>
        </w:numPr>
      </w:pPr>
      <w:r>
        <w:t xml:space="preserve">返り値: 分散分析の結果を含むオブジェクト．summary()で出力させることができる．</w:t>
      </w:r>
    </w:p>
    <w:bookmarkEnd w:id="110"/>
    <w:bookmarkEnd w:id="111"/>
    <w:bookmarkStart w:id="114" w:name="要因分散分析対応なしデータ被験者間計画-1"/>
    <w:p>
      <w:pPr>
        <w:pStyle w:val="Heading2"/>
      </w:pPr>
      <w:r>
        <w:t xml:space="preserve">2要因分散分析（対応なしデータ/被験者間計画）</w:t>
      </w:r>
    </w:p>
    <w:p>
      <w:pPr>
        <w:pStyle w:val="FirstParagraph"/>
      </w:pPr>
      <w:r>
        <w:t xml:space="preserve">2つの要因が共に被験者間計画になっている場合である．</w:t>
      </w:r>
      <w:r>
        <w:t xml:space="preserve"> </w:t>
      </w:r>
      <w:r>
        <w:t xml:space="preserve">2つの方法がある．．</w:t>
      </w:r>
    </w:p>
    <w:bookmarkStart w:id="112" w:name="その1-1"/>
    <w:p>
      <w:pPr>
        <w:pStyle w:val="Heading3"/>
      </w:pPr>
      <w:r>
        <w:t xml:space="preserve">その1</w:t>
      </w:r>
    </w:p>
    <w:p>
      <w:pPr>
        <w:pStyle w:val="FirstParagraph"/>
      </w:pPr>
      <w:r>
        <w:rPr>
          <w:rStyle w:val="VerbatimChar"/>
        </w:rPr>
        <w:t xml:space="preserve">aov()</w:t>
      </w:r>
      <w:r>
        <w:t xml:space="preserve">と</w:t>
      </w:r>
      <w:r>
        <w:rPr>
          <w:rStyle w:val="VerbatimChar"/>
        </w:rPr>
        <w:t xml:space="preserve">Anova()</w:t>
      </w:r>
      <w:r>
        <w:t xml:space="preserve">を組み合わせて行う．</w:t>
      </w:r>
    </w:p>
    <w:p>
      <w:pPr>
        <w:pStyle w:val="Compact"/>
        <w:numPr>
          <w:ilvl w:val="0"/>
          <w:numId w:val="1120"/>
        </w:numPr>
      </w:pPr>
      <w:r>
        <w:t xml:space="preserve">例文:</w:t>
      </w:r>
    </w:p>
    <w:p>
      <w:pPr>
        <w:pStyle w:val="SourceCode"/>
      </w:pPr>
      <w:r>
        <w:rPr>
          <w:rStyle w:val="FunctionTok"/>
        </w:rPr>
        <w:t xml:space="preserve">library</w:t>
      </w:r>
      <w:r>
        <w:rPr>
          <w:rStyle w:val="NormalTok"/>
        </w:rPr>
        <w:t xml:space="preserve">(car)</w:t>
      </w:r>
      <w:r>
        <w:br/>
      </w:r>
      <w:r>
        <w:rPr>
          <w:rStyle w:val="NormalTok"/>
        </w:rPr>
        <w:t xml:space="preserve">res.aov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x1</w:t>
      </w:r>
      <w:r>
        <w:rPr>
          <w:rStyle w:val="SpecialCharTok"/>
        </w:rPr>
        <w:t xml:space="preserve">*</w:t>
      </w:r>
      <w:r>
        <w:rPr>
          <w:rStyle w:val="NormalTok"/>
        </w:rPr>
        <w:t xml:space="preserve">x2, data)</w:t>
      </w:r>
      <w:r>
        <w:br/>
      </w:r>
      <w:r>
        <w:rPr>
          <w:rStyle w:val="FunctionTok"/>
        </w:rPr>
        <w:t xml:space="preserve">Anova</w:t>
      </w:r>
      <w:r>
        <w:rPr>
          <w:rStyle w:val="NormalTok"/>
        </w:rPr>
        <w:t xml:space="preserve">(res.aov, </w:t>
      </w:r>
      <w:r>
        <w:rPr>
          <w:rStyle w:val="AttributeTok"/>
        </w:rPr>
        <w:t xml:space="preserve">type=</w:t>
      </w:r>
      <w:r>
        <w:rPr>
          <w:rStyle w:val="DecValTok"/>
        </w:rPr>
        <w:t xml:space="preserve">3</w:t>
      </w:r>
      <w:r>
        <w:rPr>
          <w:rStyle w:val="NormalTok"/>
        </w:rPr>
        <w:t xml:space="preserve">) </w:t>
      </w:r>
    </w:p>
    <w:p>
      <w:pPr>
        <w:pStyle w:val="Compact"/>
        <w:numPr>
          <w:ilvl w:val="0"/>
          <w:numId w:val="1121"/>
        </w:numPr>
      </w:pPr>
      <w:r>
        <w:rPr>
          <w:rStyle w:val="VerbatimChar"/>
        </w:rPr>
        <w:t xml:space="preserve">car</w:t>
      </w:r>
      <w:r>
        <w:t xml:space="preserve">パッケージを用いる(</w:t>
      </w:r>
      <w:r>
        <w:rPr>
          <w:rStyle w:val="VerbatimChar"/>
        </w:rPr>
        <w:t xml:space="preserve">Anova()</w:t>
      </w:r>
      <w:r>
        <w:t xml:space="preserve">に対して)．</w:t>
      </w:r>
    </w:p>
    <w:p>
      <w:pPr>
        <w:pStyle w:val="Compact"/>
        <w:numPr>
          <w:ilvl w:val="0"/>
          <w:numId w:val="1121"/>
        </w:numPr>
      </w:pPr>
      <w:r>
        <w:t xml:space="preserve">引数：</w:t>
      </w:r>
    </w:p>
    <w:p>
      <w:pPr>
        <w:pStyle w:val="Compact"/>
        <w:numPr>
          <w:ilvl w:val="1"/>
          <w:numId w:val="1122"/>
        </w:numPr>
      </w:pPr>
      <w:r>
        <w:rPr>
          <w:rStyle w:val="VerbatimChar"/>
        </w:rPr>
        <w:t xml:space="preserve">aov()</w:t>
      </w:r>
      <w:r>
        <w:t xml:space="preserve">部分について</w:t>
      </w:r>
    </w:p>
    <w:p>
      <w:pPr>
        <w:pStyle w:val="Compact"/>
        <w:numPr>
          <w:ilvl w:val="2"/>
          <w:numId w:val="1123"/>
        </w:numPr>
      </w:pPr>
      <w:r>
        <w:t xml:space="preserve">第1引数: モデル式．目的変数と2つの説明変数（共に</w:t>
      </w:r>
      <w:r>
        <w:rPr>
          <w:b/>
          <w:bCs/>
        </w:rPr>
        <w:t xml:space="preserve">要因型</w:t>
      </w:r>
      <w:r>
        <w:t xml:space="preserve">）を</w:t>
      </w:r>
      <w:r>
        <w:rPr>
          <w:rStyle w:val="VerbatimChar"/>
        </w:rPr>
        <w:t xml:space="preserve">~</w:t>
      </w:r>
      <w:r>
        <w:t xml:space="preserve">で結んで指定する．交互作用項を含む場合には両説明変数</w:t>
      </w:r>
      <w:r>
        <w:rPr>
          <w:rStyle w:val="VerbatimChar"/>
        </w:rPr>
        <w:t xml:space="preserve">*</w:t>
      </w:r>
      <w:r>
        <w:t xml:space="preserve">を用いて並べるか，</w:t>
      </w:r>
      <w:r>
        <w:rPr>
          <w:rStyle w:val="VerbatimChar"/>
        </w:rPr>
        <w:t xml:space="preserve">+</w:t>
      </w:r>
      <w:r>
        <w:t xml:space="preserve">で並べたあとに</w:t>
      </w:r>
      <w:r>
        <w:rPr>
          <w:rStyle w:val="VerbatimChar"/>
        </w:rPr>
        <w:t xml:space="preserve">x1:x2</w:t>
      </w:r>
      <w:r>
        <w:t xml:space="preserve">という交互作用項を置く．</w:t>
      </w:r>
    </w:p>
    <w:p>
      <w:pPr>
        <w:pStyle w:val="Compact"/>
        <w:numPr>
          <w:ilvl w:val="3"/>
          <w:numId w:val="1124"/>
        </w:numPr>
      </w:pPr>
      <w:r>
        <w:rPr>
          <w:rStyle w:val="VerbatimChar"/>
        </w:rPr>
        <w:t xml:space="preserve">y</w:t>
      </w:r>
      <w:r>
        <w:t xml:space="preserve">: 目的変数（連続変数）</w:t>
      </w:r>
    </w:p>
    <w:p>
      <w:pPr>
        <w:pStyle w:val="Compact"/>
        <w:numPr>
          <w:ilvl w:val="3"/>
          <w:numId w:val="1124"/>
        </w:numPr>
      </w:pPr>
      <w:r>
        <w:rPr>
          <w:rStyle w:val="VerbatimChar"/>
        </w:rPr>
        <w:t xml:space="preserve">x1</w:t>
      </w:r>
      <w:r>
        <w:t xml:space="preserve">: 説明変数（要因型変数）その1</w:t>
      </w:r>
    </w:p>
    <w:p>
      <w:pPr>
        <w:pStyle w:val="Compact"/>
        <w:numPr>
          <w:ilvl w:val="3"/>
          <w:numId w:val="1124"/>
        </w:numPr>
      </w:pPr>
      <w:r>
        <w:rPr>
          <w:rStyle w:val="VerbatimChar"/>
        </w:rPr>
        <w:t xml:space="preserve">x2</w:t>
      </w:r>
      <w:r>
        <w:t xml:space="preserve">: 説明変数（要因型変数）その2</w:t>
      </w:r>
    </w:p>
    <w:p>
      <w:pPr>
        <w:pStyle w:val="Compact"/>
        <w:numPr>
          <w:ilvl w:val="3"/>
          <w:numId w:val="1124"/>
        </w:numPr>
      </w:pPr>
      <w:r>
        <w:rPr>
          <w:rStyle w:val="VerbatimChar"/>
        </w:rPr>
        <w:t xml:space="preserve">x1:x2</w:t>
      </w:r>
      <w:r>
        <w:t xml:space="preserve">: 交互作用項．</w:t>
      </w:r>
      <w:r>
        <w:rPr>
          <w:rStyle w:val="VerbatimChar"/>
        </w:rPr>
        <w:t xml:space="preserve">x1*x2</w:t>
      </w:r>
      <w:r>
        <w:t xml:space="preserve">と記述した場合には記述不要．</w:t>
      </w:r>
    </w:p>
    <w:p>
      <w:pPr>
        <w:pStyle w:val="Compact"/>
        <w:numPr>
          <w:ilvl w:val="2"/>
          <w:numId w:val="1123"/>
        </w:numPr>
      </w:pPr>
      <w:r>
        <w:t xml:space="preserve">第2引数: データフレームオブジェクト</w:t>
      </w:r>
    </w:p>
    <w:p>
      <w:pPr>
        <w:pStyle w:val="Compact"/>
        <w:numPr>
          <w:ilvl w:val="1"/>
          <w:numId w:val="1122"/>
        </w:numPr>
      </w:pPr>
      <w:r>
        <w:rPr>
          <w:rStyle w:val="VerbatimChar"/>
        </w:rPr>
        <w:t xml:space="preserve">Anova()</w:t>
      </w:r>
      <w:r>
        <w:t xml:space="preserve">部分について</w:t>
      </w:r>
    </w:p>
    <w:p>
      <w:pPr>
        <w:pStyle w:val="Compact"/>
        <w:numPr>
          <w:ilvl w:val="2"/>
          <w:numId w:val="1125"/>
        </w:numPr>
      </w:pPr>
      <w:r>
        <w:t xml:space="preserve">第1引数:</w:t>
      </w:r>
      <w:r>
        <w:t xml:space="preserve"> </w:t>
      </w:r>
      <w:r>
        <w:rPr>
          <w:rStyle w:val="VerbatimChar"/>
        </w:rPr>
        <w:t xml:space="preserve">aov()</w:t>
      </w:r>
      <w:r>
        <w:t xml:space="preserve">の結果を含むオブジェクト</w:t>
      </w:r>
    </w:p>
    <w:p>
      <w:pPr>
        <w:pStyle w:val="Compact"/>
        <w:numPr>
          <w:ilvl w:val="2"/>
          <w:numId w:val="1125"/>
        </w:numPr>
      </w:pPr>
      <w:r>
        <w:t xml:space="preserve">第2引数</w:t>
      </w:r>
      <w:r>
        <w:rPr>
          <w:rStyle w:val="VerbatimChar"/>
        </w:rPr>
        <w:t xml:space="preserve">type=3</w:t>
      </w:r>
      <w:r>
        <w:t xml:space="preserve">: 交互作用項を持つ2要因分散分析を行う場合には</w:t>
      </w:r>
      <w:r>
        <w:rPr>
          <w:rStyle w:val="VerbatimChar"/>
        </w:rPr>
        <w:t xml:space="preserve">type=3</w:t>
      </w:r>
      <w:r>
        <w:t xml:space="preserve">を指定する．交互作用をおかない場合には</w:t>
      </w:r>
      <w:r>
        <w:rPr>
          <w:rStyle w:val="VerbatimChar"/>
        </w:rPr>
        <w:t xml:space="preserve">type=2</w:t>
      </w:r>
      <w:r>
        <w:t xml:space="preserve">を指定する．</w:t>
      </w:r>
    </w:p>
    <w:p>
      <w:pPr>
        <w:pStyle w:val="Compact"/>
        <w:numPr>
          <w:ilvl w:val="0"/>
          <w:numId w:val="1121"/>
        </w:numPr>
      </w:pPr>
      <w:r>
        <w:t xml:space="preserve">返り値: 結果を含むオブジェクト．</w:t>
      </w:r>
    </w:p>
    <w:p>
      <w:pPr>
        <w:pStyle w:val="Compact"/>
        <w:numPr>
          <w:ilvl w:val="0"/>
          <w:numId w:val="1121"/>
        </w:numPr>
      </w:pPr>
      <w:r>
        <w:t xml:space="preserve">留意点: 2要因分散分析を行う場合には，</w:t>
      </w:r>
      <w:r>
        <w:rPr>
          <w:rStyle w:val="VerbatimChar"/>
        </w:rPr>
        <w:t xml:space="preserve">aov()</w:t>
      </w:r>
      <w:r>
        <w:t xml:space="preserve">の結果を</w:t>
      </w:r>
      <w:r>
        <w:rPr>
          <w:rStyle w:val="VerbatimChar"/>
        </w:rPr>
        <w:t xml:space="preserve">Anova()</w:t>
      </w:r>
      <w:r>
        <w:t xml:space="preserve">に与えることで，2要因分散分析を行うことができる．</w:t>
      </w:r>
    </w:p>
    <w:bookmarkEnd w:id="112"/>
    <w:bookmarkStart w:id="113" w:name="その2-1"/>
    <w:p>
      <w:pPr>
        <w:pStyle w:val="Heading3"/>
      </w:pPr>
      <w:r>
        <w:t xml:space="preserve">その2</w:t>
      </w:r>
    </w:p>
    <w:p>
      <w:pPr>
        <w:pStyle w:val="Compact"/>
        <w:numPr>
          <w:ilvl w:val="0"/>
          <w:numId w:val="1126"/>
        </w:numPr>
      </w:pPr>
      <w:r>
        <w:t xml:space="preserve">例文:</w:t>
      </w:r>
      <w:r>
        <w:t xml:space="preserve"> </w:t>
      </w:r>
      <w:r>
        <w:rPr>
          <w:rStyle w:val="VerbatimChar"/>
        </w:rPr>
        <w:t xml:space="preserve">aov_ez(id=subject, dv=y, between=c(x1, x2), data=data, type=3)</w:t>
      </w:r>
    </w:p>
    <w:p>
      <w:pPr>
        <w:pStyle w:val="Compact"/>
        <w:numPr>
          <w:ilvl w:val="0"/>
          <w:numId w:val="1126"/>
        </w:numPr>
      </w:pPr>
      <w:r>
        <w:rPr>
          <w:rStyle w:val="VerbatimChar"/>
        </w:rPr>
        <w:t xml:space="preserve">afex</w:t>
      </w:r>
      <w:r>
        <w:t xml:space="preserve">パッケージを用いる．</w:t>
      </w:r>
    </w:p>
    <w:p>
      <w:pPr>
        <w:pStyle w:val="Compact"/>
        <w:numPr>
          <w:ilvl w:val="0"/>
          <w:numId w:val="1126"/>
        </w:numPr>
      </w:pPr>
      <w:r>
        <w:t xml:space="preserve">引数：</w:t>
      </w:r>
    </w:p>
    <w:p>
      <w:pPr>
        <w:pStyle w:val="Compact"/>
        <w:numPr>
          <w:ilvl w:val="1"/>
          <w:numId w:val="1127"/>
        </w:numPr>
      </w:pPr>
      <w:r>
        <w:t xml:space="preserve">第1引数</w:t>
      </w:r>
      <w:r>
        <w:rPr>
          <w:rStyle w:val="VerbatimChar"/>
        </w:rPr>
        <w:t xml:space="preserve">id</w:t>
      </w:r>
      <w:r>
        <w:t xml:space="preserve">: 被験者IDもしくはサンプルID．</w:t>
      </w:r>
    </w:p>
    <w:p>
      <w:pPr>
        <w:pStyle w:val="Compact"/>
        <w:numPr>
          <w:ilvl w:val="1"/>
          <w:numId w:val="1127"/>
        </w:numPr>
      </w:pPr>
      <w:r>
        <w:t xml:space="preserve">第2引数</w:t>
      </w:r>
      <w:r>
        <w:rPr>
          <w:rStyle w:val="VerbatimChar"/>
        </w:rPr>
        <w:t xml:space="preserve">dv</w:t>
      </w:r>
      <w:r>
        <w:t xml:space="preserve">: 目的変数（従属変数）</w:t>
      </w:r>
    </w:p>
    <w:p>
      <w:pPr>
        <w:pStyle w:val="Compact"/>
        <w:numPr>
          <w:ilvl w:val="1"/>
          <w:numId w:val="1127"/>
        </w:numPr>
      </w:pPr>
      <w:r>
        <w:t xml:space="preserve">第3引数</w:t>
      </w:r>
      <w:r>
        <w:rPr>
          <w:rStyle w:val="VerbatimChar"/>
        </w:rPr>
        <w:t xml:space="preserve">between</w:t>
      </w:r>
      <w:r>
        <w:t xml:space="preserve">: 2つの説明変数（要因型変数）を</w:t>
      </w:r>
      <w:r>
        <w:rPr>
          <w:rStyle w:val="VerbatimChar"/>
        </w:rPr>
        <w:t xml:space="preserve">c()</w:t>
      </w:r>
      <w:r>
        <w:t xml:space="preserve">で括って指定する．</w:t>
      </w:r>
    </w:p>
    <w:p>
      <w:pPr>
        <w:pStyle w:val="Compact"/>
        <w:numPr>
          <w:ilvl w:val="1"/>
          <w:numId w:val="1127"/>
        </w:numPr>
      </w:pPr>
      <w:r>
        <w:t xml:space="preserve">第4引数</w:t>
      </w:r>
      <w:r>
        <w:rPr>
          <w:rStyle w:val="VerbatimChar"/>
        </w:rPr>
        <w:t xml:space="preserve">data</w:t>
      </w:r>
      <w:r>
        <w:t xml:space="preserve">: データフレームオブジェクト</w:t>
      </w:r>
    </w:p>
    <w:p>
      <w:pPr>
        <w:pStyle w:val="Compact"/>
        <w:numPr>
          <w:ilvl w:val="1"/>
          <w:numId w:val="1127"/>
        </w:numPr>
      </w:pPr>
      <w:r>
        <w:t xml:space="preserve">第5引数</w:t>
      </w:r>
      <w:r>
        <w:rPr>
          <w:rStyle w:val="VerbatimChar"/>
        </w:rPr>
        <w:t xml:space="preserve">type=3</w:t>
      </w:r>
      <w:r>
        <w:t xml:space="preserve">: 分散分析の種類．</w:t>
      </w:r>
      <w:r>
        <w:rPr>
          <w:rStyle w:val="VerbatimChar"/>
        </w:rPr>
        <w:t xml:space="preserve">"3"</w:t>
      </w:r>
      <w:r>
        <w:t xml:space="preserve">で被験者内計画の分散分析を行う</w:t>
      </w:r>
    </w:p>
    <w:p>
      <w:pPr>
        <w:pStyle w:val="Compact"/>
        <w:numPr>
          <w:ilvl w:val="0"/>
          <w:numId w:val="1126"/>
        </w:numPr>
      </w:pPr>
      <w:r>
        <w:t xml:space="preserve">返り値: 分散分析の結果を含むオブジェクト．summary()で出力させることができる．</w:t>
      </w:r>
    </w:p>
    <w:p>
      <w:pPr>
        <w:pStyle w:val="Compact"/>
        <w:numPr>
          <w:ilvl w:val="0"/>
          <w:numId w:val="1126"/>
        </w:numPr>
      </w:pPr>
      <w:r>
        <w:t xml:space="preserve">留意点:</w:t>
      </w:r>
      <w:r>
        <w:t xml:space="preserve"> </w:t>
      </w:r>
      <w:r>
        <w:rPr>
          <w:rStyle w:val="VerbatimChar"/>
        </w:rPr>
        <w:t xml:space="preserve">aov_ez()</w:t>
      </w:r>
      <w:r>
        <w:t xml:space="preserve">を用いる場合，サンプル識別番号</w:t>
      </w:r>
      <w:r>
        <w:rPr>
          <w:rStyle w:val="VerbatimChar"/>
        </w:rPr>
        <w:t xml:space="preserve">subject</w:t>
      </w:r>
      <w:r>
        <w:t xml:space="preserve">（要因型）を設ける必要がある．被験者間計画なので，サンプル識別番号はあくまで1つのデータと1:1で対応することになる．</w:t>
      </w:r>
    </w:p>
    <w:bookmarkEnd w:id="113"/>
    <w:bookmarkEnd w:id="114"/>
    <w:bookmarkStart w:id="117" w:name="要因分散分析対応ありデータ被験者内計画-1"/>
    <w:p>
      <w:pPr>
        <w:pStyle w:val="Heading2"/>
      </w:pPr>
      <w:r>
        <w:t xml:space="preserve">2要因分散分析（対応ありデータ/被験者内計画）</w:t>
      </w:r>
    </w:p>
    <w:p>
      <w:pPr>
        <w:pStyle w:val="FirstParagraph"/>
      </w:pPr>
      <w:r>
        <w:t xml:space="preserve">2つの要因が共に被験者内計画になっている場合である．</w:t>
      </w:r>
      <w:r>
        <w:t xml:space="preserve"> </w:t>
      </w:r>
      <w:r>
        <w:t xml:space="preserve">2つの方法がある．</w:t>
      </w:r>
    </w:p>
    <w:bookmarkStart w:id="115" w:name="その1-2"/>
    <w:p>
      <w:pPr>
        <w:pStyle w:val="Heading3"/>
      </w:pPr>
      <w:r>
        <w:t xml:space="preserve">その1</w:t>
      </w:r>
    </w:p>
    <w:p>
      <w:pPr>
        <w:pStyle w:val="Compact"/>
        <w:numPr>
          <w:ilvl w:val="0"/>
          <w:numId w:val="1128"/>
        </w:numPr>
      </w:pPr>
      <w:r>
        <w:t xml:space="preserve">例文:</w:t>
      </w:r>
      <w:r>
        <w:t xml:space="preserve"> </w:t>
      </w:r>
      <w:r>
        <w:rPr>
          <w:rStyle w:val="VerbatimChar"/>
        </w:rPr>
        <w:t xml:space="preserve">aov(y ~ x1*x2 + Error(subject/(x1*x2)), data)</w:t>
      </w:r>
    </w:p>
    <w:p>
      <w:pPr>
        <w:pStyle w:val="Compact"/>
        <w:numPr>
          <w:ilvl w:val="0"/>
          <w:numId w:val="1128"/>
        </w:numPr>
      </w:pPr>
      <w:r>
        <w:t xml:space="preserve">引数：</w:t>
      </w:r>
    </w:p>
    <w:p>
      <w:pPr>
        <w:pStyle w:val="Compact"/>
        <w:numPr>
          <w:ilvl w:val="1"/>
          <w:numId w:val="1129"/>
        </w:numPr>
      </w:pPr>
      <w:r>
        <w:t xml:space="preserve">第1引数: モデル式．目的変数（従属変数）と説明変数（独立変数）を</w:t>
      </w:r>
      <w:r>
        <w:rPr>
          <w:rStyle w:val="VerbatimChar"/>
        </w:rPr>
        <w:t xml:space="preserve">~</w:t>
      </w:r>
      <w:r>
        <w:t xml:space="preserve">で結んで指定する．各項の説明は以下の通り．</w:t>
      </w:r>
    </w:p>
    <w:p>
      <w:pPr>
        <w:pStyle w:val="Compact"/>
        <w:numPr>
          <w:ilvl w:val="2"/>
          <w:numId w:val="1130"/>
        </w:numPr>
      </w:pPr>
      <w:r>
        <w:rPr>
          <w:rStyle w:val="VerbatimChar"/>
        </w:rPr>
        <w:t xml:space="preserve">y</w:t>
      </w:r>
      <w:r>
        <w:t xml:space="preserve">: 目的変数（連続変数）</w:t>
      </w:r>
    </w:p>
    <w:p>
      <w:pPr>
        <w:pStyle w:val="Compact"/>
        <w:numPr>
          <w:ilvl w:val="2"/>
          <w:numId w:val="1130"/>
        </w:numPr>
      </w:pPr>
      <w:r>
        <w:rPr>
          <w:rStyle w:val="VerbatimChar"/>
        </w:rPr>
        <w:t xml:space="preserve">x1</w:t>
      </w:r>
      <w:r>
        <w:t xml:space="preserve">: 説明変数（要因型変数）その1</w:t>
      </w:r>
    </w:p>
    <w:p>
      <w:pPr>
        <w:pStyle w:val="Compact"/>
        <w:numPr>
          <w:ilvl w:val="2"/>
          <w:numId w:val="1130"/>
        </w:numPr>
      </w:pPr>
      <w:r>
        <w:rPr>
          <w:rStyle w:val="VerbatimChar"/>
        </w:rPr>
        <w:t xml:space="preserve">x2</w:t>
      </w:r>
      <w:r>
        <w:t xml:space="preserve">: 説明変数（要因型変数）その2</w:t>
      </w:r>
    </w:p>
    <w:p>
      <w:pPr>
        <w:pStyle w:val="Compact"/>
        <w:numPr>
          <w:ilvl w:val="2"/>
          <w:numId w:val="1130"/>
        </w:numPr>
      </w:pPr>
      <w:r>
        <w:rPr>
          <w:rStyle w:val="VerbatimChar"/>
        </w:rPr>
        <w:t xml:space="preserve">x1:x2</w:t>
      </w:r>
      <w:r>
        <w:t xml:space="preserve">: 交互作用項．</w:t>
      </w:r>
      <w:r>
        <w:rPr>
          <w:rStyle w:val="VerbatimChar"/>
        </w:rPr>
        <w:t xml:space="preserve">x1*x2</w:t>
      </w:r>
      <w:r>
        <w:t xml:space="preserve">と記述した場合には記述不要．</w:t>
      </w:r>
    </w:p>
    <w:p>
      <w:pPr>
        <w:pStyle w:val="Compact"/>
        <w:numPr>
          <w:ilvl w:val="2"/>
          <w:numId w:val="1130"/>
        </w:numPr>
      </w:pPr>
      <w:r>
        <w:rPr>
          <w:rStyle w:val="VerbatimChar"/>
        </w:rPr>
        <w:t xml:space="preserve">Error(subject/(x1*x2))</w:t>
      </w:r>
      <w:r>
        <w:t xml:space="preserve">: subject（被験者IDもしくはサンプルID．）の違いによる影響（Subjectの主効果，Sucjectとxの交互作用,，Sucjectとyの交互作用，Sucjectとxとyの交互作用)を誤差として扱うことを指示する項．</w:t>
      </w:r>
    </w:p>
    <w:p>
      <w:pPr>
        <w:pStyle w:val="Compact"/>
        <w:numPr>
          <w:ilvl w:val="1"/>
          <w:numId w:val="1129"/>
        </w:numPr>
      </w:pPr>
      <w:r>
        <w:t xml:space="preserve">第2引数: データフレームオブジェクト</w:t>
      </w:r>
    </w:p>
    <w:p>
      <w:pPr>
        <w:pStyle w:val="Compact"/>
        <w:numPr>
          <w:ilvl w:val="0"/>
          <w:numId w:val="1128"/>
        </w:numPr>
      </w:pPr>
      <w:r>
        <w:t xml:space="preserve">返り値: 分散分析の結果を含むオブジェクト．summary()で出力させることができる．</w:t>
      </w:r>
    </w:p>
    <w:bookmarkEnd w:id="115"/>
    <w:bookmarkStart w:id="116" w:name="その2-2"/>
    <w:p>
      <w:pPr>
        <w:pStyle w:val="Heading3"/>
      </w:pPr>
      <w:r>
        <w:t xml:space="preserve">その2</w:t>
      </w:r>
    </w:p>
    <w:p>
      <w:pPr>
        <w:pStyle w:val="Compact"/>
        <w:numPr>
          <w:ilvl w:val="0"/>
          <w:numId w:val="1131"/>
        </w:numPr>
      </w:pPr>
      <w:r>
        <w:t xml:space="preserve">例文:</w:t>
      </w:r>
      <w:r>
        <w:t xml:space="preserve"> </w:t>
      </w:r>
      <w:r>
        <w:rPr>
          <w:rStyle w:val="VerbatimChar"/>
        </w:rPr>
        <w:t xml:space="preserve">aov_ez(id=subject, dv=y, within=c(x,x2), data=data, type=3)</w:t>
      </w:r>
    </w:p>
    <w:p>
      <w:pPr>
        <w:pStyle w:val="Compact"/>
        <w:numPr>
          <w:ilvl w:val="0"/>
          <w:numId w:val="1131"/>
        </w:numPr>
      </w:pPr>
      <w:r>
        <w:rPr>
          <w:rStyle w:val="VerbatimChar"/>
        </w:rPr>
        <w:t xml:space="preserve">afex</w:t>
      </w:r>
      <w:r>
        <w:t xml:space="preserve">パッケージを用いる．</w:t>
      </w:r>
    </w:p>
    <w:p>
      <w:pPr>
        <w:pStyle w:val="Compact"/>
        <w:numPr>
          <w:ilvl w:val="0"/>
          <w:numId w:val="1131"/>
        </w:numPr>
      </w:pPr>
      <w:r>
        <w:t xml:space="preserve">引数：</w:t>
      </w:r>
    </w:p>
    <w:p>
      <w:pPr>
        <w:pStyle w:val="Compact"/>
        <w:numPr>
          <w:ilvl w:val="1"/>
          <w:numId w:val="1132"/>
        </w:numPr>
      </w:pPr>
      <w:r>
        <w:t xml:space="preserve">第1引数</w:t>
      </w:r>
      <w:r>
        <w:rPr>
          <w:rStyle w:val="VerbatimChar"/>
        </w:rPr>
        <w:t xml:space="preserve">id</w:t>
      </w:r>
      <w:r>
        <w:t xml:space="preserve">: 被験者IDもしくはサンプルID．</w:t>
      </w:r>
    </w:p>
    <w:p>
      <w:pPr>
        <w:pStyle w:val="Compact"/>
        <w:numPr>
          <w:ilvl w:val="1"/>
          <w:numId w:val="1132"/>
        </w:numPr>
      </w:pPr>
      <w:r>
        <w:t xml:space="preserve">第2引数</w:t>
      </w:r>
      <w:r>
        <w:rPr>
          <w:rStyle w:val="VerbatimChar"/>
        </w:rPr>
        <w:t xml:space="preserve">dv</w:t>
      </w:r>
      <w:r>
        <w:t xml:space="preserve">: 目的変数（従属変数）</w:t>
      </w:r>
    </w:p>
    <w:p>
      <w:pPr>
        <w:pStyle w:val="Compact"/>
        <w:numPr>
          <w:ilvl w:val="1"/>
          <w:numId w:val="1132"/>
        </w:numPr>
      </w:pPr>
      <w:r>
        <w:t xml:space="preserve">第3引数</w:t>
      </w:r>
      <w:r>
        <w:rPr>
          <w:rStyle w:val="VerbatimChar"/>
        </w:rPr>
        <w:t xml:space="preserve">within</w:t>
      </w:r>
      <w:r>
        <w:t xml:space="preserve">: 2つの説明変数（要因型変数）を</w:t>
      </w:r>
      <w:r>
        <w:rPr>
          <w:rStyle w:val="VerbatimChar"/>
        </w:rPr>
        <w:t xml:space="preserve">c()</w:t>
      </w:r>
      <w:r>
        <w:t xml:space="preserve">で括って指定する．</w:t>
      </w:r>
    </w:p>
    <w:p>
      <w:pPr>
        <w:pStyle w:val="Compact"/>
        <w:numPr>
          <w:ilvl w:val="1"/>
          <w:numId w:val="1132"/>
        </w:numPr>
      </w:pPr>
      <w:r>
        <w:t xml:space="preserve">第4引数</w:t>
      </w:r>
      <w:r>
        <w:rPr>
          <w:rStyle w:val="VerbatimChar"/>
        </w:rPr>
        <w:t xml:space="preserve">data</w:t>
      </w:r>
      <w:r>
        <w:t xml:space="preserve">: データフレームオブジェクト</w:t>
      </w:r>
    </w:p>
    <w:p>
      <w:pPr>
        <w:pStyle w:val="Compact"/>
        <w:numPr>
          <w:ilvl w:val="1"/>
          <w:numId w:val="1132"/>
        </w:numPr>
      </w:pPr>
      <w:r>
        <w:t xml:space="preserve">第5引数</w:t>
      </w:r>
      <w:r>
        <w:rPr>
          <w:rStyle w:val="VerbatimChar"/>
        </w:rPr>
        <w:t xml:space="preserve">type=3</w:t>
      </w:r>
      <w:r>
        <w:t xml:space="preserve">: 分散分析の種類．</w:t>
      </w:r>
      <w:r>
        <w:rPr>
          <w:rStyle w:val="VerbatimChar"/>
        </w:rPr>
        <w:t xml:space="preserve">"3"</w:t>
      </w:r>
      <w:r>
        <w:t xml:space="preserve">で被験者内計画の分散分析を行う</w:t>
      </w:r>
    </w:p>
    <w:p>
      <w:pPr>
        <w:pStyle w:val="Compact"/>
        <w:numPr>
          <w:ilvl w:val="0"/>
          <w:numId w:val="1131"/>
        </w:numPr>
      </w:pPr>
      <w:r>
        <w:t xml:space="preserve">返り値: 分散分析の結果を含むオブジェクト．summary()で出力させることができる．</w:t>
      </w:r>
    </w:p>
    <w:bookmarkEnd w:id="116"/>
    <w:bookmarkEnd w:id="117"/>
    <w:bookmarkStart w:id="120" w:name="要因分散分析対応ありデータ混合計画"/>
    <w:p>
      <w:pPr>
        <w:pStyle w:val="Heading2"/>
      </w:pPr>
      <w:r>
        <w:t xml:space="preserve">2要因分散分析（対応ありデータ/混合計画）</w:t>
      </w:r>
    </w:p>
    <w:p>
      <w:pPr>
        <w:pStyle w:val="FirstParagraph"/>
      </w:pPr>
      <w:r>
        <w:t xml:space="preserve">2つの要因のうち1つは被験者間計画，もう一つが被験者内計画になっている場合である．</w:t>
      </w:r>
      <w:r>
        <w:t xml:space="preserve"> </w:t>
      </w:r>
      <w:r>
        <w:t xml:space="preserve">2つの方法がある．</w:t>
      </w:r>
    </w:p>
    <w:bookmarkStart w:id="118" w:name="その1-3"/>
    <w:p>
      <w:pPr>
        <w:pStyle w:val="Heading3"/>
      </w:pPr>
      <w:r>
        <w:t xml:space="preserve">その1</w:t>
      </w:r>
    </w:p>
    <w:p>
      <w:pPr>
        <w:pStyle w:val="Compact"/>
        <w:numPr>
          <w:ilvl w:val="0"/>
          <w:numId w:val="1133"/>
        </w:numPr>
      </w:pPr>
      <w:r>
        <w:t xml:space="preserve">例文:</w:t>
      </w:r>
      <w:r>
        <w:t xml:space="preserve"> </w:t>
      </w:r>
      <w:r>
        <w:rPr>
          <w:rStyle w:val="VerbatimChar"/>
        </w:rPr>
        <w:t xml:space="preserve">aov(y ~ x1*x2 + Error(subject/x2), data)</w:t>
      </w:r>
    </w:p>
    <w:p>
      <w:pPr>
        <w:pStyle w:val="Compact"/>
        <w:numPr>
          <w:ilvl w:val="0"/>
          <w:numId w:val="1133"/>
        </w:numPr>
      </w:pPr>
      <w:r>
        <w:t xml:space="preserve">引数：</w:t>
      </w:r>
    </w:p>
    <w:p>
      <w:pPr>
        <w:pStyle w:val="Compact"/>
        <w:numPr>
          <w:ilvl w:val="1"/>
          <w:numId w:val="1134"/>
        </w:numPr>
      </w:pPr>
      <w:r>
        <w:t xml:space="preserve">第1引数: モデル式．目的変数（従属変数）と説明変数（独立変数）を</w:t>
      </w:r>
      <w:r>
        <w:rPr>
          <w:rStyle w:val="VerbatimChar"/>
        </w:rPr>
        <w:t xml:space="preserve">~</w:t>
      </w:r>
      <w:r>
        <w:t xml:space="preserve">で結んで指定する．各項の説明は以下の通り．</w:t>
      </w:r>
    </w:p>
    <w:p>
      <w:pPr>
        <w:pStyle w:val="Compact"/>
        <w:numPr>
          <w:ilvl w:val="2"/>
          <w:numId w:val="1135"/>
        </w:numPr>
      </w:pPr>
      <w:r>
        <w:rPr>
          <w:rStyle w:val="VerbatimChar"/>
        </w:rPr>
        <w:t xml:space="preserve">y</w:t>
      </w:r>
      <w:r>
        <w:t xml:space="preserve">: 目的変数（連続変数）</w:t>
      </w:r>
    </w:p>
    <w:p>
      <w:pPr>
        <w:pStyle w:val="Compact"/>
        <w:numPr>
          <w:ilvl w:val="2"/>
          <w:numId w:val="1135"/>
        </w:numPr>
      </w:pPr>
      <w:r>
        <w:rPr>
          <w:rStyle w:val="VerbatimChar"/>
        </w:rPr>
        <w:t xml:space="preserve">x1</w:t>
      </w:r>
      <w:r>
        <w:t xml:space="preserve">: 被験者間計画の説明変数（要因型変数）</w:t>
      </w:r>
    </w:p>
    <w:p>
      <w:pPr>
        <w:pStyle w:val="Compact"/>
        <w:numPr>
          <w:ilvl w:val="2"/>
          <w:numId w:val="1135"/>
        </w:numPr>
      </w:pPr>
      <w:r>
        <w:rPr>
          <w:rStyle w:val="VerbatimChar"/>
        </w:rPr>
        <w:t xml:space="preserve">x2</w:t>
      </w:r>
      <w:r>
        <w:t xml:space="preserve">: 被験者内計画の説明変数（要因型変数）</w:t>
      </w:r>
    </w:p>
    <w:p>
      <w:pPr>
        <w:pStyle w:val="Compact"/>
        <w:numPr>
          <w:ilvl w:val="2"/>
          <w:numId w:val="1135"/>
        </w:numPr>
      </w:pPr>
      <w:r>
        <w:rPr>
          <w:rStyle w:val="VerbatimChar"/>
        </w:rPr>
        <w:t xml:space="preserve">x1:x2</w:t>
      </w:r>
      <w:r>
        <w:t xml:space="preserve">: 交互作用項．</w:t>
      </w:r>
      <w:r>
        <w:rPr>
          <w:rStyle w:val="VerbatimChar"/>
        </w:rPr>
        <w:t xml:space="preserve">x1*x2</w:t>
      </w:r>
      <w:r>
        <w:t xml:space="preserve">と記述した場合には記述不要．</w:t>
      </w:r>
    </w:p>
    <w:p>
      <w:pPr>
        <w:pStyle w:val="Compact"/>
        <w:numPr>
          <w:ilvl w:val="2"/>
          <w:numId w:val="1135"/>
        </w:numPr>
      </w:pPr>
      <w:r>
        <w:rPr>
          <w:rStyle w:val="VerbatimChar"/>
        </w:rPr>
        <w:t xml:space="preserve">Error(subject/x2)</w:t>
      </w:r>
      <w:r>
        <w:t xml:space="preserve">: subject（被験者IDもしくはサンプルID．）の違いによる影響（Subjectの主効果，Sucjectとxの交互作用,，Sucjectとyの交互作用，Sucjectとxとyの交互作用)を誤差として扱うことを指示する項．</w:t>
      </w:r>
    </w:p>
    <w:p>
      <w:pPr>
        <w:pStyle w:val="Compact"/>
        <w:numPr>
          <w:ilvl w:val="1"/>
          <w:numId w:val="1134"/>
        </w:numPr>
      </w:pPr>
      <w:r>
        <w:t xml:space="preserve">第2引数: データフレームオブジェクト</w:t>
      </w:r>
    </w:p>
    <w:p>
      <w:pPr>
        <w:pStyle w:val="Compact"/>
        <w:numPr>
          <w:ilvl w:val="0"/>
          <w:numId w:val="1133"/>
        </w:numPr>
      </w:pPr>
      <w:r>
        <w:t xml:space="preserve">返り値: 分散分析の結果を含むオブジェクト．summary()で出力させることができる．</w:t>
      </w:r>
    </w:p>
    <w:bookmarkEnd w:id="118"/>
    <w:bookmarkStart w:id="119" w:name="その2-3"/>
    <w:p>
      <w:pPr>
        <w:pStyle w:val="Heading3"/>
      </w:pPr>
      <w:r>
        <w:t xml:space="preserve">その2</w:t>
      </w:r>
    </w:p>
    <w:p>
      <w:pPr>
        <w:pStyle w:val="Compact"/>
        <w:numPr>
          <w:ilvl w:val="0"/>
          <w:numId w:val="1136"/>
        </w:numPr>
      </w:pPr>
      <w:r>
        <w:t xml:space="preserve">例文:</w:t>
      </w:r>
      <w:r>
        <w:t xml:space="preserve"> </w:t>
      </w:r>
      <w:r>
        <w:rPr>
          <w:rStyle w:val="VerbatimChar"/>
        </w:rPr>
        <w:t xml:space="preserve">aov_ez(id=subject, dv=y, between=x1, within=x2, data=data, type=3)</w:t>
      </w:r>
    </w:p>
    <w:p>
      <w:pPr>
        <w:pStyle w:val="Compact"/>
        <w:numPr>
          <w:ilvl w:val="0"/>
          <w:numId w:val="1136"/>
        </w:numPr>
      </w:pPr>
      <w:r>
        <w:rPr>
          <w:rStyle w:val="VerbatimChar"/>
        </w:rPr>
        <w:t xml:space="preserve">afex</w:t>
      </w:r>
      <w:r>
        <w:t xml:space="preserve">パッケージを用いる．</w:t>
      </w:r>
    </w:p>
    <w:p>
      <w:pPr>
        <w:pStyle w:val="Compact"/>
        <w:numPr>
          <w:ilvl w:val="0"/>
          <w:numId w:val="1136"/>
        </w:numPr>
      </w:pPr>
      <w:r>
        <w:t xml:space="preserve">引数：</w:t>
      </w:r>
    </w:p>
    <w:p>
      <w:pPr>
        <w:pStyle w:val="Compact"/>
        <w:numPr>
          <w:ilvl w:val="1"/>
          <w:numId w:val="1137"/>
        </w:numPr>
      </w:pPr>
      <w:r>
        <w:t xml:space="preserve">第1引数</w:t>
      </w:r>
      <w:r>
        <w:rPr>
          <w:rStyle w:val="VerbatimChar"/>
        </w:rPr>
        <w:t xml:space="preserve">id</w:t>
      </w:r>
      <w:r>
        <w:t xml:space="preserve">: 被験者IDもしくはサンプルID．</w:t>
      </w:r>
    </w:p>
    <w:p>
      <w:pPr>
        <w:pStyle w:val="Compact"/>
        <w:numPr>
          <w:ilvl w:val="1"/>
          <w:numId w:val="1137"/>
        </w:numPr>
      </w:pPr>
      <w:r>
        <w:t xml:space="preserve">第2引数</w:t>
      </w:r>
      <w:r>
        <w:rPr>
          <w:rStyle w:val="VerbatimChar"/>
        </w:rPr>
        <w:t xml:space="preserve">dv</w:t>
      </w:r>
      <w:r>
        <w:t xml:space="preserve">: 目的変数（従属変数）</w:t>
      </w:r>
    </w:p>
    <w:p>
      <w:pPr>
        <w:pStyle w:val="Compact"/>
        <w:numPr>
          <w:ilvl w:val="1"/>
          <w:numId w:val="1137"/>
        </w:numPr>
      </w:pPr>
      <w:r>
        <w:t xml:space="preserve">第3引数</w:t>
      </w:r>
      <w:r>
        <w:rPr>
          <w:rStyle w:val="VerbatimChar"/>
        </w:rPr>
        <w:t xml:space="preserve">between</w:t>
      </w:r>
      <w:r>
        <w:t xml:space="preserve">: 被験者間計画の説明変数（要因型変数）</w:t>
      </w:r>
    </w:p>
    <w:p>
      <w:pPr>
        <w:pStyle w:val="Compact"/>
        <w:numPr>
          <w:ilvl w:val="1"/>
          <w:numId w:val="1137"/>
        </w:numPr>
      </w:pPr>
      <w:r>
        <w:t xml:space="preserve">第4引数</w:t>
      </w:r>
      <w:r>
        <w:rPr>
          <w:rStyle w:val="VerbatimChar"/>
        </w:rPr>
        <w:t xml:space="preserve">within</w:t>
      </w:r>
      <w:r>
        <w:t xml:space="preserve">: 被験者内計画の説明変数（要因型変数）</w:t>
      </w:r>
    </w:p>
    <w:p>
      <w:pPr>
        <w:pStyle w:val="Compact"/>
        <w:numPr>
          <w:ilvl w:val="1"/>
          <w:numId w:val="1137"/>
        </w:numPr>
      </w:pPr>
      <w:r>
        <w:t xml:space="preserve">第5引数</w:t>
      </w:r>
      <w:r>
        <w:rPr>
          <w:rStyle w:val="VerbatimChar"/>
        </w:rPr>
        <w:t xml:space="preserve">data</w:t>
      </w:r>
      <w:r>
        <w:t xml:space="preserve">: データフレームオブジェクト</w:t>
      </w:r>
    </w:p>
    <w:p>
      <w:pPr>
        <w:pStyle w:val="Compact"/>
        <w:numPr>
          <w:ilvl w:val="1"/>
          <w:numId w:val="1137"/>
        </w:numPr>
      </w:pPr>
      <w:r>
        <w:t xml:space="preserve">第6引数</w:t>
      </w:r>
      <w:r>
        <w:rPr>
          <w:rStyle w:val="VerbatimChar"/>
        </w:rPr>
        <w:t xml:space="preserve">type=3</w:t>
      </w:r>
      <w:r>
        <w:t xml:space="preserve">: 分散分析の種類．</w:t>
      </w:r>
      <w:r>
        <w:rPr>
          <w:rStyle w:val="VerbatimChar"/>
        </w:rPr>
        <w:t xml:space="preserve">"3"</w:t>
      </w:r>
      <w:r>
        <w:t xml:space="preserve">で被験者内計画の分散分析を行う</w:t>
      </w:r>
    </w:p>
    <w:p>
      <w:pPr>
        <w:pStyle w:val="Compact"/>
        <w:numPr>
          <w:ilvl w:val="0"/>
          <w:numId w:val="1136"/>
        </w:numPr>
      </w:pPr>
      <w:r>
        <w:t xml:space="preserve">返り値: 分散分析の結果を含むオブジェクト．summary()で出力させることができる．</w:t>
      </w:r>
    </w:p>
    <w:bookmarkEnd w:id="119"/>
    <w:bookmarkEnd w:id="120"/>
    <w:bookmarkEnd w:id="121"/>
    <w:bookmarkStart w:id="133" w:name="変数を集約したい"/>
    <w:p>
      <w:pPr>
        <w:pStyle w:val="Heading1"/>
      </w:pPr>
      <w:r>
        <w:t xml:space="preserve">変数を集約したい</w:t>
      </w:r>
    </w:p>
    <w:bookmarkStart w:id="124" w:name="主成分分析"/>
    <w:p>
      <w:pPr>
        <w:pStyle w:val="Heading2"/>
      </w:pPr>
      <w:r>
        <w:t xml:space="preserve">主成分分析</w:t>
      </w:r>
    </w:p>
    <w:p>
      <w:pPr>
        <w:pStyle w:val="Compact"/>
        <w:numPr>
          <w:ilvl w:val="0"/>
          <w:numId w:val="1138"/>
        </w:numPr>
      </w:pPr>
      <w:r>
        <w:t xml:space="preserve">例文:</w:t>
      </w:r>
      <w:r>
        <w:t xml:space="preserve"> </w:t>
      </w:r>
      <w:r>
        <w:rPr>
          <w:rStyle w:val="VerbatimChar"/>
        </w:rPr>
        <w:t xml:space="preserve">prcomp(data, scale=TRUE)</w:t>
      </w:r>
    </w:p>
    <w:p>
      <w:pPr>
        <w:pStyle w:val="Compact"/>
        <w:numPr>
          <w:ilvl w:val="0"/>
          <w:numId w:val="1138"/>
        </w:numPr>
      </w:pPr>
      <w:r>
        <w:t xml:space="preserve">引数：</w:t>
      </w:r>
    </w:p>
    <w:p>
      <w:pPr>
        <w:pStyle w:val="Compact"/>
        <w:numPr>
          <w:ilvl w:val="1"/>
          <w:numId w:val="1139"/>
        </w:numPr>
      </w:pPr>
      <w:r>
        <w:t xml:space="preserve">第1引数: データフレームオブジェクト</w:t>
      </w:r>
    </w:p>
    <w:p>
      <w:pPr>
        <w:pStyle w:val="Compact"/>
        <w:numPr>
          <w:ilvl w:val="1"/>
          <w:numId w:val="1139"/>
        </w:numPr>
      </w:pPr>
      <w:r>
        <w:t xml:space="preserve">第2引数</w:t>
      </w:r>
      <w:r>
        <w:rPr>
          <w:rStyle w:val="VerbatimChar"/>
        </w:rPr>
        <w:t xml:space="preserve">scale=TRUE</w:t>
      </w:r>
      <w:r>
        <w:t xml:space="preserve">（省略可）: データを標準化するかどうか．標準化したくない場合には</w:t>
      </w:r>
      <w:r>
        <w:rPr>
          <w:rStyle w:val="VerbatimChar"/>
        </w:rPr>
        <w:t xml:space="preserve">FALSE</w:t>
      </w:r>
      <w:r>
        <w:t xml:space="preserve">を指定する．省略すると標準化が行われる．</w:t>
      </w:r>
    </w:p>
    <w:p>
      <w:pPr>
        <w:pStyle w:val="Compact"/>
        <w:numPr>
          <w:ilvl w:val="0"/>
          <w:numId w:val="1138"/>
        </w:numPr>
      </w:pPr>
      <w:r>
        <w:t xml:space="preserve">返り値: 主成分分析の結果を含むオブジェクト．各主成分の分散説明率や累積説明率は</w:t>
      </w:r>
      <w:r>
        <w:rPr>
          <w:rStyle w:val="VerbatimChar"/>
        </w:rPr>
        <w:t xml:space="preserve">summary()</w:t>
      </w:r>
      <w:r>
        <w:t xml:space="preserve">で出力させることができる．</w:t>
      </w:r>
    </w:p>
    <w:bookmarkStart w:id="122" w:name="主成分負荷量を得たい"/>
    <w:p>
      <w:pPr>
        <w:pStyle w:val="Heading3"/>
      </w:pPr>
      <w:r>
        <w:t xml:space="preserve">主成分負荷量を得たい</w:t>
      </w:r>
    </w:p>
    <w:p>
      <w:pPr>
        <w:pStyle w:val="Compact"/>
        <w:numPr>
          <w:ilvl w:val="0"/>
          <w:numId w:val="1140"/>
        </w:numPr>
      </w:pPr>
      <w:r>
        <w:t xml:space="preserve">例文:</w:t>
      </w:r>
      <w:r>
        <w:t xml:space="preserve"> </w:t>
      </w:r>
      <w:r>
        <w:rPr>
          <w:rStyle w:val="VerbatimChar"/>
        </w:rPr>
        <w:t xml:space="preserve">res.pca$rotation</w:t>
      </w:r>
    </w:p>
    <w:p>
      <w:pPr>
        <w:pStyle w:val="Compact"/>
        <w:numPr>
          <w:ilvl w:val="0"/>
          <w:numId w:val="1140"/>
        </w:numPr>
      </w:pPr>
      <w:r>
        <w:t xml:space="preserve">引数：主成分分析の結果を含むオブジェクトに</w:t>
      </w:r>
      <w:r>
        <w:rPr>
          <w:rStyle w:val="VerbatimChar"/>
        </w:rPr>
        <w:t xml:space="preserve">$</w:t>
      </w:r>
      <w:r>
        <w:t xml:space="preserve">をつけて</w:t>
      </w:r>
      <w:r>
        <w:rPr>
          <w:rStyle w:val="VerbatimChar"/>
        </w:rPr>
        <w:t xml:space="preserve">rotation</w:t>
      </w:r>
      <w:r>
        <w:t xml:space="preserve">を指定する．</w:t>
      </w:r>
    </w:p>
    <w:p>
      <w:pPr>
        <w:pStyle w:val="Compact"/>
        <w:numPr>
          <w:ilvl w:val="0"/>
          <w:numId w:val="1140"/>
        </w:numPr>
      </w:pPr>
      <w:r>
        <w:t xml:space="preserve">返り値: 主成分負荷量を含む行列オブジェクト．</w:t>
      </w:r>
    </w:p>
    <w:bookmarkEnd w:id="122"/>
    <w:bookmarkStart w:id="123" w:name="主成分得点を得たい"/>
    <w:p>
      <w:pPr>
        <w:pStyle w:val="Heading3"/>
      </w:pPr>
      <w:r>
        <w:t xml:space="preserve">主成分得点を得たい</w:t>
      </w:r>
    </w:p>
    <w:p>
      <w:pPr>
        <w:pStyle w:val="Compact"/>
        <w:numPr>
          <w:ilvl w:val="0"/>
          <w:numId w:val="1141"/>
        </w:numPr>
      </w:pPr>
      <w:r>
        <w:t xml:space="preserve">例文:</w:t>
      </w:r>
      <w:r>
        <w:t xml:space="preserve"> </w:t>
      </w:r>
      <w:r>
        <w:rPr>
          <w:rStyle w:val="VerbatimChar"/>
        </w:rPr>
        <w:t xml:space="preserve">res.pca$x</w:t>
      </w:r>
    </w:p>
    <w:p>
      <w:pPr>
        <w:pStyle w:val="Compact"/>
        <w:numPr>
          <w:ilvl w:val="0"/>
          <w:numId w:val="1141"/>
        </w:numPr>
      </w:pPr>
      <w:r>
        <w:t xml:space="preserve">引数：主成分分析の結果を含むオブジェクトに</w:t>
      </w:r>
      <w:r>
        <w:rPr>
          <w:rStyle w:val="VerbatimChar"/>
        </w:rPr>
        <w:t xml:space="preserve">$</w:t>
      </w:r>
      <w:r>
        <w:t xml:space="preserve">をつけて</w:t>
      </w:r>
      <w:r>
        <w:rPr>
          <w:rStyle w:val="VerbatimChar"/>
        </w:rPr>
        <w:t xml:space="preserve">x</w:t>
      </w:r>
      <w:r>
        <w:t xml:space="preserve">を指定する．</w:t>
      </w:r>
    </w:p>
    <w:p>
      <w:pPr>
        <w:pStyle w:val="Compact"/>
        <w:numPr>
          <w:ilvl w:val="0"/>
          <w:numId w:val="1141"/>
        </w:numPr>
      </w:pPr>
      <w:r>
        <w:t xml:space="preserve">返り値: 主成分得点を含む行列オブジェクト．</w:t>
      </w:r>
    </w:p>
    <w:bookmarkEnd w:id="123"/>
    <w:bookmarkEnd w:id="124"/>
    <w:bookmarkStart w:id="132" w:name="因子分析"/>
    <w:p>
      <w:pPr>
        <w:pStyle w:val="Heading2"/>
      </w:pPr>
      <w:r>
        <w:t xml:space="preserve">因子分析</w:t>
      </w:r>
    </w:p>
    <w:bookmarkStart w:id="127" w:name="因子数を模索したい"/>
    <w:p>
      <w:pPr>
        <w:pStyle w:val="Heading3"/>
      </w:pPr>
      <w:r>
        <w:t xml:space="preserve">因子数を模索したい</w:t>
      </w:r>
    </w:p>
    <w:bookmarkStart w:id="125" w:name="スクリープロットを得たい"/>
    <w:p>
      <w:pPr>
        <w:pStyle w:val="Heading4"/>
      </w:pPr>
      <w:r>
        <w:t xml:space="preserve">スクリープロットを得たい</w:t>
      </w:r>
    </w:p>
    <w:p>
      <w:pPr>
        <w:pStyle w:val="Compact"/>
        <w:numPr>
          <w:ilvl w:val="0"/>
          <w:numId w:val="1142"/>
        </w:numPr>
      </w:pPr>
      <w:r>
        <w:t xml:space="preserve">例文:</w:t>
      </w:r>
      <w:r>
        <w:t xml:space="preserve"> </w:t>
      </w:r>
      <w:r>
        <w:rPr>
          <w:rStyle w:val="VerbatimChar"/>
        </w:rPr>
        <w:t xml:space="preserve">fa.parallel(data, fa="fa")</w:t>
      </w:r>
    </w:p>
    <w:p>
      <w:pPr>
        <w:pStyle w:val="Compact"/>
        <w:numPr>
          <w:ilvl w:val="0"/>
          <w:numId w:val="1142"/>
        </w:numPr>
      </w:pPr>
      <w:r>
        <w:rPr>
          <w:rStyle w:val="VerbatimChar"/>
        </w:rPr>
        <w:t xml:space="preserve">psych</w:t>
      </w:r>
      <w:r>
        <w:t xml:space="preserve">パッケージを用いる．</w:t>
      </w:r>
    </w:p>
    <w:p>
      <w:pPr>
        <w:pStyle w:val="Compact"/>
        <w:numPr>
          <w:ilvl w:val="0"/>
          <w:numId w:val="1142"/>
        </w:numPr>
      </w:pPr>
      <w:r>
        <w:t xml:space="preserve">引数：</w:t>
      </w:r>
    </w:p>
    <w:p>
      <w:pPr>
        <w:pStyle w:val="Compact"/>
        <w:numPr>
          <w:ilvl w:val="1"/>
          <w:numId w:val="1143"/>
        </w:numPr>
      </w:pPr>
      <w:r>
        <w:t xml:space="preserve">第1引数: データフレームオブジェクト</w:t>
      </w:r>
    </w:p>
    <w:p>
      <w:pPr>
        <w:pStyle w:val="Compact"/>
        <w:numPr>
          <w:ilvl w:val="1"/>
          <w:numId w:val="1143"/>
        </w:numPr>
      </w:pPr>
      <w:r>
        <w:t xml:space="preserve">第2引数</w:t>
      </w:r>
      <w:r>
        <w:rPr>
          <w:rStyle w:val="VerbatimChar"/>
        </w:rPr>
        <w:t xml:space="preserve">fa="fa"</w:t>
      </w:r>
      <w:r>
        <w:t xml:space="preserve">（省略可）:出力を因子分析用にするか，主成分分析用にするかを指定する．因子分析用にする場合には</w:t>
      </w:r>
      <w:r>
        <w:rPr>
          <w:rStyle w:val="VerbatimChar"/>
        </w:rPr>
        <w:t xml:space="preserve">"fa"</w:t>
      </w:r>
      <w:r>
        <w:t xml:space="preserve">を指定する．主成分分析用にする場合には</w:t>
      </w:r>
      <w:r>
        <w:rPr>
          <w:rStyle w:val="VerbatimChar"/>
        </w:rPr>
        <w:t xml:space="preserve">"pc"</w:t>
      </w:r>
      <w:r>
        <w:t xml:space="preserve">を指定する．省略すると両方が表示される．</w:t>
      </w:r>
    </w:p>
    <w:p>
      <w:pPr>
        <w:pStyle w:val="Compact"/>
        <w:numPr>
          <w:ilvl w:val="0"/>
          <w:numId w:val="1142"/>
        </w:numPr>
      </w:pPr>
      <w:r>
        <w:t xml:space="preserve">返り値: スクリープロットが出力されるとともに，因子数の候補が表示される．</w:t>
      </w:r>
    </w:p>
    <w:bookmarkEnd w:id="125"/>
    <w:bookmarkStart w:id="126" w:name="vss法を実施したい"/>
    <w:p>
      <w:pPr>
        <w:pStyle w:val="Heading4"/>
      </w:pPr>
      <w:r>
        <w:t xml:space="preserve">vss法を実施したい</w:t>
      </w:r>
    </w:p>
    <w:p>
      <w:pPr>
        <w:pStyle w:val="Compact"/>
        <w:numPr>
          <w:ilvl w:val="0"/>
          <w:numId w:val="1144"/>
        </w:numPr>
      </w:pPr>
      <w:r>
        <w:t xml:space="preserve">例文:</w:t>
      </w:r>
      <w:r>
        <w:t xml:space="preserve"> </w:t>
      </w:r>
      <w:r>
        <w:rPr>
          <w:rStyle w:val="VerbatimChar"/>
        </w:rPr>
        <w:t xml:space="preserve">vss(data)</w:t>
      </w:r>
    </w:p>
    <w:p>
      <w:pPr>
        <w:pStyle w:val="Compact"/>
        <w:numPr>
          <w:ilvl w:val="0"/>
          <w:numId w:val="1144"/>
        </w:numPr>
      </w:pPr>
      <w:r>
        <w:rPr>
          <w:rStyle w:val="VerbatimChar"/>
        </w:rPr>
        <w:t xml:space="preserve">psych</w:t>
      </w:r>
      <w:r>
        <w:t xml:space="preserve">パッケージを用いる．</w:t>
      </w:r>
    </w:p>
    <w:p>
      <w:pPr>
        <w:pStyle w:val="Compact"/>
        <w:numPr>
          <w:ilvl w:val="0"/>
          <w:numId w:val="1144"/>
        </w:numPr>
      </w:pPr>
      <w:r>
        <w:t xml:space="preserve">引数：</w:t>
      </w:r>
    </w:p>
    <w:p>
      <w:pPr>
        <w:pStyle w:val="Compact"/>
        <w:numPr>
          <w:ilvl w:val="1"/>
          <w:numId w:val="1145"/>
        </w:numPr>
      </w:pPr>
      <w:r>
        <w:t xml:space="preserve">第1引数: データフレームオブジェクト</w:t>
      </w:r>
    </w:p>
    <w:p>
      <w:pPr>
        <w:pStyle w:val="Compact"/>
        <w:numPr>
          <w:ilvl w:val="1"/>
          <w:numId w:val="1145"/>
        </w:numPr>
      </w:pPr>
      <w:r>
        <w:t xml:space="preserve">第2引数</w:t>
      </w:r>
      <w:r>
        <w:rPr>
          <w:rStyle w:val="VerbatimChar"/>
        </w:rPr>
        <w:t xml:space="preserve">n=8</w:t>
      </w:r>
      <w:r>
        <w:t xml:space="preserve">（省略可）:シミュレートするときの最大因子数を指定する．省略すると8が指定される．</w:t>
      </w:r>
    </w:p>
    <w:p>
      <w:pPr>
        <w:pStyle w:val="Compact"/>
        <w:numPr>
          <w:ilvl w:val="0"/>
          <w:numId w:val="1144"/>
        </w:numPr>
      </w:pPr>
      <w:r>
        <w:t xml:space="preserve">返り値: VSSの結果が表示されるとともに，VSSのグラフが出力される．</w:t>
      </w:r>
    </w:p>
    <w:bookmarkEnd w:id="126"/>
    <w:bookmarkEnd w:id="127"/>
    <w:bookmarkStart w:id="128" w:name="探索的因子分析を実施したい"/>
    <w:p>
      <w:pPr>
        <w:pStyle w:val="Heading3"/>
      </w:pPr>
      <w:r>
        <w:t xml:space="preserve">探索的因子分析を実施したい</w:t>
      </w:r>
    </w:p>
    <w:p>
      <w:pPr>
        <w:pStyle w:val="Compact"/>
        <w:numPr>
          <w:ilvl w:val="0"/>
          <w:numId w:val="1146"/>
        </w:numPr>
      </w:pPr>
      <w:r>
        <w:t xml:space="preserve">例文:</w:t>
      </w:r>
      <w:r>
        <w:t xml:space="preserve"> </w:t>
      </w:r>
      <w:r>
        <w:rPr>
          <w:rStyle w:val="VerbatimChar"/>
        </w:rPr>
        <w:t xml:space="preserve">fa(data, 2, rotate="oblimin", fm="minres")</w:t>
      </w:r>
    </w:p>
    <w:p>
      <w:pPr>
        <w:pStyle w:val="Compact"/>
        <w:numPr>
          <w:ilvl w:val="0"/>
          <w:numId w:val="1146"/>
        </w:numPr>
      </w:pPr>
      <w:r>
        <w:rPr>
          <w:rStyle w:val="VerbatimChar"/>
        </w:rPr>
        <w:t xml:space="preserve">psych</w:t>
      </w:r>
      <w:r>
        <w:t xml:space="preserve">パッケージを用いる．</w:t>
      </w:r>
    </w:p>
    <w:p>
      <w:pPr>
        <w:pStyle w:val="Compact"/>
        <w:numPr>
          <w:ilvl w:val="0"/>
          <w:numId w:val="1146"/>
        </w:numPr>
      </w:pPr>
      <w:r>
        <w:t xml:space="preserve">引数：</w:t>
      </w:r>
    </w:p>
    <w:p>
      <w:pPr>
        <w:pStyle w:val="Compact"/>
        <w:numPr>
          <w:ilvl w:val="1"/>
          <w:numId w:val="1147"/>
        </w:numPr>
      </w:pPr>
      <w:r>
        <w:t xml:space="preserve">第1引数: データフレームオブジェクト</w:t>
      </w:r>
    </w:p>
    <w:p>
      <w:pPr>
        <w:pStyle w:val="Compact"/>
        <w:numPr>
          <w:ilvl w:val="1"/>
          <w:numId w:val="1147"/>
        </w:numPr>
      </w:pPr>
      <w:r>
        <w:t xml:space="preserve">第2引数: 因子数を指定する．</w:t>
      </w:r>
    </w:p>
    <w:p>
      <w:pPr>
        <w:pStyle w:val="Compact"/>
        <w:numPr>
          <w:ilvl w:val="1"/>
          <w:numId w:val="1147"/>
        </w:numPr>
      </w:pPr>
      <w:r>
        <w:t xml:space="preserve">第3引数</w:t>
      </w:r>
      <w:r>
        <w:rPr>
          <w:rStyle w:val="VerbatimChar"/>
        </w:rPr>
        <w:t xml:space="preserve">rotate="oblimin"</w:t>
      </w:r>
      <w:r>
        <w:t xml:space="preserve">（省略可）: 因子負荷量の回転方法を指定する．省略すると斜交回転の1種である</w:t>
      </w:r>
      <w:r>
        <w:rPr>
          <w:rStyle w:val="VerbatimChar"/>
        </w:rPr>
        <w:t xml:space="preserve">oblimin</w:t>
      </w:r>
      <w:r>
        <w:t xml:space="preserve">が行われる．他に，直交回転系として</w:t>
      </w:r>
      <w:r>
        <w:rPr>
          <w:rStyle w:val="VerbatimChar"/>
        </w:rPr>
        <w:t xml:space="preserve">"varimax"</w:t>
      </w:r>
      <w:r>
        <w:t xml:space="preserve">,</w:t>
      </w:r>
      <w:r>
        <w:t xml:space="preserve"> </w:t>
      </w:r>
      <w:r>
        <w:rPr>
          <w:rStyle w:val="VerbatimChar"/>
        </w:rPr>
        <w:t xml:space="preserve">"quartimax"</w:t>
      </w:r>
      <w:r>
        <w:t xml:space="preserve">，斜交回転系で</w:t>
      </w:r>
      <w:r>
        <w:rPr>
          <w:rStyle w:val="VerbatimChar"/>
        </w:rPr>
        <w:t xml:space="preserve">"promax"</w:t>
      </w:r>
      <w:r>
        <w:t xml:space="preserve">などが指定できる．</w:t>
      </w:r>
    </w:p>
    <w:p>
      <w:pPr>
        <w:pStyle w:val="Compact"/>
        <w:numPr>
          <w:ilvl w:val="1"/>
          <w:numId w:val="1147"/>
        </w:numPr>
      </w:pPr>
      <w:r>
        <w:t xml:space="preserve">第4引数</w:t>
      </w:r>
      <w:r>
        <w:rPr>
          <w:rStyle w:val="VerbatimChar"/>
        </w:rPr>
        <w:t xml:space="preserve">fm="minres"</w:t>
      </w:r>
      <w:r>
        <w:t xml:space="preserve">（省略可）: 因子分析の方法を指定する．</w:t>
      </w:r>
      <w:r>
        <w:rPr>
          <w:rStyle w:val="VerbatimChar"/>
        </w:rPr>
        <w:t xml:space="preserve">"minres"</w:t>
      </w:r>
      <w:r>
        <w:t xml:space="preserve">で最小残差法が指定される．他には</w:t>
      </w:r>
      <w:r>
        <w:rPr>
          <w:rStyle w:val="VerbatimChar"/>
        </w:rPr>
        <w:t xml:space="preserve">"ml"</w:t>
      </w:r>
      <w:r>
        <w:t xml:space="preserve">（最尤法）や</w:t>
      </w:r>
      <w:r>
        <w:rPr>
          <w:rStyle w:val="VerbatimChar"/>
        </w:rPr>
        <w:t xml:space="preserve">"pa"</w:t>
      </w:r>
      <w:r>
        <w:t xml:space="preserve">（主軸法）などが指定できる．</w:t>
      </w:r>
    </w:p>
    <w:p>
      <w:pPr>
        <w:pStyle w:val="Compact"/>
        <w:numPr>
          <w:ilvl w:val="0"/>
          <w:numId w:val="1146"/>
        </w:numPr>
      </w:pPr>
      <w:r>
        <w:t xml:space="preserve">返り値: 因子分析の結果を含むオブジェクト．出力は以下を参照．</w:t>
      </w:r>
    </w:p>
    <w:bookmarkEnd w:id="128"/>
    <w:bookmarkStart w:id="129" w:name="因子分析の結果を出力させたい"/>
    <w:p>
      <w:pPr>
        <w:pStyle w:val="Heading3"/>
      </w:pPr>
      <w:r>
        <w:t xml:space="preserve">因子分析の結果を出力させたい</w:t>
      </w:r>
    </w:p>
    <w:p>
      <w:pPr>
        <w:pStyle w:val="Compact"/>
        <w:numPr>
          <w:ilvl w:val="0"/>
          <w:numId w:val="1148"/>
        </w:numPr>
      </w:pPr>
      <w:r>
        <w:t xml:space="preserve">例文:</w:t>
      </w:r>
      <w:r>
        <w:t xml:space="preserve"> </w:t>
      </w:r>
      <w:r>
        <w:rPr>
          <w:rStyle w:val="VerbatimChar"/>
        </w:rPr>
        <w:t xml:space="preserve">print(res.fa, sort=TRUE, digits=2)</w:t>
      </w:r>
    </w:p>
    <w:p>
      <w:pPr>
        <w:pStyle w:val="Compact"/>
        <w:numPr>
          <w:ilvl w:val="0"/>
          <w:numId w:val="1148"/>
        </w:numPr>
      </w:pPr>
      <w:r>
        <w:rPr>
          <w:rStyle w:val="VerbatimChar"/>
        </w:rPr>
        <w:t xml:space="preserve">psych</w:t>
      </w:r>
      <w:r>
        <w:t xml:space="preserve">パッケージを用いる．</w:t>
      </w:r>
    </w:p>
    <w:p>
      <w:pPr>
        <w:pStyle w:val="Compact"/>
        <w:numPr>
          <w:ilvl w:val="0"/>
          <w:numId w:val="1148"/>
        </w:numPr>
      </w:pPr>
      <w:r>
        <w:t xml:space="preserve">引数：</w:t>
      </w:r>
    </w:p>
    <w:p>
      <w:pPr>
        <w:pStyle w:val="Compact"/>
        <w:numPr>
          <w:ilvl w:val="1"/>
          <w:numId w:val="1149"/>
        </w:numPr>
      </w:pPr>
      <w:r>
        <w:t xml:space="preserve">第1引数: 因子分析の結果を含むオブジェクト</w:t>
      </w:r>
    </w:p>
    <w:p>
      <w:pPr>
        <w:pStyle w:val="Compact"/>
        <w:numPr>
          <w:ilvl w:val="1"/>
          <w:numId w:val="1149"/>
        </w:numPr>
      </w:pPr>
      <w:r>
        <w:t xml:space="preserve">第2引数</w:t>
      </w:r>
      <w:r>
        <w:rPr>
          <w:rStyle w:val="VerbatimChar"/>
        </w:rPr>
        <w:t xml:space="preserve">sort=TRUE</w:t>
      </w:r>
      <w:r>
        <w:t xml:space="preserve">（省略可）: 因子負荷量を表示する際に，各因子の因子負荷量の大きい順に表示するかどうか．</w:t>
      </w:r>
      <w:r>
        <w:rPr>
          <w:rStyle w:val="VerbatimChar"/>
        </w:rPr>
        <w:t xml:space="preserve">TRUE</w:t>
      </w:r>
      <w:r>
        <w:t xml:space="preserve">にすると各因子ごとに負荷量の大きい順に表示される．省略すると</w:t>
      </w:r>
      <w:r>
        <w:rPr>
          <w:rStyle w:val="VerbatimChar"/>
        </w:rPr>
        <w:t xml:space="preserve">FALSE</w:t>
      </w:r>
      <w:r>
        <w:t xml:space="preserve">となり，変数名の順に表示される．</w:t>
      </w:r>
    </w:p>
    <w:p>
      <w:pPr>
        <w:pStyle w:val="Compact"/>
        <w:numPr>
          <w:ilvl w:val="1"/>
          <w:numId w:val="1149"/>
        </w:numPr>
      </w:pPr>
      <w:r>
        <w:t xml:space="preserve">第3引数</w:t>
      </w:r>
      <w:r>
        <w:rPr>
          <w:rStyle w:val="VerbatimChar"/>
        </w:rPr>
        <w:t xml:space="preserve">digits=2</w:t>
      </w:r>
      <w:r>
        <w:t xml:space="preserve">（省略可）: 因子負荷量の表示桁数を指定する．省略すると2桁になる．</w:t>
      </w:r>
    </w:p>
    <w:p>
      <w:pPr>
        <w:pStyle w:val="Compact"/>
        <w:numPr>
          <w:ilvl w:val="0"/>
          <w:numId w:val="1148"/>
        </w:numPr>
      </w:pPr>
      <w:r>
        <w:t xml:space="preserve">返り値: 因子分析の結果が表示される．</w:t>
      </w:r>
    </w:p>
    <w:bookmarkEnd w:id="129"/>
    <w:bookmarkStart w:id="130" w:name="因子分析の結果を図示したい"/>
    <w:p>
      <w:pPr>
        <w:pStyle w:val="Heading3"/>
      </w:pPr>
      <w:r>
        <w:t xml:space="preserve">因子分析の結果を図示したい</w:t>
      </w:r>
    </w:p>
    <w:p>
      <w:pPr>
        <w:pStyle w:val="Compact"/>
        <w:numPr>
          <w:ilvl w:val="0"/>
          <w:numId w:val="1150"/>
        </w:numPr>
      </w:pPr>
      <w:r>
        <w:t xml:space="preserve">例文:</w:t>
      </w:r>
      <w:r>
        <w:t xml:space="preserve"> </w:t>
      </w:r>
      <w:r>
        <w:rPr>
          <w:rStyle w:val="VerbatimChar"/>
        </w:rPr>
        <w:t xml:space="preserve">fa.diagram(res.fa, digits=2, cut=.3, simple=TRUE)</w:t>
      </w:r>
    </w:p>
    <w:p>
      <w:pPr>
        <w:pStyle w:val="Compact"/>
        <w:numPr>
          <w:ilvl w:val="0"/>
          <w:numId w:val="1150"/>
        </w:numPr>
      </w:pPr>
      <w:r>
        <w:rPr>
          <w:rStyle w:val="VerbatimChar"/>
        </w:rPr>
        <w:t xml:space="preserve">psych</w:t>
      </w:r>
      <w:r>
        <w:t xml:space="preserve">パッケージを用いる．</w:t>
      </w:r>
    </w:p>
    <w:p>
      <w:pPr>
        <w:pStyle w:val="Compact"/>
        <w:numPr>
          <w:ilvl w:val="0"/>
          <w:numId w:val="1150"/>
        </w:numPr>
      </w:pPr>
      <w:r>
        <w:t xml:space="preserve">引数：</w:t>
      </w:r>
    </w:p>
    <w:p>
      <w:pPr>
        <w:pStyle w:val="Compact"/>
        <w:numPr>
          <w:ilvl w:val="1"/>
          <w:numId w:val="1151"/>
        </w:numPr>
      </w:pPr>
      <w:r>
        <w:t xml:space="preserve">第1引数: 因子分析の結果を含むオブジェクト</w:t>
      </w:r>
    </w:p>
    <w:p>
      <w:pPr>
        <w:pStyle w:val="Compact"/>
        <w:numPr>
          <w:ilvl w:val="1"/>
          <w:numId w:val="1151"/>
        </w:numPr>
      </w:pPr>
      <w:r>
        <w:t xml:space="preserve">第2引数</w:t>
      </w:r>
      <w:r>
        <w:rPr>
          <w:rStyle w:val="VerbatimChar"/>
        </w:rPr>
        <w:t xml:space="preserve">digits=2</w:t>
      </w:r>
      <w:r>
        <w:t xml:space="preserve">（省略可）: 因子負荷量の表示桁数を指定する．省略すると2桁になる．</w:t>
      </w:r>
    </w:p>
    <w:p>
      <w:pPr>
        <w:pStyle w:val="Compact"/>
        <w:numPr>
          <w:ilvl w:val="1"/>
          <w:numId w:val="1151"/>
        </w:numPr>
      </w:pPr>
      <w:r>
        <w:t xml:space="preserve">第3引数</w:t>
      </w:r>
      <w:r>
        <w:rPr>
          <w:rStyle w:val="VerbatimChar"/>
        </w:rPr>
        <w:t xml:space="preserve">cut=.3</w:t>
      </w:r>
      <w:r>
        <w:t xml:space="preserve">（省略可）: 因子負荷量の絶対値がこの値より小さい場合には表示しない．省略すると0.3が指定される．</w:t>
      </w:r>
    </w:p>
    <w:p>
      <w:pPr>
        <w:pStyle w:val="Compact"/>
        <w:numPr>
          <w:ilvl w:val="1"/>
          <w:numId w:val="1151"/>
        </w:numPr>
      </w:pPr>
      <w:r>
        <w:t xml:space="preserve">第4引数</w:t>
      </w:r>
      <w:r>
        <w:rPr>
          <w:rStyle w:val="VerbatimChar"/>
        </w:rPr>
        <w:t xml:space="preserve">simple=TRUE</w:t>
      </w:r>
      <w:r>
        <w:t xml:space="preserve">（省略可）:</w:t>
      </w:r>
      <w:r>
        <w:t xml:space="preserve"> </w:t>
      </w:r>
      <w:r>
        <w:rPr>
          <w:rStyle w:val="VerbatimChar"/>
        </w:rPr>
        <w:t xml:space="preserve">TRUE</w:t>
      </w:r>
      <w:r>
        <w:t xml:space="preserve">にすると各項目につき因子負荷量が最も高い因子との結びつきのみが表示される．FALSEにすると全ての因子との結びつきが表示する．ただしいずれもcutを下回るものについては表示されない．</w:t>
      </w:r>
    </w:p>
    <w:p>
      <w:pPr>
        <w:pStyle w:val="Compact"/>
        <w:numPr>
          <w:ilvl w:val="0"/>
          <w:numId w:val="1150"/>
        </w:numPr>
      </w:pPr>
      <w:r>
        <w:t xml:space="preserve">返り値: 図示された因子分析の結果．</w:t>
      </w:r>
    </w:p>
    <w:bookmarkEnd w:id="130"/>
    <w:bookmarkStart w:id="131" w:name="因子得点を得たい"/>
    <w:p>
      <w:pPr>
        <w:pStyle w:val="Heading3"/>
      </w:pPr>
      <w:r>
        <w:t xml:space="preserve">因子得点を得たい</w:t>
      </w:r>
    </w:p>
    <w:p>
      <w:pPr>
        <w:pStyle w:val="Compact"/>
        <w:numPr>
          <w:ilvl w:val="0"/>
          <w:numId w:val="1152"/>
        </w:numPr>
      </w:pPr>
      <w:r>
        <w:t xml:space="preserve">例文:</w:t>
      </w:r>
      <w:r>
        <w:t xml:space="preserve"> </w:t>
      </w:r>
      <w:r>
        <w:rPr>
          <w:rStyle w:val="VerbatimChar"/>
        </w:rPr>
        <w:t xml:space="preserve">res.fa$scores</w:t>
      </w:r>
    </w:p>
    <w:p>
      <w:pPr>
        <w:pStyle w:val="Compact"/>
        <w:numPr>
          <w:ilvl w:val="0"/>
          <w:numId w:val="1152"/>
        </w:numPr>
      </w:pPr>
      <w:r>
        <w:t xml:space="preserve">引数：因子分析の結果を含むオブジェクトに</w:t>
      </w:r>
      <w:r>
        <w:rPr>
          <w:rStyle w:val="VerbatimChar"/>
        </w:rPr>
        <w:t xml:space="preserve">$</w:t>
      </w:r>
      <w:r>
        <w:t xml:space="preserve">をつけて</w:t>
      </w:r>
      <w:r>
        <w:rPr>
          <w:rStyle w:val="VerbatimChar"/>
        </w:rPr>
        <w:t xml:space="preserve">scores</w:t>
      </w:r>
      <w:r>
        <w:t xml:space="preserve">を指定する．</w:t>
      </w:r>
    </w:p>
    <w:p>
      <w:pPr>
        <w:pStyle w:val="Compact"/>
        <w:numPr>
          <w:ilvl w:val="0"/>
          <w:numId w:val="1152"/>
        </w:numPr>
      </w:pPr>
      <w:r>
        <w:t xml:space="preserve">返り値: 因子得点を含む行列オブジェクト．</w:t>
      </w:r>
    </w:p>
    <w:bookmarkEnd w:id="131"/>
    <w:bookmarkEnd w:id="132"/>
    <w:bookmarkEnd w:id="133"/>
    <w:bookmarkStart w:id="134" w:name="サンプルをグルーピングしたい"/>
    <w:p>
      <w:pPr>
        <w:pStyle w:val="Heading1"/>
      </w:pPr>
      <w:r>
        <w:t xml:space="preserve">サンプルをグルーピングしたい</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2" Target="media/rId92.png" /><Relationship Type="http://schemas.openxmlformats.org/officeDocument/2006/relationships/image" Id="rId96" Target="media/rId9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逆引きR関数</dc:title>
  <dc:creator>藤野秀則,</dc:creator>
  <cp:keywords/>
  <dcterms:created xsi:type="dcterms:W3CDTF">2025-02-01T15:38:51Z</dcterms:created>
  <dcterms:modified xsi:type="dcterms:W3CDTF">2025-02-01T15:38:51Z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2025-02-02</vt:lpwstr>
  </property>
  <property fmtid="{D5CDD505-2E9C-101B-9397-08002B2CF9AE}" pid="3" name="editor_options">
    <vt:lpwstr/>
  </property>
  <property fmtid="{D5CDD505-2E9C-101B-9397-08002B2CF9AE}" pid="4" name="output">
    <vt:lpwstr/>
  </property>
</Properties>
</file>