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CCFF"/>
  <w:body>
    <w:p w14:paraId="1B8E1B41" w14:textId="2920F236" w:rsidR="006715BB" w:rsidRDefault="00281FA2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Interim report </w:t>
      </w:r>
    </w:p>
    <w:p w14:paraId="6FF8CF8A" w14:textId="45809DB7" w:rsidR="00104B6B" w:rsidRDefault="00104B6B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  <w:t>TO-DO:</w:t>
      </w:r>
    </w:p>
    <w:p w14:paraId="68944C21" w14:textId="5F3B5D9B" w:rsidR="00104B6B" w:rsidRPr="00104B6B" w:rsidRDefault="00104B6B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  <w:t>- SCREENCAST/VIDEO OF THE LITTLE GUY.</w:t>
      </w:r>
      <w:r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  <w:br/>
        <w:t xml:space="preserve">- IMAGES FOR THE WORK SUMMARY PROGRESS. </w:t>
      </w:r>
      <w:r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  <w:br/>
        <w:t>- UPLOAD THINGS TO GIT (</w:t>
      </w:r>
      <w:proofErr w:type="gramStart"/>
      <w:r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  <w:t>BACKDATE ?</w:t>
      </w:r>
      <w:proofErr w:type="gramEnd"/>
      <w:r>
        <w:rPr>
          <w:rFonts w:ascii="Nirmala UI Semilight" w:eastAsia="Times New Roman" w:hAnsi="Nirmala UI Semilight" w:cs="Nirmala UI Semilight"/>
          <w:color w:val="FF0000"/>
          <w:sz w:val="24"/>
          <w:szCs w:val="24"/>
          <w:lang w:eastAsia="en-GB"/>
        </w:rPr>
        <w:t>)</w:t>
      </w:r>
    </w:p>
    <w:p w14:paraId="784EA639" w14:textId="5EB82765" w:rsidR="006715BB" w:rsidRDefault="006715BB" w:rsidP="00FB2F2A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1. Project overview</w:t>
      </w:r>
    </w:p>
    <w:p w14:paraId="76715C0C" w14:textId="2F93A1DD" w:rsidR="00D80799" w:rsidRPr="006715BB" w:rsidRDefault="001858F2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My project specification is largely based around the design and animation of characters and their models for future use in a narrative game which will depict death and the journey of grief and letting go we find present in most cultures. Modern day media and technology means that we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aren’t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having the conversations we need to have regarding death and the de-stigmatisation of dying; it is a necessity we often choose to ignore, which leads in itself to </w:t>
      </w:r>
      <w:r w:rsidR="00D80799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unhealthy views on permanence and life in general.</w:t>
      </w:r>
    </w:p>
    <w:p w14:paraId="521764E3" w14:textId="55669EA7" w:rsidR="004A796C" w:rsidRDefault="006715BB" w:rsidP="00104B6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2. Summary of work to date</w:t>
      </w:r>
      <w:r w:rsidR="008E6D15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Research 3-D animation pipeline</w:t>
      </w:r>
      <w:r w:rsidR="008E6D15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On changing my project scope from a game to an animation, I needed to research the pipeline, since I thought that the two would be fairly different in the way that you approach them. This really helped me to structure my project and to find a more balanced project time-plan.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>Research design inspirations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I replayed </w:t>
      </w:r>
      <w:proofErr w:type="spellStart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Spiritfarer</w:t>
      </w:r>
      <w:proofErr w:type="spellEnd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as it was one of the main influences in my design process. I particularly drew inspiration from Stanley’s design, and you can see my progress through the game on my twitch VODs. I used some of the key design parts to refine my character design, including some of the curve influences and the eye style to create a sort of loveable but definitely haunting silhouette. </w:t>
      </w:r>
      <w:r w:rsidR="004A796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4A796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hyperlink r:id="rId5" w:history="1">
        <w:r w:rsidR="004A796C" w:rsidRPr="009D0852">
          <w:rPr>
            <w:rStyle w:val="Hyperlink"/>
            <w:rFonts w:ascii="Nirmala UI Semilight" w:eastAsia="Times New Roman" w:hAnsi="Nirmala UI Semilight" w:cs="Nirmala UI Semilight"/>
            <w:sz w:val="24"/>
            <w:szCs w:val="24"/>
            <w:lang w:eastAsia="en-GB"/>
          </w:rPr>
          <w:t>https://www.twitch.tv/videos/865895126</w:t>
        </w:r>
      </w:hyperlink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>Design process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Via </w:t>
      </w:r>
      <w:r w:rsidR="008E6D1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Modelling and Animation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I started on designing both some key assets (including the lantern and a lyre) and the main character for the animation. I took inspiration from real/historical places such as the lyre and 1920-40 gas storm lamps, but also from other games like </w:t>
      </w:r>
      <w:r w:rsidR="008E6D1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Hades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</w:t>
      </w:r>
      <w:proofErr w:type="spellStart"/>
      <w:proofErr w:type="gramStart"/>
      <w:r w:rsidR="008E6D1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Spiritfarer</w:t>
      </w:r>
      <w:proofErr w:type="spellEnd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 to</w:t>
      </w:r>
      <w:proofErr w:type="gramEnd"/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come up with designs that felt tangible but not real. You can see my process on the git. </w:t>
      </w:r>
    </w:p>
    <w:p w14:paraId="222D386D" w14:textId="15F568B0" w:rsidR="008E6D15" w:rsidRPr="008E6D15" w:rsidRDefault="004A796C" w:rsidP="00104B6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 w:type="column"/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br/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>Modelling/Rigging/Texturing.</w:t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  <w:t xml:space="preserve">Again as part of my progress in </w:t>
      </w:r>
      <w:r w:rsidR="00104B6B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Modelling and Animation</w:t>
      </w:r>
      <w:r w:rsidR="00104B6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, I have since modelled, rigged, and animated my designs. The most interesting one is definitely the character, since I learned a lot about fabric simulations and soft-body rigging.</w:t>
      </w:r>
      <w:r w:rsidR="008E6D1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02BDF232" wp14:editId="354E4EB6">
            <wp:extent cx="5731510" cy="1842135"/>
            <wp:effectExtent l="0" t="0" r="254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415A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3. Evaluation</w:t>
      </w:r>
    </w:p>
    <w:p w14:paraId="5FFB36BD" w14:textId="74D92F8F" w:rsidR="00D80799" w:rsidRPr="00D80799" w:rsidRDefault="00D80799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D80799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Initial Project Plan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80799" w14:paraId="16D087C5" w14:textId="77777777" w:rsidTr="002F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74E1EEE3" w14:textId="77777777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Dates</w:t>
            </w:r>
          </w:p>
        </w:tc>
        <w:tc>
          <w:tcPr>
            <w:tcW w:w="7178" w:type="dxa"/>
          </w:tcPr>
          <w:p w14:paraId="1A9665EA" w14:textId="77777777" w:rsidR="00D80799" w:rsidRDefault="00D80799" w:rsidP="002F0C5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Tasks</w:t>
            </w:r>
          </w:p>
        </w:tc>
      </w:tr>
      <w:tr w:rsidR="00D80799" w14:paraId="7E9662F7" w14:textId="77777777" w:rsidTr="002F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F54829" w14:textId="77777777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b w:val="0"/>
                <w:bCs w:val="0"/>
                <w:caps w:val="0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Present – </w:t>
            </w:r>
          </w:p>
          <w:p w14:paraId="54DE448E" w14:textId="77777777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11 / 12 / 2020</w:t>
            </w:r>
          </w:p>
        </w:tc>
        <w:tc>
          <w:tcPr>
            <w:tcW w:w="7178" w:type="dxa"/>
          </w:tcPr>
          <w:p w14:paraId="6DF8D87F" w14:textId="77777777" w:rsidR="00D80799" w:rsidRDefault="00D80799" w:rsidP="002F0C5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Focused context research into pipeline and scene concepts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Initial design principles and mock-ups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Review time schedule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Narrative/scene writing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Storyboard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Iteration based on feedback</w:t>
            </w:r>
          </w:p>
        </w:tc>
      </w:tr>
      <w:tr w:rsidR="00D80799" w14:paraId="20852F94" w14:textId="77777777" w:rsidTr="002F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5F8E0C" w14:textId="2B2CF88E" w:rsidR="00D80799" w:rsidRDefault="00D80799" w:rsidP="002F0C5A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11 / 12 / 2020 -31/1/202</w:t>
            </w:r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178" w:type="dxa"/>
          </w:tcPr>
          <w:p w14:paraId="6ED946FC" w14:textId="77777777" w:rsidR="00D80799" w:rsidRDefault="00D80799" w:rsidP="002F0C5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INTERIM REPORT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Final design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Model progress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Blocking animation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Gathering more feedback</w:t>
            </w:r>
          </w:p>
        </w:tc>
      </w:tr>
    </w:tbl>
    <w:p w14:paraId="1000419D" w14:textId="5EEDC4B4" w:rsidR="00D80799" w:rsidRDefault="00D80799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feel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I’ve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met my milestones well, as I have been using the modules in my course to boost my work, particularly </w:t>
      </w:r>
      <w:r w:rsidRPr="00D80799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Modelling and Animation</w:t>
      </w: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as I have used these opportunities to scope and develop key aspects of my models and work. Therefore, I have completed the focused research, design principles,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models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animation knowledge. I have lacked in storyboarding and concepting the animation piece as I honestly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don’t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know what to do with it- my initial game concept was to use Metroid-</w:t>
      </w:r>
      <w:proofErr w:type="spell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vania</w:t>
      </w:r>
      <w:proofErr w:type="spell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style environmental design to tell a story, and I didn’t really have any cutscenes in mind. I will have to obviously focus the most on the storyboarding since that is vital for the progression of the animation; I have to know what the end product will be before I can make it. </w:t>
      </w:r>
    </w:p>
    <w:p w14:paraId="772C617B" w14:textId="41EE4D9E" w:rsidR="00FB2F2A" w:rsidRDefault="00D80799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t>I’ve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so far learned about modelling, animation, rigging, texturing, the animation pipeline, and design principles from games that broach similar topics. I feel my knowledge has expanded significantly with room for more growth, particularly in the modelling/rigging; the techniques we have been taught focus around game characters, where more complex techniques are used for </w:t>
      </w:r>
      <w:r w:rsidR="00FB2F2A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cinematic CGI, where the processing power is much greater (since it is recorded rather than generated). </w:t>
      </w:r>
    </w:p>
    <w:p w14:paraId="119BE2AE" w14:textId="6C395EC6" w:rsidR="00D80799" w:rsidRPr="006715BB" w:rsidRDefault="00FB2F2A" w:rsidP="00D8079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think that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I’m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progressing well despite lacking some of my initial project plan goals. I’ve used my time pretty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well, and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have been doing my best throughout everything to add a little bit extra as often as I can. There’s definite progression between my first models (the objects) and my character model, in the quality of the model as well as the general animation and use of the 12 principles. I can therefore say that </w:t>
      </w:r>
      <w:proofErr w:type="gram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I’m</w:t>
      </w:r>
      <w:proofErr w:type="gram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happy with the scope of my project as I am able to make significant progress despite current events. There’s room for improvement but I also feel confident in my ability to deliver despite the various challenges lockdown and distance learning have presented.</w:t>
      </w:r>
    </w:p>
    <w:p w14:paraId="1E64B257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4. Revised project plan</w:t>
      </w:r>
    </w:p>
    <w:p w14:paraId="181A7386" w14:textId="763AE284" w:rsidR="006715BB" w:rsidRDefault="006715BB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Include a detailed plan taking you from this point to the final submission date. Include as many milestones as possible. Where you have libraries/platforms to research include links.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A18EF" w14:paraId="6947CB67" w14:textId="77777777" w:rsidTr="00A0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E7BED62" w14:textId="77777777" w:rsidR="008A18EF" w:rsidRDefault="008A18EF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Dates</w:t>
            </w:r>
          </w:p>
        </w:tc>
        <w:tc>
          <w:tcPr>
            <w:tcW w:w="7178" w:type="dxa"/>
          </w:tcPr>
          <w:p w14:paraId="334E98C7" w14:textId="77777777" w:rsidR="008A18EF" w:rsidRDefault="008A18EF" w:rsidP="00A05FF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Tasks</w:t>
            </w:r>
          </w:p>
        </w:tc>
      </w:tr>
      <w:tr w:rsidR="008A18EF" w14:paraId="3AB9B3B1" w14:textId="77777777" w:rsidTr="00A0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4D45A6" w14:textId="77835BE3" w:rsidR="008A18EF" w:rsidRDefault="008A18EF" w:rsidP="008A18EF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Present </w:t>
            </w:r>
            <w:proofErr w:type="gramStart"/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– </w:t>
            </w:r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31</w:t>
            </w:r>
            <w:proofErr w:type="gramEnd"/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/01/2021</w:t>
            </w:r>
          </w:p>
        </w:tc>
        <w:tc>
          <w:tcPr>
            <w:tcW w:w="7178" w:type="dxa"/>
          </w:tcPr>
          <w:p w14:paraId="6E75DD5A" w14:textId="10FBCF15" w:rsidR="004A796C" w:rsidRPr="004A796C" w:rsidRDefault="004A796C" w:rsidP="00A05FF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t>Narrative Design</w:t>
            </w:r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br/>
            </w:r>
            <w:proofErr w:type="spellStart"/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t>StoryBoarding</w:t>
            </w:r>
            <w:proofErr w:type="spellEnd"/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br/>
            </w:r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Import to Unity experimentation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– can I animate well? What is the difference in terms of blocking etc? </w:t>
            </w:r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Shader experimentation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– can I use GLSL shaders in this project? 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</w:r>
            <w:r>
              <w:rPr>
                <w:rFonts w:ascii="Nirmala UI Semilight" w:eastAsia="Times New Roman" w:hAnsi="Nirmala UI Semilight" w:cs="Nirmala UI Semilight"/>
                <w:b/>
                <w:bCs/>
                <w:sz w:val="24"/>
                <w:szCs w:val="24"/>
                <w:lang w:eastAsia="en-GB"/>
              </w:rPr>
              <w:t>Model any extra props/learn model imports</w:t>
            </w:r>
          </w:p>
        </w:tc>
      </w:tr>
      <w:tr w:rsidR="008A18EF" w14:paraId="618BA7D2" w14:textId="77777777" w:rsidTr="00A0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2F59A8" w14:textId="44BA9588" w:rsidR="008A18EF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Feb 2021</w:t>
            </w:r>
          </w:p>
        </w:tc>
        <w:tc>
          <w:tcPr>
            <w:tcW w:w="7178" w:type="dxa"/>
          </w:tcPr>
          <w:p w14:paraId="108F3908" w14:textId="4CA1AE03" w:rsidR="008A18EF" w:rsidRDefault="00633428" w:rsidP="00A05FF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Animatic</w:t>
            </w:r>
            <w:r w:rsidR="004A796C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Refine animation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-&gt; fluidity, textures, details</w:t>
            </w:r>
          </w:p>
        </w:tc>
      </w:tr>
      <w:tr w:rsidR="008A18EF" w14:paraId="3BC4E475" w14:textId="77777777" w:rsidTr="00A0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B2064F" w14:textId="6D62DAC3" w:rsidR="008A18EF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March 2021</w:t>
            </w:r>
          </w:p>
        </w:tc>
        <w:tc>
          <w:tcPr>
            <w:tcW w:w="7178" w:type="dxa"/>
          </w:tcPr>
          <w:p w14:paraId="59A8CCC7" w14:textId="73CE01F6" w:rsidR="008A18EF" w:rsidRDefault="004A796C" w:rsidP="00A05FF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Lighting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&amp; rendering- using Maya or unity rigs?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FX &amp; compositing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– Learn from some Hou</w:t>
            </w:r>
            <w:r w:rsidR="00633428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dini tuts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Draft report (26</w:t>
            </w:r>
            <w:proofErr w:type="gramStart"/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 )</w:t>
            </w:r>
            <w:proofErr w:type="gramEnd"/>
          </w:p>
        </w:tc>
      </w:tr>
      <w:tr w:rsidR="008A18EF" w14:paraId="281420E9" w14:textId="77777777" w:rsidTr="00A0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7D2124" w14:textId="053B1788" w:rsidR="008A18EF" w:rsidRPr="004A796C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caps w:val="0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caps w:val="0"/>
                <w:sz w:val="24"/>
                <w:szCs w:val="24"/>
                <w:lang w:eastAsia="en-GB"/>
              </w:rPr>
              <w:t>APRIL 2021</w:t>
            </w:r>
          </w:p>
        </w:tc>
        <w:tc>
          <w:tcPr>
            <w:tcW w:w="7178" w:type="dxa"/>
          </w:tcPr>
          <w:p w14:paraId="5A6D243D" w14:textId="6A9F7282" w:rsidR="008A18EF" w:rsidRDefault="004A796C" w:rsidP="00A05FF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Rendering &amp; refining</w:t>
            </w:r>
          </w:p>
        </w:tc>
      </w:tr>
      <w:tr w:rsidR="008A18EF" w14:paraId="32F3EDF4" w14:textId="77777777" w:rsidTr="00A0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3F61F0" w14:textId="70BC319A" w:rsidR="008A18EF" w:rsidRDefault="004A796C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MAY 2021</w:t>
            </w:r>
          </w:p>
        </w:tc>
        <w:tc>
          <w:tcPr>
            <w:tcW w:w="7178" w:type="dxa"/>
          </w:tcPr>
          <w:p w14:paraId="459CFF1E" w14:textId="05BF81A0" w:rsidR="008A18EF" w:rsidRDefault="004A796C" w:rsidP="00A05FF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Project report (14</w:t>
            </w:r>
            <w:proofErr w:type="gramStart"/>
            <w:r w:rsidRPr="004A796C">
              <w:rPr>
                <w:rFonts w:ascii="Nirmala UI Semilight" w:eastAsia="Times New Roman" w:hAnsi="Nirmala UI Semilight" w:cs="Nirmala UI Semilight"/>
                <w:sz w:val="24"/>
                <w:szCs w:val="24"/>
                <w:vertAlign w:val="superscript"/>
                <w:lang w:eastAsia="en-GB"/>
              </w:rPr>
              <w:t>t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vertAlign w:val="superscript"/>
                <w:lang w:eastAsia="en-GB"/>
              </w:rPr>
              <w:t xml:space="preserve">h 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)</w:t>
            </w:r>
            <w:proofErr w:type="gramEnd"/>
          </w:p>
        </w:tc>
      </w:tr>
      <w:tr w:rsidR="008A18EF" w14:paraId="6B8A28FB" w14:textId="77777777" w:rsidTr="00A0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C6B21" w14:textId="54085AD5" w:rsidR="008A18EF" w:rsidRDefault="008A18EF" w:rsidP="00A05FF7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</w:p>
        </w:tc>
        <w:tc>
          <w:tcPr>
            <w:tcW w:w="7178" w:type="dxa"/>
          </w:tcPr>
          <w:p w14:paraId="38A6A163" w14:textId="5F916DA0" w:rsidR="008A18EF" w:rsidRDefault="008A18EF" w:rsidP="00A05FF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</w:p>
        </w:tc>
      </w:tr>
    </w:tbl>
    <w:p w14:paraId="4C10E05B" w14:textId="77777777" w:rsidR="008A18EF" w:rsidRPr="006715BB" w:rsidRDefault="008A18EF" w:rsidP="006715B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</w:p>
    <w:p w14:paraId="49CE8CD5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5. Demo Video</w:t>
      </w:r>
    </w:p>
    <w:p w14:paraId="054A2048" w14:textId="2C93473E" w:rsidR="0076294B" w:rsidRPr="006715BB" w:rsidRDefault="006715BB" w:rsidP="00104B6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Include a link to a </w:t>
      </w:r>
      <w:proofErr w:type="gramStart"/>
      <w:r w:rsidRPr="006715B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5 minute</w:t>
      </w:r>
      <w:proofErr w:type="gramEnd"/>
      <w:r w:rsidRPr="006715BB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video or screencast demonstrating the current state of your project and highlighting what still needs to be done.</w:t>
      </w:r>
    </w:p>
    <w:p w14:paraId="0504A8AC" w14:textId="77777777" w:rsidR="006715BB" w:rsidRPr="006715BB" w:rsidRDefault="006715BB" w:rsidP="006715BB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6715BB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lastRenderedPageBreak/>
        <w:t>6. Repository link</w:t>
      </w:r>
    </w:p>
    <w:p w14:paraId="521FC472" w14:textId="01F8E1D6" w:rsidR="0076294B" w:rsidRPr="006715BB" w:rsidRDefault="0076294B" w:rsidP="004A796C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Project repo: </w:t>
      </w:r>
      <w:r w:rsidRPr="00657AD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https://github.com/b-greer/finalProject</w:t>
      </w:r>
    </w:p>
    <w:p w14:paraId="4A763BA5" w14:textId="77777777" w:rsidR="00A96240" w:rsidRDefault="00633428"/>
    <w:sectPr w:rsidR="00A9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1726D"/>
    <w:multiLevelType w:val="multilevel"/>
    <w:tmpl w:val="247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2662E"/>
    <w:multiLevelType w:val="multilevel"/>
    <w:tmpl w:val="5EA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75BB"/>
    <w:multiLevelType w:val="multilevel"/>
    <w:tmpl w:val="AB0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84EC9"/>
    <w:multiLevelType w:val="multilevel"/>
    <w:tmpl w:val="86E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BB"/>
    <w:rsid w:val="00104B6B"/>
    <w:rsid w:val="001858F2"/>
    <w:rsid w:val="00281FA2"/>
    <w:rsid w:val="004A796C"/>
    <w:rsid w:val="00633428"/>
    <w:rsid w:val="00653CC2"/>
    <w:rsid w:val="006715BB"/>
    <w:rsid w:val="0076294B"/>
    <w:rsid w:val="008A18EF"/>
    <w:rsid w:val="008E6D15"/>
    <w:rsid w:val="00D80799"/>
    <w:rsid w:val="00EF1E32"/>
    <w:rsid w:val="00F818DC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9f,#ccf"/>
    </o:shapedefaults>
    <o:shapelayout v:ext="edit">
      <o:idmap v:ext="edit" data="1"/>
    </o:shapelayout>
  </w:shapeDefaults>
  <w:decimalSymbol w:val="."/>
  <w:listSeparator w:val=","/>
  <w14:docId w14:val="50C1876E"/>
  <w15:chartTrackingRefBased/>
  <w15:docId w15:val="{FE4FD24E-EE7F-4849-832D-6364A595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1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15B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15BB"/>
    <w:rPr>
      <w:b/>
      <w:bCs/>
    </w:rPr>
  </w:style>
  <w:style w:type="character" w:styleId="Hyperlink">
    <w:name w:val="Hyperlink"/>
    <w:basedOn w:val="DefaultParagraphFont"/>
    <w:uiPriority w:val="99"/>
    <w:unhideWhenUsed/>
    <w:rsid w:val="006715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C2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8A18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7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witch.tv/videos/8658951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965</Words>
  <Characters>4559</Characters>
  <Application>Microsoft Office Word</Application>
  <DocSecurity>0</DocSecurity>
  <Lines>77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Greer</dc:creator>
  <cp:keywords/>
  <dc:description/>
  <cp:lastModifiedBy>Beth Greer</cp:lastModifiedBy>
  <cp:revision>7</cp:revision>
  <dcterms:created xsi:type="dcterms:W3CDTF">2021-01-05T13:11:00Z</dcterms:created>
  <dcterms:modified xsi:type="dcterms:W3CDTF">2021-01-11T16:33:00Z</dcterms:modified>
</cp:coreProperties>
</file>