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CA" w:rsidRDefault="00E773F7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r w:rsidRPr="00A50135">
        <w:rPr>
          <w:rFonts w:cs="Times New Roman"/>
          <w:b/>
          <w:bCs/>
          <w:sz w:val="28"/>
          <w:szCs w:val="28"/>
          <w:u w:val="single"/>
        </w:rPr>
        <w:t>Tutorial 4</w:t>
      </w:r>
      <w:r w:rsidR="002E7BCA">
        <w:rPr>
          <w:rFonts w:cs="Times New Roman"/>
          <w:b/>
          <w:bCs/>
          <w:sz w:val="28"/>
          <w:szCs w:val="28"/>
          <w:u w:val="single"/>
        </w:rPr>
        <w:t xml:space="preserve"> </w:t>
      </w:r>
      <w:r w:rsidR="00DF267B">
        <w:rPr>
          <w:rFonts w:cs="Times New Roman"/>
          <w:b/>
          <w:bCs/>
          <w:sz w:val="28"/>
          <w:szCs w:val="28"/>
          <w:u w:val="single"/>
        </w:rPr>
        <w:t>(Part A)</w:t>
      </w:r>
    </w:p>
    <w:p w:rsidR="002E7BCA" w:rsidRDefault="002E7BCA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8"/>
        </w:rPr>
      </w:pPr>
    </w:p>
    <w:p w:rsidR="00E773F7" w:rsidRPr="002E7BCA" w:rsidRDefault="002E7BCA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8"/>
          <w:u w:val="single"/>
        </w:rPr>
      </w:pPr>
      <w:r w:rsidRPr="002E7BCA">
        <w:rPr>
          <w:rFonts w:cs="Times New Roman"/>
          <w:b/>
          <w:bCs/>
          <w:sz w:val="24"/>
          <w:szCs w:val="28"/>
          <w:u w:val="single"/>
        </w:rPr>
        <w:t>Part A – Selection Control Structure</w:t>
      </w:r>
    </w:p>
    <w:p w:rsidR="00E773F7" w:rsidRDefault="00E773F7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</w:p>
    <w:p w:rsidR="00DB79A5" w:rsidRPr="00DB79A5" w:rsidRDefault="00DB79A5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="Courier"/>
        </w:rPr>
      </w:pPr>
      <w:r w:rsidRPr="00DB79A5">
        <w:rPr>
          <w:rFonts w:cs="Times-Roman"/>
        </w:rPr>
        <w:t>Suppose we take input</w:t>
      </w:r>
      <w:r w:rsidRPr="00DB79A5">
        <w:rPr>
          <w:rFonts w:ascii="Courier New" w:hAnsi="Courier New" w:cs="Courier New"/>
        </w:rPr>
        <w:t xml:space="preserve"> </w:t>
      </w:r>
      <w:r w:rsidRPr="00DB79A5">
        <w:rPr>
          <w:rFonts w:ascii="Courier New" w:hAnsi="Courier New" w:cs="Courier New"/>
          <w:i/>
        </w:rPr>
        <w:t>x</w:t>
      </w:r>
      <w:r w:rsidRPr="00DB79A5">
        <w:rPr>
          <w:rFonts w:ascii="Courier New" w:hAnsi="Courier New" w:cs="Courier New"/>
        </w:rPr>
        <w:t xml:space="preserve"> </w:t>
      </w:r>
      <w:r w:rsidRPr="00DB79A5">
        <w:rPr>
          <w:rFonts w:cs="Courier New"/>
        </w:rPr>
        <w:t>as</w:t>
      </w:r>
      <w:r w:rsidRPr="00DB79A5">
        <w:rPr>
          <w:rFonts w:cs="Times-Roman"/>
        </w:rPr>
        <w:t xml:space="preserve"> an integer.</w:t>
      </w:r>
    </w:p>
    <w:p w:rsidR="00DB79A5" w:rsidRPr="00D47CFB" w:rsidRDefault="00DB79A5" w:rsidP="00DB79A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color w:val="000000"/>
        </w:rPr>
      </w:pPr>
      <w:r w:rsidRPr="00D47CFB">
        <w:rPr>
          <w:rFonts w:ascii="Courier New" w:hAnsi="Courier New" w:cs="Courier New"/>
        </w:rPr>
        <w:t>int x;</w:t>
      </w:r>
    </w:p>
    <w:p w:rsidR="00DB79A5" w:rsidRPr="00D47CFB" w:rsidRDefault="00DB79A5" w:rsidP="00DB79A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color w:val="000000"/>
        </w:rPr>
      </w:pPr>
      <w:proofErr w:type="spellStart"/>
      <w:r w:rsidRPr="00D47CFB">
        <w:rPr>
          <w:rFonts w:ascii="Courier New" w:hAnsi="Courier New" w:cs="Courier New"/>
          <w:color w:val="000000"/>
        </w:rPr>
        <w:t>cin</w:t>
      </w:r>
      <w:proofErr w:type="spellEnd"/>
      <w:r w:rsidRPr="00D47CFB">
        <w:rPr>
          <w:rFonts w:ascii="Courier New" w:hAnsi="Courier New" w:cs="Courier New"/>
          <w:color w:val="000000"/>
        </w:rPr>
        <w:t xml:space="preserve"> &gt;&gt; x;</w:t>
      </w:r>
    </w:p>
    <w:p w:rsidR="00DB79A5" w:rsidRPr="00D47CFB" w:rsidRDefault="00DB79A5" w:rsidP="00DB79A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color w:val="000000"/>
        </w:rPr>
      </w:pPr>
    </w:p>
    <w:p w:rsidR="00DB79A5" w:rsidRPr="00D47CFB" w:rsidRDefault="00DB79A5" w:rsidP="00DB79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-Roman"/>
          <w:color w:val="000000"/>
        </w:rPr>
      </w:pPr>
      <w:r w:rsidRPr="00D47CFB">
        <w:rPr>
          <w:rFonts w:cs="Times-Roman"/>
          <w:color w:val="000000"/>
        </w:rPr>
        <w:t xml:space="preserve">Write the </w:t>
      </w:r>
      <w:r w:rsidRPr="00D47CFB">
        <w:rPr>
          <w:rFonts w:ascii="Courier New" w:hAnsi="Courier New" w:cs="Courier New"/>
          <w:color w:val="000000"/>
        </w:rPr>
        <w:t>if</w:t>
      </w:r>
      <w:r w:rsidRPr="00D47CFB">
        <w:rPr>
          <w:rFonts w:cs="Times-Italic"/>
          <w:i/>
          <w:iCs/>
          <w:color w:val="000000"/>
        </w:rPr>
        <w:t xml:space="preserve"> </w:t>
      </w:r>
      <w:r w:rsidRPr="00D47CFB">
        <w:rPr>
          <w:rFonts w:cs="Times-Roman"/>
          <w:color w:val="000000"/>
        </w:rPr>
        <w:t>statement that runs under the specified condition</w:t>
      </w:r>
      <w:r>
        <w:rPr>
          <w:rFonts w:cs="Times-Roman"/>
          <w:color w:val="000000"/>
        </w:rPr>
        <w:t xml:space="preserve"> below</w:t>
      </w:r>
      <w:r w:rsidRPr="00D47CFB">
        <w:rPr>
          <w:rFonts w:cs="Times-Roman"/>
          <w:color w:val="000000"/>
        </w:rPr>
        <w:t>. The first one is done for you as an example.</w:t>
      </w:r>
    </w:p>
    <w:p w:rsidR="00DB79A5" w:rsidRPr="006E7AD1" w:rsidRDefault="00DB79A5" w:rsidP="00DB79A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  <w:r w:rsidRPr="006E7AD1">
        <w:rPr>
          <w:rFonts w:cs="Times-Bold"/>
        </w:rPr>
        <w:t xml:space="preserve">       </w:t>
      </w:r>
      <w:r w:rsidRPr="00AF29EF">
        <w:rPr>
          <w:rFonts w:ascii="Courier New" w:hAnsi="Courier New" w:cs="Courier New"/>
        </w:rPr>
        <w:t>x</w:t>
      </w:r>
      <w:r w:rsidRPr="006E7AD1">
        <w:rPr>
          <w:rFonts w:cs="Times-Roman"/>
        </w:rPr>
        <w:t xml:space="preserve"> is a positive number</w:t>
      </w:r>
    </w:p>
    <w:p w:rsidR="00DB79A5" w:rsidRPr="00DB79A5" w:rsidRDefault="00DB79A5" w:rsidP="00DB79A5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urier New" w:hAnsi="Courier New" w:cs="Courier New"/>
          <w:b/>
        </w:rPr>
      </w:pPr>
      <w:r w:rsidRPr="00DB79A5">
        <w:rPr>
          <w:rFonts w:ascii="Courier New" w:hAnsi="Courier New" w:cs="Courier New"/>
          <w:b/>
        </w:rPr>
        <w:t xml:space="preserve">if </w:t>
      </w:r>
      <w:proofErr w:type="gramStart"/>
      <w:r w:rsidRPr="00DB79A5">
        <w:rPr>
          <w:rFonts w:ascii="Courier New" w:hAnsi="Courier New" w:cs="Courier New"/>
          <w:b/>
        </w:rPr>
        <w:t>( x</w:t>
      </w:r>
      <w:proofErr w:type="gramEnd"/>
      <w:r w:rsidRPr="00DB79A5">
        <w:rPr>
          <w:rFonts w:ascii="Courier New" w:hAnsi="Courier New" w:cs="Courier New"/>
          <w:b/>
        </w:rPr>
        <w:t xml:space="preserve"> &gt; 0 )</w:t>
      </w:r>
    </w:p>
    <w:p w:rsidR="00DB79A5" w:rsidRPr="006E7AD1" w:rsidRDefault="00DB79A5" w:rsidP="00DB79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-Roman"/>
        </w:rPr>
      </w:pPr>
      <w:r w:rsidRPr="006E7AD1">
        <w:rPr>
          <w:rFonts w:cs="Times-Bold"/>
        </w:rPr>
        <w:t xml:space="preserve">(b) </w:t>
      </w:r>
      <w:r w:rsidRPr="006E7AD1">
        <w:rPr>
          <w:rFonts w:cs="Times-Bold"/>
        </w:rPr>
        <w:tab/>
      </w:r>
      <w:r w:rsidRPr="00AF29EF">
        <w:rPr>
          <w:rFonts w:ascii="Courier New" w:hAnsi="Courier New" w:cs="Courier New"/>
        </w:rPr>
        <w:t>x</w:t>
      </w:r>
      <w:r w:rsidRPr="006E7AD1">
        <w:rPr>
          <w:rFonts w:cs="Times-Roman"/>
        </w:rPr>
        <w:t xml:space="preserve"> is between 3 and 30, including 3 and 30</w:t>
      </w:r>
    </w:p>
    <w:p w:rsidR="00DB79A5" w:rsidRPr="006E7AD1" w:rsidRDefault="00DB79A5" w:rsidP="00DB79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-Roman"/>
        </w:rPr>
      </w:pPr>
      <w:r w:rsidRPr="006E7AD1">
        <w:rPr>
          <w:rFonts w:cs="Courier"/>
        </w:rPr>
        <w:t>(</w:t>
      </w:r>
      <w:r w:rsidRPr="006E7AD1">
        <w:rPr>
          <w:rFonts w:cs="Times-Bold"/>
        </w:rPr>
        <w:t>c)</w:t>
      </w:r>
      <w:r w:rsidRPr="006E7AD1">
        <w:rPr>
          <w:rFonts w:cs="Times-Bold"/>
        </w:rPr>
        <w:tab/>
      </w:r>
      <w:r w:rsidRPr="00AF29EF">
        <w:rPr>
          <w:rFonts w:ascii="Courier New" w:hAnsi="Courier New" w:cs="Courier New"/>
        </w:rPr>
        <w:t>x</w:t>
      </w:r>
      <w:r w:rsidRPr="006E7AD1">
        <w:rPr>
          <w:rFonts w:cs="Times-Roman"/>
        </w:rPr>
        <w:t xml:space="preserve"> is an even number, not </w:t>
      </w:r>
      <w:r>
        <w:rPr>
          <w:rFonts w:cs="Times-Roman"/>
        </w:rPr>
        <w:t>including</w:t>
      </w:r>
      <w:r w:rsidRPr="006E7AD1">
        <w:rPr>
          <w:rFonts w:cs="Times-Roman"/>
        </w:rPr>
        <w:t xml:space="preserve"> zero</w:t>
      </w:r>
    </w:p>
    <w:p w:rsidR="00DB79A5" w:rsidRPr="006E7AD1" w:rsidRDefault="00DB79A5" w:rsidP="00DB79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-Roman"/>
        </w:rPr>
      </w:pPr>
      <w:r w:rsidRPr="006E7AD1">
        <w:rPr>
          <w:rFonts w:cs="Courier"/>
        </w:rPr>
        <w:t>(</w:t>
      </w:r>
      <w:r w:rsidRPr="006E7AD1">
        <w:rPr>
          <w:rFonts w:cs="Times-Bold"/>
        </w:rPr>
        <w:t xml:space="preserve">d) </w:t>
      </w:r>
      <w:r w:rsidRPr="006E7AD1">
        <w:rPr>
          <w:rFonts w:cs="Times-Bold"/>
        </w:rPr>
        <w:tab/>
      </w:r>
      <w:r w:rsidRPr="00AF29EF">
        <w:rPr>
          <w:rFonts w:ascii="Courier New" w:hAnsi="Courier New" w:cs="Courier New"/>
        </w:rPr>
        <w:t>x</w:t>
      </w:r>
      <w:r w:rsidRPr="006E7AD1">
        <w:rPr>
          <w:rFonts w:cs="Times-Roman"/>
        </w:rPr>
        <w:t xml:space="preserve"> is a number that ends </w:t>
      </w:r>
      <w:r>
        <w:rPr>
          <w:rFonts w:cs="Times-Roman"/>
        </w:rPr>
        <w:t>with</w:t>
      </w:r>
      <w:r w:rsidRPr="006E7AD1">
        <w:rPr>
          <w:rFonts w:cs="Times-Roman"/>
        </w:rPr>
        <w:t xml:space="preserve"> zero, such as 420</w:t>
      </w:r>
    </w:p>
    <w:p w:rsidR="00DB79A5" w:rsidRDefault="00DB79A5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</w:p>
    <w:p w:rsidR="007B4397" w:rsidRPr="00DB79A5" w:rsidRDefault="007B4397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="Arial"/>
        </w:rPr>
      </w:pPr>
      <w:r w:rsidRPr="00DB79A5">
        <w:rPr>
          <w:rFonts w:cs="Arial"/>
        </w:rPr>
        <w:t>A company has decided to raise the salaries of its employees. The company will determine the percent rise based on</w:t>
      </w:r>
      <w:r w:rsidRPr="00DB79A5">
        <w:rPr>
          <w:rFonts w:eastAsiaTheme="majorEastAsia" w:cs="Arial"/>
        </w:rPr>
        <w:t xml:space="preserve"> the status and years of service of each employee.</w:t>
      </w:r>
      <w:r w:rsidRPr="00DB79A5">
        <w:rPr>
          <w:rFonts w:cs="Arial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9"/>
        <w:gridCol w:w="877"/>
        <w:gridCol w:w="1953"/>
        <w:gridCol w:w="1672"/>
      </w:tblGrid>
      <w:tr w:rsidR="007B4397" w:rsidRPr="00637D46" w:rsidTr="006529BD">
        <w:tc>
          <w:tcPr>
            <w:tcW w:w="0" w:type="auto"/>
            <w:shd w:val="clear" w:color="auto" w:fill="BFBFBF" w:themeFill="background1" w:themeFillShade="BF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637D46">
              <w:rPr>
                <w:rFonts w:ascii="Arial" w:hAnsi="Arial" w:cs="Arial"/>
                <w:b/>
              </w:rPr>
              <w:t>Employee Status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637D46">
              <w:rPr>
                <w:rFonts w:ascii="Arial" w:hAnsi="Arial" w:cs="Arial"/>
                <w:b/>
              </w:rPr>
              <w:t>Literal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637D46">
              <w:rPr>
                <w:rFonts w:ascii="Arial" w:hAnsi="Arial" w:cs="Arial"/>
                <w:b/>
              </w:rPr>
              <w:t>Year</w:t>
            </w:r>
            <w:r w:rsidR="00DF267B">
              <w:rPr>
                <w:rFonts w:ascii="Arial" w:hAnsi="Arial" w:cs="Arial"/>
                <w:b/>
              </w:rPr>
              <w:t>s</w:t>
            </w:r>
            <w:r w:rsidRPr="00637D46">
              <w:rPr>
                <w:rFonts w:ascii="Arial" w:hAnsi="Arial" w:cs="Arial"/>
                <w:b/>
              </w:rPr>
              <w:t xml:space="preserve"> of Service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637D46">
              <w:rPr>
                <w:rFonts w:ascii="Arial" w:hAnsi="Arial" w:cs="Arial"/>
                <w:b/>
              </w:rPr>
              <w:t>Percent Raise</w:t>
            </w:r>
          </w:p>
        </w:tc>
      </w:tr>
      <w:tr w:rsidR="007B4397" w:rsidRPr="00637D46" w:rsidTr="006529BD"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Full time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‘F’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Less than 7 years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5.0</w:t>
            </w:r>
          </w:p>
        </w:tc>
      </w:tr>
      <w:tr w:rsidR="007B4397" w:rsidRPr="00637D46" w:rsidTr="006529BD"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Full time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‘F’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7 years or more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7.0</w:t>
            </w:r>
          </w:p>
        </w:tc>
        <w:bookmarkStart w:id="0" w:name="_GoBack"/>
        <w:bookmarkEnd w:id="0"/>
      </w:tr>
      <w:tr w:rsidR="007B4397" w:rsidRPr="00637D46" w:rsidTr="006529BD"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Part time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‘P’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Less than 7 years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3.5</w:t>
            </w:r>
          </w:p>
        </w:tc>
      </w:tr>
      <w:tr w:rsidR="007B4397" w:rsidRPr="00637D46" w:rsidTr="006529BD"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Part time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‘P’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7 years or more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</w:rPr>
            </w:pPr>
            <w:r w:rsidRPr="00637D46">
              <w:rPr>
                <w:rFonts w:ascii="Arial" w:hAnsi="Arial" w:cs="Arial"/>
              </w:rPr>
              <w:t>4.1</w:t>
            </w:r>
          </w:p>
        </w:tc>
      </w:tr>
    </w:tbl>
    <w:p w:rsidR="007B4397" w:rsidRPr="00637D46" w:rsidRDefault="007B4397" w:rsidP="007B4397">
      <w:pPr>
        <w:spacing w:after="0" w:line="240" w:lineRule="auto"/>
        <w:ind w:left="720"/>
        <w:contextualSpacing/>
        <w:jc w:val="both"/>
        <w:rPr>
          <w:rFonts w:eastAsiaTheme="majorEastAsia" w:cs="Arial"/>
        </w:rPr>
      </w:pPr>
    </w:p>
    <w:p w:rsidR="007B4397" w:rsidRPr="00637D46" w:rsidRDefault="007B4397" w:rsidP="007B4397">
      <w:pPr>
        <w:spacing w:after="0" w:line="240" w:lineRule="auto"/>
        <w:ind w:left="720"/>
        <w:contextualSpacing/>
        <w:jc w:val="both"/>
        <w:rPr>
          <w:rFonts w:eastAsiaTheme="majorEastAsia" w:cs="Arial"/>
        </w:rPr>
      </w:pPr>
      <w:r w:rsidRPr="00637D46">
        <w:rPr>
          <w:rFonts w:eastAsiaTheme="majorEastAsia" w:cs="Arial"/>
        </w:rPr>
        <w:t>Draw a flowchart to determine the percent rise for an employee based</w:t>
      </w:r>
      <w:r w:rsidRPr="00637D46">
        <w:rPr>
          <w:rFonts w:cs="Arial"/>
        </w:rPr>
        <w:t xml:space="preserve"> on the table above</w:t>
      </w:r>
      <w:r w:rsidRPr="00637D46">
        <w:rPr>
          <w:rFonts w:eastAsiaTheme="majorEastAsia" w:cs="Arial"/>
        </w:rPr>
        <w:t xml:space="preserve">. Then write a </w:t>
      </w:r>
      <w:r w:rsidRPr="00637D46">
        <w:rPr>
          <w:rFonts w:eastAsiaTheme="majorEastAsia" w:cs="Arial"/>
          <w:b/>
          <w:bCs/>
        </w:rPr>
        <w:t>nested if</w:t>
      </w:r>
      <w:r w:rsidRPr="00637D46">
        <w:rPr>
          <w:rFonts w:eastAsiaTheme="majorEastAsia" w:cs="Arial"/>
        </w:rPr>
        <w:t xml:space="preserve"> statement using C++. You must include the variable declarations in your code.</w:t>
      </w:r>
    </w:p>
    <w:p w:rsidR="007B4397" w:rsidRPr="00637D46" w:rsidRDefault="007B4397" w:rsidP="007B4397">
      <w:pPr>
        <w:spacing w:after="0" w:line="240" w:lineRule="auto"/>
        <w:ind w:left="720"/>
        <w:contextualSpacing/>
        <w:jc w:val="both"/>
        <w:rPr>
          <w:rFonts w:eastAsiaTheme="majorEastAsia" w:cs="Arial"/>
        </w:rPr>
      </w:pPr>
    </w:p>
    <w:tbl>
      <w:tblPr>
        <w:tblpPr w:leftFromText="180" w:rightFromText="180" w:vertAnchor="text" w:horzAnchor="page" w:tblpX="2059" w:tblpY="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</w:tblGrid>
      <w:tr w:rsidR="007B4397" w:rsidRPr="00637D46" w:rsidTr="006529BD">
        <w:trPr>
          <w:trHeight w:val="1430"/>
        </w:trPr>
        <w:tc>
          <w:tcPr>
            <w:tcW w:w="6300" w:type="dxa"/>
          </w:tcPr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>if (expenses &lt; 100</w:t>
            </w:r>
            <w:r w:rsidRPr="00637D46">
              <w:rPr>
                <w:rFonts w:ascii="Courier New" w:hAnsi="Courier New" w:cs="Courier New"/>
                <w:b/>
                <w:bCs/>
              </w:rPr>
              <w:t>.</w:t>
            </w:r>
            <w:r w:rsidRPr="00637D46">
              <w:rPr>
                <w:rFonts w:ascii="Courier New" w:hAnsi="Courier New" w:cs="Courier New"/>
              </w:rPr>
              <w:t>00)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 xml:space="preserve">     rebate = 0.2;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>if (expenses &gt;= 100.00 &amp;&amp; expenses &lt; 500.00)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ab/>
              <w:t>rebate = 0.4;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 xml:space="preserve">if (expenses &gt;= 500.00) 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ab/>
              <w:t xml:space="preserve">rebate = 0.7;    </w:t>
            </w:r>
          </w:p>
        </w:tc>
      </w:tr>
    </w:tbl>
    <w:p w:rsidR="007B4397" w:rsidRPr="00637D46" w:rsidRDefault="007B4397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="Arial"/>
        </w:rPr>
      </w:pPr>
      <w:r w:rsidRPr="00637D46">
        <w:rPr>
          <w:rFonts w:cs="Arial"/>
        </w:rPr>
        <w:t xml:space="preserve">Explain why the code below is considered </w:t>
      </w:r>
      <w:r w:rsidRPr="00637D46">
        <w:rPr>
          <w:rFonts w:cs="Arial"/>
          <w:b/>
        </w:rPr>
        <w:t>inefficient</w:t>
      </w:r>
      <w:r w:rsidRPr="00637D46">
        <w:rPr>
          <w:rFonts w:cs="Arial"/>
        </w:rPr>
        <w:t>. Demonstrate how it can be improved.</w:t>
      </w:r>
    </w:p>
    <w:p w:rsidR="007B4397" w:rsidRPr="00637D46" w:rsidRDefault="007B4397" w:rsidP="007B4397">
      <w:pPr>
        <w:pStyle w:val="ListParagraph"/>
        <w:spacing w:after="0" w:line="240" w:lineRule="auto"/>
        <w:ind w:left="360"/>
        <w:jc w:val="both"/>
        <w:rPr>
          <w:rFonts w:eastAsiaTheme="majorEastAsia" w:cs="Courier"/>
        </w:rPr>
      </w:pPr>
    </w:p>
    <w:p w:rsidR="007B4397" w:rsidRPr="00637D46" w:rsidRDefault="007B4397" w:rsidP="007B4397">
      <w:pPr>
        <w:pStyle w:val="ListParagraph"/>
        <w:spacing w:after="0" w:line="240" w:lineRule="auto"/>
        <w:ind w:left="360"/>
        <w:jc w:val="both"/>
        <w:rPr>
          <w:rFonts w:eastAsiaTheme="majorEastAsia" w:cs="Courier"/>
        </w:rPr>
      </w:pPr>
    </w:p>
    <w:p w:rsidR="007B4397" w:rsidRPr="00637D46" w:rsidRDefault="007B4397" w:rsidP="007B4397">
      <w:pPr>
        <w:pStyle w:val="ListParagraph"/>
        <w:spacing w:after="0" w:line="240" w:lineRule="auto"/>
        <w:ind w:left="360"/>
        <w:jc w:val="both"/>
        <w:rPr>
          <w:rFonts w:eastAsiaTheme="majorEastAsia" w:cs="Courier"/>
        </w:rPr>
      </w:pPr>
    </w:p>
    <w:p w:rsidR="007B4397" w:rsidRPr="00637D46" w:rsidRDefault="007B4397" w:rsidP="007B4397">
      <w:pPr>
        <w:pStyle w:val="ListParagraph"/>
        <w:spacing w:after="0" w:line="240" w:lineRule="auto"/>
        <w:ind w:left="360"/>
        <w:jc w:val="both"/>
        <w:rPr>
          <w:rFonts w:eastAsiaTheme="majorEastAsia" w:cs="Courier"/>
        </w:rPr>
      </w:pPr>
    </w:p>
    <w:p w:rsidR="007B4397" w:rsidRPr="00637D46" w:rsidRDefault="007B4397" w:rsidP="007B4397">
      <w:pPr>
        <w:pStyle w:val="ListParagraph"/>
        <w:spacing w:after="0" w:line="240" w:lineRule="auto"/>
        <w:ind w:left="360"/>
        <w:jc w:val="both"/>
        <w:rPr>
          <w:rFonts w:eastAsiaTheme="majorEastAsia" w:cs="Courier"/>
        </w:rPr>
      </w:pPr>
    </w:p>
    <w:p w:rsidR="007B4397" w:rsidRPr="00637D46" w:rsidRDefault="007B4397" w:rsidP="007B4397">
      <w:pPr>
        <w:pStyle w:val="ListParagraph"/>
        <w:spacing w:after="0" w:line="240" w:lineRule="auto"/>
        <w:ind w:left="360"/>
        <w:jc w:val="both"/>
        <w:rPr>
          <w:rFonts w:eastAsiaTheme="majorEastAsia" w:cs="Courier"/>
        </w:rPr>
      </w:pPr>
    </w:p>
    <w:p w:rsidR="007B4397" w:rsidRDefault="007B4397" w:rsidP="007B4397">
      <w:pPr>
        <w:pStyle w:val="ListParagraph"/>
        <w:spacing w:after="0" w:line="240" w:lineRule="auto"/>
        <w:ind w:left="360"/>
        <w:jc w:val="both"/>
        <w:rPr>
          <w:rFonts w:eastAsiaTheme="majorEastAsia" w:cs="Courier"/>
        </w:rPr>
      </w:pPr>
    </w:p>
    <w:p w:rsidR="007B4397" w:rsidRPr="00637D46" w:rsidRDefault="007B4397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="Arial"/>
        </w:rPr>
      </w:pPr>
      <w:r w:rsidRPr="00637D46">
        <w:rPr>
          <w:rFonts w:cs="Arial"/>
        </w:rPr>
        <w:t xml:space="preserve">Write the C++ code to represent the selection structure below using </w:t>
      </w:r>
      <w:r w:rsidR="00DF267B" w:rsidRPr="00DF267B">
        <w:rPr>
          <w:rFonts w:cs="Arial"/>
          <w:b/>
        </w:rPr>
        <w:t>if</w:t>
      </w:r>
      <w:r w:rsidRPr="00DF267B">
        <w:rPr>
          <w:rFonts w:cs="Arial"/>
          <w:b/>
        </w:rPr>
        <w:t>-</w:t>
      </w:r>
      <w:r w:rsidR="00DF267B" w:rsidRPr="00DF267B">
        <w:rPr>
          <w:rFonts w:cs="Arial"/>
          <w:b/>
        </w:rPr>
        <w:t>else</w:t>
      </w:r>
      <w:r w:rsidRPr="00637D46">
        <w:rPr>
          <w:rFonts w:cs="Arial"/>
        </w:rPr>
        <w:t xml:space="preserve"> statements.</w:t>
      </w:r>
    </w:p>
    <w:p w:rsidR="007B4397" w:rsidRDefault="007B4397" w:rsidP="007B4397">
      <w:pPr>
        <w:pStyle w:val="ListParagraph"/>
        <w:spacing w:after="0" w:line="240" w:lineRule="auto"/>
        <w:ind w:left="360"/>
        <w:jc w:val="both"/>
        <w:rPr>
          <w:rFonts w:cs="Arial"/>
        </w:rPr>
      </w:pPr>
    </w:p>
    <w:p w:rsidR="007B4397" w:rsidRDefault="00DF577B" w:rsidP="007B4397">
      <w:pPr>
        <w:pStyle w:val="ListParagraph"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  <w:noProof/>
          <w:lang w:val="en-US" w:eastAsia="en-US"/>
        </w:rPr>
        <w:drawing>
          <wp:inline distT="0" distB="0" distL="0" distR="0">
            <wp:extent cx="3719195" cy="20789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4397" w:rsidRDefault="007B4397" w:rsidP="007B4397">
      <w:pPr>
        <w:pStyle w:val="ListParagraph"/>
        <w:spacing w:after="0" w:line="240" w:lineRule="auto"/>
        <w:ind w:left="360"/>
        <w:jc w:val="both"/>
        <w:rPr>
          <w:rFonts w:cs="Arial"/>
        </w:rPr>
      </w:pPr>
    </w:p>
    <w:p w:rsidR="00DB79A5" w:rsidRDefault="00DB79A5" w:rsidP="007B4397">
      <w:pPr>
        <w:pStyle w:val="ListParagraph"/>
        <w:spacing w:after="0" w:line="240" w:lineRule="auto"/>
        <w:ind w:left="360"/>
        <w:jc w:val="both"/>
        <w:rPr>
          <w:rFonts w:cs="Arial"/>
        </w:rPr>
      </w:pPr>
    </w:p>
    <w:p w:rsidR="007B4397" w:rsidRPr="00637D46" w:rsidRDefault="007B4397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eastAsiaTheme="majorEastAsia" w:cs="Courier"/>
        </w:rPr>
      </w:pPr>
      <w:r w:rsidRPr="00637D46">
        <w:rPr>
          <w:rFonts w:cs="Times-Roman"/>
        </w:rPr>
        <w:lastRenderedPageBreak/>
        <w:t>Convert</w:t>
      </w:r>
      <w:r w:rsidRPr="00637D46">
        <w:rPr>
          <w:rFonts w:eastAsiaTheme="majorEastAsia" w:cs="Times-Roman"/>
        </w:rPr>
        <w:t xml:space="preserve"> the following if/else sequence to a switch statement.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int x;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cin</w:t>
      </w:r>
      <w:proofErr w:type="spellEnd"/>
      <w:r w:rsidRPr="00637D46">
        <w:rPr>
          <w:rFonts w:ascii="Courier New" w:hAnsi="Courier New" w:cs="Courier New"/>
        </w:rPr>
        <w:t xml:space="preserve"> &gt;&gt; x;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if (x == 2)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"x=2";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else if (x==3 || x==5) {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"x=3 or 5";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x++;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}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else if (x==4)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"x=4";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else</w:t>
      </w:r>
    </w:p>
    <w:p w:rsidR="007B4397" w:rsidRPr="00637D46" w:rsidRDefault="007B4397" w:rsidP="007B4397">
      <w:pPr>
        <w:spacing w:after="0" w:line="240" w:lineRule="auto"/>
        <w:ind w:left="720"/>
        <w:contextualSpacing/>
        <w:jc w:val="both"/>
        <w:rPr>
          <w:rFonts w:ascii="Courier" w:hAnsi="Courier" w:cs="Courier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"Else.";</w:t>
      </w:r>
    </w:p>
    <w:p w:rsidR="007B4397" w:rsidRDefault="007B4397" w:rsidP="007B4397">
      <w:pPr>
        <w:pStyle w:val="ListParagraph"/>
        <w:spacing w:after="0" w:line="240" w:lineRule="auto"/>
        <w:ind w:left="360"/>
        <w:jc w:val="both"/>
        <w:rPr>
          <w:rFonts w:cs="Times-Roman"/>
        </w:rPr>
      </w:pPr>
    </w:p>
    <w:p w:rsidR="007B4397" w:rsidRPr="00637D46" w:rsidRDefault="007B4397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="Times-Roman"/>
        </w:rPr>
      </w:pPr>
      <w:r w:rsidRPr="00637D46">
        <w:rPr>
          <w:rFonts w:cs="Times-Roman"/>
        </w:rPr>
        <w:t>Part of the code segments below contains error(s). Identify the errors.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string s;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getline</w:t>
      </w:r>
      <w:proofErr w:type="spellEnd"/>
      <w:r w:rsidRPr="00637D46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637D46">
        <w:rPr>
          <w:rFonts w:ascii="Courier New" w:hAnsi="Courier New" w:cs="Courier New"/>
        </w:rPr>
        <w:t>cin,s</w:t>
      </w:r>
      <w:proofErr w:type="spellEnd"/>
      <w:proofErr w:type="gramEnd"/>
      <w:r w:rsidRPr="00637D46">
        <w:rPr>
          <w:rFonts w:ascii="Courier New" w:hAnsi="Courier New" w:cs="Courier New"/>
        </w:rPr>
        <w:t>);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switch (s) {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case "hello":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"hi";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break;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default: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"bye";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break;</w:t>
      </w:r>
    </w:p>
    <w:p w:rsidR="007B4397" w:rsidRPr="00637D46" w:rsidRDefault="007B4397" w:rsidP="007B4397">
      <w:pPr>
        <w:spacing w:after="0" w:line="240" w:lineRule="auto"/>
        <w:ind w:left="720"/>
        <w:contextualSpacing/>
        <w:jc w:val="both"/>
        <w:rPr>
          <w:rFonts w:ascii="Courier" w:hAnsi="Courier" w:cs="Courier"/>
        </w:rPr>
      </w:pPr>
      <w:r w:rsidRPr="00637D46">
        <w:rPr>
          <w:rFonts w:ascii="Courier New" w:hAnsi="Courier New" w:cs="Courier New"/>
        </w:rPr>
        <w:t>}</w:t>
      </w:r>
    </w:p>
    <w:p w:rsidR="007B4397" w:rsidRPr="00637D46" w:rsidRDefault="007B4397" w:rsidP="007B4397">
      <w:pPr>
        <w:pStyle w:val="ListParagraph"/>
        <w:spacing w:after="0" w:line="240" w:lineRule="auto"/>
        <w:ind w:left="360"/>
        <w:jc w:val="both"/>
        <w:rPr>
          <w:rFonts w:cs="Arial"/>
        </w:rPr>
      </w:pPr>
    </w:p>
    <w:p w:rsidR="007B4397" w:rsidRPr="00637D46" w:rsidRDefault="007B4397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="Arial"/>
        </w:rPr>
      </w:pPr>
      <w:r w:rsidRPr="00637D46">
        <w:rPr>
          <w:rFonts w:cs="Arial"/>
        </w:rPr>
        <w:t xml:space="preserve">Rewrite the following multi-way if-else statement by using a </w:t>
      </w:r>
      <w:r w:rsidRPr="00637D46">
        <w:rPr>
          <w:rFonts w:ascii="Courier New" w:hAnsi="Courier New" w:cs="Courier New"/>
        </w:rPr>
        <w:t>switch</w:t>
      </w:r>
      <w:r w:rsidRPr="00637D46">
        <w:rPr>
          <w:rFonts w:cs="Arial"/>
        </w:rPr>
        <w:t xml:space="preserve"> statement: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</w:tblGrid>
      <w:tr w:rsidR="007B4397" w:rsidRPr="00637D46" w:rsidTr="006529BD">
        <w:trPr>
          <w:trHeight w:val="2375"/>
        </w:trPr>
        <w:tc>
          <w:tcPr>
            <w:tcW w:w="4860" w:type="dxa"/>
          </w:tcPr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 xml:space="preserve">if (character == 'A')     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ab/>
            </w:r>
            <w:proofErr w:type="spellStart"/>
            <w:r w:rsidRPr="00637D46">
              <w:rPr>
                <w:rFonts w:ascii="Courier New" w:hAnsi="Courier New" w:cs="Courier New"/>
              </w:rPr>
              <w:t>cout</w:t>
            </w:r>
            <w:proofErr w:type="spellEnd"/>
            <w:r w:rsidRPr="00637D46">
              <w:rPr>
                <w:rFonts w:ascii="Courier New" w:hAnsi="Courier New" w:cs="Courier New"/>
              </w:rPr>
              <w:t xml:space="preserve"> &lt;&lt; "Hello!";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>else if (character == 'B')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 xml:space="preserve">  </w:t>
            </w:r>
            <w:r w:rsidRPr="00637D46">
              <w:rPr>
                <w:rFonts w:ascii="Courier New" w:hAnsi="Courier New" w:cs="Courier New"/>
              </w:rPr>
              <w:tab/>
            </w:r>
            <w:proofErr w:type="spellStart"/>
            <w:r w:rsidRPr="00637D46">
              <w:rPr>
                <w:rFonts w:ascii="Courier New" w:hAnsi="Courier New" w:cs="Courier New"/>
              </w:rPr>
              <w:t>cout</w:t>
            </w:r>
            <w:proofErr w:type="spellEnd"/>
            <w:r w:rsidRPr="00637D46">
              <w:rPr>
                <w:rFonts w:ascii="Courier New" w:hAnsi="Courier New" w:cs="Courier New"/>
              </w:rPr>
              <w:t xml:space="preserve"> &lt;&lt; "Happy Birthday!";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 xml:space="preserve">else if (character == 'C')     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 xml:space="preserve">  </w:t>
            </w:r>
            <w:r w:rsidRPr="00637D46">
              <w:rPr>
                <w:rFonts w:ascii="Courier New" w:hAnsi="Courier New" w:cs="Courier New"/>
              </w:rPr>
              <w:tab/>
            </w:r>
            <w:proofErr w:type="spellStart"/>
            <w:r w:rsidRPr="00637D46">
              <w:rPr>
                <w:rFonts w:ascii="Courier New" w:hAnsi="Courier New" w:cs="Courier New"/>
              </w:rPr>
              <w:t>cout</w:t>
            </w:r>
            <w:proofErr w:type="spellEnd"/>
            <w:r w:rsidRPr="00637D46">
              <w:rPr>
                <w:rFonts w:ascii="Courier New" w:hAnsi="Courier New" w:cs="Courier New"/>
              </w:rPr>
              <w:t xml:space="preserve"> &lt;&lt; "Thank you!";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637D46">
              <w:rPr>
                <w:rFonts w:ascii="Courier New" w:hAnsi="Courier New" w:cs="Courier New"/>
              </w:rPr>
              <w:t>else</w:t>
            </w:r>
          </w:p>
          <w:p w:rsidR="007B4397" w:rsidRPr="00637D46" w:rsidRDefault="007B4397" w:rsidP="007B4397">
            <w:pPr>
              <w:spacing w:after="0" w:line="240" w:lineRule="auto"/>
              <w:contextualSpacing/>
              <w:jc w:val="both"/>
              <w:rPr>
                <w:rFonts w:cs="Courier New"/>
              </w:rPr>
            </w:pPr>
            <w:r w:rsidRPr="00637D46">
              <w:rPr>
                <w:rFonts w:ascii="Courier New" w:hAnsi="Courier New" w:cs="Courier New"/>
              </w:rPr>
              <w:tab/>
            </w:r>
            <w:proofErr w:type="spellStart"/>
            <w:r w:rsidRPr="00637D46">
              <w:rPr>
                <w:rFonts w:ascii="Courier New" w:hAnsi="Courier New" w:cs="Courier New"/>
              </w:rPr>
              <w:t>cout</w:t>
            </w:r>
            <w:proofErr w:type="spellEnd"/>
            <w:r w:rsidRPr="00637D46">
              <w:rPr>
                <w:rFonts w:ascii="Courier New" w:hAnsi="Courier New" w:cs="Courier New"/>
              </w:rPr>
              <w:t xml:space="preserve"> &lt;&lt; "Welcome!";</w:t>
            </w:r>
          </w:p>
        </w:tc>
      </w:tr>
    </w:tbl>
    <w:p w:rsidR="007B4397" w:rsidRPr="00637D46" w:rsidRDefault="007B4397" w:rsidP="007B4397">
      <w:pPr>
        <w:spacing w:after="0" w:line="240" w:lineRule="auto"/>
        <w:contextualSpacing/>
        <w:jc w:val="both"/>
        <w:rPr>
          <w:rFonts w:cs="Courier New"/>
        </w:rPr>
      </w:pPr>
    </w:p>
    <w:p w:rsidR="007B4397" w:rsidRPr="00637D46" w:rsidRDefault="007B4397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="Times-Roman"/>
        </w:rPr>
      </w:pPr>
      <w:r w:rsidRPr="00637D46">
        <w:rPr>
          <w:rFonts w:cs="Times-Roman"/>
        </w:rPr>
        <w:t>The code below can be compiled, but it contains run-time error.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int x;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"Enter a number: ";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cin</w:t>
      </w:r>
      <w:proofErr w:type="spellEnd"/>
      <w:r w:rsidRPr="00637D46">
        <w:rPr>
          <w:rFonts w:ascii="Courier New" w:hAnsi="Courier New" w:cs="Courier New"/>
        </w:rPr>
        <w:t xml:space="preserve"> &gt;&gt; x;</w:t>
      </w:r>
    </w:p>
    <w:p w:rsidR="007B4397" w:rsidRPr="00637D46" w:rsidRDefault="007B4397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switch(x) {</w:t>
      </w:r>
    </w:p>
    <w:p w:rsidR="007B4397" w:rsidRPr="00637D46" w:rsidRDefault="00DF267B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B4397" w:rsidRPr="00637D46">
        <w:rPr>
          <w:rFonts w:ascii="Courier New" w:hAnsi="Courier New" w:cs="Courier New"/>
        </w:rPr>
        <w:t>case 1:</w:t>
      </w:r>
    </w:p>
    <w:p w:rsidR="007B4397" w:rsidRPr="00637D46" w:rsidRDefault="00DF267B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7B4397" w:rsidRPr="00637D46">
        <w:rPr>
          <w:rFonts w:ascii="Courier New" w:hAnsi="Courier New" w:cs="Courier New"/>
        </w:rPr>
        <w:t>cout</w:t>
      </w:r>
      <w:proofErr w:type="spellEnd"/>
      <w:r w:rsidR="007B4397" w:rsidRPr="00637D46">
        <w:rPr>
          <w:rFonts w:ascii="Courier New" w:hAnsi="Courier New" w:cs="Courier New"/>
        </w:rPr>
        <w:t xml:space="preserve"> &lt;&lt; "You typed 1.\n";</w:t>
      </w:r>
    </w:p>
    <w:p w:rsidR="007B4397" w:rsidRPr="00637D46" w:rsidRDefault="00DF267B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B4397" w:rsidRPr="00637D46">
        <w:rPr>
          <w:rFonts w:ascii="Courier New" w:hAnsi="Courier New" w:cs="Courier New"/>
        </w:rPr>
        <w:t>case 2:</w:t>
      </w:r>
    </w:p>
    <w:p w:rsidR="007B4397" w:rsidRPr="00637D46" w:rsidRDefault="00DF267B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7B4397" w:rsidRPr="00637D46">
        <w:rPr>
          <w:rFonts w:ascii="Courier New" w:hAnsi="Courier New" w:cs="Courier New"/>
        </w:rPr>
        <w:t>cout</w:t>
      </w:r>
      <w:proofErr w:type="spellEnd"/>
      <w:r w:rsidR="007B4397" w:rsidRPr="00637D46">
        <w:rPr>
          <w:rFonts w:ascii="Courier New" w:hAnsi="Courier New" w:cs="Courier New"/>
        </w:rPr>
        <w:t xml:space="preserve"> &lt;&lt; "You typed 2.\n";</w:t>
      </w:r>
    </w:p>
    <w:p w:rsidR="007B4397" w:rsidRPr="00637D46" w:rsidRDefault="00DF267B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B4397" w:rsidRPr="00637D46">
        <w:rPr>
          <w:rFonts w:ascii="Courier New" w:hAnsi="Courier New" w:cs="Courier New"/>
        </w:rPr>
        <w:t>default:</w:t>
      </w:r>
    </w:p>
    <w:p w:rsidR="007B4397" w:rsidRPr="00637D46" w:rsidRDefault="00DF267B" w:rsidP="007B439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7B4397" w:rsidRPr="00637D46">
        <w:rPr>
          <w:rFonts w:ascii="Courier New" w:hAnsi="Courier New" w:cs="Courier New"/>
        </w:rPr>
        <w:t>cout</w:t>
      </w:r>
      <w:proofErr w:type="spellEnd"/>
      <w:r w:rsidR="007B4397" w:rsidRPr="00637D46">
        <w:rPr>
          <w:rFonts w:ascii="Courier New" w:hAnsi="Courier New" w:cs="Courier New"/>
        </w:rPr>
        <w:t xml:space="preserve"> &lt;&lt; "You did not type 1 or 2.\n";</w:t>
      </w:r>
    </w:p>
    <w:p w:rsidR="007B4397" w:rsidRPr="00637D46" w:rsidRDefault="007B4397" w:rsidP="007B4397">
      <w:pPr>
        <w:spacing w:after="0" w:line="240" w:lineRule="auto"/>
        <w:ind w:left="720"/>
        <w:contextualSpacing/>
        <w:jc w:val="both"/>
        <w:rPr>
          <w:rFonts w:ascii="Courier" w:hAnsi="Courier" w:cs="Courier"/>
        </w:rPr>
      </w:pPr>
      <w:r w:rsidRPr="00637D46">
        <w:rPr>
          <w:rFonts w:ascii="Courier New" w:hAnsi="Courier New" w:cs="Courier New"/>
        </w:rPr>
        <w:t>}</w:t>
      </w:r>
    </w:p>
    <w:p w:rsidR="007B4397" w:rsidRPr="00637D46" w:rsidRDefault="007B4397" w:rsidP="007B43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color w:val="000000"/>
        </w:rPr>
      </w:pPr>
      <w:r w:rsidRPr="00637D46">
        <w:rPr>
          <w:rFonts w:cs="Times-Roman"/>
          <w:color w:val="000000"/>
        </w:rPr>
        <w:t>What is the error in the code above?</w:t>
      </w:r>
    </w:p>
    <w:p w:rsidR="007B4397" w:rsidRPr="00637D46" w:rsidRDefault="007B4397" w:rsidP="007B43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color w:val="000000"/>
        </w:rPr>
      </w:pPr>
      <w:r w:rsidRPr="00637D46">
        <w:rPr>
          <w:rFonts w:cs="Times-Roman"/>
          <w:color w:val="000000"/>
        </w:rPr>
        <w:t>What is the output of the code if the user types in 1?</w:t>
      </w:r>
    </w:p>
    <w:p w:rsidR="007B4397" w:rsidRPr="00637D46" w:rsidRDefault="007B4397" w:rsidP="007B43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color w:val="000000"/>
        </w:rPr>
      </w:pPr>
      <w:r w:rsidRPr="00637D46">
        <w:rPr>
          <w:rFonts w:cs="Times-Roman"/>
          <w:color w:val="000000"/>
        </w:rPr>
        <w:t>Demonstrate how the code above can be improved.</w:t>
      </w:r>
    </w:p>
    <w:p w:rsidR="007B4397" w:rsidRDefault="007B4397" w:rsidP="007B4397">
      <w:pPr>
        <w:spacing w:after="0" w:line="240" w:lineRule="auto"/>
        <w:contextualSpacing/>
        <w:jc w:val="both"/>
        <w:rPr>
          <w:rFonts w:cs="Courier New"/>
        </w:rPr>
      </w:pPr>
    </w:p>
    <w:p w:rsidR="00DB79A5" w:rsidRPr="00637D46" w:rsidRDefault="00DB79A5" w:rsidP="007B4397">
      <w:pPr>
        <w:spacing w:after="0" w:line="240" w:lineRule="auto"/>
        <w:contextualSpacing/>
        <w:jc w:val="both"/>
        <w:rPr>
          <w:rFonts w:cs="Courier New"/>
        </w:rPr>
      </w:pPr>
    </w:p>
    <w:p w:rsidR="007B4397" w:rsidRPr="00637D46" w:rsidRDefault="007B4397" w:rsidP="00DB79A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="Courier New"/>
        </w:rPr>
      </w:pPr>
      <w:r w:rsidRPr="00637D46">
        <w:rPr>
          <w:rFonts w:cs="Courier New"/>
        </w:rPr>
        <w:lastRenderedPageBreak/>
        <w:t xml:space="preserve">Assume that the tuition fee for year 1 and year 4 is </w:t>
      </w:r>
      <w:r w:rsidRPr="00637D46">
        <w:rPr>
          <w:rFonts w:cs="Courier New"/>
          <w:b/>
        </w:rPr>
        <w:t>RM1200.45</w:t>
      </w:r>
      <w:r w:rsidRPr="00637D46">
        <w:rPr>
          <w:rFonts w:cs="Courier New"/>
        </w:rPr>
        <w:t xml:space="preserve"> and </w:t>
      </w:r>
      <w:r w:rsidRPr="00637D46">
        <w:rPr>
          <w:rFonts w:cs="Courier New"/>
          <w:b/>
        </w:rPr>
        <w:t>RM2267.30</w:t>
      </w:r>
      <w:r w:rsidRPr="00637D46">
        <w:rPr>
          <w:rFonts w:cs="Courier New"/>
        </w:rPr>
        <w:t xml:space="preserve"> respectively without considering the </w:t>
      </w:r>
      <w:r w:rsidRPr="00637D46">
        <w:rPr>
          <w:rFonts w:cs="Courier New"/>
          <w:b/>
        </w:rPr>
        <w:t>Code</w:t>
      </w:r>
      <w:r w:rsidRPr="00637D46">
        <w:rPr>
          <w:rFonts w:cs="Courier New"/>
        </w:rPr>
        <w:t xml:space="preserve">. The fee for year 2 and year 3 is determined by </w:t>
      </w:r>
      <w:r w:rsidRPr="00637D46">
        <w:rPr>
          <w:rFonts w:cs="Courier New"/>
          <w:b/>
        </w:rPr>
        <w:t>code</w:t>
      </w:r>
      <w:r w:rsidRPr="00637D46">
        <w:rPr>
          <w:rFonts w:cs="Courier New"/>
        </w:rPr>
        <w:t xml:space="preserve"> a</w:t>
      </w:r>
      <w:r w:rsidR="00DE4267">
        <w:rPr>
          <w:rFonts w:cs="Courier New"/>
        </w:rPr>
        <w:t>s</w:t>
      </w:r>
      <w:r w:rsidRPr="00637D46">
        <w:rPr>
          <w:rFonts w:cs="Courier New"/>
        </w:rPr>
        <w:t xml:space="preserve"> shown in the table below: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32"/>
        <w:gridCol w:w="824"/>
        <w:gridCol w:w="1145"/>
      </w:tblGrid>
      <w:tr w:rsidR="007B4397" w:rsidRPr="00637D46" w:rsidTr="006529BD">
        <w:tc>
          <w:tcPr>
            <w:tcW w:w="0" w:type="auto"/>
            <w:shd w:val="clear" w:color="auto" w:fill="BFBFBF" w:themeFill="background1" w:themeFillShade="BF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637D46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637D46">
              <w:rPr>
                <w:rFonts w:ascii="Arial" w:hAnsi="Arial" w:cs="Arial"/>
                <w:b/>
              </w:rPr>
              <w:t xml:space="preserve">Code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B4397" w:rsidRPr="00637D46" w:rsidRDefault="007B4397" w:rsidP="007B4397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637D46">
              <w:rPr>
                <w:rFonts w:ascii="Arial" w:hAnsi="Arial" w:cs="Arial"/>
                <w:b/>
              </w:rPr>
              <w:t>Fee (RM)</w:t>
            </w:r>
          </w:p>
        </w:tc>
      </w:tr>
      <w:tr w:rsidR="007B4397" w:rsidRPr="00637D46" w:rsidTr="006529BD"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1200.45</w:t>
            </w:r>
          </w:p>
        </w:tc>
      </w:tr>
      <w:tr w:rsidR="007B4397" w:rsidRPr="00637D46" w:rsidTr="006529BD">
        <w:tc>
          <w:tcPr>
            <w:tcW w:w="0" w:type="auto"/>
            <w:vMerge w:val="restart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2 or 3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A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1789.00</w:t>
            </w:r>
          </w:p>
        </w:tc>
      </w:tr>
      <w:tr w:rsidR="007B4397" w:rsidRPr="00637D46" w:rsidTr="006529BD">
        <w:tc>
          <w:tcPr>
            <w:tcW w:w="0" w:type="auto"/>
            <w:vMerge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B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2005.50</w:t>
            </w:r>
          </w:p>
        </w:tc>
      </w:tr>
      <w:tr w:rsidR="007B4397" w:rsidRPr="00637D46" w:rsidTr="006529BD">
        <w:tc>
          <w:tcPr>
            <w:tcW w:w="0" w:type="auto"/>
            <w:vMerge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Others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2200.90</w:t>
            </w:r>
          </w:p>
        </w:tc>
      </w:tr>
      <w:tr w:rsidR="007B4397" w:rsidRPr="00637D46" w:rsidTr="006529BD"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4</w:t>
            </w: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</w:p>
        </w:tc>
        <w:tc>
          <w:tcPr>
            <w:tcW w:w="0" w:type="auto"/>
          </w:tcPr>
          <w:p w:rsidR="007B4397" w:rsidRPr="00637D46" w:rsidRDefault="007B4397" w:rsidP="007B4397">
            <w:pPr>
              <w:contextualSpacing/>
              <w:jc w:val="both"/>
              <w:rPr>
                <w:rFonts w:cs="Arial"/>
              </w:rPr>
            </w:pPr>
            <w:r w:rsidRPr="00637D46">
              <w:rPr>
                <w:rFonts w:cs="Arial"/>
              </w:rPr>
              <w:t>2267.30</w:t>
            </w:r>
          </w:p>
        </w:tc>
      </w:tr>
    </w:tbl>
    <w:p w:rsidR="007B4397" w:rsidRPr="00637D46" w:rsidRDefault="007B4397" w:rsidP="007B4397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637D46">
        <w:rPr>
          <w:rFonts w:ascii="Arial" w:hAnsi="Arial" w:cs="Arial"/>
        </w:rPr>
        <w:tab/>
      </w:r>
    </w:p>
    <w:p w:rsidR="007B4397" w:rsidRPr="00637D46" w:rsidRDefault="007B4397" w:rsidP="00DB79A5">
      <w:pPr>
        <w:spacing w:after="0" w:line="240" w:lineRule="auto"/>
        <w:ind w:firstLine="360"/>
        <w:contextualSpacing/>
        <w:jc w:val="both"/>
        <w:rPr>
          <w:rFonts w:cs="Arial"/>
        </w:rPr>
      </w:pPr>
      <w:r w:rsidRPr="00637D46">
        <w:rPr>
          <w:rFonts w:cs="Arial"/>
        </w:rPr>
        <w:t xml:space="preserve">Write a </w:t>
      </w:r>
      <w:r w:rsidRPr="00637D46">
        <w:rPr>
          <w:rFonts w:cs="Arial"/>
          <w:b/>
        </w:rPr>
        <w:t xml:space="preserve">nested </w:t>
      </w:r>
      <w:r w:rsidRPr="00637D46">
        <w:rPr>
          <w:rFonts w:ascii="Courier New" w:hAnsi="Courier New" w:cs="Courier New"/>
          <w:bCs/>
        </w:rPr>
        <w:t>switch</w:t>
      </w:r>
      <w:r w:rsidRPr="00637D46">
        <w:rPr>
          <w:rFonts w:cs="Arial"/>
        </w:rPr>
        <w:t xml:space="preserve"> statement to assign the </w:t>
      </w:r>
      <w:r w:rsidRPr="00637D46">
        <w:rPr>
          <w:rFonts w:cs="Arial"/>
          <w:b/>
        </w:rPr>
        <w:t>fee</w:t>
      </w:r>
      <w:r w:rsidRPr="00637D46">
        <w:rPr>
          <w:rFonts w:cs="Arial"/>
        </w:rPr>
        <w:t xml:space="preserve"> value based on the conditions above.</w:t>
      </w:r>
    </w:p>
    <w:p w:rsidR="007B4397" w:rsidRPr="00637D46" w:rsidRDefault="007B4397" w:rsidP="007B4397">
      <w:pPr>
        <w:spacing w:after="0" w:line="240" w:lineRule="auto"/>
        <w:contextualSpacing/>
        <w:jc w:val="both"/>
        <w:rPr>
          <w:rFonts w:cs="Courier New"/>
        </w:rPr>
      </w:pPr>
    </w:p>
    <w:p w:rsidR="002E7BCA" w:rsidRDefault="002E7BCA">
      <w:pPr>
        <w:rPr>
          <w:rFonts w:cs="Times New Roman"/>
          <w:b/>
          <w:bCs/>
        </w:rPr>
      </w:pPr>
    </w:p>
    <w:sectPr w:rsidR="002E7BCA" w:rsidSect="006737F0">
      <w:headerReference w:type="default" r:id="rId8"/>
      <w:footerReference w:type="default" r:id="rId9"/>
      <w:pgSz w:w="11907" w:h="16839" w:code="9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01A" w:rsidRDefault="001F701A" w:rsidP="00A50135">
      <w:pPr>
        <w:spacing w:after="0" w:line="240" w:lineRule="auto"/>
      </w:pPr>
      <w:r>
        <w:separator/>
      </w:r>
    </w:p>
  </w:endnote>
  <w:endnote w:type="continuationSeparator" w:id="0">
    <w:p w:rsidR="001F701A" w:rsidRDefault="001F701A" w:rsidP="00A5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91606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640EA" w:rsidRDefault="00B640EA" w:rsidP="00B640E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4A03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A0390">
              <w:rPr>
                <w:b/>
                <w:sz w:val="24"/>
                <w:szCs w:val="24"/>
              </w:rPr>
              <w:fldChar w:fldCharType="separate"/>
            </w:r>
            <w:r w:rsidR="00360B86">
              <w:rPr>
                <w:b/>
                <w:noProof/>
              </w:rPr>
              <w:t>3</w:t>
            </w:r>
            <w:r w:rsidR="004A039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A03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A0390">
              <w:rPr>
                <w:b/>
                <w:sz w:val="24"/>
                <w:szCs w:val="24"/>
              </w:rPr>
              <w:fldChar w:fldCharType="separate"/>
            </w:r>
            <w:r w:rsidR="00360B86">
              <w:rPr>
                <w:b/>
                <w:noProof/>
              </w:rPr>
              <w:t>3</w:t>
            </w:r>
            <w:r w:rsidR="004A039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640EA" w:rsidRDefault="00B64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01A" w:rsidRDefault="001F701A" w:rsidP="00A50135">
      <w:pPr>
        <w:spacing w:after="0" w:line="240" w:lineRule="auto"/>
      </w:pPr>
      <w:r>
        <w:separator/>
      </w:r>
    </w:p>
  </w:footnote>
  <w:footnote w:type="continuationSeparator" w:id="0">
    <w:p w:rsidR="001F701A" w:rsidRDefault="001F701A" w:rsidP="00A5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135" w:rsidRDefault="00A84DDF" w:rsidP="00B640EA">
    <w:pPr>
      <w:pStyle w:val="Header"/>
      <w:pBdr>
        <w:bottom w:val="single" w:sz="4" w:space="1" w:color="auto"/>
      </w:pBdr>
    </w:pPr>
    <w:r>
      <w:t>BACS101</w:t>
    </w:r>
    <w:r w:rsidR="00360B86">
      <w:t>3</w:t>
    </w:r>
    <w:r>
      <w:t xml:space="preserve"> </w:t>
    </w:r>
    <w:r w:rsidR="00DF267B">
      <w:t xml:space="preserve">&amp; BACS1014 </w:t>
    </w:r>
    <w:r>
      <w:t xml:space="preserve">Problem Solving and Programming </w:t>
    </w:r>
    <w:r>
      <w:ptab w:relativeTo="margin" w:alignment="right" w:leader="none"/>
    </w:r>
    <w:r w:rsidR="00A50135">
      <w:t>Tutorial 4</w:t>
    </w:r>
    <w:r w:rsidR="00DF267B">
      <w:t xml:space="preserve"> (Part A)</w:t>
    </w:r>
  </w:p>
  <w:p w:rsidR="00A50135" w:rsidRPr="00A50135" w:rsidRDefault="00A50135" w:rsidP="00A50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FC1"/>
    <w:multiLevelType w:val="hybridMultilevel"/>
    <w:tmpl w:val="CD76BB8E"/>
    <w:lvl w:ilvl="0" w:tplc="F8E04796">
      <w:start w:val="1"/>
      <w:numFmt w:val="decimal"/>
      <w:lvlText w:val="%1."/>
      <w:lvlJc w:val="left"/>
      <w:pPr>
        <w:ind w:left="720" w:hanging="360"/>
      </w:pPr>
      <w:rPr>
        <w:rFonts w:cs="Times-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2E03"/>
    <w:multiLevelType w:val="hybridMultilevel"/>
    <w:tmpl w:val="E1AE631E"/>
    <w:lvl w:ilvl="0" w:tplc="D4D0B1C4">
      <w:start w:val="1"/>
      <w:numFmt w:val="decimal"/>
      <w:lvlText w:val="%1."/>
      <w:lvlJc w:val="left"/>
      <w:pPr>
        <w:ind w:left="720" w:hanging="360"/>
      </w:pPr>
      <w:rPr>
        <w:rFonts w:cs="Times-Roman" w:hint="default"/>
        <w:color w:val="000000"/>
      </w:rPr>
    </w:lvl>
    <w:lvl w:ilvl="1" w:tplc="05BC7634">
      <w:start w:val="1"/>
      <w:numFmt w:val="lowerLetter"/>
      <w:lvlText w:val="(%2)"/>
      <w:lvlJc w:val="left"/>
      <w:pPr>
        <w:ind w:left="1830" w:hanging="750"/>
      </w:pPr>
      <w:rPr>
        <w:rFonts w:asciiTheme="minorHAnsi" w:hAnsiTheme="minorHAns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47C4"/>
    <w:multiLevelType w:val="hybridMultilevel"/>
    <w:tmpl w:val="BABC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3B99"/>
    <w:multiLevelType w:val="hybridMultilevel"/>
    <w:tmpl w:val="F2788E42"/>
    <w:lvl w:ilvl="0" w:tplc="0F406E8C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cs="Times-Bold"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1683A"/>
    <w:multiLevelType w:val="hybridMultilevel"/>
    <w:tmpl w:val="B1244E9C"/>
    <w:lvl w:ilvl="0" w:tplc="4ED220F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7B4F01"/>
    <w:multiLevelType w:val="hybridMultilevel"/>
    <w:tmpl w:val="2578E8BC"/>
    <w:lvl w:ilvl="0" w:tplc="7BAAB48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8D17D9"/>
    <w:multiLevelType w:val="hybridMultilevel"/>
    <w:tmpl w:val="26722536"/>
    <w:lvl w:ilvl="0" w:tplc="CD2A5BA0">
      <w:start w:val="1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F82"/>
    <w:multiLevelType w:val="hybridMultilevel"/>
    <w:tmpl w:val="100C072A"/>
    <w:lvl w:ilvl="0" w:tplc="98D6B1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BC520A"/>
    <w:multiLevelType w:val="hybridMultilevel"/>
    <w:tmpl w:val="B1DE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E208A"/>
    <w:multiLevelType w:val="hybridMultilevel"/>
    <w:tmpl w:val="FF947D7C"/>
    <w:lvl w:ilvl="0" w:tplc="E122977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689034C6"/>
    <w:multiLevelType w:val="hybridMultilevel"/>
    <w:tmpl w:val="98DA6C24"/>
    <w:lvl w:ilvl="0" w:tplc="137282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CD2A5BA0">
      <w:start w:val="1"/>
      <w:numFmt w:val="lowerLetter"/>
      <w:lvlText w:val="(%2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F826A0"/>
    <w:multiLevelType w:val="hybridMultilevel"/>
    <w:tmpl w:val="125A71EE"/>
    <w:lvl w:ilvl="0" w:tplc="AA02A68C">
      <w:start w:val="2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D4534"/>
    <w:multiLevelType w:val="hybridMultilevel"/>
    <w:tmpl w:val="ECDEC292"/>
    <w:lvl w:ilvl="0" w:tplc="E3049D7A">
      <w:start w:val="1"/>
      <w:numFmt w:val="lowerLetter"/>
      <w:lvlText w:val="(%1)"/>
      <w:lvlJc w:val="left"/>
      <w:pPr>
        <w:ind w:left="1080" w:hanging="360"/>
      </w:pPr>
      <w:rPr>
        <w:rFonts w:cs="Times-Bold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EF0E4C"/>
    <w:multiLevelType w:val="hybridMultilevel"/>
    <w:tmpl w:val="26722536"/>
    <w:lvl w:ilvl="0" w:tplc="CD2A5BA0">
      <w:start w:val="1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0573A"/>
    <w:multiLevelType w:val="hybridMultilevel"/>
    <w:tmpl w:val="EAD239FE"/>
    <w:lvl w:ilvl="0" w:tplc="21C036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D45C5"/>
    <w:multiLevelType w:val="hybridMultilevel"/>
    <w:tmpl w:val="442E26A2"/>
    <w:lvl w:ilvl="0" w:tplc="CD2A5BA0">
      <w:start w:val="1"/>
      <w:numFmt w:val="lowerLetter"/>
      <w:lvlText w:val="(%1)"/>
      <w:lvlJc w:val="left"/>
      <w:pPr>
        <w:ind w:left="2880" w:hanging="360"/>
      </w:pPr>
      <w:rPr>
        <w:rFonts w:ascii="Calibri" w:hAnsi="Calibri" w:hint="default"/>
        <w:b w:val="0"/>
        <w:i w:val="0"/>
        <w:sz w:val="22"/>
      </w:rPr>
    </w:lvl>
    <w:lvl w:ilvl="1" w:tplc="C48CE56C">
      <w:start w:val="1"/>
      <w:numFmt w:val="lowerRoman"/>
      <w:lvlText w:val="%2."/>
      <w:lvlJc w:val="left"/>
      <w:pPr>
        <w:ind w:left="216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2B3413"/>
    <w:multiLevelType w:val="hybridMultilevel"/>
    <w:tmpl w:val="F272948E"/>
    <w:lvl w:ilvl="0" w:tplc="029A4CAC">
      <w:start w:val="1"/>
      <w:numFmt w:val="lowerLetter"/>
      <w:lvlText w:val="(%1)"/>
      <w:lvlJc w:val="left"/>
      <w:pPr>
        <w:ind w:left="1080" w:hanging="360"/>
      </w:pPr>
      <w:rPr>
        <w:rFonts w:cs="Times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13"/>
  </w:num>
  <w:num w:numId="12">
    <w:abstractNumId w:val="15"/>
  </w:num>
  <w:num w:numId="13">
    <w:abstractNumId w:val="3"/>
  </w:num>
  <w:num w:numId="14">
    <w:abstractNumId w:val="8"/>
  </w:num>
  <w:num w:numId="15">
    <w:abstractNumId w:val="16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538"/>
    <w:rsid w:val="00011288"/>
    <w:rsid w:val="0001328B"/>
    <w:rsid w:val="000930C6"/>
    <w:rsid w:val="00114394"/>
    <w:rsid w:val="00117EF6"/>
    <w:rsid w:val="00132158"/>
    <w:rsid w:val="00136868"/>
    <w:rsid w:val="00147C76"/>
    <w:rsid w:val="00150581"/>
    <w:rsid w:val="00185B78"/>
    <w:rsid w:val="001F701A"/>
    <w:rsid w:val="00211E20"/>
    <w:rsid w:val="00214082"/>
    <w:rsid w:val="00250633"/>
    <w:rsid w:val="00262E60"/>
    <w:rsid w:val="0027504E"/>
    <w:rsid w:val="00286F49"/>
    <w:rsid w:val="002E7BCA"/>
    <w:rsid w:val="00335988"/>
    <w:rsid w:val="003445ED"/>
    <w:rsid w:val="00355041"/>
    <w:rsid w:val="00360B86"/>
    <w:rsid w:val="00363314"/>
    <w:rsid w:val="00383E83"/>
    <w:rsid w:val="003B244E"/>
    <w:rsid w:val="003E3F72"/>
    <w:rsid w:val="003F6A2D"/>
    <w:rsid w:val="0041468D"/>
    <w:rsid w:val="00437982"/>
    <w:rsid w:val="00480538"/>
    <w:rsid w:val="004A0390"/>
    <w:rsid w:val="004A0AD1"/>
    <w:rsid w:val="004A38E0"/>
    <w:rsid w:val="004B330B"/>
    <w:rsid w:val="004D16E6"/>
    <w:rsid w:val="004F651D"/>
    <w:rsid w:val="00503CAB"/>
    <w:rsid w:val="005A6ED0"/>
    <w:rsid w:val="00601C22"/>
    <w:rsid w:val="00617DE5"/>
    <w:rsid w:val="006301F8"/>
    <w:rsid w:val="006737F0"/>
    <w:rsid w:val="006C7B9D"/>
    <w:rsid w:val="006D3783"/>
    <w:rsid w:val="00751216"/>
    <w:rsid w:val="007B4397"/>
    <w:rsid w:val="008069AF"/>
    <w:rsid w:val="00813177"/>
    <w:rsid w:val="009412E1"/>
    <w:rsid w:val="00953A00"/>
    <w:rsid w:val="0099034A"/>
    <w:rsid w:val="00993EEE"/>
    <w:rsid w:val="009A4551"/>
    <w:rsid w:val="009F3DA4"/>
    <w:rsid w:val="00A11664"/>
    <w:rsid w:val="00A17C78"/>
    <w:rsid w:val="00A274F7"/>
    <w:rsid w:val="00A357F1"/>
    <w:rsid w:val="00A50135"/>
    <w:rsid w:val="00A84DDF"/>
    <w:rsid w:val="00A959A6"/>
    <w:rsid w:val="00AA2E91"/>
    <w:rsid w:val="00AB0921"/>
    <w:rsid w:val="00AD259F"/>
    <w:rsid w:val="00AF3C89"/>
    <w:rsid w:val="00B11161"/>
    <w:rsid w:val="00B25682"/>
    <w:rsid w:val="00B640EA"/>
    <w:rsid w:val="00B95997"/>
    <w:rsid w:val="00BB23A8"/>
    <w:rsid w:val="00C00A34"/>
    <w:rsid w:val="00C236FD"/>
    <w:rsid w:val="00C30C59"/>
    <w:rsid w:val="00C55715"/>
    <w:rsid w:val="00C62A7F"/>
    <w:rsid w:val="00C93C4C"/>
    <w:rsid w:val="00D140DA"/>
    <w:rsid w:val="00D72079"/>
    <w:rsid w:val="00D7387C"/>
    <w:rsid w:val="00D865D7"/>
    <w:rsid w:val="00D97445"/>
    <w:rsid w:val="00DB79A5"/>
    <w:rsid w:val="00DE4267"/>
    <w:rsid w:val="00DF267B"/>
    <w:rsid w:val="00DF577B"/>
    <w:rsid w:val="00E00B5E"/>
    <w:rsid w:val="00E3654A"/>
    <w:rsid w:val="00E773F7"/>
    <w:rsid w:val="00EC1507"/>
    <w:rsid w:val="00EE32B0"/>
    <w:rsid w:val="00F22CE1"/>
    <w:rsid w:val="00F341FE"/>
    <w:rsid w:val="00F65078"/>
    <w:rsid w:val="00F85CD9"/>
    <w:rsid w:val="00F962A8"/>
    <w:rsid w:val="00F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AFFB1"/>
  <w15:docId w15:val="{CB82E927-9641-41C0-83EA-9C53D7EE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E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35"/>
  </w:style>
  <w:style w:type="paragraph" w:styleId="Footer">
    <w:name w:val="footer"/>
    <w:basedOn w:val="Normal"/>
    <w:link w:val="FooterChar"/>
    <w:uiPriority w:val="99"/>
    <w:unhideWhenUsed/>
    <w:rsid w:val="00A50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35"/>
  </w:style>
  <w:style w:type="paragraph" w:styleId="BalloonText">
    <w:name w:val="Balloon Text"/>
    <w:basedOn w:val="Normal"/>
    <w:link w:val="BalloonTextChar"/>
    <w:uiPriority w:val="99"/>
    <w:semiHidden/>
    <w:unhideWhenUsed/>
    <w:rsid w:val="00A5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1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439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12</cp:revision>
  <cp:lastPrinted>2015-06-01T03:48:00Z</cp:lastPrinted>
  <dcterms:created xsi:type="dcterms:W3CDTF">2014-06-19T01:47:00Z</dcterms:created>
  <dcterms:modified xsi:type="dcterms:W3CDTF">2019-10-13T10:12:00Z</dcterms:modified>
</cp:coreProperties>
</file>