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477D" w14:textId="77777777" w:rsidR="008C1016" w:rsidRDefault="00000000">
      <w:pPr>
        <w:spacing w:after="0" w:line="360" w:lineRule="auto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数据标签解释说明</w:t>
      </w:r>
    </w:p>
    <w:p w14:paraId="6F813B9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EE0000"/>
          <w:sz w:val="32"/>
          <w:szCs w:val="32"/>
        </w:rPr>
      </w:pPr>
      <w:bookmarkStart w:id="0" w:name="OLE_LINK1"/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原料数据——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煤基多源固废低碳胶凝材料原料</w:t>
      </w:r>
    </w:p>
    <w:p w14:paraId="4BD8A829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OPC</w:t>
      </w:r>
      <w:r>
        <w:rPr>
          <w:rFonts w:ascii="Times New Roman" w:eastAsia="仿宋" w:hAnsi="Times New Roman" w:hint="eastAsia"/>
          <w:sz w:val="28"/>
          <w:szCs w:val="28"/>
        </w:rPr>
        <w:t>：水泥</w:t>
      </w:r>
    </w:p>
    <w:bookmarkEnd w:id="0"/>
    <w:p w14:paraId="51B81AA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CG</w:t>
      </w:r>
      <w:r>
        <w:rPr>
          <w:rFonts w:ascii="Times New Roman" w:eastAsia="仿宋" w:hAnsi="Times New Roman" w:hint="eastAsia"/>
          <w:sz w:val="28"/>
          <w:szCs w:val="28"/>
        </w:rPr>
        <w:t>：煤矸石</w:t>
      </w:r>
    </w:p>
    <w:p w14:paraId="1EE3C99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CFBFA</w:t>
      </w:r>
      <w:r>
        <w:rPr>
          <w:rFonts w:ascii="Times New Roman" w:eastAsia="仿宋" w:hAnsi="Times New Roman" w:hint="eastAsia"/>
          <w:sz w:val="28"/>
          <w:szCs w:val="28"/>
        </w:rPr>
        <w:t>：循环流化床粉煤灰</w:t>
      </w:r>
    </w:p>
    <w:p w14:paraId="23B8A967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FA</w:t>
      </w:r>
      <w:r>
        <w:rPr>
          <w:rFonts w:ascii="Times New Roman" w:eastAsia="仿宋" w:hAnsi="Times New Roman" w:hint="eastAsia"/>
          <w:sz w:val="28"/>
          <w:szCs w:val="28"/>
        </w:rPr>
        <w:t>：粉煤灰</w:t>
      </w:r>
    </w:p>
    <w:p w14:paraId="7E47933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RM</w:t>
      </w:r>
      <w:r>
        <w:rPr>
          <w:rFonts w:ascii="Times New Roman" w:eastAsia="仿宋" w:hAnsi="Times New Roman" w:hint="eastAsia"/>
          <w:sz w:val="28"/>
          <w:szCs w:val="28"/>
        </w:rPr>
        <w:t>：赤泥</w:t>
      </w:r>
    </w:p>
    <w:p w14:paraId="1AE73A5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CC</w:t>
      </w:r>
      <w:r>
        <w:rPr>
          <w:rFonts w:ascii="Times New Roman" w:eastAsia="仿宋" w:hAnsi="Times New Roman"/>
          <w:sz w:val="28"/>
          <w:szCs w:val="28"/>
        </w:rPr>
        <w:t>：生石灰</w:t>
      </w:r>
    </w:p>
    <w:p w14:paraId="33B5C63E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GGBS</w:t>
      </w:r>
      <w:r>
        <w:rPr>
          <w:rFonts w:ascii="Times New Roman" w:eastAsia="仿宋" w:hAnsi="Times New Roman"/>
          <w:sz w:val="28"/>
          <w:szCs w:val="28"/>
        </w:rPr>
        <w:t>：高炉矿渣</w:t>
      </w:r>
    </w:p>
    <w:p w14:paraId="5F82F98F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SS</w:t>
      </w:r>
      <w:r>
        <w:rPr>
          <w:rFonts w:ascii="Times New Roman" w:eastAsia="仿宋" w:hAnsi="Times New Roman"/>
          <w:sz w:val="28"/>
          <w:szCs w:val="28"/>
        </w:rPr>
        <w:t>：钢渣</w:t>
      </w:r>
    </w:p>
    <w:p w14:paraId="3EACD64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SF</w:t>
      </w:r>
      <w:r>
        <w:rPr>
          <w:rFonts w:ascii="Times New Roman" w:eastAsia="仿宋" w:hAnsi="Times New Roman"/>
          <w:sz w:val="28"/>
          <w:szCs w:val="28"/>
        </w:rPr>
        <w:t>：硅灰</w:t>
      </w:r>
    </w:p>
    <w:p w14:paraId="07A4B71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PG</w:t>
      </w:r>
      <w:r>
        <w:rPr>
          <w:rFonts w:ascii="Times New Roman" w:eastAsia="仿宋" w:hAnsi="Times New Roman"/>
          <w:sz w:val="28"/>
          <w:szCs w:val="28"/>
        </w:rPr>
        <w:t>：磷石膏</w:t>
      </w:r>
    </w:p>
    <w:p w14:paraId="55108C4D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DG</w:t>
      </w:r>
      <w:r>
        <w:rPr>
          <w:rFonts w:ascii="Times New Roman" w:eastAsia="仿宋" w:hAnsi="Times New Roman"/>
          <w:sz w:val="28"/>
          <w:szCs w:val="28"/>
        </w:rPr>
        <w:t>：脱硫石膏</w:t>
      </w:r>
    </w:p>
    <w:p w14:paraId="76E3407C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CCS</w:t>
      </w:r>
      <w:r>
        <w:rPr>
          <w:rFonts w:ascii="Times New Roman" w:eastAsia="仿宋" w:hAnsi="Times New Roman" w:hint="eastAsia"/>
          <w:sz w:val="28"/>
          <w:szCs w:val="28"/>
        </w:rPr>
        <w:t>：燃煤矿渣</w:t>
      </w:r>
    </w:p>
    <w:p w14:paraId="072DBF13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CS</w:t>
      </w:r>
      <w:r>
        <w:rPr>
          <w:rFonts w:ascii="Times New Roman" w:eastAsia="仿宋" w:hAnsi="Times New Roman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电石渣</w:t>
      </w:r>
    </w:p>
    <w:p w14:paraId="0107F04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CF</w:t>
      </w:r>
      <w:r>
        <w:rPr>
          <w:rFonts w:ascii="Times New Roman" w:eastAsia="仿宋" w:hAnsi="Times New Roman" w:hint="eastAsia"/>
          <w:sz w:val="28"/>
          <w:szCs w:val="28"/>
        </w:rPr>
        <w:t>：甲酸钙</w:t>
      </w:r>
    </w:p>
    <w:p w14:paraId="2899AC5C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CMK</w:t>
      </w:r>
      <w:r>
        <w:rPr>
          <w:rFonts w:ascii="Times New Roman" w:eastAsia="仿宋" w:hAnsi="Times New Roman" w:hint="eastAsia"/>
          <w:sz w:val="28"/>
          <w:szCs w:val="28"/>
        </w:rPr>
        <w:t>：偏高岭土</w:t>
      </w:r>
    </w:p>
    <w:p w14:paraId="2A7613B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EMR</w:t>
      </w:r>
      <w:r>
        <w:rPr>
          <w:rFonts w:ascii="Times New Roman" w:eastAsia="仿宋" w:hAnsi="Times New Roman" w:hint="eastAsia"/>
          <w:sz w:val="28"/>
          <w:szCs w:val="28"/>
        </w:rPr>
        <w:t>：电解锰渣</w:t>
      </w:r>
    </w:p>
    <w:p w14:paraId="0EDF7E6F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SR</w:t>
      </w:r>
      <w:r>
        <w:rPr>
          <w:rFonts w:ascii="Times New Roman" w:eastAsia="仿宋" w:hAnsi="Times New Roman" w:hint="eastAsia"/>
          <w:sz w:val="28"/>
          <w:szCs w:val="28"/>
        </w:rPr>
        <w:t>：苏打渣</w:t>
      </w:r>
    </w:p>
    <w:p w14:paraId="2F02187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SO</w:t>
      </w:r>
      <w:r>
        <w:rPr>
          <w:rFonts w:ascii="Times New Roman" w:eastAsia="仿宋" w:hAnsi="Times New Roman" w:hint="eastAsia"/>
          <w:sz w:val="28"/>
          <w:szCs w:val="28"/>
        </w:rPr>
        <w:t>：土壤</w:t>
      </w:r>
    </w:p>
    <w:p w14:paraId="7E716EE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CGS</w:t>
      </w:r>
      <w:r>
        <w:rPr>
          <w:rFonts w:ascii="Times New Roman" w:eastAsia="仿宋" w:hAnsi="Times New Roman" w:hint="eastAsia"/>
          <w:sz w:val="28"/>
          <w:szCs w:val="28"/>
        </w:rPr>
        <w:t>：煤气化渣</w:t>
      </w:r>
    </w:p>
    <w:p w14:paraId="60B851B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PS</w:t>
      </w:r>
      <w:r>
        <w:rPr>
          <w:rFonts w:ascii="Times New Roman" w:eastAsia="仿宋" w:hAnsi="Times New Roman" w:hint="eastAsia"/>
          <w:sz w:val="28"/>
          <w:szCs w:val="28"/>
        </w:rPr>
        <w:t>：磷渣</w:t>
      </w:r>
    </w:p>
    <w:p w14:paraId="1A22FDB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RS</w:t>
      </w:r>
      <w:r>
        <w:rPr>
          <w:rFonts w:ascii="Times New Roman" w:eastAsia="仿宋" w:hAnsi="Times New Roman" w:hint="eastAsia"/>
          <w:sz w:val="28"/>
          <w:szCs w:val="28"/>
        </w:rPr>
        <w:t>：精炼渣</w:t>
      </w:r>
    </w:p>
    <w:p w14:paraId="4B6B5BF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原料数据——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煤基多源固废低碳胶凝材料原料中各种原料具体成分数据</w:t>
      </w:r>
    </w:p>
    <w:p w14:paraId="70B33B49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OPC-CaO</w:t>
      </w:r>
      <w:r>
        <w:rPr>
          <w:rFonts w:ascii="Times New Roman" w:eastAsia="仿宋" w:hAnsi="Times New Roman" w:hint="eastAsia"/>
          <w:sz w:val="28"/>
          <w:szCs w:val="28"/>
        </w:rPr>
        <w:t>：水泥中</w:t>
      </w: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的具体成分含量</w:t>
      </w:r>
    </w:p>
    <w:p w14:paraId="26F660B3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CG-CaO</w:t>
      </w:r>
      <w:r>
        <w:rPr>
          <w:rFonts w:ascii="Times New Roman" w:eastAsia="仿宋" w:hAnsi="Times New Roman" w:hint="eastAsia"/>
          <w:sz w:val="28"/>
          <w:szCs w:val="28"/>
        </w:rPr>
        <w:t>：煤矸石中</w:t>
      </w: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的具体成分含量</w:t>
      </w:r>
    </w:p>
    <w:p w14:paraId="54E86C3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CFBFA-CaO</w:t>
      </w:r>
      <w:r>
        <w:rPr>
          <w:rFonts w:ascii="Times New Roman" w:eastAsia="仿宋" w:hAnsi="Times New Roman" w:hint="eastAsia"/>
          <w:sz w:val="28"/>
          <w:szCs w:val="28"/>
        </w:rPr>
        <w:t>：循环流化床粉煤灰中</w:t>
      </w: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的具体成分含量</w:t>
      </w:r>
    </w:p>
    <w:p w14:paraId="738BAAB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FA-CaO</w:t>
      </w:r>
      <w:r>
        <w:rPr>
          <w:rFonts w:ascii="Times New Roman" w:eastAsia="仿宋" w:hAnsi="Times New Roman" w:hint="eastAsia"/>
          <w:sz w:val="28"/>
          <w:szCs w:val="28"/>
        </w:rPr>
        <w:t>：粉煤灰中</w:t>
      </w: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的具体成分含量</w:t>
      </w:r>
    </w:p>
    <w:p w14:paraId="5020B4D9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RM-CaO</w:t>
      </w:r>
      <w:r>
        <w:rPr>
          <w:rFonts w:ascii="Times New Roman" w:eastAsia="仿宋" w:hAnsi="Times New Roman"/>
          <w:sz w:val="28"/>
          <w:szCs w:val="28"/>
        </w:rPr>
        <w:t>：赤泥</w:t>
      </w:r>
      <w:r>
        <w:rPr>
          <w:rFonts w:ascii="Times New Roman" w:eastAsia="仿宋" w:hAnsi="Times New Roman" w:hint="eastAsia"/>
          <w:sz w:val="28"/>
          <w:szCs w:val="28"/>
        </w:rPr>
        <w:t>中</w:t>
      </w: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的具体成分含量（</w:t>
      </w:r>
      <w:r>
        <w:rPr>
          <w:rFonts w:ascii="Times New Roman" w:eastAsia="仿宋" w:hAnsi="Times New Roman" w:hint="eastAsia"/>
          <w:b/>
          <w:bCs/>
          <w:color w:val="EE0000"/>
          <w:sz w:val="28"/>
          <w:szCs w:val="28"/>
        </w:rPr>
        <w:t>其它解释依次相同均为各原料的具体成分数据，唯一差别就是产地不同所造成同种原料成分存在差异。</w:t>
      </w:r>
      <w:r>
        <w:rPr>
          <w:rFonts w:ascii="Times New Roman" w:eastAsia="仿宋" w:hAnsi="Times New Roman" w:hint="eastAsia"/>
          <w:sz w:val="28"/>
          <w:szCs w:val="28"/>
        </w:rPr>
        <w:t>）</w:t>
      </w:r>
    </w:p>
    <w:p w14:paraId="11C6D39C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EE0000"/>
          <w:sz w:val="32"/>
          <w:szCs w:val="32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成分数据——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煤基多源固废低碳胶凝材料原料成分</w:t>
      </w:r>
    </w:p>
    <w:p w14:paraId="13B0B4EE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Ca/Si</w:t>
      </w:r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Ca/Si</w:t>
      </w:r>
      <w:r>
        <w:rPr>
          <w:rFonts w:ascii="Times New Roman" w:eastAsia="仿宋" w:hAnsi="Times New Roman" w:hint="eastAsia"/>
          <w:sz w:val="28"/>
          <w:szCs w:val="28"/>
        </w:rPr>
        <w:t>元素比值</w:t>
      </w:r>
    </w:p>
    <w:p w14:paraId="7D19DD3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bookmarkStart w:id="1" w:name="OLE_LINK2"/>
      <w:r>
        <w:rPr>
          <w:rFonts w:ascii="Times New Roman" w:eastAsia="仿宋" w:hAnsi="Times New Roman" w:hint="eastAsia"/>
          <w:sz w:val="28"/>
          <w:szCs w:val="28"/>
        </w:rPr>
        <w:t>Si/Al</w:t>
      </w:r>
      <w:bookmarkEnd w:id="1"/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Si/Al</w:t>
      </w:r>
      <w:r>
        <w:rPr>
          <w:rFonts w:ascii="Times New Roman" w:eastAsia="仿宋" w:hAnsi="Times New Roman" w:hint="eastAsia"/>
          <w:sz w:val="28"/>
          <w:szCs w:val="28"/>
        </w:rPr>
        <w:t>元素比值</w:t>
      </w:r>
    </w:p>
    <w:p w14:paraId="644836C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Na/Al</w:t>
      </w:r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Na/Al</w:t>
      </w:r>
      <w:r>
        <w:rPr>
          <w:rFonts w:ascii="Times New Roman" w:eastAsia="仿宋" w:hAnsi="Times New Roman" w:hint="eastAsia"/>
          <w:sz w:val="28"/>
          <w:szCs w:val="28"/>
        </w:rPr>
        <w:t>元素比值</w:t>
      </w:r>
    </w:p>
    <w:p w14:paraId="416A92A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MgO</w:t>
      </w:r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MgO</w:t>
      </w:r>
      <w:r>
        <w:rPr>
          <w:rFonts w:ascii="Times New Roman" w:eastAsia="仿宋" w:hAnsi="Times New Roman" w:hint="eastAsia"/>
          <w:sz w:val="28"/>
          <w:szCs w:val="28"/>
        </w:rPr>
        <w:t>的总含量</w:t>
      </w:r>
    </w:p>
    <w:p w14:paraId="30894ED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bookmarkStart w:id="2" w:name="_Hlk211081427"/>
      <w:r>
        <w:rPr>
          <w:rFonts w:ascii="Times New Roman" w:eastAsia="仿宋" w:hAnsi="Times New Roman" w:hint="eastAsia"/>
          <w:sz w:val="28"/>
          <w:szCs w:val="28"/>
        </w:rPr>
        <w:t>Fe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O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3</w:t>
      </w:r>
      <w:bookmarkEnd w:id="2"/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Fe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O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的总含量</w:t>
      </w:r>
    </w:p>
    <w:p w14:paraId="1EA241BC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K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O</w:t>
      </w:r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K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O</w:t>
      </w:r>
      <w:r>
        <w:rPr>
          <w:rFonts w:ascii="Times New Roman" w:eastAsia="仿宋" w:hAnsi="Times New Roman" w:hint="eastAsia"/>
          <w:sz w:val="28"/>
          <w:szCs w:val="28"/>
        </w:rPr>
        <w:t>的总含量</w:t>
      </w:r>
    </w:p>
    <w:p w14:paraId="51C0828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SO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：混合原料中</w:t>
      </w:r>
      <w:r>
        <w:rPr>
          <w:rFonts w:ascii="Times New Roman" w:eastAsia="仿宋" w:hAnsi="Times New Roman" w:hint="eastAsia"/>
          <w:sz w:val="28"/>
          <w:szCs w:val="28"/>
        </w:rPr>
        <w:t>SO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的总含量</w:t>
      </w:r>
    </w:p>
    <w:p w14:paraId="615CDFA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EE0000"/>
          <w:sz w:val="32"/>
          <w:szCs w:val="32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工艺数据——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煤基多源固废低碳胶凝材料添加剂</w:t>
      </w:r>
    </w:p>
    <w:p w14:paraId="42FC8BE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NaOH</w:t>
      </w:r>
      <w:r>
        <w:rPr>
          <w:rFonts w:ascii="Times New Roman" w:eastAsia="仿宋" w:hAnsi="Times New Roman" w:hint="eastAsia"/>
          <w:sz w:val="28"/>
          <w:szCs w:val="28"/>
        </w:rPr>
        <w:t>：氢氧化钠</w:t>
      </w:r>
    </w:p>
    <w:p w14:paraId="6D907B1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Na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O</w:t>
      </w:r>
      <w:r>
        <w:rPr>
          <w:rFonts w:ascii="Times New Roman" w:eastAsia="仿宋" w:hAnsi="Times New Roman" w:hint="eastAsia"/>
          <w:sz w:val="28"/>
          <w:szCs w:val="28"/>
        </w:rPr>
        <w:t>：氧化钠</w:t>
      </w:r>
    </w:p>
    <w:p w14:paraId="5ACE9DC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CaO</w:t>
      </w:r>
      <w:r>
        <w:rPr>
          <w:rFonts w:ascii="Times New Roman" w:eastAsia="仿宋" w:hAnsi="Times New Roman" w:hint="eastAsia"/>
          <w:sz w:val="28"/>
          <w:szCs w:val="28"/>
        </w:rPr>
        <w:t>：氧化钙</w:t>
      </w:r>
    </w:p>
    <w:p w14:paraId="4387001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Ca(OH)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：氢氧化钙</w:t>
      </w:r>
    </w:p>
    <w:p w14:paraId="2D1BE37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Na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SO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4</w:t>
      </w:r>
      <w:r>
        <w:rPr>
          <w:rFonts w:ascii="Times New Roman" w:eastAsia="仿宋" w:hAnsi="Times New Roman" w:hint="eastAsia"/>
          <w:sz w:val="28"/>
          <w:szCs w:val="28"/>
        </w:rPr>
        <w:t>：硫酸钠</w:t>
      </w:r>
    </w:p>
    <w:p w14:paraId="21F286B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MZS</w:t>
      </w:r>
      <w:r>
        <w:rPr>
          <w:rFonts w:ascii="Times New Roman" w:eastAsia="仿宋" w:hAnsi="Times New Roman" w:hint="eastAsia"/>
          <w:sz w:val="28"/>
          <w:szCs w:val="28"/>
        </w:rPr>
        <w:t>：木质素</w:t>
      </w:r>
    </w:p>
    <w:p w14:paraId="70276B61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WRA</w:t>
      </w:r>
      <w:r>
        <w:rPr>
          <w:rFonts w:ascii="Times New Roman" w:eastAsia="仿宋" w:hAnsi="Times New Roman" w:hint="eastAsia"/>
          <w:sz w:val="28"/>
          <w:szCs w:val="28"/>
        </w:rPr>
        <w:t>：减水剂</w:t>
      </w:r>
    </w:p>
    <w:p w14:paraId="334F51F7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Re</w:t>
      </w:r>
      <w:r>
        <w:rPr>
          <w:rFonts w:ascii="Times New Roman" w:eastAsia="仿宋" w:hAnsi="Times New Roman" w:hint="eastAsia"/>
          <w:sz w:val="28"/>
          <w:szCs w:val="28"/>
        </w:rPr>
        <w:t>：缓凝剂</w:t>
      </w:r>
    </w:p>
    <w:p w14:paraId="05082F99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De</w:t>
      </w:r>
      <w:r>
        <w:rPr>
          <w:rFonts w:ascii="Times New Roman" w:eastAsia="仿宋" w:hAnsi="Times New Roman" w:hint="eastAsia"/>
          <w:sz w:val="28"/>
          <w:szCs w:val="28"/>
        </w:rPr>
        <w:t>：消泡剂</w:t>
      </w:r>
    </w:p>
    <w:p w14:paraId="2616C34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M</w:t>
      </w:r>
      <w:r>
        <w:rPr>
          <w:rFonts w:ascii="Times New Roman" w:eastAsia="仿宋" w:hAnsi="Times New Roman" w:hint="eastAsia"/>
          <w:sz w:val="28"/>
          <w:szCs w:val="28"/>
          <w:vertAlign w:val="subscript"/>
        </w:rPr>
        <w:t>Na2SiO3</w:t>
      </w:r>
      <w:r>
        <w:rPr>
          <w:rFonts w:ascii="Times New Roman" w:eastAsia="仿宋" w:hAnsi="Times New Roman" w:hint="eastAsia"/>
          <w:sz w:val="28"/>
          <w:szCs w:val="28"/>
        </w:rPr>
        <w:t>：硅酸钠模数</w:t>
      </w:r>
    </w:p>
    <w:p w14:paraId="524DFADE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AA</w:t>
      </w:r>
      <w:r>
        <w:rPr>
          <w:rFonts w:ascii="Times New Roman" w:eastAsia="仿宋" w:hAnsi="Times New Roman" w:hint="eastAsia"/>
          <w:sz w:val="28"/>
          <w:szCs w:val="28"/>
        </w:rPr>
        <w:t>：碱激发剂含量</w:t>
      </w:r>
    </w:p>
    <w:p w14:paraId="149DF77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EE0000"/>
          <w:sz w:val="32"/>
          <w:szCs w:val="32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工艺数据——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煤基多源固废低碳胶凝材料制备配比数据</w:t>
      </w:r>
    </w:p>
    <w:p w14:paraId="0B2B110F" w14:textId="77777777" w:rsidR="008C1016" w:rsidRDefault="00000000">
      <w:pPr>
        <w:widowControl/>
        <w:spacing w:after="0" w:line="240" w:lineRule="auto"/>
        <w:jc w:val="both"/>
        <w:rPr>
          <w:rFonts w:ascii="仿宋" w:eastAsia="仿宋" w:hAnsi="仿宋" w:cs="Times New Roman" w:hint="eastAsia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等线" w:hAnsi="Times New Roman" w:cs="Times New Roman"/>
          <w:color w:val="000000"/>
          <w:kern w:val="0"/>
          <w:sz w:val="28"/>
          <w:szCs w:val="28"/>
          <w14:ligatures w14:val="none"/>
        </w:rPr>
        <w:t>T</w:t>
      </w:r>
      <w:r>
        <w:rPr>
          <w:rFonts w:ascii="仿宋" w:eastAsia="仿宋" w:hAnsi="仿宋" w:cs="Times New Roman"/>
          <w:color w:val="000000"/>
          <w:kern w:val="0"/>
          <w:sz w:val="28"/>
          <w:szCs w:val="28"/>
          <w14:ligatures w14:val="none"/>
        </w:rPr>
        <w:t>：</w:t>
      </w:r>
      <w:r>
        <w:rPr>
          <w:rFonts w:ascii="仿宋" w:eastAsia="仿宋" w:hAnsi="仿宋" w:cs="Times New Roman" w:hint="eastAsia"/>
          <w:color w:val="000000"/>
          <w:kern w:val="0"/>
          <w:sz w:val="28"/>
          <w:szCs w:val="28"/>
          <w14:ligatures w14:val="none"/>
        </w:rPr>
        <w:t>原料煅烧温度</w:t>
      </w:r>
    </w:p>
    <w:p w14:paraId="0E3A1FD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WB</w:t>
      </w:r>
      <w:r>
        <w:rPr>
          <w:rFonts w:ascii="Times New Roman" w:eastAsia="仿宋" w:hAnsi="Times New Roman" w:hint="eastAsia"/>
          <w:sz w:val="28"/>
          <w:szCs w:val="28"/>
        </w:rPr>
        <w:t>：水胶比</w:t>
      </w:r>
    </w:p>
    <w:p w14:paraId="66E4B8E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SB</w:t>
      </w:r>
      <w:r>
        <w:rPr>
          <w:rFonts w:ascii="Times New Roman" w:eastAsia="仿宋" w:hAnsi="Times New Roman" w:hint="eastAsia"/>
          <w:sz w:val="28"/>
          <w:szCs w:val="28"/>
        </w:rPr>
        <w:t>：胶砂比</w:t>
      </w:r>
    </w:p>
    <w:p w14:paraId="6F962D10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工艺数据就用</w:t>
      </w:r>
      <w:r>
        <w:rPr>
          <w:rFonts w:ascii="Times New Roman" w:eastAsia="仿宋" w:hAnsi="Times New Roman" w:hint="eastAsia"/>
          <w:sz w:val="28"/>
          <w:szCs w:val="28"/>
        </w:rPr>
        <w:t>NaOH</w:t>
      </w:r>
      <w:r>
        <w:rPr>
          <w:rFonts w:ascii="Times New Roman" w:eastAsia="仿宋" w:hAnsi="Times New Roman" w:hint="eastAsia"/>
          <w:sz w:val="28"/>
          <w:szCs w:val="28"/>
        </w:rPr>
        <w:t>：氢氧化钠、</w:t>
      </w:r>
      <w:r>
        <w:rPr>
          <w:rFonts w:ascii="Times New Roman" w:eastAsia="仿宋" w:hAnsi="Times New Roman" w:hint="eastAsia"/>
          <w:sz w:val="28"/>
          <w:szCs w:val="28"/>
        </w:rPr>
        <w:t>Na2SO4</w:t>
      </w:r>
      <w:r>
        <w:rPr>
          <w:rFonts w:ascii="Times New Roman" w:eastAsia="仿宋" w:hAnsi="Times New Roman" w:hint="eastAsia"/>
          <w:sz w:val="28"/>
          <w:szCs w:val="28"/>
        </w:rPr>
        <w:t>：硫酸钠、</w:t>
      </w:r>
      <w:r>
        <w:rPr>
          <w:rFonts w:ascii="Times New Roman" w:eastAsia="仿宋" w:hAnsi="Times New Roman" w:hint="eastAsia"/>
          <w:sz w:val="28"/>
          <w:szCs w:val="28"/>
        </w:rPr>
        <w:t>WRA</w:t>
      </w:r>
      <w:r>
        <w:rPr>
          <w:rFonts w:ascii="Times New Roman" w:eastAsia="仿宋" w:hAnsi="Times New Roman" w:hint="eastAsia"/>
          <w:sz w:val="28"/>
          <w:szCs w:val="28"/>
        </w:rPr>
        <w:t>：减水剂、</w:t>
      </w:r>
      <w:r>
        <w:rPr>
          <w:rFonts w:ascii="Times New Roman" w:eastAsia="仿宋" w:hAnsi="Times New Roman" w:hint="eastAsia"/>
          <w:sz w:val="28"/>
          <w:szCs w:val="28"/>
        </w:rPr>
        <w:t>De</w:t>
      </w:r>
      <w:r>
        <w:rPr>
          <w:rFonts w:ascii="Times New Roman" w:eastAsia="仿宋" w:hAnsi="Times New Roman" w:hint="eastAsia"/>
          <w:sz w:val="28"/>
          <w:szCs w:val="28"/>
        </w:rPr>
        <w:t>：消泡剂、</w:t>
      </w:r>
      <w:r>
        <w:rPr>
          <w:rFonts w:ascii="Times New Roman" w:eastAsia="仿宋" w:hAnsi="Times New Roman" w:hint="eastAsia"/>
          <w:sz w:val="28"/>
          <w:szCs w:val="28"/>
        </w:rPr>
        <w:t>MNa2SiO3</w:t>
      </w:r>
      <w:r>
        <w:rPr>
          <w:rFonts w:ascii="Times New Roman" w:eastAsia="仿宋" w:hAnsi="Times New Roman" w:hint="eastAsia"/>
          <w:sz w:val="28"/>
          <w:szCs w:val="28"/>
        </w:rPr>
        <w:t>：硅酸钠模数、</w:t>
      </w:r>
      <w:r>
        <w:rPr>
          <w:rFonts w:ascii="Times New Roman" w:eastAsia="仿宋" w:hAnsi="Times New Roman" w:hint="eastAsia"/>
          <w:sz w:val="28"/>
          <w:szCs w:val="28"/>
        </w:rPr>
        <w:t>AA</w:t>
      </w:r>
      <w:r>
        <w:rPr>
          <w:rFonts w:ascii="Times New Roman" w:eastAsia="仿宋" w:hAnsi="Times New Roman" w:hint="eastAsia"/>
          <w:sz w:val="28"/>
          <w:szCs w:val="28"/>
        </w:rPr>
        <w:t>：碱激发剂含量、</w:t>
      </w:r>
      <w:r>
        <w:rPr>
          <w:rFonts w:ascii="Times New Roman" w:eastAsia="仿宋" w:hAnsi="Times New Roman" w:hint="eastAsia"/>
          <w:sz w:val="28"/>
          <w:szCs w:val="28"/>
        </w:rPr>
        <w:t>T</w:t>
      </w:r>
      <w:r>
        <w:rPr>
          <w:rFonts w:ascii="Times New Roman" w:eastAsia="仿宋" w:hAnsi="Times New Roman" w:hint="eastAsia"/>
          <w:sz w:val="28"/>
          <w:szCs w:val="28"/>
        </w:rPr>
        <w:t>：原料煅烧温度、</w:t>
      </w:r>
      <w:r>
        <w:rPr>
          <w:rFonts w:ascii="Times New Roman" w:eastAsia="仿宋" w:hAnsi="Times New Roman" w:hint="eastAsia"/>
          <w:sz w:val="28"/>
          <w:szCs w:val="28"/>
        </w:rPr>
        <w:t>WB</w:t>
      </w:r>
      <w:r>
        <w:rPr>
          <w:rFonts w:ascii="Times New Roman" w:eastAsia="仿宋" w:hAnsi="Times New Roman" w:hint="eastAsia"/>
          <w:sz w:val="28"/>
          <w:szCs w:val="28"/>
        </w:rPr>
        <w:t>：水胶比、</w:t>
      </w:r>
      <w:r>
        <w:rPr>
          <w:rFonts w:ascii="Times New Roman" w:eastAsia="仿宋" w:hAnsi="Times New Roman" w:hint="eastAsia"/>
          <w:sz w:val="28"/>
          <w:szCs w:val="28"/>
        </w:rPr>
        <w:t>SB</w:t>
      </w:r>
      <w:r>
        <w:rPr>
          <w:rFonts w:ascii="Times New Roman" w:eastAsia="仿宋" w:hAnsi="Times New Roman" w:hint="eastAsia"/>
          <w:sz w:val="28"/>
          <w:szCs w:val="28"/>
        </w:rPr>
        <w:t>：胶砂比</w:t>
      </w:r>
    </w:p>
    <w:p w14:paraId="6F4BB30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EE0000"/>
          <w:sz w:val="32"/>
          <w:szCs w:val="32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性能数据——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煤基多源固废低碳胶凝材料性能数据</w:t>
      </w:r>
    </w:p>
    <w:p w14:paraId="461FE2E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bookmarkStart w:id="3" w:name="_Hlk211089506"/>
      <w:r>
        <w:rPr>
          <w:rFonts w:ascii="Times New Roman" w:eastAsia="仿宋" w:hAnsi="Times New Roman" w:hint="eastAsia"/>
          <w:sz w:val="28"/>
          <w:szCs w:val="28"/>
        </w:rPr>
        <w:t>C-3d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天抗压强度</w:t>
      </w:r>
    </w:p>
    <w:p w14:paraId="50502C7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C-7d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7</w:t>
      </w:r>
      <w:r>
        <w:rPr>
          <w:rFonts w:ascii="Times New Roman" w:eastAsia="仿宋" w:hAnsi="Times New Roman" w:hint="eastAsia"/>
          <w:sz w:val="28"/>
          <w:szCs w:val="28"/>
        </w:rPr>
        <w:t>天抗压强度</w:t>
      </w:r>
    </w:p>
    <w:p w14:paraId="2EC64000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C-28d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28</w:t>
      </w:r>
      <w:r>
        <w:rPr>
          <w:rFonts w:ascii="Times New Roman" w:eastAsia="仿宋" w:hAnsi="Times New Roman" w:hint="eastAsia"/>
          <w:sz w:val="28"/>
          <w:szCs w:val="28"/>
        </w:rPr>
        <w:t>天抗压强度</w:t>
      </w:r>
    </w:p>
    <w:p w14:paraId="0691FC0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Z-3d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天抗折强度</w:t>
      </w:r>
    </w:p>
    <w:p w14:paraId="297E1240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Z-7d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7</w:t>
      </w:r>
      <w:r>
        <w:rPr>
          <w:rFonts w:ascii="Times New Roman" w:eastAsia="仿宋" w:hAnsi="Times New Roman" w:hint="eastAsia"/>
          <w:sz w:val="28"/>
          <w:szCs w:val="28"/>
        </w:rPr>
        <w:t>天抗折强度</w:t>
      </w:r>
    </w:p>
    <w:p w14:paraId="648EF13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Z-28d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28</w:t>
      </w:r>
      <w:r>
        <w:rPr>
          <w:rFonts w:ascii="Times New Roman" w:eastAsia="仿宋" w:hAnsi="Times New Roman" w:hint="eastAsia"/>
          <w:sz w:val="28"/>
          <w:szCs w:val="28"/>
        </w:rPr>
        <w:t>天抗折强度</w:t>
      </w:r>
    </w:p>
    <w:p w14:paraId="5AC80419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FL</w:t>
      </w:r>
      <w:r>
        <w:rPr>
          <w:rFonts w:ascii="Times New Roman" w:eastAsia="仿宋" w:hAnsi="Times New Roman" w:hint="eastAsia"/>
          <w:sz w:val="28"/>
          <w:szCs w:val="28"/>
        </w:rPr>
        <w:t>：流动性</w:t>
      </w:r>
    </w:p>
    <w:p w14:paraId="4652135D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IT</w:t>
      </w:r>
      <w:r>
        <w:rPr>
          <w:rFonts w:ascii="Times New Roman" w:eastAsia="仿宋" w:hAnsi="Times New Roman" w:hint="eastAsia"/>
          <w:sz w:val="28"/>
          <w:szCs w:val="28"/>
        </w:rPr>
        <w:t>：初凝时间</w:t>
      </w:r>
    </w:p>
    <w:p w14:paraId="55BDC04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TT</w:t>
      </w:r>
      <w:r>
        <w:rPr>
          <w:rFonts w:ascii="Times New Roman" w:eastAsia="仿宋" w:hAnsi="Times New Roman" w:hint="eastAsia"/>
          <w:sz w:val="28"/>
          <w:szCs w:val="28"/>
        </w:rPr>
        <w:t>：终凝时间</w:t>
      </w:r>
    </w:p>
    <w:p w14:paraId="6B8680C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WP</w:t>
      </w:r>
      <w:r>
        <w:rPr>
          <w:rFonts w:ascii="Times New Roman" w:eastAsia="仿宋" w:hAnsi="Times New Roman" w:hint="eastAsia"/>
          <w:sz w:val="28"/>
          <w:szCs w:val="28"/>
        </w:rPr>
        <w:t>：透水性</w:t>
      </w:r>
    </w:p>
    <w:p w14:paraId="2206CDA6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SC</w:t>
      </w:r>
      <w:r>
        <w:rPr>
          <w:rFonts w:ascii="Times New Roman" w:eastAsia="仿宋" w:hAnsi="Times New Roman" w:hint="eastAsia"/>
          <w:sz w:val="28"/>
          <w:szCs w:val="28"/>
        </w:rPr>
        <w:t>：软化系数</w:t>
      </w:r>
    </w:p>
    <w:bookmarkEnd w:id="3"/>
    <w:p w14:paraId="7A0C2940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b/>
          <w:bCs/>
          <w:color w:val="1F4E79" w:themeColor="accent5" w:themeShade="80"/>
          <w:sz w:val="32"/>
          <w:szCs w:val="32"/>
        </w:rPr>
      </w:pPr>
      <w:r>
        <w:rPr>
          <w:rFonts w:ascii="Times New Roman" w:eastAsia="仿宋" w:hAnsi="Times New Roman" w:hint="eastAsia"/>
          <w:b/>
          <w:bCs/>
          <w:color w:val="1F4E79" w:themeColor="accent5" w:themeShade="80"/>
          <w:sz w:val="32"/>
          <w:szCs w:val="32"/>
        </w:rPr>
        <w:t>性能数据——</w:t>
      </w:r>
      <w:r>
        <w:rPr>
          <w:rFonts w:ascii="Times New Roman" w:eastAsia="仿宋" w:hAnsi="Times New Roman" w:hint="eastAsia"/>
          <w:b/>
          <w:bCs/>
          <w:color w:val="EE0000"/>
          <w:sz w:val="32"/>
          <w:szCs w:val="32"/>
        </w:rPr>
        <w:t>各性能数据标准条件</w:t>
      </w:r>
    </w:p>
    <w:p w14:paraId="3F97752F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C-3d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天抗压强度≥</w:t>
      </w:r>
      <w:r>
        <w:rPr>
          <w:rFonts w:ascii="Times New Roman" w:eastAsia="仿宋" w:hAnsi="Times New Roman" w:hint="eastAsia"/>
          <w:sz w:val="28"/>
          <w:szCs w:val="28"/>
        </w:rPr>
        <w:t>15 MPa</w:t>
      </w:r>
    </w:p>
    <w:p w14:paraId="30776C8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C-7d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7</w:t>
      </w:r>
      <w:r>
        <w:rPr>
          <w:rFonts w:ascii="Times New Roman" w:eastAsia="仿宋" w:hAnsi="Times New Roman" w:hint="eastAsia"/>
          <w:sz w:val="28"/>
          <w:szCs w:val="28"/>
        </w:rPr>
        <w:t>天抗压强度≥</w:t>
      </w:r>
      <w:r>
        <w:rPr>
          <w:rFonts w:ascii="Times New Roman" w:eastAsia="仿宋" w:hAnsi="Times New Roman" w:hint="eastAsia"/>
          <w:sz w:val="28"/>
          <w:szCs w:val="28"/>
        </w:rPr>
        <w:t>30 MPa</w:t>
      </w:r>
    </w:p>
    <w:p w14:paraId="708A884C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C-28d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28</w:t>
      </w:r>
      <w:r>
        <w:rPr>
          <w:rFonts w:ascii="Times New Roman" w:eastAsia="仿宋" w:hAnsi="Times New Roman" w:hint="eastAsia"/>
          <w:sz w:val="28"/>
          <w:szCs w:val="28"/>
        </w:rPr>
        <w:t>天抗压强度≥</w:t>
      </w:r>
      <w:r>
        <w:rPr>
          <w:rFonts w:ascii="Times New Roman" w:eastAsia="仿宋" w:hAnsi="Times New Roman" w:hint="eastAsia"/>
          <w:sz w:val="28"/>
          <w:szCs w:val="28"/>
        </w:rPr>
        <w:t>42.5 MPa</w:t>
      </w:r>
    </w:p>
    <w:p w14:paraId="0D9BB9F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Z-3d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3</w:t>
      </w:r>
      <w:r>
        <w:rPr>
          <w:rFonts w:ascii="Times New Roman" w:eastAsia="仿宋" w:hAnsi="Times New Roman" w:hint="eastAsia"/>
          <w:sz w:val="28"/>
          <w:szCs w:val="28"/>
        </w:rPr>
        <w:t>天抗折强度≥</w:t>
      </w:r>
      <w:r>
        <w:rPr>
          <w:rFonts w:ascii="Times New Roman" w:eastAsia="仿宋" w:hAnsi="Times New Roman" w:hint="eastAsia"/>
          <w:sz w:val="28"/>
          <w:szCs w:val="28"/>
        </w:rPr>
        <w:t>4 MPa</w:t>
      </w:r>
    </w:p>
    <w:p w14:paraId="2A3A9B17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Z-7d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7</w:t>
      </w:r>
      <w:r>
        <w:rPr>
          <w:rFonts w:ascii="Times New Roman" w:eastAsia="仿宋" w:hAnsi="Times New Roman" w:hint="eastAsia"/>
          <w:sz w:val="28"/>
          <w:szCs w:val="28"/>
        </w:rPr>
        <w:t>天抗折强度≥</w:t>
      </w:r>
      <w:r>
        <w:rPr>
          <w:rFonts w:ascii="Times New Roman" w:eastAsia="仿宋" w:hAnsi="Times New Roman" w:hint="eastAsia"/>
          <w:sz w:val="28"/>
          <w:szCs w:val="28"/>
        </w:rPr>
        <w:t>6 MPa</w:t>
      </w:r>
    </w:p>
    <w:p w14:paraId="255C911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Z-28d</w:t>
      </w:r>
      <w:r>
        <w:rPr>
          <w:rFonts w:ascii="Times New Roman" w:eastAsia="仿宋" w:hAnsi="Times New Roman" w:hint="eastAsia"/>
          <w:sz w:val="28"/>
          <w:szCs w:val="28"/>
        </w:rPr>
        <w:t>：</w:t>
      </w:r>
      <w:r>
        <w:rPr>
          <w:rFonts w:ascii="Times New Roman" w:eastAsia="仿宋" w:hAnsi="Times New Roman" w:hint="eastAsia"/>
          <w:sz w:val="28"/>
          <w:szCs w:val="28"/>
        </w:rPr>
        <w:t>28</w:t>
      </w:r>
      <w:r>
        <w:rPr>
          <w:rFonts w:ascii="Times New Roman" w:eastAsia="仿宋" w:hAnsi="Times New Roman" w:hint="eastAsia"/>
          <w:sz w:val="28"/>
          <w:szCs w:val="28"/>
        </w:rPr>
        <w:t>天抗折强度≥</w:t>
      </w:r>
      <w:r>
        <w:rPr>
          <w:rFonts w:ascii="Times New Roman" w:eastAsia="仿宋" w:hAnsi="Times New Roman" w:hint="eastAsia"/>
          <w:sz w:val="28"/>
          <w:szCs w:val="28"/>
        </w:rPr>
        <w:t>7.5 MPa</w:t>
      </w:r>
    </w:p>
    <w:p w14:paraId="6B36904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FL</w:t>
      </w:r>
      <w:r>
        <w:rPr>
          <w:rFonts w:ascii="Times New Roman" w:eastAsia="仿宋" w:hAnsi="Times New Roman" w:hint="eastAsia"/>
          <w:sz w:val="28"/>
          <w:szCs w:val="28"/>
        </w:rPr>
        <w:t>：流动性≥</w:t>
      </w:r>
      <w:r>
        <w:rPr>
          <w:rFonts w:ascii="Times New Roman" w:eastAsia="仿宋" w:hAnsi="Times New Roman" w:hint="eastAsia"/>
          <w:sz w:val="28"/>
          <w:szCs w:val="28"/>
        </w:rPr>
        <w:t>150 mm</w:t>
      </w:r>
    </w:p>
    <w:p w14:paraId="274A79E5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IT</w:t>
      </w:r>
      <w:r>
        <w:rPr>
          <w:rFonts w:ascii="Times New Roman" w:eastAsia="仿宋" w:hAnsi="Times New Roman" w:hint="eastAsia"/>
          <w:sz w:val="28"/>
          <w:szCs w:val="28"/>
        </w:rPr>
        <w:t>：初凝时间≥</w:t>
      </w:r>
      <w:r>
        <w:rPr>
          <w:rFonts w:ascii="Times New Roman" w:eastAsia="仿宋" w:hAnsi="Times New Roman" w:hint="eastAsia"/>
          <w:sz w:val="28"/>
          <w:szCs w:val="28"/>
        </w:rPr>
        <w:t>40 min</w:t>
      </w:r>
    </w:p>
    <w:p w14:paraId="6F33085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TT</w:t>
      </w:r>
      <w:r>
        <w:rPr>
          <w:rFonts w:ascii="Times New Roman" w:eastAsia="仿宋" w:hAnsi="Times New Roman" w:hint="eastAsia"/>
          <w:sz w:val="28"/>
          <w:szCs w:val="28"/>
        </w:rPr>
        <w:t>：终凝时间≤</w:t>
      </w:r>
      <w:r>
        <w:rPr>
          <w:rFonts w:ascii="Times New Roman" w:eastAsia="仿宋" w:hAnsi="Times New Roman" w:hint="eastAsia"/>
          <w:sz w:val="28"/>
          <w:szCs w:val="28"/>
        </w:rPr>
        <w:t>600 min</w:t>
      </w:r>
    </w:p>
    <w:p w14:paraId="13D44D73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WP</w:t>
      </w:r>
      <w:r>
        <w:rPr>
          <w:rFonts w:ascii="Times New Roman" w:eastAsia="仿宋" w:hAnsi="Times New Roman" w:hint="eastAsia"/>
          <w:sz w:val="28"/>
          <w:szCs w:val="28"/>
        </w:rPr>
        <w:t>：透水性</w:t>
      </w:r>
      <w:bookmarkStart w:id="4" w:name="OLE_LINK3"/>
      <w:r>
        <w:rPr>
          <w:rFonts w:ascii="Times New Roman" w:eastAsia="仿宋" w:hAnsi="Times New Roman" w:hint="eastAsia"/>
          <w:sz w:val="28"/>
          <w:szCs w:val="28"/>
        </w:rPr>
        <w:t>≥</w:t>
      </w:r>
      <w:r>
        <w:rPr>
          <w:rFonts w:ascii="Times New Roman" w:eastAsia="仿宋" w:hAnsi="Times New Roman" w:hint="eastAsia"/>
          <w:sz w:val="28"/>
          <w:szCs w:val="28"/>
        </w:rPr>
        <w:t>0.5</w:t>
      </w:r>
      <w:bookmarkEnd w:id="4"/>
      <w:r>
        <w:rPr>
          <w:rFonts w:ascii="Times New Roman" w:eastAsia="仿宋" w:hAnsi="Times New Roman" w:hint="eastAsia"/>
          <w:sz w:val="28"/>
          <w:szCs w:val="28"/>
        </w:rPr>
        <w:t xml:space="preserve"> mm/S</w:t>
      </w:r>
    </w:p>
    <w:p w14:paraId="52ABE5D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SC</w:t>
      </w:r>
      <w:r>
        <w:rPr>
          <w:rFonts w:ascii="Times New Roman" w:eastAsia="仿宋" w:hAnsi="Times New Roman" w:hint="eastAsia"/>
          <w:sz w:val="28"/>
          <w:szCs w:val="28"/>
        </w:rPr>
        <w:t>：软化系数≥</w:t>
      </w:r>
      <w:r>
        <w:rPr>
          <w:rFonts w:ascii="Times New Roman" w:eastAsia="仿宋" w:hAnsi="Times New Roman" w:hint="eastAsia"/>
          <w:sz w:val="28"/>
          <w:szCs w:val="28"/>
        </w:rPr>
        <w:t>0.75</w:t>
      </w:r>
    </w:p>
    <w:p w14:paraId="279DDB6D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  <w:highlight w:val="yellow"/>
        </w:rPr>
        <w:t>黄色：代表成分数据列</w:t>
      </w:r>
    </w:p>
    <w:p w14:paraId="6DF7A86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  <w:highlight w:val="cyan"/>
        </w:rPr>
        <w:t>蓝色：代表工艺数据列</w:t>
      </w:r>
    </w:p>
    <w:p w14:paraId="51048661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  <w:r>
        <w:rPr>
          <w:rFonts w:ascii="Times New Roman" w:eastAsia="仿宋" w:hAnsi="Times New Roman" w:hint="eastAsia"/>
          <w:sz w:val="28"/>
          <w:szCs w:val="28"/>
          <w:highlight w:val="red"/>
        </w:rPr>
        <w:t>红色：代表性能数据列</w:t>
      </w:r>
    </w:p>
    <w:p w14:paraId="35A426F5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</w:p>
    <w:p w14:paraId="7577582C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</w:p>
    <w:p w14:paraId="7E7E81A6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</w:p>
    <w:p w14:paraId="5640AC46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</w:p>
    <w:p w14:paraId="0A1DD3B9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  <w:highlight w:val="red"/>
        </w:rPr>
      </w:pPr>
    </w:p>
    <w:p w14:paraId="35500EF7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数据描述（一共</w:t>
      </w:r>
      <w:r>
        <w:rPr>
          <w:rFonts w:ascii="Times New Roman" w:eastAsia="仿宋" w:hAnsi="Times New Roman" w:hint="eastAsia"/>
          <w:sz w:val="28"/>
          <w:szCs w:val="28"/>
        </w:rPr>
        <w:t>1186</w:t>
      </w:r>
      <w:r>
        <w:rPr>
          <w:rFonts w:ascii="Times New Roman" w:eastAsia="仿宋" w:hAnsi="Times New Roman" w:hint="eastAsia"/>
          <w:sz w:val="28"/>
          <w:szCs w:val="28"/>
        </w:rPr>
        <w:t>）：</w:t>
      </w:r>
    </w:p>
    <w:p w14:paraId="5B5ADA64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AA</w:t>
      </w:r>
      <w:r>
        <w:rPr>
          <w:rFonts w:ascii="Times New Roman" w:eastAsia="仿宋" w:hAnsi="Times New Roman" w:hint="eastAsia"/>
          <w:sz w:val="28"/>
          <w:szCs w:val="28"/>
        </w:rPr>
        <w:t>（碱激发剂含量）：</w:t>
      </w:r>
      <w:r>
        <w:rPr>
          <w:rFonts w:ascii="Times New Roman" w:eastAsia="仿宋" w:hAnsi="Times New Roman" w:hint="eastAsia"/>
          <w:sz w:val="28"/>
          <w:szCs w:val="28"/>
        </w:rPr>
        <w:t>0</w:t>
      </w:r>
      <w:r>
        <w:rPr>
          <w:rFonts w:ascii="Times New Roman" w:eastAsia="仿宋" w:hAnsi="Times New Roman" w:hint="eastAsia"/>
          <w:sz w:val="28"/>
          <w:szCs w:val="28"/>
        </w:rPr>
        <w:t>值或空值</w:t>
      </w:r>
      <w:r>
        <w:rPr>
          <w:rFonts w:ascii="Times New Roman" w:eastAsia="仿宋" w:hAnsi="Times New Roman" w:hint="eastAsia"/>
          <w:sz w:val="28"/>
          <w:szCs w:val="28"/>
        </w:rPr>
        <w:t xml:space="preserve"> 942</w:t>
      </w:r>
    </w:p>
    <w:p w14:paraId="4779252A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</w:p>
    <w:p w14:paraId="0D93993F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</w:p>
    <w:p w14:paraId="726AC95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WB</w:t>
      </w:r>
      <w:r>
        <w:rPr>
          <w:rFonts w:ascii="Times New Roman" w:eastAsia="仿宋" w:hAnsi="Times New Roman" w:hint="eastAsia"/>
          <w:sz w:val="28"/>
          <w:szCs w:val="28"/>
        </w:rPr>
        <w:t>（水胶比）：空值</w:t>
      </w:r>
      <w:r>
        <w:rPr>
          <w:rFonts w:ascii="Times New Roman" w:eastAsia="仿宋" w:hAnsi="Times New Roman" w:hint="eastAsia"/>
          <w:sz w:val="28"/>
          <w:szCs w:val="28"/>
        </w:rPr>
        <w:t>87</w:t>
      </w:r>
    </w:p>
    <w:p w14:paraId="05BA3AEA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</w:p>
    <w:p w14:paraId="5472DAAE" w14:textId="77777777" w:rsidR="008C1016" w:rsidRDefault="008C1016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</w:p>
    <w:p w14:paraId="553C1D7A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Z-28d</w:t>
      </w:r>
      <w:r>
        <w:rPr>
          <w:rFonts w:ascii="Times New Roman" w:eastAsia="仿宋" w:hAnsi="Times New Roman" w:hint="eastAsia"/>
          <w:sz w:val="28"/>
          <w:szCs w:val="28"/>
        </w:rPr>
        <w:t>（</w:t>
      </w:r>
      <w:r>
        <w:rPr>
          <w:rFonts w:ascii="Times New Roman" w:eastAsia="仿宋" w:hAnsi="Times New Roman" w:hint="eastAsia"/>
          <w:sz w:val="28"/>
          <w:szCs w:val="28"/>
        </w:rPr>
        <w:t>28</w:t>
      </w:r>
      <w:r>
        <w:rPr>
          <w:rFonts w:ascii="Times New Roman" w:eastAsia="仿宋" w:hAnsi="Times New Roman" w:hint="eastAsia"/>
          <w:sz w:val="28"/>
          <w:szCs w:val="28"/>
        </w:rPr>
        <w:t>天抗折强度）：</w:t>
      </w:r>
      <w:r>
        <w:rPr>
          <w:rFonts w:ascii="Times New Roman" w:eastAsia="仿宋" w:hAnsi="Times New Roman" w:hint="eastAsia"/>
          <w:sz w:val="28"/>
          <w:szCs w:val="28"/>
        </w:rPr>
        <w:t>0</w:t>
      </w:r>
      <w:r>
        <w:rPr>
          <w:rFonts w:ascii="Times New Roman" w:eastAsia="仿宋" w:hAnsi="Times New Roman" w:hint="eastAsia"/>
          <w:sz w:val="28"/>
          <w:szCs w:val="28"/>
        </w:rPr>
        <w:t>值或空值</w:t>
      </w:r>
      <w:r>
        <w:rPr>
          <w:rFonts w:ascii="Times New Roman" w:eastAsia="仿宋" w:hAnsi="Times New Roman" w:hint="eastAsia"/>
          <w:sz w:val="28"/>
          <w:szCs w:val="28"/>
        </w:rPr>
        <w:t xml:space="preserve"> 964</w:t>
      </w:r>
      <w:r>
        <w:rPr>
          <w:rFonts w:ascii="Times New Roman" w:eastAsia="仿宋" w:hAnsi="Times New Roman" w:hint="eastAsia"/>
          <w:sz w:val="28"/>
          <w:szCs w:val="28"/>
        </w:rPr>
        <w:br/>
        <w:t>FL</w:t>
      </w:r>
      <w:r>
        <w:rPr>
          <w:rFonts w:ascii="Times New Roman" w:eastAsia="仿宋" w:hAnsi="Times New Roman" w:hint="eastAsia"/>
          <w:sz w:val="28"/>
          <w:szCs w:val="28"/>
        </w:rPr>
        <w:t>（流动性）：空值</w:t>
      </w:r>
      <w:r>
        <w:rPr>
          <w:rFonts w:ascii="Times New Roman" w:eastAsia="仿宋" w:hAnsi="Times New Roman" w:hint="eastAsia"/>
          <w:sz w:val="28"/>
          <w:szCs w:val="28"/>
        </w:rPr>
        <w:t>868</w:t>
      </w:r>
      <w:r>
        <w:rPr>
          <w:rFonts w:ascii="Times New Roman" w:eastAsia="仿宋" w:hAnsi="Times New Roman" w:hint="eastAsia"/>
          <w:sz w:val="28"/>
          <w:szCs w:val="28"/>
        </w:rPr>
        <w:br/>
        <w:t>IT</w:t>
      </w:r>
      <w:r>
        <w:rPr>
          <w:rFonts w:ascii="Times New Roman" w:eastAsia="仿宋" w:hAnsi="Times New Roman" w:hint="eastAsia"/>
          <w:sz w:val="28"/>
          <w:szCs w:val="28"/>
        </w:rPr>
        <w:t>（初凝时间）：空值</w:t>
      </w:r>
      <w:r>
        <w:rPr>
          <w:rFonts w:ascii="Times New Roman" w:eastAsia="仿宋" w:hAnsi="Times New Roman" w:hint="eastAsia"/>
          <w:sz w:val="28"/>
          <w:szCs w:val="28"/>
        </w:rPr>
        <w:t>931</w:t>
      </w:r>
    </w:p>
    <w:p w14:paraId="7E43AA1B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TT</w:t>
      </w:r>
      <w:r>
        <w:rPr>
          <w:rFonts w:ascii="Times New Roman" w:eastAsia="仿宋" w:hAnsi="Times New Roman" w:hint="eastAsia"/>
          <w:sz w:val="28"/>
          <w:szCs w:val="28"/>
        </w:rPr>
        <w:t>（终凝时间）：空值</w:t>
      </w:r>
      <w:r>
        <w:rPr>
          <w:rFonts w:ascii="Times New Roman" w:eastAsia="仿宋" w:hAnsi="Times New Roman" w:hint="eastAsia"/>
          <w:sz w:val="28"/>
          <w:szCs w:val="28"/>
        </w:rPr>
        <w:t>931</w:t>
      </w:r>
      <w:r>
        <w:rPr>
          <w:rFonts w:ascii="Times New Roman" w:eastAsia="仿宋" w:hAnsi="Times New Roman" w:hint="eastAsia"/>
          <w:sz w:val="28"/>
          <w:szCs w:val="28"/>
        </w:rPr>
        <w:br/>
        <w:t>WP</w:t>
      </w:r>
      <w:r>
        <w:rPr>
          <w:rFonts w:ascii="Times New Roman" w:eastAsia="仿宋" w:hAnsi="Times New Roman" w:hint="eastAsia"/>
          <w:sz w:val="28"/>
          <w:szCs w:val="28"/>
        </w:rPr>
        <w:t>（透水性）：空值</w:t>
      </w:r>
      <w:r>
        <w:rPr>
          <w:rFonts w:ascii="Times New Roman" w:eastAsia="仿宋" w:hAnsi="Times New Roman" w:hint="eastAsia"/>
          <w:sz w:val="28"/>
          <w:szCs w:val="28"/>
        </w:rPr>
        <w:t>1132</w:t>
      </w:r>
      <w:r>
        <w:rPr>
          <w:rFonts w:ascii="Times New Roman" w:eastAsia="仿宋" w:hAnsi="Times New Roman" w:hint="eastAsia"/>
          <w:sz w:val="28"/>
          <w:szCs w:val="28"/>
        </w:rPr>
        <w:br/>
        <w:t>SC</w:t>
      </w:r>
      <w:r>
        <w:rPr>
          <w:rFonts w:ascii="Times New Roman" w:eastAsia="仿宋" w:hAnsi="Times New Roman" w:hint="eastAsia"/>
          <w:sz w:val="28"/>
          <w:szCs w:val="28"/>
        </w:rPr>
        <w:t>（软化系数）：空值</w:t>
      </w:r>
      <w:r>
        <w:rPr>
          <w:rFonts w:ascii="Times New Roman" w:eastAsia="仿宋" w:hAnsi="Times New Roman" w:hint="eastAsia"/>
          <w:sz w:val="28"/>
          <w:szCs w:val="28"/>
        </w:rPr>
        <w:t>1134</w:t>
      </w:r>
    </w:p>
    <w:p w14:paraId="04E1D762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br/>
      </w:r>
    </w:p>
    <w:p w14:paraId="67106A98" w14:textId="77777777" w:rsidR="008C1016" w:rsidRDefault="00000000">
      <w:pPr>
        <w:spacing w:after="0" w:line="360" w:lineRule="auto"/>
        <w:jc w:val="both"/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 xml:space="preserve"> </w:t>
      </w:r>
    </w:p>
    <w:sectPr w:rsidR="008C1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1CFA" w14:textId="77777777" w:rsidR="000862C0" w:rsidRDefault="000862C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99D94B0" w14:textId="77777777" w:rsidR="000862C0" w:rsidRDefault="000862C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8189" w14:textId="77777777" w:rsidR="000862C0" w:rsidRDefault="000862C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D563190" w14:textId="77777777" w:rsidR="000862C0" w:rsidRDefault="000862C0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ABB"/>
    <w:rsid w:val="000862C0"/>
    <w:rsid w:val="000B4B71"/>
    <w:rsid w:val="000E6CDC"/>
    <w:rsid w:val="0014316D"/>
    <w:rsid w:val="001A7259"/>
    <w:rsid w:val="00285260"/>
    <w:rsid w:val="00443769"/>
    <w:rsid w:val="00495B36"/>
    <w:rsid w:val="00574872"/>
    <w:rsid w:val="005B075D"/>
    <w:rsid w:val="006C429E"/>
    <w:rsid w:val="00825CBA"/>
    <w:rsid w:val="008C1016"/>
    <w:rsid w:val="00912444"/>
    <w:rsid w:val="009C1730"/>
    <w:rsid w:val="009C33E1"/>
    <w:rsid w:val="009E3AB2"/>
    <w:rsid w:val="00AB207F"/>
    <w:rsid w:val="00C82ABB"/>
    <w:rsid w:val="00CB42E1"/>
    <w:rsid w:val="00E1016E"/>
    <w:rsid w:val="00E337A6"/>
    <w:rsid w:val="00EC32B2"/>
    <w:rsid w:val="00F6011D"/>
    <w:rsid w:val="034B47D0"/>
    <w:rsid w:val="35BB2268"/>
    <w:rsid w:val="3F473505"/>
    <w:rsid w:val="5C2667BC"/>
    <w:rsid w:val="69C4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58112"/>
  <w15:docId w15:val="{7F86E13A-149B-4320-9E12-E5C1FEB3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580</Words>
  <Characters>772</Characters>
  <Application>Microsoft Office Word</Application>
  <DocSecurity>0</DocSecurity>
  <Lines>70</Lines>
  <Paragraphs>90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崇 仉</dc:creator>
  <cp:lastModifiedBy>浩 刘</cp:lastModifiedBy>
  <cp:revision>2</cp:revision>
  <dcterms:created xsi:type="dcterms:W3CDTF">2026-07-02T02:13:00Z</dcterms:created>
  <dcterms:modified xsi:type="dcterms:W3CDTF">2026-07-02T02:13:00Z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4B805494211B4AF58A6A42506E28DA11_13</vt:lpwstr>
  </property>
  <property fmtid="{D5CDD505-2E9C-101B-9397-08002B2CF9AE}" pid="4" name="KSOTemplateDocerSaveRecord">
    <vt:lpwstr>eyJoZGlkIjoiMzEwNTM5NzYwMDRjMzkwZTVkZjY2ODkwMGIxNGU0OTUiLCJ1c2VySWQiOiIxNzA0Mjk3NTM1In0=</vt:lpwstr>
  </property>
</Properties>
</file>