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3698" w14:textId="3DAC7759" w:rsidR="0029139F" w:rsidRDefault="009B7061" w:rsidP="00705478">
      <w:pPr>
        <w:pStyle w:val="Heading1"/>
        <w:jc w:val="center"/>
      </w:pPr>
      <w:r w:rsidRPr="009B7061">
        <w:t>Bikash</w:t>
      </w:r>
      <w:r>
        <w:t xml:space="preserve"> </w:t>
      </w:r>
      <w:r w:rsidRPr="009B7061">
        <w:t>Kunwar</w:t>
      </w:r>
    </w:p>
    <w:p w14:paraId="1C6B69AD" w14:textId="22626716" w:rsidR="009B7061" w:rsidRDefault="009B7061" w:rsidP="009B7061">
      <w:pPr>
        <w:spacing w:after="0"/>
        <w:jc w:val="center"/>
      </w:pPr>
      <w:r>
        <w:rPr>
          <w:rStyle w:val="normaltextrun"/>
          <w:b/>
          <w:bCs/>
          <w:color w:val="222222"/>
        </w:rPr>
        <w:t>(977)9863190567</w:t>
      </w:r>
    </w:p>
    <w:p w14:paraId="750EB9E9" w14:textId="5551EFF3" w:rsidR="009B7061" w:rsidRDefault="005D5095" w:rsidP="009B7061">
      <w:pPr>
        <w:spacing w:after="0"/>
        <w:jc w:val="center"/>
      </w:pPr>
      <w:hyperlink r:id="rId5" w:history="1">
        <w:r w:rsidR="009B7061" w:rsidRPr="0097595B">
          <w:rPr>
            <w:rStyle w:val="Hyperlink"/>
          </w:rPr>
          <w:t>bikash.kunwar096@gmail.com</w:t>
        </w:r>
      </w:hyperlink>
    </w:p>
    <w:p w14:paraId="436F1159" w14:textId="5411966A" w:rsidR="009B7061" w:rsidRDefault="009B7061" w:rsidP="009B7061">
      <w:pPr>
        <w:jc w:val="center"/>
      </w:pPr>
    </w:p>
    <w:p w14:paraId="41C44403" w14:textId="6974CA1F" w:rsidR="009B7061" w:rsidRDefault="009B7061" w:rsidP="00705478">
      <w:pPr>
        <w:pStyle w:val="Heading1"/>
      </w:pPr>
      <w:r w:rsidRPr="009B7061">
        <w:t xml:space="preserve">Education </w:t>
      </w:r>
    </w:p>
    <w:p w14:paraId="149D0A23" w14:textId="6BFE5472" w:rsidR="009B7061" w:rsidRDefault="009B7061" w:rsidP="009B7061">
      <w:pPr>
        <w:jc w:val="both"/>
      </w:pPr>
      <w:r>
        <w:rPr>
          <w:b/>
          <w:bCs/>
        </w:rPr>
        <w:tab/>
      </w:r>
      <w:r w:rsidRPr="009B7061">
        <w:t>Nov. 2015</w:t>
      </w:r>
      <w:r w:rsidR="00F51836">
        <w:t xml:space="preserve"> – Nov.</w:t>
      </w:r>
      <w:r w:rsidRPr="009B7061">
        <w:t xml:space="preserve"> 2019</w:t>
      </w:r>
      <w:r>
        <w:tab/>
        <w:t>B.E. in Mechanical Engineering</w:t>
      </w:r>
      <w:r w:rsidR="00F51836">
        <w:t xml:space="preserve"> – Pulchowk Campus </w:t>
      </w:r>
    </w:p>
    <w:p w14:paraId="3163BA72" w14:textId="77777777" w:rsidR="005D5095" w:rsidRDefault="009B7061" w:rsidP="005D5095">
      <w:pPr>
        <w:ind w:left="720" w:firstLine="720"/>
      </w:pPr>
      <w:r>
        <w:t>Final year project</w:t>
      </w:r>
      <w:r w:rsidR="00F51836">
        <w:t xml:space="preserve"> – </w:t>
      </w:r>
      <w:r w:rsidRPr="009B7061">
        <w:t>Design, Fabrication and Test of Unmanned Aerial Vehicle</w:t>
      </w:r>
    </w:p>
    <w:p w14:paraId="58001526" w14:textId="77777777" w:rsidR="005D5095" w:rsidRDefault="005D5095" w:rsidP="005D5095"/>
    <w:p w14:paraId="18DF513D" w14:textId="2F367A57" w:rsidR="009B7061" w:rsidRPr="005D5095" w:rsidRDefault="009B7061" w:rsidP="005D5095">
      <w:pPr>
        <w:ind w:firstLine="720"/>
      </w:pPr>
      <w:r>
        <w:rPr>
          <w:iCs/>
        </w:rPr>
        <w:t>Jul</w:t>
      </w:r>
      <w:r w:rsidR="00F51836">
        <w:rPr>
          <w:iCs/>
        </w:rPr>
        <w:t xml:space="preserve">. </w:t>
      </w:r>
      <w:r>
        <w:rPr>
          <w:iCs/>
        </w:rPr>
        <w:t>2012</w:t>
      </w:r>
      <w:r w:rsidR="00F51836">
        <w:rPr>
          <w:iCs/>
        </w:rPr>
        <w:t xml:space="preserve"> – </w:t>
      </w:r>
      <w:r>
        <w:rPr>
          <w:iCs/>
        </w:rPr>
        <w:t>Sept. 2014</w:t>
      </w:r>
      <w:r>
        <w:rPr>
          <w:iCs/>
        </w:rPr>
        <w:tab/>
      </w:r>
      <w:r w:rsidR="00F51836">
        <w:rPr>
          <w:iCs/>
        </w:rPr>
        <w:t>Higher Secondary Education – St. Xavier’s College</w:t>
      </w:r>
    </w:p>
    <w:p w14:paraId="2AD2B822" w14:textId="774FEBDA" w:rsidR="00705478" w:rsidRDefault="00F51836" w:rsidP="00F51836">
      <w:pPr>
        <w:jc w:val="both"/>
        <w:rPr>
          <w:iCs/>
        </w:rPr>
      </w:pPr>
      <w:r>
        <w:rPr>
          <w:iCs/>
        </w:rPr>
        <w:tab/>
        <w:t xml:space="preserve">Apr. 2000 – Mar. 2012 </w:t>
      </w:r>
      <w:r>
        <w:rPr>
          <w:iCs/>
        </w:rPr>
        <w:tab/>
        <w:t xml:space="preserve">School Leaving Certificate – Future Brighter Secondary </w:t>
      </w:r>
    </w:p>
    <w:p w14:paraId="5017F2DF" w14:textId="77777777" w:rsidR="00705478" w:rsidRDefault="00705478" w:rsidP="00F51836">
      <w:pPr>
        <w:jc w:val="both"/>
        <w:rPr>
          <w:iCs/>
        </w:rPr>
      </w:pPr>
    </w:p>
    <w:p w14:paraId="7C05B6A5" w14:textId="56A7EB97" w:rsidR="00F51836" w:rsidRDefault="00F51836" w:rsidP="00705478">
      <w:pPr>
        <w:pStyle w:val="Heading1"/>
      </w:pPr>
      <w:r w:rsidRPr="00F51836">
        <w:t xml:space="preserve">Work Experience </w:t>
      </w:r>
    </w:p>
    <w:p w14:paraId="0305DFB1" w14:textId="753E41E1" w:rsidR="00F51836" w:rsidRDefault="00F51836" w:rsidP="00F51836">
      <w:pPr>
        <w:jc w:val="both"/>
        <w:rPr>
          <w:iCs/>
        </w:rPr>
      </w:pPr>
      <w:r>
        <w:rPr>
          <w:b/>
          <w:bCs/>
          <w:iCs/>
        </w:rPr>
        <w:tab/>
      </w:r>
      <w:r w:rsidRPr="00F51836">
        <w:rPr>
          <w:iCs/>
        </w:rPr>
        <w:t>Jan. 2020</w:t>
      </w:r>
      <w:r>
        <w:rPr>
          <w:iCs/>
        </w:rPr>
        <w:t xml:space="preserve"> – present </w:t>
      </w:r>
      <w:r>
        <w:rPr>
          <w:iCs/>
        </w:rPr>
        <w:tab/>
        <w:t xml:space="preserve">Prokura Innovations </w:t>
      </w:r>
      <w:r w:rsidR="0067105B">
        <w:rPr>
          <w:iCs/>
        </w:rPr>
        <w:t xml:space="preserve">– Mechanical Design engineer (drones) </w:t>
      </w:r>
    </w:p>
    <w:p w14:paraId="707257DC" w14:textId="5748FA6C" w:rsidR="0067105B" w:rsidRDefault="0067105B" w:rsidP="009A21C1">
      <w:pPr>
        <w:pStyle w:val="ListParagraph"/>
        <w:numPr>
          <w:ilvl w:val="0"/>
          <w:numId w:val="1"/>
        </w:numPr>
        <w:jc w:val="both"/>
        <w:rPr>
          <w:iCs/>
        </w:rPr>
      </w:pPr>
      <w:r w:rsidRPr="009A21C1">
        <w:rPr>
          <w:iCs/>
        </w:rPr>
        <w:t xml:space="preserve">Design </w:t>
      </w:r>
      <w:r w:rsidR="00705478">
        <w:rPr>
          <w:iCs/>
        </w:rPr>
        <w:t>f</w:t>
      </w:r>
      <w:r w:rsidRPr="009A21C1">
        <w:rPr>
          <w:iCs/>
        </w:rPr>
        <w:t xml:space="preserve">ixed-wing, multirotor, </w:t>
      </w:r>
      <w:r w:rsidR="009A21C1" w:rsidRPr="009A21C1">
        <w:rPr>
          <w:iCs/>
        </w:rPr>
        <w:t>hybrid</w:t>
      </w:r>
      <w:r w:rsidR="00705478">
        <w:rPr>
          <w:iCs/>
        </w:rPr>
        <w:t xml:space="preserve"> drones</w:t>
      </w:r>
      <w:r w:rsidR="009A21C1" w:rsidRPr="009A21C1">
        <w:rPr>
          <w:iCs/>
        </w:rPr>
        <w:t xml:space="preserve"> to meet mission requirements by optimizing aerodynamics, propulsion, strength and durability</w:t>
      </w:r>
    </w:p>
    <w:p w14:paraId="0DC859C8" w14:textId="654CD3D8" w:rsidR="009A21C1" w:rsidRPr="009A21C1" w:rsidRDefault="009A21C1" w:rsidP="009A21C1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 xml:space="preserve">Ensure the stability and control of the designs </w:t>
      </w:r>
    </w:p>
    <w:p w14:paraId="72F566F8" w14:textId="68811D7E" w:rsidR="009A21C1" w:rsidRPr="009A21C1" w:rsidRDefault="009A21C1" w:rsidP="009A21C1">
      <w:pPr>
        <w:pStyle w:val="ListParagraph"/>
        <w:numPr>
          <w:ilvl w:val="0"/>
          <w:numId w:val="1"/>
        </w:numPr>
        <w:jc w:val="both"/>
        <w:rPr>
          <w:iCs/>
        </w:rPr>
      </w:pPr>
      <w:r w:rsidRPr="009A21C1">
        <w:rPr>
          <w:iCs/>
        </w:rPr>
        <w:t xml:space="preserve">Study of the propellers operating at low Reynolds number </w:t>
      </w:r>
    </w:p>
    <w:p w14:paraId="2C147986" w14:textId="77777777" w:rsidR="009A21C1" w:rsidRPr="009A21C1" w:rsidRDefault="009A21C1" w:rsidP="009A21C1">
      <w:pPr>
        <w:pStyle w:val="ListParagraph"/>
        <w:numPr>
          <w:ilvl w:val="0"/>
          <w:numId w:val="1"/>
        </w:numPr>
        <w:jc w:val="both"/>
        <w:rPr>
          <w:iCs/>
        </w:rPr>
      </w:pPr>
      <w:r w:rsidRPr="009A21C1">
        <w:rPr>
          <w:iCs/>
        </w:rPr>
        <w:t>Develop methodology for fabrication of fuselage, wing, and control surfaces</w:t>
      </w:r>
    </w:p>
    <w:p w14:paraId="5B7BEF91" w14:textId="52F4686A" w:rsidR="009A21C1" w:rsidRDefault="009A21C1" w:rsidP="009A21C1">
      <w:pPr>
        <w:pStyle w:val="ListParagraph"/>
        <w:numPr>
          <w:ilvl w:val="0"/>
          <w:numId w:val="1"/>
        </w:numPr>
        <w:jc w:val="both"/>
        <w:rPr>
          <w:iCs/>
        </w:rPr>
      </w:pPr>
      <w:r w:rsidRPr="009A21C1">
        <w:rPr>
          <w:iCs/>
        </w:rPr>
        <w:t>Deve</w:t>
      </w:r>
      <w:r w:rsidR="003245CF">
        <w:rPr>
          <w:iCs/>
        </w:rPr>
        <w:t>lop</w:t>
      </w:r>
      <w:r w:rsidRPr="009A21C1">
        <w:rPr>
          <w:iCs/>
        </w:rPr>
        <w:t xml:space="preserve"> thermal management system</w:t>
      </w:r>
      <w:r w:rsidR="003245CF">
        <w:rPr>
          <w:iCs/>
        </w:rPr>
        <w:t xml:space="preserve"> for battery packs</w:t>
      </w:r>
    </w:p>
    <w:p w14:paraId="0FE3742F" w14:textId="7DF5B35D" w:rsidR="005D5786" w:rsidRPr="005D5786" w:rsidRDefault="009A21C1" w:rsidP="005D5786">
      <w:pPr>
        <w:pStyle w:val="ListParagraph"/>
        <w:numPr>
          <w:ilvl w:val="0"/>
          <w:numId w:val="1"/>
        </w:numPr>
        <w:jc w:val="both"/>
        <w:rPr>
          <w:iCs/>
        </w:rPr>
      </w:pPr>
      <w:r w:rsidRPr="009A21C1">
        <w:rPr>
          <w:iCs/>
        </w:rPr>
        <w:t xml:space="preserve">Prepare guiding documents </w:t>
      </w:r>
      <w:r w:rsidR="003245CF">
        <w:rPr>
          <w:iCs/>
        </w:rPr>
        <w:t>and write articles on several related topics</w:t>
      </w:r>
      <w:r w:rsidR="005D5786">
        <w:rPr>
          <w:iCs/>
        </w:rPr>
        <w:t xml:space="preserve"> </w:t>
      </w:r>
    </w:p>
    <w:p w14:paraId="1B6AC102" w14:textId="25BBF48D" w:rsidR="003245CF" w:rsidRDefault="003245CF" w:rsidP="003245CF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>Seek potential collaboration with private and public partners/organizations</w:t>
      </w:r>
    </w:p>
    <w:p w14:paraId="36A18D9B" w14:textId="19AD5336" w:rsidR="00705478" w:rsidRDefault="00705478" w:rsidP="003245CF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 xml:space="preserve">Mentor interns </w:t>
      </w:r>
    </w:p>
    <w:p w14:paraId="22DF575B" w14:textId="77777777" w:rsidR="003245CF" w:rsidRDefault="003245CF" w:rsidP="003245CF">
      <w:pPr>
        <w:ind w:left="720"/>
        <w:jc w:val="both"/>
        <w:rPr>
          <w:iCs/>
        </w:rPr>
      </w:pPr>
      <w:r>
        <w:rPr>
          <w:iCs/>
        </w:rPr>
        <w:t xml:space="preserve">Jul. 2018 – Jun. 2019 </w:t>
      </w:r>
      <w:r>
        <w:rPr>
          <w:iCs/>
        </w:rPr>
        <w:tab/>
        <w:t xml:space="preserve">Society of Mechanical Engineering Students, Pulchowk Campus – President </w:t>
      </w:r>
    </w:p>
    <w:p w14:paraId="01C24962" w14:textId="77777777" w:rsidR="003245CF" w:rsidRPr="00175184" w:rsidRDefault="003245CF" w:rsidP="00175184">
      <w:pPr>
        <w:pStyle w:val="ListParagraph"/>
        <w:numPr>
          <w:ilvl w:val="0"/>
          <w:numId w:val="2"/>
        </w:numPr>
        <w:jc w:val="both"/>
        <w:rPr>
          <w:iCs/>
        </w:rPr>
      </w:pPr>
      <w:r w:rsidRPr="00175184">
        <w:rPr>
          <w:iCs/>
        </w:rPr>
        <w:t xml:space="preserve">Worked to improve department – student communication </w:t>
      </w:r>
    </w:p>
    <w:p w14:paraId="0C877DF1" w14:textId="77777777" w:rsidR="00175184" w:rsidRPr="00175184" w:rsidRDefault="00175184" w:rsidP="00175184">
      <w:pPr>
        <w:pStyle w:val="ListParagraph"/>
        <w:numPr>
          <w:ilvl w:val="0"/>
          <w:numId w:val="2"/>
        </w:numPr>
        <w:jc w:val="both"/>
        <w:rPr>
          <w:iCs/>
        </w:rPr>
      </w:pPr>
      <w:r w:rsidRPr="00175184">
        <w:rPr>
          <w:iCs/>
        </w:rPr>
        <w:t xml:space="preserve">Raised fund, funded student projects and organized events to demonstrate the projects to professionals and public </w:t>
      </w:r>
    </w:p>
    <w:p w14:paraId="25D3DDC0" w14:textId="000936C0" w:rsidR="00175184" w:rsidRPr="00175184" w:rsidRDefault="00175184" w:rsidP="00175184">
      <w:pPr>
        <w:pStyle w:val="ListParagraph"/>
        <w:numPr>
          <w:ilvl w:val="0"/>
          <w:numId w:val="2"/>
        </w:numPr>
        <w:jc w:val="both"/>
        <w:rPr>
          <w:iCs/>
        </w:rPr>
      </w:pPr>
      <w:r w:rsidRPr="00175184">
        <w:rPr>
          <w:iCs/>
        </w:rPr>
        <w:t xml:space="preserve">Organized national level mechanical and aerospace exhibition, MechTRIX X </w:t>
      </w:r>
    </w:p>
    <w:p w14:paraId="356D9F67" w14:textId="295DF71D" w:rsidR="00175184" w:rsidRPr="00175184" w:rsidRDefault="00175184" w:rsidP="00175184">
      <w:pPr>
        <w:pStyle w:val="ListParagraph"/>
        <w:numPr>
          <w:ilvl w:val="0"/>
          <w:numId w:val="2"/>
        </w:numPr>
        <w:jc w:val="both"/>
        <w:rPr>
          <w:iCs/>
        </w:rPr>
      </w:pPr>
      <w:r w:rsidRPr="00175184">
        <w:rPr>
          <w:iCs/>
        </w:rPr>
        <w:t>Initiated talk series, MechTALK to inform students on the theme of engineering innovation and entrepreneurship</w:t>
      </w:r>
    </w:p>
    <w:p w14:paraId="3F98627A" w14:textId="6FBC009D" w:rsidR="00175184" w:rsidRPr="00175184" w:rsidRDefault="00175184" w:rsidP="00175184">
      <w:pPr>
        <w:pStyle w:val="ListParagraph"/>
        <w:numPr>
          <w:ilvl w:val="0"/>
          <w:numId w:val="2"/>
        </w:numPr>
        <w:jc w:val="both"/>
        <w:rPr>
          <w:iCs/>
        </w:rPr>
      </w:pPr>
      <w:r w:rsidRPr="00175184">
        <w:rPr>
          <w:iCs/>
        </w:rPr>
        <w:t>Initiated the campaign for establishing Alumni Network of graduates</w:t>
      </w:r>
    </w:p>
    <w:p w14:paraId="1AAAC924" w14:textId="77777777" w:rsidR="00705478" w:rsidRDefault="00175184" w:rsidP="00705478">
      <w:pPr>
        <w:pStyle w:val="ListParagraph"/>
        <w:numPr>
          <w:ilvl w:val="0"/>
          <w:numId w:val="2"/>
        </w:numPr>
        <w:jc w:val="both"/>
        <w:rPr>
          <w:iCs/>
        </w:rPr>
      </w:pPr>
      <w:r w:rsidRPr="00175184">
        <w:rPr>
          <w:iCs/>
        </w:rPr>
        <w:t>Initiated and organized MechCUP, a football tournament to strengthen the network of technical students across the country through sports</w:t>
      </w:r>
      <w:r w:rsidR="00705478">
        <w:rPr>
          <w:iCs/>
        </w:rPr>
        <w:t>.</w:t>
      </w:r>
    </w:p>
    <w:p w14:paraId="1A2B05B5" w14:textId="16383FD4" w:rsidR="00705478" w:rsidRDefault="00705478" w:rsidP="00705478">
      <w:pPr>
        <w:pStyle w:val="ListParagraph"/>
        <w:numPr>
          <w:ilvl w:val="0"/>
          <w:numId w:val="2"/>
        </w:numPr>
        <w:jc w:val="both"/>
        <w:rPr>
          <w:iCs/>
        </w:rPr>
      </w:pPr>
      <w:r w:rsidRPr="00705478">
        <w:rPr>
          <w:iCs/>
        </w:rPr>
        <w:t>Initiated the campaign for establishing Alumni Network of graduates</w:t>
      </w:r>
    </w:p>
    <w:p w14:paraId="06F56682" w14:textId="77777777" w:rsidR="005D5095" w:rsidRPr="00705478" w:rsidRDefault="005D5095" w:rsidP="005D5095">
      <w:pPr>
        <w:pStyle w:val="ListParagraph"/>
        <w:ind w:left="1440"/>
        <w:jc w:val="both"/>
        <w:rPr>
          <w:iCs/>
        </w:rPr>
      </w:pPr>
    </w:p>
    <w:p w14:paraId="2DE46A17" w14:textId="77777777" w:rsidR="0001421D" w:rsidRDefault="0001421D" w:rsidP="0001421D">
      <w:pPr>
        <w:pStyle w:val="ListParagraph"/>
        <w:ind w:left="1440"/>
        <w:jc w:val="both"/>
        <w:rPr>
          <w:iCs/>
        </w:rPr>
      </w:pPr>
    </w:p>
    <w:p w14:paraId="3F3B9D7C" w14:textId="57BFA2A7" w:rsidR="00175184" w:rsidRDefault="0001421D" w:rsidP="0001421D">
      <w:pPr>
        <w:ind w:left="720"/>
        <w:jc w:val="both"/>
        <w:rPr>
          <w:iCs/>
        </w:rPr>
      </w:pPr>
      <w:r w:rsidRPr="0001421D">
        <w:rPr>
          <w:iCs/>
        </w:rPr>
        <w:lastRenderedPageBreak/>
        <w:t>Jan</w:t>
      </w:r>
      <w:r>
        <w:rPr>
          <w:iCs/>
        </w:rPr>
        <w:t>.</w:t>
      </w:r>
      <w:r w:rsidRPr="0001421D">
        <w:rPr>
          <w:iCs/>
        </w:rPr>
        <w:t xml:space="preserve"> 2018</w:t>
      </w:r>
      <w:r>
        <w:rPr>
          <w:iCs/>
        </w:rPr>
        <w:t xml:space="preserve"> – Jul.</w:t>
      </w:r>
      <w:r w:rsidRPr="0001421D">
        <w:rPr>
          <w:iCs/>
        </w:rPr>
        <w:t xml:space="preserve"> 2018</w:t>
      </w:r>
      <w:r>
        <w:rPr>
          <w:iCs/>
        </w:rPr>
        <w:tab/>
      </w:r>
      <w:r w:rsidRPr="0001421D">
        <w:rPr>
          <w:iCs/>
        </w:rPr>
        <w:t>Motherland Academy</w:t>
      </w:r>
      <w:r>
        <w:rPr>
          <w:iCs/>
        </w:rPr>
        <w:t xml:space="preserve"> – Part time teacher (science and mathematics) </w:t>
      </w:r>
    </w:p>
    <w:p w14:paraId="638B6A22" w14:textId="76210329" w:rsidR="00705478" w:rsidRDefault="0001421D" w:rsidP="00705478">
      <w:pPr>
        <w:ind w:left="720"/>
        <w:jc w:val="both"/>
        <w:rPr>
          <w:iCs/>
        </w:rPr>
      </w:pPr>
      <w:r>
        <w:rPr>
          <w:iCs/>
        </w:rPr>
        <w:t xml:space="preserve">Jan. 2017 – Oct. 2017 </w:t>
      </w:r>
      <w:r>
        <w:rPr>
          <w:iCs/>
        </w:rPr>
        <w:tab/>
      </w:r>
      <w:r w:rsidRPr="0001421D">
        <w:rPr>
          <w:iCs/>
        </w:rPr>
        <w:t>Kathmandu Infosys</w:t>
      </w:r>
      <w:r>
        <w:rPr>
          <w:iCs/>
        </w:rPr>
        <w:t xml:space="preserve"> – External feedback provider/ content writer </w:t>
      </w:r>
    </w:p>
    <w:p w14:paraId="6B8329D0" w14:textId="77777777" w:rsidR="00705478" w:rsidRDefault="00705478" w:rsidP="00705478">
      <w:pPr>
        <w:ind w:left="720"/>
        <w:jc w:val="both"/>
        <w:rPr>
          <w:iCs/>
        </w:rPr>
      </w:pPr>
    </w:p>
    <w:p w14:paraId="461B3240" w14:textId="12D6EAC6" w:rsidR="0001421D" w:rsidRPr="003C3216" w:rsidRDefault="0001421D" w:rsidP="00705478">
      <w:pPr>
        <w:pStyle w:val="Heading1"/>
      </w:pPr>
      <w:r w:rsidRPr="003C3216">
        <w:t xml:space="preserve">Awards </w:t>
      </w:r>
    </w:p>
    <w:p w14:paraId="59F9787B" w14:textId="20588A4A" w:rsidR="0001421D" w:rsidRDefault="0001421D" w:rsidP="0001421D">
      <w:pPr>
        <w:ind w:left="720"/>
        <w:jc w:val="both"/>
        <w:rPr>
          <w:iCs/>
        </w:rPr>
      </w:pPr>
      <w:r>
        <w:rPr>
          <w:iCs/>
        </w:rPr>
        <w:t>2018</w:t>
      </w:r>
      <w:r>
        <w:rPr>
          <w:iCs/>
        </w:rPr>
        <w:tab/>
        <w:t xml:space="preserve"> </w:t>
      </w:r>
      <w:r w:rsidRPr="0001421D">
        <w:rPr>
          <w:iCs/>
        </w:rPr>
        <w:t>Best Application Award (BE Mechanical Design Competition, MechTRIX 8.0</w:t>
      </w:r>
      <w:r>
        <w:rPr>
          <w:iCs/>
        </w:rPr>
        <w:t>)</w:t>
      </w:r>
    </w:p>
    <w:p w14:paraId="540953EE" w14:textId="290E1DB6" w:rsidR="0001421D" w:rsidRDefault="0001421D" w:rsidP="0001421D">
      <w:pPr>
        <w:ind w:firstLine="720"/>
        <w:jc w:val="both"/>
        <w:rPr>
          <w:rStyle w:val="eop"/>
        </w:rPr>
      </w:pPr>
      <w:r>
        <w:rPr>
          <w:iCs/>
        </w:rPr>
        <w:t xml:space="preserve">2017 </w:t>
      </w:r>
      <w:r>
        <w:rPr>
          <w:iCs/>
        </w:rPr>
        <w:tab/>
        <w:t>Title Winner (</w:t>
      </w:r>
      <w:r w:rsidRPr="00924EB7">
        <w:rPr>
          <w:rStyle w:val="normaltextrun"/>
          <w:color w:val="222222"/>
        </w:rPr>
        <w:t>BE Mechanical Design Competition, </w:t>
      </w:r>
      <w:r w:rsidRPr="00924EB7">
        <w:rPr>
          <w:rStyle w:val="spellingerror"/>
          <w:color w:val="222222"/>
        </w:rPr>
        <w:t>MechTRIX</w:t>
      </w:r>
      <w:r w:rsidRPr="00924EB7">
        <w:rPr>
          <w:rStyle w:val="normaltextrun"/>
          <w:color w:val="222222"/>
        </w:rPr>
        <w:t> 7.0)</w:t>
      </w:r>
      <w:r w:rsidRPr="00924EB7">
        <w:rPr>
          <w:rStyle w:val="eop"/>
        </w:rPr>
        <w:t> </w:t>
      </w:r>
    </w:p>
    <w:p w14:paraId="6FF76592" w14:textId="4A11815F" w:rsidR="003C3216" w:rsidRDefault="0001421D" w:rsidP="00705478">
      <w:pPr>
        <w:ind w:firstLine="720"/>
        <w:jc w:val="both"/>
        <w:rPr>
          <w:rStyle w:val="eop"/>
        </w:rPr>
      </w:pPr>
      <w:r>
        <w:rPr>
          <w:rStyle w:val="eop"/>
        </w:rPr>
        <w:t xml:space="preserve">2011 </w:t>
      </w:r>
      <w:r>
        <w:rPr>
          <w:rStyle w:val="eop"/>
        </w:rPr>
        <w:tab/>
      </w:r>
      <w:r w:rsidR="003C3216">
        <w:rPr>
          <w:rStyle w:val="eop"/>
        </w:rPr>
        <w:t xml:space="preserve">Zonal Level Story Writing Competition (Dhawalagiri zone) </w:t>
      </w:r>
    </w:p>
    <w:p w14:paraId="1C9D0124" w14:textId="77777777" w:rsidR="00705478" w:rsidRDefault="00705478" w:rsidP="00705478">
      <w:pPr>
        <w:ind w:firstLine="720"/>
        <w:jc w:val="both"/>
        <w:rPr>
          <w:rStyle w:val="eop"/>
        </w:rPr>
      </w:pPr>
    </w:p>
    <w:p w14:paraId="35A42E3E" w14:textId="01E45336" w:rsidR="003C3216" w:rsidRPr="00705478" w:rsidRDefault="003C3216" w:rsidP="00705478">
      <w:pPr>
        <w:pStyle w:val="Heading1"/>
        <w:rPr>
          <w:rStyle w:val="eop"/>
        </w:rPr>
      </w:pPr>
      <w:r w:rsidRPr="00705478">
        <w:rPr>
          <w:rStyle w:val="eop"/>
        </w:rPr>
        <w:t xml:space="preserve">Other activities </w:t>
      </w:r>
    </w:p>
    <w:p w14:paraId="1539343D" w14:textId="4AA1EBCF" w:rsidR="005D5786" w:rsidRDefault="005D5786" w:rsidP="005D5786">
      <w:pPr>
        <w:ind w:firstLine="720"/>
        <w:rPr>
          <w:rStyle w:val="eop"/>
        </w:rPr>
      </w:pPr>
      <w:r>
        <w:rPr>
          <w:rStyle w:val="eop"/>
        </w:rPr>
        <w:t xml:space="preserve">2021 </w:t>
      </w:r>
      <w:r>
        <w:rPr>
          <w:rStyle w:val="eop"/>
        </w:rPr>
        <w:tab/>
        <w:t>Mentor to</w:t>
      </w:r>
      <w:r w:rsidRPr="005D5786">
        <w:rPr>
          <w:rStyle w:val="eop"/>
        </w:rPr>
        <w:t xml:space="preserve"> interns for development of drones</w:t>
      </w:r>
    </w:p>
    <w:p w14:paraId="40E042AF" w14:textId="39A61100" w:rsidR="005D5786" w:rsidRDefault="005D5786" w:rsidP="005D5786">
      <w:pPr>
        <w:ind w:firstLine="720"/>
        <w:rPr>
          <w:rStyle w:val="eop"/>
        </w:rPr>
      </w:pPr>
      <w:r>
        <w:rPr>
          <w:rStyle w:val="eop"/>
        </w:rPr>
        <w:t xml:space="preserve">2019 </w:t>
      </w:r>
      <w:r>
        <w:rPr>
          <w:rStyle w:val="eop"/>
        </w:rPr>
        <w:tab/>
        <w:t>Chair of Science and Technology Seminar</w:t>
      </w:r>
    </w:p>
    <w:p w14:paraId="65CA2315" w14:textId="77777777" w:rsidR="005D5786" w:rsidRDefault="005D5786" w:rsidP="005D5786">
      <w:pPr>
        <w:ind w:firstLine="720"/>
        <w:rPr>
          <w:rStyle w:val="eop"/>
        </w:rPr>
      </w:pPr>
      <w:r>
        <w:rPr>
          <w:rStyle w:val="eop"/>
        </w:rPr>
        <w:t xml:space="preserve">2018 </w:t>
      </w:r>
      <w:r>
        <w:rPr>
          <w:rStyle w:val="eop"/>
        </w:rPr>
        <w:tab/>
        <w:t xml:space="preserve">Master of Ceremony for Farewell program for passing graduates </w:t>
      </w:r>
    </w:p>
    <w:p w14:paraId="16B0D531" w14:textId="234EFF15" w:rsidR="005D5786" w:rsidRDefault="005D5786" w:rsidP="005D5786">
      <w:pPr>
        <w:rPr>
          <w:rStyle w:val="eop"/>
        </w:rPr>
      </w:pPr>
      <w:r>
        <w:rPr>
          <w:rStyle w:val="eop"/>
        </w:rPr>
        <w:tab/>
        <w:t xml:space="preserve">2018 </w:t>
      </w:r>
      <w:r>
        <w:rPr>
          <w:rStyle w:val="eop"/>
        </w:rPr>
        <w:tab/>
        <w:t xml:space="preserve">Formal inauguration of MechTRIX 8.0 </w:t>
      </w:r>
    </w:p>
    <w:p w14:paraId="2187878A" w14:textId="2D63F1AB" w:rsidR="003C3216" w:rsidRDefault="005D5786" w:rsidP="00705478">
      <w:pPr>
        <w:ind w:firstLine="720"/>
        <w:rPr>
          <w:rStyle w:val="eop"/>
        </w:rPr>
      </w:pPr>
      <w:r w:rsidRPr="003C3216">
        <w:rPr>
          <w:rStyle w:val="eop"/>
        </w:rPr>
        <w:t xml:space="preserve">2017 </w:t>
      </w:r>
      <w:r>
        <w:rPr>
          <w:rStyle w:val="eop"/>
        </w:rPr>
        <w:tab/>
        <w:t>Master of Ceremony for Welcome program for recent undergraduates</w:t>
      </w:r>
    </w:p>
    <w:p w14:paraId="6E3AFD11" w14:textId="77777777" w:rsidR="00705478" w:rsidRPr="003C3216" w:rsidRDefault="00705478" w:rsidP="00705478">
      <w:pPr>
        <w:ind w:firstLine="720"/>
        <w:rPr>
          <w:rStyle w:val="eop"/>
        </w:rPr>
      </w:pPr>
    </w:p>
    <w:p w14:paraId="413854B0" w14:textId="5C28353F" w:rsidR="003C3216" w:rsidRDefault="003C3216" w:rsidP="00705478">
      <w:pPr>
        <w:pStyle w:val="Heading1"/>
      </w:pPr>
      <w:r w:rsidRPr="003C3216">
        <w:t xml:space="preserve">Interest and competencies </w:t>
      </w:r>
    </w:p>
    <w:p w14:paraId="0D8F9445" w14:textId="028F0976" w:rsidR="003C3216" w:rsidRDefault="003C3216" w:rsidP="005D5786">
      <w:pPr>
        <w:spacing w:after="0"/>
      </w:pPr>
      <w:r>
        <w:rPr>
          <w:b/>
          <w:bCs/>
        </w:rPr>
        <w:tab/>
      </w:r>
      <w:r w:rsidR="009C45D7">
        <w:t xml:space="preserve">Modelling </w:t>
      </w:r>
      <w:r w:rsidR="009C45D7">
        <w:tab/>
        <w:t xml:space="preserve">Deft at using SolidWorks to create 3D models </w:t>
      </w:r>
    </w:p>
    <w:p w14:paraId="54910C3C" w14:textId="11F9C9F7" w:rsidR="009C45D7" w:rsidRDefault="009C45D7" w:rsidP="005D5786">
      <w:pPr>
        <w:spacing w:after="0"/>
      </w:pPr>
      <w:r>
        <w:tab/>
      </w:r>
      <w:r>
        <w:tab/>
      </w:r>
      <w:r>
        <w:tab/>
        <w:t xml:space="preserve">Familiar with CATIA </w:t>
      </w:r>
    </w:p>
    <w:p w14:paraId="36C5B0BE" w14:textId="77777777" w:rsidR="005D5786" w:rsidRDefault="005D5786" w:rsidP="005D5786">
      <w:pPr>
        <w:spacing w:after="0"/>
      </w:pPr>
    </w:p>
    <w:p w14:paraId="7ACCE02F" w14:textId="2F58FC0F" w:rsidR="009C45D7" w:rsidRDefault="009C45D7" w:rsidP="005D5786">
      <w:pPr>
        <w:spacing w:after="0"/>
      </w:pPr>
      <w:r>
        <w:tab/>
        <w:t xml:space="preserve">Simulation </w:t>
      </w:r>
      <w:r>
        <w:tab/>
        <w:t xml:space="preserve">Good at using ANSYS and OpenFoam </w:t>
      </w:r>
      <w:r w:rsidR="005D5786">
        <w:t>for CFD</w:t>
      </w:r>
      <w:r>
        <w:t xml:space="preserve"> applications </w:t>
      </w:r>
    </w:p>
    <w:p w14:paraId="78E54147" w14:textId="77777777" w:rsidR="005D5786" w:rsidRDefault="009C45D7" w:rsidP="005D5786">
      <w:pPr>
        <w:spacing w:after="0"/>
      </w:pPr>
      <w:r>
        <w:tab/>
      </w:r>
      <w:r>
        <w:tab/>
      </w:r>
      <w:r>
        <w:tab/>
        <w:t xml:space="preserve">Good at using MATLAB for </w:t>
      </w:r>
      <w:r w:rsidR="005D5786">
        <w:t xml:space="preserve">control system design </w:t>
      </w:r>
    </w:p>
    <w:p w14:paraId="1CD14D32" w14:textId="2C028CEE" w:rsidR="009C45D7" w:rsidRPr="009C45D7" w:rsidRDefault="009C45D7" w:rsidP="005D5786">
      <w:pPr>
        <w:spacing w:after="0"/>
      </w:pPr>
      <w:r>
        <w:tab/>
      </w:r>
    </w:p>
    <w:p w14:paraId="1B3C0272" w14:textId="77777777" w:rsidR="005D5786" w:rsidRDefault="003C3216" w:rsidP="005D5786">
      <w:pPr>
        <w:spacing w:after="0"/>
        <w:ind w:firstLine="720"/>
      </w:pPr>
      <w:r w:rsidRPr="003C3216">
        <w:t>Programming</w:t>
      </w:r>
      <w:r w:rsidR="009C45D7">
        <w:tab/>
      </w:r>
      <w:r w:rsidRPr="003C3216">
        <w:t xml:space="preserve">Intermediate in </w:t>
      </w:r>
      <w:r w:rsidR="009C45D7" w:rsidRPr="003C3216">
        <w:t>C</w:t>
      </w:r>
      <w:r w:rsidR="009C45D7">
        <w:t xml:space="preserve"> and MATLAB</w:t>
      </w:r>
    </w:p>
    <w:p w14:paraId="4BACEA28" w14:textId="1DFBA435" w:rsidR="003C3216" w:rsidRDefault="005D5786" w:rsidP="005D5786">
      <w:pPr>
        <w:spacing w:after="0"/>
        <w:ind w:left="1440" w:firstLine="720"/>
      </w:pPr>
      <w:r>
        <w:t>B</w:t>
      </w:r>
      <w:r w:rsidR="003C3216" w:rsidRPr="003C3216">
        <w:t>asic knowledge of C++ and Python</w:t>
      </w:r>
    </w:p>
    <w:p w14:paraId="59D74F22" w14:textId="77777777" w:rsidR="005D5786" w:rsidRDefault="005D5786" w:rsidP="005D5786">
      <w:pPr>
        <w:spacing w:after="0"/>
        <w:ind w:left="1440" w:firstLine="720"/>
      </w:pPr>
    </w:p>
    <w:p w14:paraId="51FD83DF" w14:textId="39AFBE9C" w:rsidR="003C3216" w:rsidRDefault="005D5786" w:rsidP="003C3216">
      <w:r>
        <w:tab/>
        <w:t xml:space="preserve">Machine Learning </w:t>
      </w:r>
    </w:p>
    <w:p w14:paraId="26302F81" w14:textId="77777777" w:rsidR="00705478" w:rsidRPr="003C3216" w:rsidRDefault="00705478" w:rsidP="003C3216"/>
    <w:p w14:paraId="05B8DFFA" w14:textId="7707B4E8" w:rsidR="003C3216" w:rsidRPr="005D5786" w:rsidRDefault="00901644" w:rsidP="00705478">
      <w:pPr>
        <w:pStyle w:val="Heading1"/>
      </w:pPr>
      <w:r>
        <w:t xml:space="preserve">Publications </w:t>
      </w:r>
    </w:p>
    <w:p w14:paraId="51BD4FF3" w14:textId="77777777" w:rsidR="00A83573" w:rsidRPr="00A83573" w:rsidRDefault="00A83573" w:rsidP="00A83573">
      <w:r w:rsidRPr="00A83573">
        <w:t xml:space="preserve">Darlami, K., </w:t>
      </w:r>
      <w:proofErr w:type="spellStart"/>
      <w:r w:rsidRPr="00A83573">
        <w:t>Amatya</w:t>
      </w:r>
      <w:proofErr w:type="spellEnd"/>
      <w:r w:rsidRPr="00A83573">
        <w:t xml:space="preserve">, A., Kunwar, B., Poudel, S., &amp; Dhakal, U. (2020). Design and analysis of twin-vertical-tailed fixed-wing unmanned aerial vehicle. </w:t>
      </w:r>
      <w:r w:rsidRPr="00A83573">
        <w:rPr>
          <w:i/>
          <w:iCs/>
        </w:rPr>
        <w:t>Journal of Automation and Automobile Engineering</w:t>
      </w:r>
      <w:r w:rsidRPr="00A83573">
        <w:t xml:space="preserve">, </w:t>
      </w:r>
      <w:r w:rsidRPr="00A83573">
        <w:rPr>
          <w:i/>
          <w:iCs/>
        </w:rPr>
        <w:t>5</w:t>
      </w:r>
      <w:r w:rsidRPr="00A83573">
        <w:t xml:space="preserve">(3), 12–30. https://doi.org/10.46610/joaaen.2020.v05i03.003 </w:t>
      </w:r>
    </w:p>
    <w:p w14:paraId="634BA6A3" w14:textId="77777777" w:rsidR="00A83573" w:rsidRPr="005D5786" w:rsidRDefault="00A83573" w:rsidP="005D5786"/>
    <w:sectPr w:rsidR="00A83573" w:rsidRPr="005D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6E9"/>
    <w:multiLevelType w:val="hybridMultilevel"/>
    <w:tmpl w:val="9BCA1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173D76"/>
    <w:multiLevelType w:val="hybridMultilevel"/>
    <w:tmpl w:val="288CC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61"/>
    <w:rsid w:val="0001421D"/>
    <w:rsid w:val="00175184"/>
    <w:rsid w:val="00242E4A"/>
    <w:rsid w:val="00260E3F"/>
    <w:rsid w:val="0029139F"/>
    <w:rsid w:val="003245CF"/>
    <w:rsid w:val="003C3216"/>
    <w:rsid w:val="005D5095"/>
    <w:rsid w:val="005D5786"/>
    <w:rsid w:val="0067105B"/>
    <w:rsid w:val="00705478"/>
    <w:rsid w:val="00901644"/>
    <w:rsid w:val="009A21C1"/>
    <w:rsid w:val="009B7061"/>
    <w:rsid w:val="009C45D7"/>
    <w:rsid w:val="00A83573"/>
    <w:rsid w:val="00B46334"/>
    <w:rsid w:val="00CD4FD3"/>
    <w:rsid w:val="00D73B8B"/>
    <w:rsid w:val="00F5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A238"/>
  <w15:chartTrackingRefBased/>
  <w15:docId w15:val="{94A77142-F40B-445A-8339-AE616407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78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4F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D4FD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334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FD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D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6334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9B7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06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B7061"/>
  </w:style>
  <w:style w:type="character" w:customStyle="1" w:styleId="eop">
    <w:name w:val="eop"/>
    <w:basedOn w:val="DefaultParagraphFont"/>
    <w:rsid w:val="009B7061"/>
  </w:style>
  <w:style w:type="paragraph" w:styleId="ListParagraph">
    <w:name w:val="List Paragraph"/>
    <w:basedOn w:val="Normal"/>
    <w:uiPriority w:val="34"/>
    <w:qFormat/>
    <w:rsid w:val="009A21C1"/>
    <w:pPr>
      <w:ind w:left="720"/>
      <w:contextualSpacing/>
    </w:pPr>
  </w:style>
  <w:style w:type="character" w:customStyle="1" w:styleId="spellingerror">
    <w:name w:val="spellingerror"/>
    <w:basedOn w:val="DefaultParagraphFont"/>
    <w:rsid w:val="0001421D"/>
  </w:style>
  <w:style w:type="character" w:customStyle="1" w:styleId="Heading1Char">
    <w:name w:val="Heading 1 Char"/>
    <w:basedOn w:val="DefaultParagraphFont"/>
    <w:link w:val="Heading1"/>
    <w:uiPriority w:val="9"/>
    <w:rsid w:val="00705478"/>
    <w:rPr>
      <w:rFonts w:eastAsiaTheme="majorEastAsia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kash.kunwar0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╩A</dc:creator>
  <cp:keywords/>
  <dc:description/>
  <cp:lastModifiedBy>Bikash ╩A</cp:lastModifiedBy>
  <cp:revision>18</cp:revision>
  <dcterms:created xsi:type="dcterms:W3CDTF">2021-09-23T17:45:00Z</dcterms:created>
  <dcterms:modified xsi:type="dcterms:W3CDTF">2021-09-24T22:59:00Z</dcterms:modified>
</cp:coreProperties>
</file>