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A419" w14:textId="68E691C0" w:rsidR="0039623C" w:rsidRDefault="0039623C" w:rsidP="00C5334C">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b/>
          <w:bCs/>
          <w:color w:val="000000"/>
        </w:rPr>
        <w:t>Privacy Policy</w:t>
      </w:r>
    </w:p>
    <w:p w14:paraId="70726C35" w14:textId="79BA69DE" w:rsidR="0039623C" w:rsidRDefault="0039623C" w:rsidP="00C56D52">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Date last updated: </w:t>
      </w:r>
      <w:r w:rsidR="00C56D52">
        <w:rPr>
          <w:rFonts w:ascii="Times New Roman" w:eastAsia="Times New Roman" w:hAnsi="Times New Roman" w:cs="Times New Roman"/>
          <w:b/>
          <w:bCs/>
          <w:color w:val="000000"/>
        </w:rPr>
        <w:t>October 27, 2022</w:t>
      </w:r>
    </w:p>
    <w:p w14:paraId="46DDD787" w14:textId="70331027" w:rsidR="00C5334C" w:rsidRPr="00F45A21" w:rsidRDefault="00C5334C" w:rsidP="00C5334C">
      <w:p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b/>
          <w:bCs/>
          <w:color w:val="000000"/>
        </w:rPr>
        <w:t>OVERVIEW</w:t>
      </w:r>
    </w:p>
    <w:p w14:paraId="27B90433" w14:textId="71ECEC7F" w:rsidR="00A072C1" w:rsidRPr="00F45A21" w:rsidRDefault="00F45A21" w:rsidP="00C5334C">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Regents of the University of </w:t>
      </w:r>
      <w:r w:rsidR="00841344">
        <w:rPr>
          <w:rFonts w:ascii="Times New Roman" w:eastAsia="Times New Roman" w:hAnsi="Times New Roman" w:cs="Times New Roman"/>
          <w:color w:val="000000"/>
        </w:rPr>
        <w:t>Michigan</w:t>
      </w:r>
      <w:r>
        <w:rPr>
          <w:rFonts w:ascii="Times New Roman" w:eastAsia="Times New Roman" w:hAnsi="Times New Roman" w:cs="Times New Roman"/>
          <w:color w:val="000000"/>
        </w:rPr>
        <w:t xml:space="preserve"> (“</w:t>
      </w:r>
      <w:r w:rsidR="00841344">
        <w:rPr>
          <w:rFonts w:ascii="Times New Roman" w:eastAsia="Times New Roman" w:hAnsi="Times New Roman" w:cs="Times New Roman"/>
          <w:color w:val="000000"/>
        </w:rPr>
        <w:t>MICHIGAN</w:t>
      </w:r>
      <w:r>
        <w:rPr>
          <w:rFonts w:ascii="Times New Roman" w:eastAsia="Times New Roman" w:hAnsi="Times New Roman" w:cs="Times New Roman"/>
          <w:color w:val="000000"/>
        </w:rPr>
        <w:t xml:space="preserve">”) are making the Materials (as defined below) available to </w:t>
      </w:r>
      <w:r w:rsidR="00FF7BA2">
        <w:rPr>
          <w:rFonts w:ascii="Times New Roman" w:eastAsia="Times New Roman" w:hAnsi="Times New Roman" w:cs="Times New Roman"/>
          <w:color w:val="000000"/>
        </w:rPr>
        <w:t>You</w:t>
      </w:r>
      <w:r>
        <w:rPr>
          <w:rFonts w:ascii="Times New Roman" w:eastAsia="Times New Roman" w:hAnsi="Times New Roman" w:cs="Times New Roman"/>
          <w:color w:val="000000"/>
        </w:rPr>
        <w:t xml:space="preserve"> (“You” or “Your”) through </w:t>
      </w:r>
      <w:r w:rsidR="00C56D52">
        <w:rPr>
          <w:rFonts w:ascii="Times New Roman" w:eastAsia="Times New Roman" w:hAnsi="Times New Roman" w:cs="Times New Roman"/>
          <w:color w:val="000000"/>
        </w:rPr>
        <w:t xml:space="preserve">phactor™, high throughput experimentation manger </w:t>
      </w:r>
      <w:r>
        <w:rPr>
          <w:rFonts w:ascii="Times New Roman" w:eastAsia="Times New Roman" w:hAnsi="Times New Roman" w:cs="Times New Roman"/>
          <w:color w:val="000000"/>
        </w:rPr>
        <w:t xml:space="preserve">website located at </w:t>
      </w:r>
      <w:r w:rsidR="00C56D52">
        <w:rPr>
          <w:rFonts w:ascii="Times New Roman" w:eastAsia="Times New Roman" w:hAnsi="Times New Roman" w:cs="Times New Roman"/>
          <w:color w:val="000000"/>
        </w:rPr>
        <w:t xml:space="preserve">phactor.cernaklab.com </w:t>
      </w:r>
      <w:r>
        <w:rPr>
          <w:rFonts w:ascii="Times New Roman" w:eastAsia="Times New Roman" w:hAnsi="Times New Roman" w:cs="Times New Roman"/>
          <w:color w:val="000000"/>
        </w:rPr>
        <w:t xml:space="preserve">(“PROGRAM”). </w:t>
      </w:r>
      <w:r w:rsidR="00671054">
        <w:rPr>
          <w:rFonts w:ascii="Times New Roman" w:eastAsia="Times New Roman" w:hAnsi="Times New Roman" w:cs="Times New Roman"/>
          <w:color w:val="000000"/>
        </w:rPr>
        <w:t xml:space="preserve">This Privacy Policy applies to the PROGRAM and data, videos, images, text, calculators, and related materials provided through or in connection with the PROGRAM (“PROGRAM Materials”). </w:t>
      </w:r>
      <w:r w:rsidR="00A072C1" w:rsidRPr="00F45A21">
        <w:rPr>
          <w:rFonts w:ascii="Times New Roman" w:eastAsia="Times New Roman" w:hAnsi="Times New Roman" w:cs="Times New Roman"/>
          <w:color w:val="000000"/>
        </w:rPr>
        <w:t xml:space="preserve">This Privacy Policy details the ways in which </w:t>
      </w:r>
      <w:r w:rsidR="00FF7BA2">
        <w:rPr>
          <w:rFonts w:ascii="Times New Roman" w:eastAsia="Times New Roman" w:hAnsi="Times New Roman" w:cs="Times New Roman"/>
          <w:color w:val="000000"/>
        </w:rPr>
        <w:t>You</w:t>
      </w:r>
      <w:r w:rsidR="00A072C1" w:rsidRPr="00F45A21">
        <w:rPr>
          <w:rFonts w:ascii="Times New Roman" w:eastAsia="Times New Roman" w:hAnsi="Times New Roman" w:cs="Times New Roman"/>
          <w:color w:val="000000"/>
        </w:rPr>
        <w:t xml:space="preserve">r personal data may be collected, secured, shared, and used when </w:t>
      </w:r>
      <w:r w:rsidR="00FF7BA2">
        <w:rPr>
          <w:rFonts w:ascii="Times New Roman" w:eastAsia="Times New Roman" w:hAnsi="Times New Roman" w:cs="Times New Roman"/>
          <w:color w:val="000000"/>
        </w:rPr>
        <w:t>You</w:t>
      </w:r>
      <w:r w:rsidR="00A072C1" w:rsidRPr="00F45A21">
        <w:rPr>
          <w:rFonts w:ascii="Times New Roman" w:eastAsia="Times New Roman" w:hAnsi="Times New Roman" w:cs="Times New Roman"/>
          <w:color w:val="000000"/>
        </w:rPr>
        <w:t xml:space="preserve"> interact with PROGRAM or the PROGRAM Materials. </w:t>
      </w:r>
    </w:p>
    <w:p w14:paraId="67181EEF" w14:textId="11631C1E" w:rsidR="005176F2" w:rsidRPr="00F45A21" w:rsidRDefault="005176F2" w:rsidP="005176F2">
      <w:pPr>
        <w:rPr>
          <w:rFonts w:ascii="Times New Roman" w:eastAsia="Times New Roman" w:hAnsi="Times New Roman" w:cs="Times New Roman"/>
        </w:rPr>
      </w:pPr>
      <w:r w:rsidRPr="00F45A21">
        <w:rPr>
          <w:rFonts w:ascii="Times New Roman" w:eastAsia="Times New Roman" w:hAnsi="Times New Roman" w:cs="Times New Roman"/>
          <w:color w:val="222222"/>
        </w:rPr>
        <w:t xml:space="preserve">This Privacy Policy does not cover the privacy practices of third parties, such as the practices of third-party social networking services, or our partners. In addition, our service may contain links to the websites or services of third parties. Such third-party services and websites operate independently of </w:t>
      </w:r>
      <w:r w:rsidR="00BC398F" w:rsidRPr="00F45A21">
        <w:rPr>
          <w:rFonts w:ascii="Times New Roman" w:eastAsia="Times New Roman" w:hAnsi="Times New Roman" w:cs="Times New Roman"/>
          <w:color w:val="222222"/>
        </w:rPr>
        <w:t xml:space="preserve">the </w:t>
      </w:r>
      <w:proofErr w:type="gramStart"/>
      <w:r w:rsidR="00BC398F" w:rsidRPr="00F45A21">
        <w:rPr>
          <w:rFonts w:ascii="Times New Roman" w:eastAsia="Times New Roman" w:hAnsi="Times New Roman" w:cs="Times New Roman"/>
          <w:color w:val="222222"/>
        </w:rPr>
        <w:t>PROGRAM</w:t>
      </w:r>
      <w:proofErr w:type="gramEnd"/>
      <w:r w:rsidRPr="00F45A21">
        <w:rPr>
          <w:rFonts w:ascii="Times New Roman" w:eastAsia="Times New Roman" w:hAnsi="Times New Roman" w:cs="Times New Roman"/>
          <w:color w:val="222222"/>
        </w:rPr>
        <w:t xml:space="preserve"> and each has its own privacy and security practices. We encourage </w:t>
      </w:r>
      <w:r w:rsidR="00FF7BA2">
        <w:rPr>
          <w:rFonts w:ascii="Times New Roman" w:eastAsia="Times New Roman" w:hAnsi="Times New Roman" w:cs="Times New Roman"/>
          <w:color w:val="222222"/>
        </w:rPr>
        <w:t>You</w:t>
      </w:r>
      <w:r w:rsidRPr="00F45A21">
        <w:rPr>
          <w:rFonts w:ascii="Times New Roman" w:eastAsia="Times New Roman" w:hAnsi="Times New Roman" w:cs="Times New Roman"/>
          <w:color w:val="222222"/>
        </w:rPr>
        <w:t xml:space="preserve"> to review their policies before submitting any information to them.</w:t>
      </w:r>
    </w:p>
    <w:p w14:paraId="0D6D6106" w14:textId="1E186C32" w:rsidR="00576EF6" w:rsidRPr="00F45A21" w:rsidRDefault="00576EF6" w:rsidP="00C5334C">
      <w:p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b/>
          <w:bCs/>
          <w:color w:val="000000"/>
        </w:rPr>
        <w:t>THE INFORMATION WE COLLECT</w:t>
      </w:r>
    </w:p>
    <w:p w14:paraId="29FB7EF3" w14:textId="4B353A55" w:rsidR="00576EF6" w:rsidRPr="00F45A21" w:rsidRDefault="00576EF6" w:rsidP="00C5334C">
      <w:p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i/>
          <w:iCs/>
          <w:color w:val="000000"/>
        </w:rPr>
        <w:t xml:space="preserve">User-provided information – </w:t>
      </w:r>
      <w:r w:rsidRPr="00F45A21">
        <w:rPr>
          <w:rFonts w:ascii="Times New Roman" w:eastAsia="Times New Roman" w:hAnsi="Times New Roman" w:cs="Times New Roman"/>
          <w:color w:val="000000"/>
        </w:rPr>
        <w:t xml:space="preserve">We collect and store information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provide when engaging with the PROGRAM, or when contacting us directly for other purposes or through other methods, such as over email. Information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provide generally will include:</w:t>
      </w:r>
    </w:p>
    <w:p w14:paraId="448641B6" w14:textId="75B17078" w:rsidR="00576EF6" w:rsidRPr="00F45A21" w:rsidRDefault="00576EF6" w:rsidP="00576EF6">
      <w:pPr>
        <w:pStyle w:val="ListParagraph"/>
        <w:numPr>
          <w:ilvl w:val="0"/>
          <w:numId w:val="7"/>
        </w:num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color w:val="000000"/>
        </w:rPr>
        <w:t xml:space="preserve">Your name, email address, username, password, and other registration </w:t>
      </w:r>
      <w:proofErr w:type="gramStart"/>
      <w:r w:rsidRPr="00F45A21">
        <w:rPr>
          <w:rFonts w:ascii="Times New Roman" w:eastAsia="Times New Roman" w:hAnsi="Times New Roman" w:cs="Times New Roman"/>
          <w:color w:val="000000"/>
        </w:rPr>
        <w:t>information;</w:t>
      </w:r>
      <w:proofErr w:type="gramEnd"/>
    </w:p>
    <w:p w14:paraId="31ED3FB2" w14:textId="6041C8D0" w:rsidR="00576EF6" w:rsidRPr="00F45A21" w:rsidRDefault="00576EF6" w:rsidP="00576EF6">
      <w:pPr>
        <w:pStyle w:val="ListParagraph"/>
        <w:numPr>
          <w:ilvl w:val="0"/>
          <w:numId w:val="7"/>
        </w:num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color w:val="000000"/>
        </w:rPr>
        <w:t xml:space="preserve">Information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provide us when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contact us for help; and</w:t>
      </w:r>
    </w:p>
    <w:p w14:paraId="6B388A2C" w14:textId="0EFC70F1" w:rsidR="00576EF6" w:rsidRPr="00F45A21" w:rsidRDefault="00576EF6" w:rsidP="00576EF6">
      <w:pPr>
        <w:pStyle w:val="ListParagraph"/>
        <w:numPr>
          <w:ilvl w:val="0"/>
          <w:numId w:val="7"/>
        </w:num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color w:val="000000"/>
        </w:rPr>
        <w:t xml:space="preserve">Transaction-related information, such as when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create or submit </w:t>
      </w:r>
      <w:r w:rsidR="00C56D52">
        <w:rPr>
          <w:rFonts w:ascii="Times New Roman" w:eastAsia="Times New Roman" w:hAnsi="Times New Roman" w:cs="Times New Roman"/>
          <w:color w:val="000000"/>
        </w:rPr>
        <w:t xml:space="preserve">high throughput experiments, </w:t>
      </w:r>
      <w:r w:rsidRPr="00F45A21">
        <w:rPr>
          <w:rFonts w:ascii="Times New Roman" w:eastAsia="Times New Roman" w:hAnsi="Times New Roman" w:cs="Times New Roman"/>
          <w:color w:val="000000"/>
        </w:rPr>
        <w:t xml:space="preserve">or otherwise use features in the PROGRAM that rely on user </w:t>
      </w:r>
      <w:proofErr w:type="gramStart"/>
      <w:r w:rsidRPr="00F45A21">
        <w:rPr>
          <w:rFonts w:ascii="Times New Roman" w:eastAsia="Times New Roman" w:hAnsi="Times New Roman" w:cs="Times New Roman"/>
          <w:color w:val="000000"/>
        </w:rPr>
        <w:t>input;</w:t>
      </w:r>
      <w:proofErr w:type="gramEnd"/>
      <w:r w:rsidRPr="00F45A21">
        <w:rPr>
          <w:rFonts w:ascii="Times New Roman" w:eastAsia="Times New Roman" w:hAnsi="Times New Roman" w:cs="Times New Roman"/>
          <w:color w:val="000000"/>
        </w:rPr>
        <w:t xml:space="preserve"> </w:t>
      </w:r>
    </w:p>
    <w:p w14:paraId="0CC599CA" w14:textId="1A65432B" w:rsidR="005176F2" w:rsidRPr="00F45A21" w:rsidRDefault="00576EF6" w:rsidP="00576EF6">
      <w:pPr>
        <w:spacing w:before="100" w:beforeAutospacing="1" w:after="100" w:afterAutospacing="1"/>
        <w:rPr>
          <w:rFonts w:ascii="Times New Roman" w:eastAsia="Times New Roman" w:hAnsi="Times New Roman" w:cs="Times New Roman"/>
          <w:color w:val="000000"/>
        </w:rPr>
      </w:pPr>
      <w:r w:rsidRPr="00F45A21">
        <w:rPr>
          <w:rFonts w:ascii="Times New Roman" w:eastAsia="Times New Roman" w:hAnsi="Times New Roman" w:cs="Times New Roman"/>
          <w:i/>
          <w:iCs/>
          <w:color w:val="000000"/>
        </w:rPr>
        <w:t>Automatically Collected Information</w:t>
      </w:r>
      <w:r w:rsidRPr="00F45A21">
        <w:rPr>
          <w:rFonts w:ascii="Times New Roman" w:eastAsia="Times New Roman" w:hAnsi="Times New Roman" w:cs="Times New Roman"/>
          <w:color w:val="000000"/>
        </w:rPr>
        <w:t xml:space="preserve"> – In addition, the PROGRAM may collect certain information automatically, such as the type of device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use, the IP address of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r device, </w:t>
      </w:r>
      <w:proofErr w:type="gramStart"/>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r</w:t>
      </w:r>
      <w:proofErr w:type="gramEnd"/>
      <w:r w:rsidRPr="00F45A21">
        <w:rPr>
          <w:rFonts w:ascii="Times New Roman" w:eastAsia="Times New Roman" w:hAnsi="Times New Roman" w:cs="Times New Roman"/>
          <w:color w:val="000000"/>
        </w:rPr>
        <w:t xml:space="preserve"> operating system</w:t>
      </w:r>
      <w:r w:rsidR="007E66BD">
        <w:rPr>
          <w:rFonts w:ascii="Times New Roman" w:eastAsia="Times New Roman" w:hAnsi="Times New Roman" w:cs="Times New Roman"/>
          <w:color w:val="000000"/>
        </w:rPr>
        <w:t>,</w:t>
      </w:r>
      <w:r w:rsidRPr="00F45A21">
        <w:rPr>
          <w:rFonts w:ascii="Times New Roman" w:eastAsia="Times New Roman" w:hAnsi="Times New Roman" w:cs="Times New Roman"/>
          <w:color w:val="000000"/>
        </w:rPr>
        <w:t xml:space="preserve"> the type of Internet browsers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use, location data or sites used to access/leave each page, and information about the way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use the PROGRAM, including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r digital interactions with the PROGRAM and the date, time, and length of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r visits. This information may be collected </w:t>
      </w:r>
      <w:proofErr w:type="gramStart"/>
      <w:r w:rsidRPr="00F45A21">
        <w:rPr>
          <w:rFonts w:ascii="Times New Roman" w:eastAsia="Times New Roman" w:hAnsi="Times New Roman" w:cs="Times New Roman"/>
          <w:color w:val="000000"/>
        </w:rPr>
        <w:t>through the use of</w:t>
      </w:r>
      <w:proofErr w:type="gramEnd"/>
      <w:r w:rsidRPr="00F45A21">
        <w:rPr>
          <w:rFonts w:ascii="Times New Roman" w:eastAsia="Times New Roman" w:hAnsi="Times New Roman" w:cs="Times New Roman"/>
          <w:color w:val="000000"/>
        </w:rPr>
        <w:t xml:space="preserve"> cookies and web beacons and is automatically stored in log files each time </w:t>
      </w:r>
      <w:r w:rsidR="00FF7BA2">
        <w:rPr>
          <w:rFonts w:ascii="Times New Roman" w:eastAsia="Times New Roman" w:hAnsi="Times New Roman" w:cs="Times New Roman"/>
          <w:color w:val="000000"/>
        </w:rPr>
        <w:t>You</w:t>
      </w:r>
      <w:r w:rsidRPr="00F45A21">
        <w:rPr>
          <w:rFonts w:ascii="Times New Roman" w:eastAsia="Times New Roman" w:hAnsi="Times New Roman" w:cs="Times New Roman"/>
          <w:color w:val="000000"/>
        </w:rPr>
        <w:t xml:space="preserve"> visit the PROGRAM </w:t>
      </w:r>
      <w:r w:rsidR="007E66BD">
        <w:rPr>
          <w:rFonts w:ascii="Times New Roman" w:eastAsia="Times New Roman" w:hAnsi="Times New Roman" w:cs="Times New Roman"/>
          <w:color w:val="000000"/>
        </w:rPr>
        <w:t>and</w:t>
      </w:r>
      <w:r w:rsidRPr="00F45A21">
        <w:rPr>
          <w:rFonts w:ascii="Times New Roman" w:eastAsia="Times New Roman" w:hAnsi="Times New Roman" w:cs="Times New Roman"/>
          <w:color w:val="000000"/>
        </w:rPr>
        <w:t xml:space="preserve"> log into the PROGRAM. Cookies administered by the PROGRAM are used to identify a user across page loads during a session and are therefore necessary for an integrated user experience. Some of this automatically</w:t>
      </w:r>
      <w:r w:rsidR="00BA2D33" w:rsidRPr="00F45A21">
        <w:rPr>
          <w:rFonts w:ascii="Times New Roman" w:eastAsia="Times New Roman" w:hAnsi="Times New Roman" w:cs="Times New Roman"/>
          <w:color w:val="000000"/>
        </w:rPr>
        <w:t xml:space="preserve"> </w:t>
      </w:r>
      <w:r w:rsidRPr="00F45A21">
        <w:rPr>
          <w:rFonts w:ascii="Times New Roman" w:eastAsia="Times New Roman" w:hAnsi="Times New Roman" w:cs="Times New Roman"/>
          <w:color w:val="000000"/>
        </w:rPr>
        <w:t>collected data may be linked to user-provided information.</w:t>
      </w:r>
    </w:p>
    <w:p w14:paraId="5EDF80FC" w14:textId="77777777" w:rsidR="0016467F" w:rsidRDefault="005176F2" w:rsidP="005176F2">
      <w:pPr>
        <w:rPr>
          <w:rFonts w:ascii="Times New Roman" w:eastAsia="Times New Roman" w:hAnsi="Times New Roman" w:cs="Times New Roman"/>
          <w:color w:val="231F20"/>
        </w:rPr>
      </w:pPr>
      <w:r w:rsidRPr="00F45A21">
        <w:rPr>
          <w:rFonts w:ascii="Times New Roman" w:eastAsia="Times New Roman" w:hAnsi="Times New Roman" w:cs="Times New Roman"/>
          <w:i/>
          <w:iCs/>
          <w:color w:val="231F20"/>
        </w:rPr>
        <w:t>Information Provided by Others</w:t>
      </w:r>
      <w:r w:rsidRPr="00F45A21">
        <w:rPr>
          <w:rFonts w:ascii="Times New Roman" w:eastAsia="Times New Roman" w:hAnsi="Times New Roman" w:cs="Times New Roman"/>
          <w:color w:val="231F20"/>
        </w:rPr>
        <w:t xml:space="preserve"> – We may receive information collected by other organizations that are using </w:t>
      </w:r>
      <w:r w:rsidR="00FF7BA2">
        <w:rPr>
          <w:rFonts w:ascii="Times New Roman" w:eastAsia="Times New Roman" w:hAnsi="Times New Roman" w:cs="Times New Roman"/>
          <w:color w:val="231F20"/>
        </w:rPr>
        <w:t>the</w:t>
      </w:r>
      <w:r w:rsidRPr="00F45A21">
        <w:rPr>
          <w:rFonts w:ascii="Times New Roman" w:eastAsia="Times New Roman" w:hAnsi="Times New Roman" w:cs="Times New Roman"/>
          <w:color w:val="231F20"/>
        </w:rPr>
        <w:t xml:space="preserve"> PROGRAM. </w:t>
      </w:r>
      <w:commentRangeStart w:id="0"/>
      <w:r w:rsidRPr="00FF7BA2">
        <w:rPr>
          <w:rFonts w:ascii="Times New Roman" w:eastAsia="Times New Roman" w:hAnsi="Times New Roman" w:cs="Times New Roman"/>
          <w:color w:val="231F20"/>
          <w:highlight w:val="yellow"/>
        </w:rPr>
        <w:t xml:space="preserve">Additionally, PROGRAM may be integrated with third-party learning management systems and platforms using the Learning Tools Interoperability® (LTI) standard (collectively, “LTI Applications”). For LTI Applications, we may receive information </w:t>
      </w:r>
      <w:r w:rsidRPr="00FF7BA2">
        <w:rPr>
          <w:rFonts w:ascii="Times New Roman" w:eastAsia="Times New Roman" w:hAnsi="Times New Roman" w:cs="Times New Roman"/>
          <w:color w:val="231F20"/>
          <w:highlight w:val="yellow"/>
        </w:rPr>
        <w:lastRenderedPageBreak/>
        <w:t xml:space="preserve">collected by </w:t>
      </w:r>
      <w:r w:rsidR="00FF7BA2">
        <w:rPr>
          <w:rFonts w:ascii="Times New Roman" w:eastAsia="Times New Roman" w:hAnsi="Times New Roman" w:cs="Times New Roman"/>
          <w:color w:val="231F20"/>
          <w:highlight w:val="yellow"/>
        </w:rPr>
        <w:t>learning management system (</w:t>
      </w:r>
      <w:r w:rsidRPr="00FF7BA2">
        <w:rPr>
          <w:rFonts w:ascii="Times New Roman" w:eastAsia="Times New Roman" w:hAnsi="Times New Roman" w:cs="Times New Roman"/>
          <w:color w:val="231F20"/>
          <w:highlight w:val="yellow"/>
        </w:rPr>
        <w:t>LMS</w:t>
      </w:r>
      <w:r w:rsidR="00FF7BA2">
        <w:rPr>
          <w:rFonts w:ascii="Times New Roman" w:eastAsia="Times New Roman" w:hAnsi="Times New Roman" w:cs="Times New Roman"/>
          <w:color w:val="231F20"/>
          <w:highlight w:val="yellow"/>
        </w:rPr>
        <w:t>)</w:t>
      </w:r>
      <w:r w:rsidRPr="00FF7BA2">
        <w:rPr>
          <w:rFonts w:ascii="Times New Roman" w:eastAsia="Times New Roman" w:hAnsi="Times New Roman" w:cs="Times New Roman"/>
          <w:color w:val="231F20"/>
          <w:highlight w:val="yellow"/>
        </w:rPr>
        <w:t xml:space="preserve"> providers through LTI-enabled transfers or from the organizations and LMS providers directly</w:t>
      </w:r>
      <w:r w:rsidRPr="0016467F">
        <w:rPr>
          <w:rFonts w:ascii="Times New Roman" w:eastAsia="Times New Roman" w:hAnsi="Times New Roman" w:cs="Times New Roman"/>
          <w:color w:val="231F20"/>
          <w:highlight w:val="yellow"/>
        </w:rPr>
        <w:t xml:space="preserve">. LTI-enabled transfers occur automatically when using the LTI Application though </w:t>
      </w:r>
      <w:r w:rsidR="00FF7BA2" w:rsidRPr="0016467F">
        <w:rPr>
          <w:rFonts w:ascii="Times New Roman" w:eastAsia="Times New Roman" w:hAnsi="Times New Roman" w:cs="Times New Roman"/>
          <w:color w:val="231F20"/>
          <w:highlight w:val="yellow"/>
        </w:rPr>
        <w:t>You</w:t>
      </w:r>
      <w:r w:rsidRPr="0016467F">
        <w:rPr>
          <w:rFonts w:ascii="Times New Roman" w:eastAsia="Times New Roman" w:hAnsi="Times New Roman" w:cs="Times New Roman"/>
          <w:color w:val="231F20"/>
          <w:highlight w:val="yellow"/>
        </w:rPr>
        <w:t xml:space="preserve">r LMS and include account information (username and/or email address connected to the account) linked to the LMS </w:t>
      </w:r>
      <w:r w:rsidR="00FF7BA2" w:rsidRPr="0016467F">
        <w:rPr>
          <w:rFonts w:ascii="Times New Roman" w:eastAsia="Times New Roman" w:hAnsi="Times New Roman" w:cs="Times New Roman"/>
          <w:color w:val="231F20"/>
          <w:highlight w:val="yellow"/>
        </w:rPr>
        <w:t>You</w:t>
      </w:r>
      <w:r w:rsidRPr="0016467F">
        <w:rPr>
          <w:rFonts w:ascii="Times New Roman" w:eastAsia="Times New Roman" w:hAnsi="Times New Roman" w:cs="Times New Roman"/>
          <w:color w:val="231F20"/>
          <w:highlight w:val="yellow"/>
        </w:rPr>
        <w:t xml:space="preserve"> are using to access the LTI Application. The automatic transfer of account information is necessary to provide a fully integrated and seamless user experience between the LMS and LTI Application.</w:t>
      </w:r>
      <w:r w:rsidR="00FF7BA2" w:rsidRPr="00FF7BA2">
        <w:rPr>
          <w:rFonts w:ascii="Times New Roman" w:eastAsia="Times New Roman" w:hAnsi="Times New Roman" w:cs="Times New Roman"/>
          <w:color w:val="231F20"/>
        </w:rPr>
        <w:t xml:space="preserve"> </w:t>
      </w:r>
      <w:commentRangeEnd w:id="0"/>
      <w:r w:rsidR="0016467F">
        <w:rPr>
          <w:rStyle w:val="CommentReference"/>
        </w:rPr>
        <w:commentReference w:id="0"/>
      </w:r>
    </w:p>
    <w:p w14:paraId="017171FE" w14:textId="77777777" w:rsidR="0016467F" w:rsidRDefault="0016467F" w:rsidP="005176F2">
      <w:pPr>
        <w:rPr>
          <w:rFonts w:ascii="Times New Roman" w:eastAsia="Times New Roman" w:hAnsi="Times New Roman" w:cs="Times New Roman"/>
          <w:color w:val="231F20"/>
        </w:rPr>
      </w:pPr>
    </w:p>
    <w:p w14:paraId="2575AC74" w14:textId="3F642F25" w:rsidR="005176F2" w:rsidRPr="00F45A21" w:rsidRDefault="00FF7BA2" w:rsidP="005176F2">
      <w:pPr>
        <w:rPr>
          <w:rFonts w:ascii="Times New Roman" w:eastAsia="Times New Roman" w:hAnsi="Times New Roman" w:cs="Times New Roman"/>
          <w:color w:val="231F20"/>
        </w:rPr>
      </w:pPr>
      <w:r w:rsidRPr="00F45A21">
        <w:rPr>
          <w:rFonts w:ascii="Times New Roman" w:eastAsia="Times New Roman" w:hAnsi="Times New Roman" w:cs="Times New Roman"/>
          <w:color w:val="231F20"/>
        </w:rPr>
        <w:t xml:space="preserve">Information provided by others may include </w:t>
      </w:r>
      <w:proofErr w:type="gramStart"/>
      <w:r w:rsidRPr="00F45A21">
        <w:rPr>
          <w:rFonts w:ascii="Times New Roman" w:eastAsia="Times New Roman" w:hAnsi="Times New Roman" w:cs="Times New Roman"/>
          <w:color w:val="231F20"/>
        </w:rPr>
        <w:t>all of</w:t>
      </w:r>
      <w:proofErr w:type="gramEnd"/>
      <w:r w:rsidRPr="00F45A21">
        <w:rPr>
          <w:rFonts w:ascii="Times New Roman" w:eastAsia="Times New Roman" w:hAnsi="Times New Roman" w:cs="Times New Roman"/>
          <w:color w:val="231F20"/>
        </w:rPr>
        <w:t xml:space="preserve"> the same categories listed in the “User-Provided Information” and “Automatically Collected Information” sections above.</w:t>
      </w:r>
    </w:p>
    <w:p w14:paraId="1774D2FD" w14:textId="77CEF552" w:rsidR="005176F2" w:rsidRPr="00F45A21" w:rsidRDefault="005176F2" w:rsidP="005176F2">
      <w:pPr>
        <w:rPr>
          <w:rFonts w:ascii="Times New Roman" w:eastAsia="Times New Roman" w:hAnsi="Times New Roman" w:cs="Times New Roman"/>
          <w:color w:val="231F20"/>
        </w:rPr>
      </w:pPr>
    </w:p>
    <w:p w14:paraId="1D34593A" w14:textId="2FF06F06" w:rsidR="005176F2" w:rsidRPr="00F45A21" w:rsidRDefault="005176F2" w:rsidP="005176F2">
      <w:pPr>
        <w:rPr>
          <w:rFonts w:ascii="Times New Roman" w:eastAsia="Times New Roman" w:hAnsi="Times New Roman" w:cs="Times New Roman"/>
        </w:rPr>
      </w:pPr>
      <w:r w:rsidRPr="00F45A21">
        <w:rPr>
          <w:rFonts w:ascii="Times New Roman" w:eastAsia="Times New Roman" w:hAnsi="Times New Roman" w:cs="Times New Roman"/>
          <w:color w:val="231F20"/>
        </w:rPr>
        <w:t>The User-Provided Information, Automatically Collected Information, and Information Provided by Others described above shall be collectively referred to as “Application Data.”</w:t>
      </w:r>
    </w:p>
    <w:p w14:paraId="59A63A95" w14:textId="7C4FC815" w:rsidR="005176F2" w:rsidRPr="00F45A21" w:rsidRDefault="005176F2" w:rsidP="005176F2">
      <w:pPr>
        <w:rPr>
          <w:rFonts w:ascii="Times New Roman" w:eastAsia="Times New Roman" w:hAnsi="Times New Roman" w:cs="Times New Roman"/>
        </w:rPr>
      </w:pPr>
    </w:p>
    <w:p w14:paraId="1BBBBF73" w14:textId="74860E68" w:rsidR="005176F2" w:rsidRPr="00F45A21" w:rsidRDefault="005176F2" w:rsidP="005176F2">
      <w:pPr>
        <w:rPr>
          <w:rFonts w:ascii="Times New Roman" w:eastAsia="Times New Roman" w:hAnsi="Times New Roman" w:cs="Times New Roman"/>
          <w:b/>
          <w:bCs/>
        </w:rPr>
      </w:pPr>
      <w:r w:rsidRPr="00F45A21">
        <w:rPr>
          <w:rFonts w:ascii="Times New Roman" w:eastAsia="Times New Roman" w:hAnsi="Times New Roman" w:cs="Times New Roman"/>
          <w:b/>
          <w:bCs/>
        </w:rPr>
        <w:t>HOW YOUR INFORMATION IS USED</w:t>
      </w:r>
    </w:p>
    <w:p w14:paraId="55E39D39" w14:textId="77777777" w:rsidR="005176F2" w:rsidRPr="00F45A21" w:rsidRDefault="005176F2" w:rsidP="005176F2">
      <w:pPr>
        <w:rPr>
          <w:rFonts w:ascii="Times New Roman" w:eastAsia="Times New Roman" w:hAnsi="Times New Roman" w:cs="Times New Roman"/>
        </w:rPr>
      </w:pPr>
    </w:p>
    <w:p w14:paraId="37488794" w14:textId="55EC0960" w:rsidR="005176F2" w:rsidRPr="00F45A21" w:rsidRDefault="00841344" w:rsidP="005176F2">
      <w:pPr>
        <w:rPr>
          <w:rFonts w:ascii="Times New Roman" w:eastAsia="Times New Roman" w:hAnsi="Times New Roman" w:cs="Times New Roman"/>
          <w:color w:val="231F20"/>
        </w:rPr>
      </w:pPr>
      <w:r>
        <w:rPr>
          <w:rFonts w:ascii="Times New Roman" w:eastAsia="Times New Roman" w:hAnsi="Times New Roman" w:cs="Times New Roman"/>
          <w:color w:val="231F20"/>
        </w:rPr>
        <w:t>MICHIGAN</w:t>
      </w:r>
      <w:r w:rsidR="005176F2" w:rsidRPr="00F45A21">
        <w:rPr>
          <w:rFonts w:ascii="Times New Roman" w:eastAsia="Times New Roman" w:hAnsi="Times New Roman" w:cs="Times New Roman"/>
          <w:color w:val="231F20"/>
        </w:rPr>
        <w:t xml:space="preserve"> uses Application Data collected through the PROGRAM to enhance the PROGRAM’s performance and user experience and for other legitimate educational interests or as required by law. </w:t>
      </w:r>
      <w:r>
        <w:rPr>
          <w:rFonts w:ascii="Times New Roman" w:eastAsia="Times New Roman" w:hAnsi="Times New Roman" w:cs="Times New Roman"/>
          <w:color w:val="231F20"/>
        </w:rPr>
        <w:t>MICHIGAN</w:t>
      </w:r>
      <w:r w:rsidR="005176F2" w:rsidRPr="00F45A21">
        <w:rPr>
          <w:rFonts w:ascii="Times New Roman" w:eastAsia="Times New Roman" w:hAnsi="Times New Roman" w:cs="Times New Roman"/>
          <w:color w:val="231F20"/>
        </w:rPr>
        <w:t xml:space="preserve"> does not sell or rent </w:t>
      </w:r>
      <w:r w:rsidR="00FF7BA2">
        <w:rPr>
          <w:rFonts w:ascii="Times New Roman" w:eastAsia="Times New Roman" w:hAnsi="Times New Roman" w:cs="Times New Roman"/>
          <w:color w:val="231F20"/>
        </w:rPr>
        <w:t>You</w:t>
      </w:r>
      <w:r w:rsidR="005176F2" w:rsidRPr="00F45A21">
        <w:rPr>
          <w:rFonts w:ascii="Times New Roman" w:eastAsia="Times New Roman" w:hAnsi="Times New Roman" w:cs="Times New Roman"/>
          <w:color w:val="231F20"/>
        </w:rPr>
        <w:t>r personal data.</w:t>
      </w:r>
    </w:p>
    <w:p w14:paraId="73266067" w14:textId="224D5192" w:rsidR="005176F2" w:rsidRPr="00F45A21" w:rsidRDefault="005176F2" w:rsidP="005176F2">
      <w:pPr>
        <w:rPr>
          <w:rFonts w:ascii="Times New Roman" w:eastAsia="Times New Roman" w:hAnsi="Times New Roman" w:cs="Times New Roman"/>
          <w:color w:val="231F20"/>
        </w:rPr>
      </w:pPr>
    </w:p>
    <w:p w14:paraId="09908E94" w14:textId="713780C4" w:rsidR="005176F2" w:rsidRPr="00F45A21" w:rsidRDefault="00841344" w:rsidP="005176F2">
      <w:pPr>
        <w:spacing w:before="100" w:beforeAutospacing="1" w:after="100" w:afterAutospacing="1"/>
        <w:rPr>
          <w:rFonts w:ascii="Times New Roman" w:eastAsia="Times New Roman" w:hAnsi="Times New Roman" w:cs="Times New Roman"/>
          <w:color w:val="231F20"/>
        </w:rPr>
      </w:pPr>
      <w:r>
        <w:rPr>
          <w:rFonts w:ascii="Times New Roman" w:eastAsia="Times New Roman" w:hAnsi="Times New Roman" w:cs="Times New Roman"/>
          <w:color w:val="231F20"/>
        </w:rPr>
        <w:t>MICHIGAN</w:t>
      </w:r>
      <w:r w:rsidR="005176F2" w:rsidRPr="00F45A21">
        <w:rPr>
          <w:rFonts w:ascii="Times New Roman" w:eastAsia="Times New Roman" w:hAnsi="Times New Roman" w:cs="Times New Roman"/>
          <w:color w:val="231F20"/>
        </w:rPr>
        <w:t xml:space="preserve"> may use </w:t>
      </w:r>
      <w:r w:rsidR="00BC398F" w:rsidRPr="00F45A21">
        <w:rPr>
          <w:rFonts w:ascii="Times New Roman" w:eastAsia="Times New Roman" w:hAnsi="Times New Roman" w:cs="Times New Roman"/>
          <w:color w:val="231F20"/>
        </w:rPr>
        <w:t>Application Data</w:t>
      </w:r>
      <w:r w:rsidR="005176F2" w:rsidRPr="00F45A21">
        <w:rPr>
          <w:rFonts w:ascii="Times New Roman" w:eastAsia="Times New Roman" w:hAnsi="Times New Roman" w:cs="Times New Roman"/>
          <w:color w:val="231F20"/>
        </w:rPr>
        <w:t>:</w:t>
      </w:r>
    </w:p>
    <w:p w14:paraId="471324D1" w14:textId="7D83B648" w:rsidR="00BC398F" w:rsidRPr="00F45A21" w:rsidRDefault="00160A9F" w:rsidP="00BC398F">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To p</w:t>
      </w:r>
      <w:r w:rsidR="00BC398F" w:rsidRPr="00F45A21">
        <w:rPr>
          <w:rFonts w:ascii="Times New Roman" w:eastAsia="Times New Roman" w:hAnsi="Times New Roman" w:cs="Times New Roman"/>
          <w:color w:val="231F20"/>
        </w:rPr>
        <w:t xml:space="preserve">rovide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 with the PROGRAM: We use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r information for the purpose of providing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 with</w:t>
      </w:r>
      <w:r w:rsidR="0016467F">
        <w:rPr>
          <w:rFonts w:ascii="Times New Roman" w:eastAsia="Times New Roman" w:hAnsi="Times New Roman" w:cs="Times New Roman"/>
          <w:color w:val="231F20"/>
        </w:rPr>
        <w:t xml:space="preserve"> access to</w:t>
      </w:r>
      <w:r w:rsidR="00BC398F" w:rsidRPr="00F45A21">
        <w:rPr>
          <w:rFonts w:ascii="Times New Roman" w:eastAsia="Times New Roman" w:hAnsi="Times New Roman" w:cs="Times New Roman"/>
          <w:color w:val="231F20"/>
        </w:rPr>
        <w:t xml:space="preserve"> the PROGRAM</w:t>
      </w:r>
      <w:r w:rsidR="0016467F">
        <w:rPr>
          <w:rFonts w:ascii="Times New Roman" w:eastAsia="Times New Roman" w:hAnsi="Times New Roman" w:cs="Times New Roman"/>
          <w:color w:val="231F20"/>
        </w:rPr>
        <w:t xml:space="preserve"> and the PROGRAM Materials</w:t>
      </w:r>
      <w:r w:rsidR="00BC398F" w:rsidRPr="00F45A21">
        <w:rPr>
          <w:rFonts w:ascii="Times New Roman" w:eastAsia="Times New Roman" w:hAnsi="Times New Roman" w:cs="Times New Roman"/>
          <w:color w:val="231F20"/>
        </w:rPr>
        <w:t xml:space="preserve">. </w:t>
      </w:r>
    </w:p>
    <w:p w14:paraId="07C48492" w14:textId="4922FAF0" w:rsidR="00BC398F" w:rsidRPr="00F45A21" w:rsidRDefault="00160A9F" w:rsidP="00BC398F">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To r</w:t>
      </w:r>
      <w:r w:rsidR="00BC398F" w:rsidRPr="00F45A21">
        <w:rPr>
          <w:rFonts w:ascii="Times New Roman" w:eastAsia="Times New Roman" w:hAnsi="Times New Roman" w:cs="Times New Roman"/>
          <w:color w:val="231F20"/>
        </w:rPr>
        <w:t xml:space="preserve">espond to technical support questions: We use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r information to help us respond to a request for help, initiated by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 with using the PROGRAM. </w:t>
      </w:r>
    </w:p>
    <w:p w14:paraId="3C3E8378" w14:textId="5A26073E" w:rsidR="00BC398F" w:rsidRPr="00F45A21" w:rsidRDefault="00160A9F" w:rsidP="00BC398F">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To p</w:t>
      </w:r>
      <w:r w:rsidR="00BC398F" w:rsidRPr="00F45A21">
        <w:rPr>
          <w:rFonts w:ascii="Times New Roman" w:eastAsia="Times New Roman" w:hAnsi="Times New Roman" w:cs="Times New Roman"/>
          <w:color w:val="231F20"/>
        </w:rPr>
        <w:t xml:space="preserve">rovide PROGRAM-related announcements and updates: When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 register to become a registered user of the PROGRAM, we use the email address provided during account creation (or any other email address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 may specify within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xml:space="preserve">r Registered User account) to deliver important PROGRAM-related announcements to </w:t>
      </w:r>
      <w:r w:rsidR="00FF7BA2">
        <w:rPr>
          <w:rFonts w:ascii="Times New Roman" w:eastAsia="Times New Roman" w:hAnsi="Times New Roman" w:cs="Times New Roman"/>
          <w:color w:val="231F20"/>
        </w:rPr>
        <w:t>You</w:t>
      </w:r>
      <w:r w:rsidR="00BC398F" w:rsidRPr="00F45A21">
        <w:rPr>
          <w:rFonts w:ascii="Times New Roman" w:eastAsia="Times New Roman" w:hAnsi="Times New Roman" w:cs="Times New Roman"/>
          <w:color w:val="231F20"/>
        </w:rPr>
        <w:t>. Examples of PROGRAM-related announcements include email verification during registration, requests for password reset, important security or server maintenance updates, upgrades, new releases or policy changes</w:t>
      </w:r>
      <w:r w:rsidRPr="00F45A21">
        <w:rPr>
          <w:rFonts w:ascii="Times New Roman" w:eastAsia="Times New Roman" w:hAnsi="Times New Roman" w:cs="Times New Roman"/>
          <w:color w:val="231F20"/>
        </w:rPr>
        <w:t xml:space="preserve">, and future offerings of PROGRAM Materials. </w:t>
      </w:r>
    </w:p>
    <w:p w14:paraId="349E80A6" w14:textId="0BECF4AA" w:rsidR="00BC398F" w:rsidRPr="0016467F" w:rsidRDefault="00160A9F" w:rsidP="009B27D6">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16467F">
        <w:rPr>
          <w:rFonts w:ascii="Times New Roman" w:eastAsia="Times New Roman" w:hAnsi="Times New Roman" w:cs="Times New Roman"/>
          <w:color w:val="231F20"/>
        </w:rPr>
        <w:t>To p</w:t>
      </w:r>
      <w:r w:rsidR="00BC398F" w:rsidRPr="0016467F">
        <w:rPr>
          <w:rFonts w:ascii="Times New Roman" w:eastAsia="Times New Roman" w:hAnsi="Times New Roman" w:cs="Times New Roman"/>
          <w:color w:val="231F20"/>
        </w:rPr>
        <w:t>rovide and publish anonymous, non-personal, aggregate statistics: We may use the information we collect to calculate and publish anonymous, non-personal, aggregate statistics for either the general user base or to the</w:t>
      </w:r>
      <w:r w:rsidR="0016467F" w:rsidRPr="0016467F">
        <w:rPr>
          <w:rFonts w:ascii="Times New Roman" w:eastAsia="Times New Roman" w:hAnsi="Times New Roman" w:cs="Times New Roman"/>
          <w:color w:val="231F20"/>
        </w:rPr>
        <w:t xml:space="preserve"> contributors of the PROGRAM Material </w:t>
      </w:r>
      <w:proofErr w:type="gramStart"/>
      <w:r w:rsidR="0016467F" w:rsidRPr="0016467F">
        <w:rPr>
          <w:rFonts w:ascii="Times New Roman" w:eastAsia="Times New Roman" w:hAnsi="Times New Roman" w:cs="Times New Roman"/>
          <w:color w:val="231F20"/>
        </w:rPr>
        <w:t>in order to</w:t>
      </w:r>
      <w:proofErr w:type="gramEnd"/>
      <w:r w:rsidR="0016467F" w:rsidRPr="0016467F">
        <w:rPr>
          <w:rFonts w:ascii="Times New Roman" w:eastAsia="Times New Roman" w:hAnsi="Times New Roman" w:cs="Times New Roman"/>
          <w:color w:val="231F20"/>
        </w:rPr>
        <w:t xml:space="preserve"> provide insights about usage of the PROGRAM Materials that they contributed. </w:t>
      </w:r>
      <w:r w:rsidR="00BC398F" w:rsidRPr="0016467F">
        <w:rPr>
          <w:rFonts w:ascii="Times New Roman" w:eastAsia="Times New Roman" w:hAnsi="Times New Roman" w:cs="Times New Roman"/>
          <w:color w:val="231F20"/>
        </w:rPr>
        <w:t xml:space="preserve">We publish this data in aggregate form only, and do not publish any </w:t>
      </w:r>
      <w:r w:rsidR="0016467F">
        <w:rPr>
          <w:rFonts w:ascii="Times New Roman" w:eastAsia="Times New Roman" w:hAnsi="Times New Roman" w:cs="Times New Roman"/>
          <w:color w:val="231F20"/>
        </w:rPr>
        <w:t>personally identifiable information (</w:t>
      </w:r>
      <w:r w:rsidR="00BC398F" w:rsidRPr="0016467F">
        <w:rPr>
          <w:rFonts w:ascii="Times New Roman" w:eastAsia="Times New Roman" w:hAnsi="Times New Roman" w:cs="Times New Roman"/>
          <w:color w:val="231F20"/>
        </w:rPr>
        <w:t>PII</w:t>
      </w:r>
      <w:r w:rsidR="0016467F">
        <w:rPr>
          <w:rFonts w:ascii="Times New Roman" w:eastAsia="Times New Roman" w:hAnsi="Times New Roman" w:cs="Times New Roman"/>
          <w:color w:val="231F20"/>
        </w:rPr>
        <w:t>)</w:t>
      </w:r>
      <w:r w:rsidR="00BC398F" w:rsidRPr="0016467F">
        <w:rPr>
          <w:rFonts w:ascii="Times New Roman" w:eastAsia="Times New Roman" w:hAnsi="Times New Roman" w:cs="Times New Roman"/>
          <w:color w:val="231F20"/>
        </w:rPr>
        <w:t xml:space="preserve"> in connection with this use.</w:t>
      </w:r>
    </w:p>
    <w:p w14:paraId="19892D4E" w14:textId="60FB61C8" w:rsidR="00BC398F" w:rsidRPr="00F45A21" w:rsidRDefault="00160A9F" w:rsidP="00BC398F">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 xml:space="preserve">For internal reporting and analysis: We use information gathered from log files, cookies, and the like to improve the PROGRAM, analyze trends, administer the site, track the movements of users around the site, and gather aggregate information about </w:t>
      </w:r>
      <w:r w:rsidR="00DF168B">
        <w:rPr>
          <w:rFonts w:ascii="Times New Roman" w:eastAsia="Times New Roman" w:hAnsi="Times New Roman" w:cs="Times New Roman"/>
          <w:color w:val="231F20"/>
        </w:rPr>
        <w:t>PROGRAM’s</w:t>
      </w:r>
      <w:r w:rsidRPr="00F45A21">
        <w:rPr>
          <w:rFonts w:ascii="Times New Roman" w:eastAsia="Times New Roman" w:hAnsi="Times New Roman" w:cs="Times New Roman"/>
          <w:color w:val="231F20"/>
        </w:rPr>
        <w:t xml:space="preserve"> </w:t>
      </w:r>
      <w:proofErr w:type="gramStart"/>
      <w:r w:rsidRPr="00F45A21">
        <w:rPr>
          <w:rFonts w:ascii="Times New Roman" w:eastAsia="Times New Roman" w:hAnsi="Times New Roman" w:cs="Times New Roman"/>
          <w:color w:val="231F20"/>
        </w:rPr>
        <w:t>users as a whole</w:t>
      </w:r>
      <w:proofErr w:type="gramEnd"/>
      <w:r w:rsidRPr="00F45A21">
        <w:rPr>
          <w:rFonts w:ascii="Times New Roman" w:eastAsia="Times New Roman" w:hAnsi="Times New Roman" w:cs="Times New Roman"/>
          <w:color w:val="231F20"/>
        </w:rPr>
        <w:t>.</w:t>
      </w:r>
    </w:p>
    <w:p w14:paraId="7973C37E" w14:textId="430D980C" w:rsidR="00160A9F" w:rsidRPr="00F45A21" w:rsidRDefault="00160A9F" w:rsidP="00BC398F">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 xml:space="preserve">For research purposes: We may use information as part of a research project, </w:t>
      </w:r>
      <w:proofErr w:type="gramStart"/>
      <w:r w:rsidRPr="00F45A21">
        <w:rPr>
          <w:rFonts w:ascii="Times New Roman" w:eastAsia="Times New Roman" w:hAnsi="Times New Roman" w:cs="Times New Roman"/>
          <w:color w:val="231F20"/>
        </w:rPr>
        <w:t>in order to</w:t>
      </w:r>
      <w:proofErr w:type="gramEnd"/>
      <w:r w:rsidRPr="00F45A21">
        <w:rPr>
          <w:rFonts w:ascii="Times New Roman" w:eastAsia="Times New Roman" w:hAnsi="Times New Roman" w:cs="Times New Roman"/>
          <w:color w:val="231F20"/>
        </w:rPr>
        <w:t xml:space="preserve"> expand the body of knowledge about</w:t>
      </w:r>
      <w:r w:rsidR="00BF7766">
        <w:rPr>
          <w:rFonts w:ascii="Times New Roman" w:eastAsia="Times New Roman" w:hAnsi="Times New Roman" w:cs="Times New Roman"/>
          <w:color w:val="231F20"/>
        </w:rPr>
        <w:t xml:space="preserve"> </w:t>
      </w:r>
      <w:r w:rsidR="00C56D52">
        <w:rPr>
          <w:rFonts w:ascii="Times New Roman" w:eastAsia="Times New Roman" w:hAnsi="Times New Roman" w:cs="Times New Roman"/>
          <w:color w:val="231F20"/>
        </w:rPr>
        <w:t>high throughput chemistry.</w:t>
      </w:r>
      <w:r w:rsidRPr="00F45A21">
        <w:rPr>
          <w:rFonts w:ascii="Times New Roman" w:eastAsia="Times New Roman" w:hAnsi="Times New Roman" w:cs="Times New Roman"/>
          <w:color w:val="231F20"/>
        </w:rPr>
        <w:t xml:space="preserve"> In these cases, our </w:t>
      </w:r>
      <w:r w:rsidRPr="00F45A21">
        <w:rPr>
          <w:rFonts w:ascii="Times New Roman" w:eastAsia="Times New Roman" w:hAnsi="Times New Roman" w:cs="Times New Roman"/>
          <w:color w:val="231F20"/>
        </w:rPr>
        <w:lastRenderedPageBreak/>
        <w:t xml:space="preserve">research methodology will be reviewed by the University of </w:t>
      </w:r>
      <w:r w:rsidR="00841344">
        <w:rPr>
          <w:rFonts w:ascii="Times New Roman" w:eastAsia="Times New Roman" w:hAnsi="Times New Roman" w:cs="Times New Roman"/>
          <w:color w:val="231F20"/>
        </w:rPr>
        <w:t>MICHIGAN</w:t>
      </w:r>
      <w:r w:rsidRPr="00F45A21">
        <w:rPr>
          <w:rFonts w:ascii="Times New Roman" w:eastAsia="Times New Roman" w:hAnsi="Times New Roman" w:cs="Times New Roman"/>
          <w:color w:val="231F20"/>
        </w:rPr>
        <w:t xml:space="preserve"> Institutional Review </w:t>
      </w:r>
      <w:proofErr w:type="gramStart"/>
      <w:r w:rsidRPr="00F45A21">
        <w:rPr>
          <w:rFonts w:ascii="Times New Roman" w:eastAsia="Times New Roman" w:hAnsi="Times New Roman" w:cs="Times New Roman"/>
          <w:color w:val="231F20"/>
        </w:rPr>
        <w:t>Board</w:t>
      </w:r>
      <w:proofErr w:type="gramEnd"/>
      <w:r w:rsidRPr="00F45A21">
        <w:rPr>
          <w:rFonts w:ascii="Times New Roman" w:eastAsia="Times New Roman" w:hAnsi="Times New Roman" w:cs="Times New Roman"/>
          <w:color w:val="231F20"/>
        </w:rPr>
        <w:t xml:space="preserve"> and we will continue to uphold the commitments made in this document.</w:t>
      </w:r>
    </w:p>
    <w:p w14:paraId="0B3F1526" w14:textId="7CB0D257" w:rsidR="005176F2" w:rsidRPr="00F45A21" w:rsidRDefault="00160A9F" w:rsidP="005176F2">
      <w:pPr>
        <w:pStyle w:val="ListParagraph"/>
        <w:numPr>
          <w:ilvl w:val="0"/>
          <w:numId w:val="8"/>
        </w:numPr>
        <w:spacing w:before="100" w:beforeAutospacing="1" w:after="100" w:afterAutospacing="1"/>
        <w:rPr>
          <w:rFonts w:ascii="Times New Roman" w:eastAsia="Times New Roman" w:hAnsi="Times New Roman" w:cs="Times New Roman"/>
          <w:color w:val="231F20"/>
        </w:rPr>
      </w:pPr>
      <w:r w:rsidRPr="00F45A21">
        <w:rPr>
          <w:rFonts w:ascii="Times New Roman" w:eastAsia="Times New Roman" w:hAnsi="Times New Roman" w:cs="Times New Roman"/>
          <w:color w:val="231F20"/>
        </w:rPr>
        <w:t>To satisfy legal, regulatory, and contractual obligations</w:t>
      </w:r>
      <w:r w:rsidR="00B36080" w:rsidRPr="00F45A21">
        <w:rPr>
          <w:rFonts w:ascii="Times New Roman" w:eastAsia="Times New Roman" w:hAnsi="Times New Roman" w:cs="Times New Roman"/>
          <w:color w:val="231F20"/>
        </w:rPr>
        <w:t>.</w:t>
      </w:r>
    </w:p>
    <w:p w14:paraId="3BEC37CC" w14:textId="77777777" w:rsidR="005176F2" w:rsidRPr="00F45A21" w:rsidRDefault="005176F2" w:rsidP="005176F2">
      <w:pPr>
        <w:rPr>
          <w:rFonts w:ascii="Times New Roman" w:eastAsia="Times New Roman" w:hAnsi="Times New Roman" w:cs="Times New Roman"/>
        </w:rPr>
      </w:pPr>
    </w:p>
    <w:p w14:paraId="07485727" w14:textId="77777777" w:rsidR="00B36080" w:rsidRPr="0039623C" w:rsidRDefault="00B36080" w:rsidP="00B36080">
      <w:pPr>
        <w:spacing w:before="100" w:beforeAutospacing="1" w:after="100" w:afterAutospacing="1" w:line="330" w:lineRule="atLeast"/>
        <w:outlineLvl w:val="1"/>
        <w:rPr>
          <w:rFonts w:ascii="Times New Roman" w:eastAsia="Times New Roman" w:hAnsi="Times New Roman" w:cs="Times New Roman"/>
          <w:b/>
          <w:bCs/>
          <w:caps/>
          <w:color w:val="000000" w:themeColor="text1"/>
          <w:spacing w:val="15"/>
        </w:rPr>
      </w:pPr>
      <w:r w:rsidRPr="0039623C">
        <w:rPr>
          <w:rFonts w:ascii="Times New Roman" w:eastAsia="Times New Roman" w:hAnsi="Times New Roman" w:cs="Times New Roman"/>
          <w:b/>
          <w:bCs/>
          <w:caps/>
          <w:color w:val="000000" w:themeColor="text1"/>
          <w:spacing w:val="15"/>
        </w:rPr>
        <w:t>HOW YOUR INFORMATION IS SHARED</w:t>
      </w:r>
    </w:p>
    <w:p w14:paraId="7D442D29" w14:textId="29AF0A19" w:rsidR="00B36080" w:rsidRPr="00F45A21" w:rsidRDefault="00841344" w:rsidP="00B36080">
      <w:pPr>
        <w:spacing w:before="100" w:beforeAutospacing="1" w:after="100" w:afterAutospacing="1"/>
        <w:rPr>
          <w:rFonts w:ascii="Times New Roman" w:eastAsia="Times New Roman" w:hAnsi="Times New Roman" w:cs="Times New Roman"/>
          <w:color w:val="231F20"/>
        </w:rPr>
      </w:pPr>
      <w:r>
        <w:rPr>
          <w:rFonts w:ascii="Times New Roman" w:eastAsia="Times New Roman" w:hAnsi="Times New Roman" w:cs="Times New Roman"/>
          <w:color w:val="231F20"/>
        </w:rPr>
        <w:t>MICHIGAN</w:t>
      </w:r>
      <w:r w:rsidR="00B36080" w:rsidRPr="00F45A21">
        <w:rPr>
          <w:rFonts w:ascii="Times New Roman" w:eastAsia="Times New Roman" w:hAnsi="Times New Roman" w:cs="Times New Roman"/>
          <w:color w:val="231F20"/>
        </w:rPr>
        <w:t xml:space="preserve"> will only disclose </w:t>
      </w:r>
      <w:r w:rsidR="00FF7BA2">
        <w:rPr>
          <w:rFonts w:ascii="Times New Roman" w:eastAsia="Times New Roman" w:hAnsi="Times New Roman" w:cs="Times New Roman"/>
          <w:color w:val="231F20"/>
        </w:rPr>
        <w:t>You</w:t>
      </w:r>
      <w:r w:rsidR="00B36080" w:rsidRPr="00F45A21">
        <w:rPr>
          <w:rFonts w:ascii="Times New Roman" w:eastAsia="Times New Roman" w:hAnsi="Times New Roman" w:cs="Times New Roman"/>
          <w:color w:val="231F20"/>
        </w:rPr>
        <w:t>r personal data in the following cases:</w:t>
      </w:r>
    </w:p>
    <w:p w14:paraId="08E7B1FE" w14:textId="1143AC1F" w:rsidR="00B36080" w:rsidRPr="00F45A21" w:rsidRDefault="00804B90" w:rsidP="00B36080">
      <w:pPr>
        <w:numPr>
          <w:ilvl w:val="0"/>
          <w:numId w:val="9"/>
        </w:numPr>
        <w:spacing w:before="100" w:beforeAutospacing="1" w:after="100" w:afterAutospacing="1" w:line="240" w:lineRule="atLeast"/>
        <w:rPr>
          <w:rFonts w:ascii="Times New Roman" w:eastAsia="Times New Roman" w:hAnsi="Times New Roman" w:cs="Times New Roman"/>
          <w:color w:val="231F20"/>
        </w:rPr>
      </w:pPr>
      <w:r>
        <w:rPr>
          <w:rFonts w:ascii="Times New Roman" w:eastAsia="Times New Roman" w:hAnsi="Times New Roman" w:cs="Times New Roman"/>
          <w:color w:val="231F20"/>
        </w:rPr>
        <w:t>Disclosure to g</w:t>
      </w:r>
      <w:r w:rsidR="00B36080" w:rsidRPr="00F45A21">
        <w:rPr>
          <w:rFonts w:ascii="Times New Roman" w:eastAsia="Times New Roman" w:hAnsi="Times New Roman" w:cs="Times New Roman"/>
          <w:color w:val="231F20"/>
        </w:rPr>
        <w:t>overnment officials, as required by law, such as to comply with a subpoena,</w:t>
      </w:r>
      <w:r w:rsidR="00BF7766">
        <w:rPr>
          <w:rFonts w:ascii="Times New Roman" w:eastAsia="Times New Roman" w:hAnsi="Times New Roman" w:cs="Times New Roman"/>
          <w:color w:val="231F20"/>
        </w:rPr>
        <w:t xml:space="preserve"> court order</w:t>
      </w:r>
      <w:r w:rsidR="00B36080" w:rsidRPr="00F45A21">
        <w:rPr>
          <w:rFonts w:ascii="Times New Roman" w:eastAsia="Times New Roman" w:hAnsi="Times New Roman" w:cs="Times New Roman"/>
          <w:color w:val="231F20"/>
        </w:rPr>
        <w:t xml:space="preserve"> or similar legal process or when we believe in good faith that disclosure is necessary to protect our rights (including in legal proceedings), protect </w:t>
      </w:r>
      <w:r w:rsidR="00FF7BA2">
        <w:rPr>
          <w:rFonts w:ascii="Times New Roman" w:eastAsia="Times New Roman" w:hAnsi="Times New Roman" w:cs="Times New Roman"/>
          <w:color w:val="231F20"/>
        </w:rPr>
        <w:t>You</w:t>
      </w:r>
      <w:r w:rsidR="00B36080" w:rsidRPr="00F45A21">
        <w:rPr>
          <w:rFonts w:ascii="Times New Roman" w:eastAsia="Times New Roman" w:hAnsi="Times New Roman" w:cs="Times New Roman"/>
          <w:color w:val="231F20"/>
        </w:rPr>
        <w:t>r safety or the safety of others, investigate fraud, or respond to a government request; and</w:t>
      </w:r>
    </w:p>
    <w:p w14:paraId="6963B1B9" w14:textId="4ECC1DAB" w:rsidR="005176F2" w:rsidRPr="00F45A21" w:rsidRDefault="00522BF2" w:rsidP="00B36080">
      <w:pPr>
        <w:numPr>
          <w:ilvl w:val="0"/>
          <w:numId w:val="9"/>
        </w:numPr>
        <w:spacing w:line="240" w:lineRule="atLeast"/>
        <w:rPr>
          <w:rFonts w:ascii="Times New Roman" w:eastAsia="Times New Roman" w:hAnsi="Times New Roman" w:cs="Times New Roman"/>
          <w:color w:val="231F20"/>
        </w:rPr>
      </w:pPr>
      <w:r>
        <w:rPr>
          <w:rFonts w:ascii="Times New Roman" w:eastAsia="Times New Roman" w:hAnsi="Times New Roman" w:cs="Times New Roman"/>
          <w:color w:val="231F20"/>
        </w:rPr>
        <w:t>Disclosure to t</w:t>
      </w:r>
      <w:r w:rsidR="00B36080" w:rsidRPr="00F45A21">
        <w:rPr>
          <w:rFonts w:ascii="Times New Roman" w:eastAsia="Times New Roman" w:hAnsi="Times New Roman" w:cs="Times New Roman"/>
          <w:color w:val="231F20"/>
        </w:rPr>
        <w:t xml:space="preserve">rusted service providers who work on our behalf, who do not have an independent use of the information we disclose to </w:t>
      </w:r>
      <w:proofErr w:type="gramStart"/>
      <w:r w:rsidR="00B36080" w:rsidRPr="00F45A21">
        <w:rPr>
          <w:rFonts w:ascii="Times New Roman" w:eastAsia="Times New Roman" w:hAnsi="Times New Roman" w:cs="Times New Roman"/>
          <w:color w:val="231F20"/>
        </w:rPr>
        <w:t>them, and</w:t>
      </w:r>
      <w:proofErr w:type="gramEnd"/>
      <w:r w:rsidR="00B36080" w:rsidRPr="00F45A21">
        <w:rPr>
          <w:rFonts w:ascii="Times New Roman" w:eastAsia="Times New Roman" w:hAnsi="Times New Roman" w:cs="Times New Roman"/>
          <w:color w:val="231F20"/>
        </w:rPr>
        <w:t xml:space="preserve"> have agreed to adhere to the rules set forth in this privacy statement.</w:t>
      </w:r>
    </w:p>
    <w:p w14:paraId="6E822FBD" w14:textId="77777777" w:rsidR="00B36080" w:rsidRPr="0039623C" w:rsidRDefault="00B36080" w:rsidP="00B36080">
      <w:pPr>
        <w:pStyle w:val="Heading2"/>
        <w:spacing w:line="330" w:lineRule="atLeast"/>
        <w:rPr>
          <w:caps/>
          <w:color w:val="000000" w:themeColor="text1"/>
          <w:spacing w:val="15"/>
          <w:sz w:val="24"/>
          <w:szCs w:val="24"/>
        </w:rPr>
      </w:pPr>
      <w:r w:rsidRPr="0039623C">
        <w:rPr>
          <w:caps/>
          <w:color w:val="000000" w:themeColor="text1"/>
          <w:spacing w:val="15"/>
          <w:sz w:val="24"/>
          <w:szCs w:val="24"/>
        </w:rPr>
        <w:t>HOW YOUR INFORMATION IS SECURED</w:t>
      </w:r>
    </w:p>
    <w:p w14:paraId="62D1742B" w14:textId="5D4BD963" w:rsidR="00FD1E77" w:rsidRDefault="00B36080" w:rsidP="00B36080">
      <w:pPr>
        <w:pStyle w:val="NormalWeb"/>
        <w:rPr>
          <w:color w:val="231F20"/>
        </w:rPr>
      </w:pPr>
      <w:r w:rsidRPr="00F45A21">
        <w:rPr>
          <w:color w:val="231F20"/>
        </w:rPr>
        <w:t xml:space="preserve">We are concerned about safeguarding the confidentiality of </w:t>
      </w:r>
      <w:r w:rsidR="00FF7BA2">
        <w:rPr>
          <w:color w:val="231F20"/>
        </w:rPr>
        <w:t>You</w:t>
      </w:r>
      <w:r w:rsidRPr="00F45A21">
        <w:rPr>
          <w:color w:val="231F20"/>
        </w:rPr>
        <w:t xml:space="preserve">r information. We provide physical, </w:t>
      </w:r>
      <w:r w:rsidR="00C570AC" w:rsidRPr="00F45A21">
        <w:rPr>
          <w:color w:val="231F20"/>
        </w:rPr>
        <w:t>administrative, and technical</w:t>
      </w:r>
      <w:r w:rsidRPr="00F45A21">
        <w:rPr>
          <w:color w:val="231F20"/>
        </w:rPr>
        <w:t xml:space="preserve"> safeguards to protect information we process and maintain. For example, we limit access to this information to authorized employees and contractors who need to know that information </w:t>
      </w:r>
      <w:proofErr w:type="gramStart"/>
      <w:r w:rsidRPr="00F45A21">
        <w:rPr>
          <w:color w:val="231F20"/>
        </w:rPr>
        <w:t>in order to</w:t>
      </w:r>
      <w:proofErr w:type="gramEnd"/>
      <w:r w:rsidRPr="00F45A21">
        <w:rPr>
          <w:color w:val="231F20"/>
        </w:rPr>
        <w:t xml:space="preserve"> operate, develop or improve </w:t>
      </w:r>
      <w:r w:rsidR="000C786C" w:rsidRPr="00F45A21">
        <w:rPr>
          <w:color w:val="231F20"/>
        </w:rPr>
        <w:t>the PROGRAM</w:t>
      </w:r>
      <w:r w:rsidR="00053762">
        <w:rPr>
          <w:color w:val="231F20"/>
        </w:rPr>
        <w:t xml:space="preserve"> and PROGRAM Materials</w:t>
      </w:r>
      <w:r w:rsidRPr="00F45A21">
        <w:rPr>
          <w:color w:val="231F20"/>
        </w:rPr>
        <w:t xml:space="preserve">. Please be aware that, although we endeavor to provide reasonable security for information we process and maintain, no security system can prevent all potential security breaches. </w:t>
      </w:r>
    </w:p>
    <w:p w14:paraId="26D320D1" w14:textId="73914713" w:rsidR="00C570AC" w:rsidRPr="00F45A21" w:rsidRDefault="00B36080" w:rsidP="00B36080">
      <w:pPr>
        <w:pStyle w:val="NormalWeb"/>
        <w:rPr>
          <w:color w:val="231F20"/>
        </w:rPr>
      </w:pPr>
      <w:commentRangeStart w:id="1"/>
      <w:r w:rsidRPr="00F45A21">
        <w:rPr>
          <w:color w:val="231F20"/>
        </w:rPr>
        <w:t xml:space="preserve">We maintain the </w:t>
      </w:r>
      <w:r w:rsidR="000C786C" w:rsidRPr="00F45A21">
        <w:rPr>
          <w:color w:val="231F20"/>
        </w:rPr>
        <w:t>PROGRAM</w:t>
      </w:r>
      <w:r w:rsidRPr="00F45A21">
        <w:rPr>
          <w:color w:val="231F20"/>
        </w:rPr>
        <w:t xml:space="preserve"> and its associated data in ways that comply with the Family Education Rights and Privacy Act (FERPA) and</w:t>
      </w:r>
      <w:r w:rsidRPr="00F45A21">
        <w:rPr>
          <w:rStyle w:val="apple-converted-space"/>
          <w:color w:val="231F20"/>
        </w:rPr>
        <w:t> </w:t>
      </w:r>
      <w:hyperlink r:id="rId9" w:history="1">
        <w:r w:rsidR="00841344">
          <w:rPr>
            <w:rStyle w:val="Hyperlink"/>
            <w:color w:val="3069B3"/>
          </w:rPr>
          <w:t>MICHIGAN</w:t>
        </w:r>
        <w:r w:rsidRPr="00F45A21">
          <w:rPr>
            <w:rStyle w:val="Hyperlink"/>
            <w:color w:val="3069B3"/>
          </w:rPr>
          <w:t xml:space="preserve"> FERPA policies</w:t>
        </w:r>
      </w:hyperlink>
      <w:r w:rsidRPr="00F45A21">
        <w:rPr>
          <w:color w:val="231F20"/>
        </w:rPr>
        <w:t>.</w:t>
      </w:r>
      <w:r w:rsidR="00F45A21" w:rsidRPr="00F45A21">
        <w:rPr>
          <w:color w:val="231F20"/>
        </w:rPr>
        <w:t xml:space="preserve"> Data collected by the PROGRAM is stored on the </w:t>
      </w:r>
      <w:hyperlink r:id="rId10" w:history="1">
        <w:r w:rsidR="00F45A21" w:rsidRPr="00F45A21">
          <w:rPr>
            <w:rStyle w:val="Hyperlink"/>
          </w:rPr>
          <w:t>same servers</w:t>
        </w:r>
      </w:hyperlink>
      <w:r w:rsidR="00F45A21" w:rsidRPr="00F45A21">
        <w:rPr>
          <w:color w:val="231F20"/>
        </w:rPr>
        <w:t xml:space="preserve"> which have been internally approved for storing </w:t>
      </w:r>
      <w:r w:rsidR="00841344">
        <w:rPr>
          <w:color w:val="231F20"/>
        </w:rPr>
        <w:t>MICHIGAN</w:t>
      </w:r>
      <w:r w:rsidR="00F45A21" w:rsidRPr="00F45A21">
        <w:rPr>
          <w:color w:val="231F20"/>
        </w:rPr>
        <w:t xml:space="preserve">’s own student data. </w:t>
      </w:r>
      <w:commentRangeEnd w:id="1"/>
      <w:r w:rsidR="00FD1E77">
        <w:rPr>
          <w:rStyle w:val="CommentReference"/>
          <w:rFonts w:ascii="Calibri Light" w:eastAsiaTheme="minorHAnsi" w:hAnsi="Calibri Light" w:cstheme="minorBidi"/>
        </w:rPr>
        <w:commentReference w:id="1"/>
      </w:r>
    </w:p>
    <w:p w14:paraId="26033451" w14:textId="77777777" w:rsidR="000C786C" w:rsidRPr="0039623C" w:rsidRDefault="000C786C" w:rsidP="000C786C">
      <w:pPr>
        <w:pStyle w:val="Heading2"/>
        <w:spacing w:line="330" w:lineRule="atLeast"/>
        <w:rPr>
          <w:caps/>
          <w:color w:val="000000" w:themeColor="text1"/>
          <w:spacing w:val="15"/>
          <w:sz w:val="24"/>
          <w:szCs w:val="24"/>
        </w:rPr>
      </w:pPr>
      <w:r w:rsidRPr="0039623C">
        <w:rPr>
          <w:caps/>
          <w:color w:val="000000" w:themeColor="text1"/>
          <w:spacing w:val="15"/>
          <w:sz w:val="24"/>
          <w:szCs w:val="24"/>
        </w:rPr>
        <w:t>DATA RETENTION POLICY, MANAGING YOUR INFORMATION</w:t>
      </w:r>
    </w:p>
    <w:p w14:paraId="63FACA8F" w14:textId="091357F8" w:rsidR="000C786C" w:rsidRPr="00F45A21" w:rsidRDefault="000C786C" w:rsidP="000C786C">
      <w:pPr>
        <w:pStyle w:val="NormalWeb"/>
        <w:rPr>
          <w:color w:val="231F20"/>
        </w:rPr>
      </w:pPr>
      <w:r w:rsidRPr="00F45A21">
        <w:rPr>
          <w:color w:val="231F20"/>
        </w:rPr>
        <w:t xml:space="preserve">The PROGRAM administers cookies to identify a user across page loads during a session and provide an integrated user experience. These cookies may be blocked through settings in </w:t>
      </w:r>
      <w:r w:rsidR="00FF7BA2">
        <w:rPr>
          <w:color w:val="231F20"/>
        </w:rPr>
        <w:t>You</w:t>
      </w:r>
      <w:r w:rsidRPr="00F45A21">
        <w:rPr>
          <w:color w:val="231F20"/>
        </w:rPr>
        <w:t xml:space="preserve">r </w:t>
      </w:r>
      <w:proofErr w:type="gramStart"/>
      <w:r w:rsidRPr="00F45A21">
        <w:rPr>
          <w:color w:val="231F20"/>
        </w:rPr>
        <w:t>browser, but</w:t>
      </w:r>
      <w:proofErr w:type="gramEnd"/>
      <w:r w:rsidRPr="00F45A21">
        <w:rPr>
          <w:color w:val="231F20"/>
        </w:rPr>
        <w:t xml:space="preserve"> doing so would affect the functioning of the PROGRAM.</w:t>
      </w:r>
    </w:p>
    <w:p w14:paraId="2739C690" w14:textId="3234449B" w:rsidR="000C786C" w:rsidRPr="00F45A21" w:rsidRDefault="000C786C" w:rsidP="000C786C">
      <w:pPr>
        <w:pStyle w:val="NormalWeb"/>
        <w:rPr>
          <w:color w:val="231F20"/>
        </w:rPr>
      </w:pPr>
      <w:commentRangeStart w:id="2"/>
      <w:r w:rsidRPr="00F45A21">
        <w:rPr>
          <w:color w:val="231F20"/>
        </w:rPr>
        <w:t xml:space="preserve">Additionally, we may use </w:t>
      </w:r>
      <w:r w:rsidRPr="00E826B1">
        <w:rPr>
          <w:color w:val="231F20"/>
        </w:rPr>
        <w:t>Google Analytics Cookies</w:t>
      </w:r>
      <w:r w:rsidRPr="00F45A21">
        <w:rPr>
          <w:color w:val="231F20"/>
        </w:rPr>
        <w:t xml:space="preserve"> to count visits and traffic sources </w:t>
      </w:r>
      <w:proofErr w:type="gramStart"/>
      <w:r w:rsidRPr="00F45A21">
        <w:rPr>
          <w:color w:val="231F20"/>
        </w:rPr>
        <w:t>in order to</w:t>
      </w:r>
      <w:proofErr w:type="gramEnd"/>
      <w:r w:rsidRPr="00F45A21">
        <w:rPr>
          <w:color w:val="231F20"/>
        </w:rPr>
        <w:t xml:space="preserve"> measure and improve the performance of the PROGRAM. </w:t>
      </w:r>
      <w:r w:rsidRPr="00FD1E77">
        <w:rPr>
          <w:color w:val="231F20"/>
          <w:highlight w:val="yellow"/>
        </w:rPr>
        <w:t xml:space="preserve">See details about Google </w:t>
      </w:r>
      <w:proofErr w:type="spellStart"/>
      <w:r w:rsidRPr="00FD1E77">
        <w:rPr>
          <w:color w:val="231F20"/>
          <w:highlight w:val="yellow"/>
        </w:rPr>
        <w:t>Analytics’s</w:t>
      </w:r>
      <w:proofErr w:type="spellEnd"/>
      <w:r w:rsidRPr="00FD1E77">
        <w:rPr>
          <w:rStyle w:val="apple-converted-space"/>
          <w:color w:val="231F20"/>
          <w:highlight w:val="yellow"/>
        </w:rPr>
        <w:t> </w:t>
      </w:r>
      <w:hyperlink r:id="rId11" w:history="1">
        <w:r w:rsidRPr="00FD1E77">
          <w:rPr>
            <w:rStyle w:val="Hyperlink"/>
            <w:color w:val="3069B3"/>
            <w:highlight w:val="yellow"/>
          </w:rPr>
          <w:t>usage of cookies on websites</w:t>
        </w:r>
      </w:hyperlink>
      <w:r w:rsidRPr="00FD1E77">
        <w:rPr>
          <w:rStyle w:val="apple-converted-space"/>
          <w:color w:val="231F20"/>
          <w:highlight w:val="yellow"/>
        </w:rPr>
        <w:t> </w:t>
      </w:r>
      <w:r w:rsidRPr="00FD1E77">
        <w:rPr>
          <w:color w:val="231F20"/>
          <w:highlight w:val="yellow"/>
        </w:rPr>
        <w:t>and</w:t>
      </w:r>
      <w:r w:rsidRPr="00FD1E77">
        <w:rPr>
          <w:rStyle w:val="apple-converted-space"/>
          <w:color w:val="231F20"/>
          <w:highlight w:val="yellow"/>
        </w:rPr>
        <w:t> </w:t>
      </w:r>
      <w:hyperlink r:id="rId12" w:history="1">
        <w:r w:rsidRPr="00FD1E77">
          <w:rPr>
            <w:rStyle w:val="Hyperlink"/>
            <w:color w:val="3069B3"/>
            <w:highlight w:val="yellow"/>
          </w:rPr>
          <w:t>privacy policy</w:t>
        </w:r>
      </w:hyperlink>
      <w:r w:rsidRPr="00FD1E77">
        <w:rPr>
          <w:color w:val="231F20"/>
          <w:highlight w:val="yellow"/>
        </w:rPr>
        <w:t>.</w:t>
      </w:r>
      <w:r w:rsidRPr="00F45A21">
        <w:rPr>
          <w:color w:val="231F20"/>
        </w:rPr>
        <w:t xml:space="preserve"> </w:t>
      </w:r>
      <w:r w:rsidRPr="00FD1E77">
        <w:rPr>
          <w:color w:val="231F20"/>
          <w:highlight w:val="yellow"/>
        </w:rPr>
        <w:t>You may find out more about managing</w:t>
      </w:r>
      <w:r w:rsidRPr="00FD1E77">
        <w:rPr>
          <w:rStyle w:val="apple-converted-space"/>
          <w:color w:val="231F20"/>
          <w:highlight w:val="yellow"/>
        </w:rPr>
        <w:t> </w:t>
      </w:r>
      <w:hyperlink r:id="rId13" w:history="1">
        <w:r w:rsidRPr="00FD1E77">
          <w:rPr>
            <w:rStyle w:val="Hyperlink"/>
            <w:color w:val="3069B3"/>
            <w:highlight w:val="yellow"/>
          </w:rPr>
          <w:t xml:space="preserve">cookies through </w:t>
        </w:r>
        <w:r w:rsidR="00FF7BA2" w:rsidRPr="00FD1E77">
          <w:rPr>
            <w:rStyle w:val="Hyperlink"/>
            <w:color w:val="3069B3"/>
            <w:highlight w:val="yellow"/>
          </w:rPr>
          <w:t>You</w:t>
        </w:r>
        <w:r w:rsidRPr="00FD1E77">
          <w:rPr>
            <w:rStyle w:val="Hyperlink"/>
            <w:color w:val="3069B3"/>
            <w:highlight w:val="yellow"/>
          </w:rPr>
          <w:t>r browser</w:t>
        </w:r>
      </w:hyperlink>
      <w:r w:rsidRPr="00FD1E77">
        <w:rPr>
          <w:color w:val="231F20"/>
          <w:highlight w:val="yellow"/>
        </w:rPr>
        <w:t>.</w:t>
      </w:r>
      <w:r w:rsidRPr="00F45A21">
        <w:rPr>
          <w:color w:val="231F20"/>
        </w:rPr>
        <w:t xml:space="preserve"> Opting out of or blocking cookies may impact performance.</w:t>
      </w:r>
      <w:commentRangeEnd w:id="2"/>
      <w:r w:rsidR="00FD1E77">
        <w:rPr>
          <w:rStyle w:val="CommentReference"/>
          <w:rFonts w:ascii="Calibri Light" w:eastAsiaTheme="minorHAnsi" w:hAnsi="Calibri Light" w:cstheme="minorBidi"/>
        </w:rPr>
        <w:commentReference w:id="2"/>
      </w:r>
    </w:p>
    <w:p w14:paraId="6E834A64" w14:textId="3121CBBA" w:rsidR="000C786C" w:rsidRPr="00F45A21" w:rsidRDefault="000C786C" w:rsidP="000C786C">
      <w:pPr>
        <w:pStyle w:val="NormalWeb"/>
        <w:rPr>
          <w:color w:val="231F20"/>
        </w:rPr>
      </w:pPr>
      <w:r w:rsidRPr="00F45A21">
        <w:rPr>
          <w:color w:val="231F20"/>
        </w:rPr>
        <w:lastRenderedPageBreak/>
        <w:t xml:space="preserve">We will retain User-Provided Information for as long as </w:t>
      </w:r>
      <w:r w:rsidR="00FF7BA2">
        <w:rPr>
          <w:color w:val="231F20"/>
        </w:rPr>
        <w:t>You</w:t>
      </w:r>
      <w:r w:rsidRPr="00F45A21">
        <w:rPr>
          <w:color w:val="231F20"/>
        </w:rPr>
        <w:t xml:space="preserve"> use the PROGRAM and for a reasonable time thereafter.</w:t>
      </w:r>
    </w:p>
    <w:p w14:paraId="3DC9D47E" w14:textId="443B7777" w:rsidR="000C786C" w:rsidRPr="00F45A21" w:rsidRDefault="000C786C" w:rsidP="000C786C">
      <w:pPr>
        <w:pStyle w:val="NormalWeb"/>
        <w:rPr>
          <w:color w:val="231F20"/>
        </w:rPr>
      </w:pPr>
      <w:r w:rsidRPr="00F45A21">
        <w:rPr>
          <w:color w:val="231F20"/>
        </w:rPr>
        <w:t xml:space="preserve">If </w:t>
      </w:r>
      <w:r w:rsidR="00FF7BA2">
        <w:rPr>
          <w:color w:val="231F20"/>
        </w:rPr>
        <w:t>You</w:t>
      </w:r>
      <w:r w:rsidR="00FD1E77">
        <w:rPr>
          <w:color w:val="231F20"/>
        </w:rPr>
        <w:t xml:space="preserve"> would</w:t>
      </w:r>
      <w:r w:rsidRPr="00F45A21">
        <w:rPr>
          <w:color w:val="231F20"/>
        </w:rPr>
        <w:t xml:space="preserve"> like us to access, update, correct, or delete User-Provided Information that </w:t>
      </w:r>
      <w:r w:rsidR="00FF7BA2">
        <w:rPr>
          <w:color w:val="231F20"/>
        </w:rPr>
        <w:t>You</w:t>
      </w:r>
      <w:r w:rsidRPr="00F45A21">
        <w:rPr>
          <w:color w:val="231F20"/>
        </w:rPr>
        <w:t xml:space="preserve"> have provided via the PROGRAM, please contact us at</w:t>
      </w:r>
      <w:r w:rsidRPr="00F45A21">
        <w:rPr>
          <w:rStyle w:val="apple-converted-space"/>
          <w:color w:val="231F20"/>
        </w:rPr>
        <w:t> </w:t>
      </w:r>
      <w:hyperlink r:id="rId14" w:history="1">
        <w:r w:rsidRPr="00F45A21">
          <w:rPr>
            <w:rStyle w:val="Hyperlink"/>
            <w:color w:val="3069B3"/>
          </w:rPr>
          <w:t>privacy@umich.edu</w:t>
        </w:r>
      </w:hyperlink>
      <w:r w:rsidRPr="00F45A21">
        <w:rPr>
          <w:rStyle w:val="apple-converted-space"/>
          <w:color w:val="231F20"/>
        </w:rPr>
        <w:t> </w:t>
      </w:r>
      <w:r w:rsidRPr="00F45A21">
        <w:rPr>
          <w:color w:val="231F20"/>
        </w:rPr>
        <w:t>and</w:t>
      </w:r>
      <w:r w:rsidR="00FD1E77">
        <w:rPr>
          <w:color w:val="231F20"/>
        </w:rPr>
        <w:t xml:space="preserve"> </w:t>
      </w:r>
      <w:hyperlink r:id="rId15" w:history="1">
        <w:r w:rsidR="00C56D52" w:rsidRPr="00E32205">
          <w:rPr>
            <w:rStyle w:val="Hyperlink"/>
          </w:rPr>
          <w:t>phactor@umich.edu</w:t>
        </w:r>
      </w:hyperlink>
      <w:r w:rsidR="00C56D52">
        <w:rPr>
          <w:color w:val="231F20"/>
        </w:rPr>
        <w:t xml:space="preserve"> </w:t>
      </w:r>
      <w:r w:rsidR="00FD1E77">
        <w:rPr>
          <w:color w:val="231F20"/>
        </w:rPr>
        <w:t xml:space="preserve">and </w:t>
      </w:r>
      <w:r w:rsidRPr="00F45A21">
        <w:rPr>
          <w:color w:val="231F20"/>
        </w:rPr>
        <w:t xml:space="preserve">reference the PROGRAM in </w:t>
      </w:r>
      <w:r w:rsidR="00FF7BA2">
        <w:rPr>
          <w:color w:val="231F20"/>
        </w:rPr>
        <w:t>You</w:t>
      </w:r>
      <w:r w:rsidRPr="00F45A21">
        <w:rPr>
          <w:color w:val="231F20"/>
        </w:rPr>
        <w:t xml:space="preserve">r email. We will respond in a reasonable time. Please note that some or </w:t>
      </w:r>
      <w:proofErr w:type="gramStart"/>
      <w:r w:rsidRPr="00F45A21">
        <w:rPr>
          <w:color w:val="231F20"/>
        </w:rPr>
        <w:t>all of</w:t>
      </w:r>
      <w:proofErr w:type="gramEnd"/>
      <w:r w:rsidRPr="00F45A21">
        <w:rPr>
          <w:color w:val="231F20"/>
        </w:rPr>
        <w:t xml:space="preserve"> the information we collect may be required in order for the </w:t>
      </w:r>
      <w:r w:rsidR="0097497C" w:rsidRPr="00F45A21">
        <w:rPr>
          <w:color w:val="231F20"/>
        </w:rPr>
        <w:t xml:space="preserve">PROGRAM </w:t>
      </w:r>
      <w:r w:rsidRPr="00F45A21">
        <w:rPr>
          <w:color w:val="231F20"/>
        </w:rPr>
        <w:t>to function properly, and we may be required to retain certain information by law.</w:t>
      </w:r>
    </w:p>
    <w:p w14:paraId="02E9AA7D" w14:textId="18BA8FBF" w:rsidR="000C786C" w:rsidRPr="00F45A21" w:rsidRDefault="000C786C" w:rsidP="000C786C">
      <w:pPr>
        <w:pStyle w:val="NormalWeb"/>
        <w:rPr>
          <w:color w:val="231F20"/>
        </w:rPr>
      </w:pPr>
      <w:r w:rsidRPr="00F45A21">
        <w:rPr>
          <w:color w:val="231F20"/>
        </w:rPr>
        <w:t xml:space="preserve">If </w:t>
      </w:r>
      <w:r w:rsidR="00FF7BA2">
        <w:rPr>
          <w:color w:val="231F20"/>
        </w:rPr>
        <w:t>You</w:t>
      </w:r>
      <w:r w:rsidRPr="00F45A21">
        <w:rPr>
          <w:color w:val="231F20"/>
        </w:rPr>
        <w:t xml:space="preserve"> do not want us to contact </w:t>
      </w:r>
      <w:r w:rsidR="00FF7BA2">
        <w:rPr>
          <w:color w:val="231F20"/>
        </w:rPr>
        <w:t>You</w:t>
      </w:r>
      <w:r w:rsidRPr="00F45A21">
        <w:rPr>
          <w:color w:val="231F20"/>
        </w:rPr>
        <w:t xml:space="preserve"> with marketing communications or other information regarding</w:t>
      </w:r>
      <w:r w:rsidR="00CA0D81" w:rsidRPr="00F45A21">
        <w:rPr>
          <w:color w:val="231F20"/>
        </w:rPr>
        <w:t xml:space="preserve"> updates to PROGRAM</w:t>
      </w:r>
      <w:r w:rsidR="00E826B1">
        <w:rPr>
          <w:color w:val="231F20"/>
        </w:rPr>
        <w:t xml:space="preserve"> or PROGRAM</w:t>
      </w:r>
      <w:r w:rsidR="00CA0D81" w:rsidRPr="00F45A21">
        <w:rPr>
          <w:color w:val="231F20"/>
        </w:rPr>
        <w:t xml:space="preserve"> Materials</w:t>
      </w:r>
      <w:r w:rsidRPr="00F45A21">
        <w:rPr>
          <w:color w:val="231F20"/>
        </w:rPr>
        <w:t xml:space="preserve"> (or if </w:t>
      </w:r>
      <w:r w:rsidR="00FF7BA2">
        <w:rPr>
          <w:color w:val="231F20"/>
        </w:rPr>
        <w:t>You</w:t>
      </w:r>
      <w:r w:rsidRPr="00F45A21">
        <w:rPr>
          <w:color w:val="231F20"/>
        </w:rPr>
        <w:t xml:space="preserve"> agreed to be contacted for such purposes at the time the Application Data was collected by us but </w:t>
      </w:r>
      <w:r w:rsidR="00FF7BA2">
        <w:rPr>
          <w:color w:val="231F20"/>
        </w:rPr>
        <w:t>You</w:t>
      </w:r>
      <w:r w:rsidRPr="00F45A21">
        <w:rPr>
          <w:color w:val="231F20"/>
        </w:rPr>
        <w:t xml:space="preserve"> no longer wish to be contacted or have </w:t>
      </w:r>
      <w:r w:rsidR="00FF7BA2">
        <w:rPr>
          <w:color w:val="231F20"/>
        </w:rPr>
        <w:t>You</w:t>
      </w:r>
      <w:r w:rsidRPr="00F45A21">
        <w:rPr>
          <w:color w:val="231F20"/>
        </w:rPr>
        <w:t xml:space="preserve">r information used in such a way), </w:t>
      </w:r>
      <w:r w:rsidR="00FF7BA2">
        <w:rPr>
          <w:color w:val="231F20"/>
        </w:rPr>
        <w:t>You</w:t>
      </w:r>
      <w:r w:rsidRPr="00F45A21">
        <w:rPr>
          <w:color w:val="231F20"/>
        </w:rPr>
        <w:t xml:space="preserve"> can let us know by following the unsubscribe instructions on any communications sent to </w:t>
      </w:r>
      <w:r w:rsidR="00FF7BA2">
        <w:rPr>
          <w:color w:val="231F20"/>
        </w:rPr>
        <w:t>You</w:t>
      </w:r>
      <w:r w:rsidRPr="00F45A21">
        <w:rPr>
          <w:color w:val="231F20"/>
        </w:rPr>
        <w:t>. You can also unsubscribe at any time by contacting us at</w:t>
      </w:r>
      <w:r w:rsidRPr="00F45A21">
        <w:rPr>
          <w:rStyle w:val="apple-converted-space"/>
          <w:color w:val="231F20"/>
        </w:rPr>
        <w:t> </w:t>
      </w:r>
      <w:hyperlink r:id="rId16" w:history="1">
        <w:r w:rsidR="00C56D52" w:rsidRPr="00E32205">
          <w:rPr>
            <w:rStyle w:val="Hyperlink"/>
          </w:rPr>
          <w:t>phactor@umich.edu</w:t>
        </w:r>
      </w:hyperlink>
      <w:r w:rsidR="00C56D52">
        <w:rPr>
          <w:color w:val="231F20"/>
        </w:rPr>
        <w:t xml:space="preserve">. </w:t>
      </w:r>
      <w:r w:rsidRPr="00F45A21">
        <w:rPr>
          <w:color w:val="231F20"/>
        </w:rPr>
        <w:t xml:space="preserve">Please note that if </w:t>
      </w:r>
      <w:r w:rsidR="00FF7BA2">
        <w:rPr>
          <w:color w:val="231F20"/>
        </w:rPr>
        <w:t>You</w:t>
      </w:r>
      <w:r w:rsidRPr="00F45A21">
        <w:rPr>
          <w:color w:val="231F20"/>
        </w:rPr>
        <w:t xml:space="preserve"> have registered an account on</w:t>
      </w:r>
      <w:r w:rsidR="00CA0D81" w:rsidRPr="00F45A21">
        <w:rPr>
          <w:color w:val="231F20"/>
        </w:rPr>
        <w:t xml:space="preserve"> the PROGRAM</w:t>
      </w:r>
      <w:r w:rsidRPr="00F45A21">
        <w:rPr>
          <w:color w:val="231F20"/>
        </w:rPr>
        <w:t xml:space="preserve">, opting out of receiving marketing messages will not apply to Application Data provided to us as a result of signing up to use the </w:t>
      </w:r>
      <w:r w:rsidR="00CA0D81" w:rsidRPr="00F45A21">
        <w:rPr>
          <w:color w:val="231F20"/>
        </w:rPr>
        <w:t>PROGRAM</w:t>
      </w:r>
      <w:r w:rsidRPr="00F45A21">
        <w:rPr>
          <w:color w:val="231F20"/>
        </w:rPr>
        <w:t xml:space="preserve">, and we reserve the right to send </w:t>
      </w:r>
      <w:r w:rsidR="00FF7BA2">
        <w:rPr>
          <w:color w:val="231F20"/>
        </w:rPr>
        <w:t>You</w:t>
      </w:r>
      <w:r w:rsidRPr="00F45A21">
        <w:rPr>
          <w:color w:val="231F20"/>
        </w:rPr>
        <w:t xml:space="preserve"> certain communications relating to </w:t>
      </w:r>
      <w:r w:rsidR="00FF7BA2">
        <w:rPr>
          <w:color w:val="231F20"/>
        </w:rPr>
        <w:t>You</w:t>
      </w:r>
      <w:r w:rsidRPr="00F45A21">
        <w:rPr>
          <w:color w:val="231F20"/>
        </w:rPr>
        <w:t xml:space="preserve">r account, </w:t>
      </w:r>
      <w:r w:rsidR="00FF7BA2">
        <w:rPr>
          <w:color w:val="231F20"/>
        </w:rPr>
        <w:t>You</w:t>
      </w:r>
      <w:r w:rsidRPr="00F45A21">
        <w:rPr>
          <w:color w:val="231F20"/>
        </w:rPr>
        <w:t xml:space="preserve">r registration, and </w:t>
      </w:r>
      <w:r w:rsidR="00FF7BA2">
        <w:rPr>
          <w:color w:val="231F20"/>
        </w:rPr>
        <w:t>You</w:t>
      </w:r>
      <w:r w:rsidRPr="00F45A21">
        <w:rPr>
          <w:color w:val="231F20"/>
        </w:rPr>
        <w:t xml:space="preserve">r use of the </w:t>
      </w:r>
      <w:r w:rsidR="00CA0D81" w:rsidRPr="00F45A21">
        <w:rPr>
          <w:color w:val="231F20"/>
        </w:rPr>
        <w:t>PROGRAM</w:t>
      </w:r>
      <w:r w:rsidRPr="00F45A21">
        <w:rPr>
          <w:color w:val="231F20"/>
        </w:rPr>
        <w:t xml:space="preserve">, such as messages relating to account management, customer service and system maintenance. These transactional account messages will thus be unaffected if </w:t>
      </w:r>
      <w:r w:rsidR="00FF7BA2">
        <w:rPr>
          <w:color w:val="231F20"/>
        </w:rPr>
        <w:t>You</w:t>
      </w:r>
      <w:r w:rsidRPr="00F45A21">
        <w:rPr>
          <w:color w:val="231F20"/>
        </w:rPr>
        <w:t xml:space="preserve"> choose to opt-out of marketing communications.</w:t>
      </w:r>
    </w:p>
    <w:p w14:paraId="01FE298C" w14:textId="77777777" w:rsidR="009C2F3A" w:rsidRPr="00F45A21" w:rsidRDefault="009C2F3A" w:rsidP="009C2F3A">
      <w:pPr>
        <w:pStyle w:val="Heading2"/>
        <w:spacing w:before="360" w:beforeAutospacing="0" w:after="80" w:afterAutospacing="0"/>
        <w:rPr>
          <w:color w:val="000000"/>
          <w:sz w:val="24"/>
          <w:szCs w:val="24"/>
        </w:rPr>
      </w:pPr>
      <w:r w:rsidRPr="00F45A21">
        <w:rPr>
          <w:color w:val="222222"/>
          <w:sz w:val="24"/>
          <w:szCs w:val="24"/>
        </w:rPr>
        <w:t>Your Personal Choices</w:t>
      </w:r>
    </w:p>
    <w:p w14:paraId="0E8C84A7" w14:textId="42097087" w:rsidR="009C2F3A" w:rsidRPr="00F45A21" w:rsidRDefault="009C2F3A" w:rsidP="009C2F3A">
      <w:pPr>
        <w:pStyle w:val="NormalWeb"/>
        <w:spacing w:before="240" w:beforeAutospacing="0" w:after="240" w:afterAutospacing="0"/>
        <w:rPr>
          <w:color w:val="000000"/>
        </w:rPr>
      </w:pPr>
      <w:r w:rsidRPr="00F45A21">
        <w:rPr>
          <w:b/>
          <w:bCs/>
          <w:color w:val="222222"/>
        </w:rPr>
        <w:t>Accessing and Editing Your Personal Information.</w:t>
      </w:r>
      <w:r w:rsidRPr="00F45A21">
        <w:rPr>
          <w:color w:val="222222"/>
        </w:rPr>
        <w:t xml:space="preserve"> As noted above, Registered Users may view, edit, and/or delete certain information they have submitted to the PROGRAM; that information is available for editing via the link</w:t>
      </w:r>
      <w:hyperlink r:id="rId17" w:history="1">
        <w:r w:rsidRPr="00F45A21">
          <w:rPr>
            <w:rStyle w:val="Hyperlink"/>
            <w:color w:val="222222"/>
            <w:u w:val="none"/>
          </w:rPr>
          <w:t xml:space="preserve"> </w:t>
        </w:r>
      </w:hyperlink>
      <w:r w:rsidR="00C56D52">
        <w:rPr>
          <w:color w:val="000000"/>
        </w:rPr>
        <w:t>phactor.cernaklab.com</w:t>
      </w:r>
    </w:p>
    <w:p w14:paraId="3FC9B544" w14:textId="2CAC23CD" w:rsidR="009C2F3A" w:rsidRPr="00F45A21" w:rsidRDefault="009C2F3A" w:rsidP="009C2F3A">
      <w:pPr>
        <w:rPr>
          <w:rFonts w:ascii="Times New Roman" w:hAnsi="Times New Roman" w:cs="Times New Roman"/>
        </w:rPr>
      </w:pPr>
      <w:r w:rsidRPr="00F45A21">
        <w:rPr>
          <w:rFonts w:ascii="Times New Roman" w:hAnsi="Times New Roman" w:cs="Times New Roman"/>
          <w:b/>
          <w:bCs/>
          <w:color w:val="222222"/>
        </w:rPr>
        <w:t>Editing / Deleting Your Account.</w:t>
      </w:r>
      <w:r w:rsidRPr="00F45A21">
        <w:rPr>
          <w:rFonts w:ascii="Times New Roman" w:hAnsi="Times New Roman" w:cs="Times New Roman"/>
          <w:color w:val="222222"/>
        </w:rPr>
        <w:t xml:space="preserve"> You may contact the PROGRAM at any time, by emailing </w:t>
      </w:r>
      <w:r w:rsidR="00C56D52">
        <w:rPr>
          <w:rFonts w:ascii="Times New Roman" w:hAnsi="Times New Roman" w:cs="Times New Roman"/>
          <w:color w:val="222222"/>
        </w:rPr>
        <w:t>phactor.umich.edu</w:t>
      </w:r>
      <w:r w:rsidRPr="00F45A21">
        <w:rPr>
          <w:rFonts w:ascii="Times New Roman" w:hAnsi="Times New Roman" w:cs="Times New Roman"/>
          <w:color w:val="222222"/>
        </w:rPr>
        <w:t xml:space="preserve"> to request that </w:t>
      </w:r>
      <w:r w:rsidR="00FF7BA2">
        <w:rPr>
          <w:rFonts w:ascii="Times New Roman" w:hAnsi="Times New Roman" w:cs="Times New Roman"/>
          <w:color w:val="222222"/>
        </w:rPr>
        <w:t>You</w:t>
      </w:r>
      <w:r w:rsidRPr="00F45A21">
        <w:rPr>
          <w:rFonts w:ascii="Times New Roman" w:hAnsi="Times New Roman" w:cs="Times New Roman"/>
          <w:color w:val="222222"/>
        </w:rPr>
        <w:t xml:space="preserve">r PII be removed from the PROGRAM, or to request that </w:t>
      </w:r>
      <w:r w:rsidR="00FF7BA2">
        <w:rPr>
          <w:rFonts w:ascii="Times New Roman" w:hAnsi="Times New Roman" w:cs="Times New Roman"/>
          <w:color w:val="222222"/>
        </w:rPr>
        <w:t>You</w:t>
      </w:r>
      <w:r w:rsidRPr="00F45A21">
        <w:rPr>
          <w:rFonts w:ascii="Times New Roman" w:hAnsi="Times New Roman" w:cs="Times New Roman"/>
          <w:color w:val="222222"/>
        </w:rPr>
        <w:t xml:space="preserve">r Registered User account be permanently deleted; for fastest processing, please include the phrase “PII Request” in the subject line and in the body of </w:t>
      </w:r>
      <w:r w:rsidR="00FF7BA2">
        <w:rPr>
          <w:rFonts w:ascii="Times New Roman" w:hAnsi="Times New Roman" w:cs="Times New Roman"/>
          <w:color w:val="222222"/>
        </w:rPr>
        <w:t>You</w:t>
      </w:r>
      <w:r w:rsidRPr="00F45A21">
        <w:rPr>
          <w:rFonts w:ascii="Times New Roman" w:hAnsi="Times New Roman" w:cs="Times New Roman"/>
          <w:color w:val="222222"/>
        </w:rPr>
        <w:t>r message.</w:t>
      </w:r>
    </w:p>
    <w:p w14:paraId="2BCF5BA6" w14:textId="77777777" w:rsidR="00CA0D81" w:rsidRPr="00F45A21" w:rsidRDefault="00CA0D81" w:rsidP="00CA0D81">
      <w:pPr>
        <w:pStyle w:val="Heading2"/>
        <w:spacing w:line="330" w:lineRule="atLeast"/>
        <w:rPr>
          <w:caps/>
          <w:color w:val="3069B3"/>
          <w:spacing w:val="15"/>
          <w:sz w:val="24"/>
          <w:szCs w:val="24"/>
        </w:rPr>
      </w:pPr>
      <w:r w:rsidRPr="00F45A21">
        <w:rPr>
          <w:caps/>
          <w:color w:val="3069B3"/>
          <w:spacing w:val="15"/>
          <w:sz w:val="24"/>
          <w:szCs w:val="24"/>
        </w:rPr>
        <w:t>CHILDREN</w:t>
      </w:r>
    </w:p>
    <w:p w14:paraId="4CFBBD88" w14:textId="7EE985F9" w:rsidR="00CA0D81" w:rsidRPr="00F45A21" w:rsidRDefault="00CA0D81" w:rsidP="00CA0D81">
      <w:pPr>
        <w:pStyle w:val="NormalWeb"/>
        <w:rPr>
          <w:color w:val="231F20"/>
        </w:rPr>
      </w:pPr>
      <w:r w:rsidRPr="00F45A21">
        <w:rPr>
          <w:color w:val="231F20"/>
        </w:rPr>
        <w:t>We do not use the PROGRAM</w:t>
      </w:r>
      <w:r w:rsidR="00AE491A">
        <w:rPr>
          <w:color w:val="231F20"/>
        </w:rPr>
        <w:t xml:space="preserve"> or PROGRAM Materials</w:t>
      </w:r>
      <w:r w:rsidRPr="00F45A21">
        <w:rPr>
          <w:color w:val="231F20"/>
        </w:rPr>
        <w:t xml:space="preserve"> to knowingly cater or market to children under the age of 13. If a parent or guardian believes that the data about his or her child is incorrect, he or she should contact </w:t>
      </w:r>
      <w:r w:rsidR="00C56D52">
        <w:rPr>
          <w:color w:val="231F20"/>
        </w:rPr>
        <w:t>phactor@umich.edu.</w:t>
      </w:r>
      <w:r w:rsidR="00817000">
        <w:rPr>
          <w:color w:val="231F20"/>
        </w:rPr>
        <w:t xml:space="preserve"> A detailed description of </w:t>
      </w:r>
      <w:r w:rsidR="00841344">
        <w:rPr>
          <w:color w:val="231F20"/>
        </w:rPr>
        <w:t>MICHIGAN</w:t>
      </w:r>
      <w:r w:rsidR="00817000">
        <w:rPr>
          <w:color w:val="231F20"/>
        </w:rPr>
        <w:t xml:space="preserve">’s approach to COPPA can be found at </w:t>
      </w:r>
      <w:hyperlink r:id="rId18" w:anchor="coppa" w:history="1">
        <w:r w:rsidR="00817000" w:rsidRPr="00817000">
          <w:rPr>
            <w:rStyle w:val="Hyperlink"/>
          </w:rPr>
          <w:t>Notice Specific to Persons Under the Age of 13 or Their Parents or Guardians</w:t>
        </w:r>
      </w:hyperlink>
      <w:r w:rsidR="00817000">
        <w:rPr>
          <w:color w:val="231F20"/>
        </w:rPr>
        <w:t xml:space="preserve">. </w:t>
      </w:r>
    </w:p>
    <w:p w14:paraId="4B09EB60" w14:textId="58389428" w:rsidR="009C2F3A" w:rsidRPr="00F45A21" w:rsidRDefault="009C2F3A" w:rsidP="009C2F3A">
      <w:pPr>
        <w:pStyle w:val="Heading2"/>
        <w:spacing w:line="330" w:lineRule="atLeast"/>
        <w:rPr>
          <w:caps/>
          <w:color w:val="3069B3"/>
          <w:spacing w:val="15"/>
          <w:sz w:val="24"/>
          <w:szCs w:val="24"/>
        </w:rPr>
      </w:pPr>
      <w:r w:rsidRPr="00F45A21">
        <w:rPr>
          <w:caps/>
          <w:color w:val="3069B3"/>
          <w:spacing w:val="15"/>
          <w:sz w:val="24"/>
          <w:szCs w:val="24"/>
        </w:rPr>
        <w:t>CHANGES</w:t>
      </w:r>
      <w:r w:rsidR="001D680B">
        <w:rPr>
          <w:caps/>
          <w:color w:val="3069B3"/>
          <w:spacing w:val="15"/>
          <w:sz w:val="24"/>
          <w:szCs w:val="24"/>
        </w:rPr>
        <w:t xml:space="preserve"> to this privacy policy</w:t>
      </w:r>
    </w:p>
    <w:p w14:paraId="56979F76" w14:textId="77777777" w:rsidR="009C2F3A" w:rsidRPr="00F45A21" w:rsidRDefault="009C2F3A" w:rsidP="009C2F3A">
      <w:pPr>
        <w:pStyle w:val="NormalWeb"/>
        <w:rPr>
          <w:color w:val="231F20"/>
        </w:rPr>
      </w:pPr>
      <w:r w:rsidRPr="00F45A21">
        <w:rPr>
          <w:color w:val="231F20"/>
        </w:rPr>
        <w:lastRenderedPageBreak/>
        <w:t>This Privacy Policy may be updated from time to time for any reason. You are advised to consult this Privacy Policy regularly for any changes. The last revision date is posted at the top of this Privacy Policy.</w:t>
      </w:r>
    </w:p>
    <w:p w14:paraId="10FD3293" w14:textId="77777777" w:rsidR="009C2F3A" w:rsidRPr="00F45A21" w:rsidRDefault="009C2F3A" w:rsidP="009C2F3A">
      <w:pPr>
        <w:pStyle w:val="Heading2"/>
        <w:spacing w:line="330" w:lineRule="atLeast"/>
        <w:rPr>
          <w:caps/>
          <w:color w:val="3069B3"/>
          <w:spacing w:val="15"/>
          <w:sz w:val="24"/>
          <w:szCs w:val="24"/>
        </w:rPr>
      </w:pPr>
      <w:r w:rsidRPr="00F45A21">
        <w:rPr>
          <w:caps/>
          <w:color w:val="3069B3"/>
          <w:spacing w:val="15"/>
          <w:sz w:val="24"/>
          <w:szCs w:val="24"/>
        </w:rPr>
        <w:t>YOUR CONSENT</w:t>
      </w:r>
    </w:p>
    <w:p w14:paraId="5C89FC67" w14:textId="4CC176CF" w:rsidR="009C2F3A" w:rsidRPr="00F45A21" w:rsidRDefault="009C2F3A" w:rsidP="009C2F3A">
      <w:pPr>
        <w:pStyle w:val="NormalWeb"/>
        <w:rPr>
          <w:color w:val="231F20"/>
        </w:rPr>
      </w:pPr>
      <w:r w:rsidRPr="00F45A21">
        <w:rPr>
          <w:color w:val="231F20"/>
        </w:rPr>
        <w:t xml:space="preserve">By using the </w:t>
      </w:r>
      <w:r w:rsidR="0033663D">
        <w:rPr>
          <w:color w:val="231F20"/>
        </w:rPr>
        <w:t>PROGRAM and PROGRAM Materials</w:t>
      </w:r>
      <w:r w:rsidRPr="00F45A21">
        <w:rPr>
          <w:color w:val="231F20"/>
        </w:rPr>
        <w:t xml:space="preserve">, </w:t>
      </w:r>
      <w:proofErr w:type="gramStart"/>
      <w:r w:rsidR="00FF7BA2">
        <w:rPr>
          <w:color w:val="231F20"/>
        </w:rPr>
        <w:t>You</w:t>
      </w:r>
      <w:proofErr w:type="gramEnd"/>
      <w:r w:rsidRPr="00F45A21">
        <w:rPr>
          <w:color w:val="231F20"/>
        </w:rPr>
        <w:t xml:space="preserve"> are consenting to </w:t>
      </w:r>
      <w:r w:rsidR="00841344">
        <w:rPr>
          <w:color w:val="231F20"/>
        </w:rPr>
        <w:t>MICHIGAN</w:t>
      </w:r>
      <w:r w:rsidRPr="00F45A21">
        <w:rPr>
          <w:color w:val="231F20"/>
        </w:rPr>
        <w:t xml:space="preserve"> and its partners to process information collected as set forth in this Privacy Policy now and as amended. “Processing,” means using or touching information in any way, including, but not limited to, collecting, storing, deleting, using, </w:t>
      </w:r>
      <w:proofErr w:type="gramStart"/>
      <w:r w:rsidRPr="00F45A21">
        <w:rPr>
          <w:color w:val="231F20"/>
        </w:rPr>
        <w:t>combining</w:t>
      </w:r>
      <w:proofErr w:type="gramEnd"/>
      <w:r w:rsidRPr="00F45A21">
        <w:rPr>
          <w:color w:val="231F20"/>
        </w:rPr>
        <w:t xml:space="preserve"> and disclosing information, all of which activities will take place in the United States. If </w:t>
      </w:r>
      <w:r w:rsidR="00FF7BA2">
        <w:rPr>
          <w:color w:val="231F20"/>
        </w:rPr>
        <w:t>You</w:t>
      </w:r>
      <w:r w:rsidRPr="00F45A21">
        <w:rPr>
          <w:color w:val="231F20"/>
        </w:rPr>
        <w:t xml:space="preserve"> reside outside the U.S., </w:t>
      </w:r>
      <w:r w:rsidR="00FF7BA2">
        <w:rPr>
          <w:color w:val="231F20"/>
        </w:rPr>
        <w:t>You</w:t>
      </w:r>
      <w:r w:rsidRPr="00F45A21">
        <w:rPr>
          <w:color w:val="231F20"/>
        </w:rPr>
        <w:t xml:space="preserve">r information will be transferred to the U.S. where it will be processed and stored under U.S. privacy standards. By using the </w:t>
      </w:r>
      <w:r w:rsidR="00CB1AB0">
        <w:rPr>
          <w:color w:val="231F20"/>
        </w:rPr>
        <w:t>PROGRAM</w:t>
      </w:r>
      <w:r w:rsidRPr="00F45A21">
        <w:rPr>
          <w:color w:val="231F20"/>
        </w:rPr>
        <w:t xml:space="preserve"> and providing information to us, </w:t>
      </w:r>
      <w:proofErr w:type="gramStart"/>
      <w:r w:rsidR="00FF7BA2">
        <w:rPr>
          <w:color w:val="231F20"/>
        </w:rPr>
        <w:t>You</w:t>
      </w:r>
      <w:proofErr w:type="gramEnd"/>
      <w:r w:rsidRPr="00F45A21">
        <w:rPr>
          <w:color w:val="231F20"/>
        </w:rPr>
        <w:t xml:space="preserve"> consent to such transfer to, and processing in, the US.</w:t>
      </w:r>
    </w:p>
    <w:p w14:paraId="099B7CB9" w14:textId="77777777" w:rsidR="009C2F3A" w:rsidRPr="00F45A21" w:rsidRDefault="009C2F3A" w:rsidP="009C2F3A">
      <w:pPr>
        <w:pStyle w:val="Heading2"/>
        <w:spacing w:line="330" w:lineRule="atLeast"/>
        <w:rPr>
          <w:caps/>
          <w:color w:val="3069B3"/>
          <w:spacing w:val="15"/>
          <w:sz w:val="24"/>
          <w:szCs w:val="24"/>
        </w:rPr>
      </w:pPr>
      <w:r w:rsidRPr="00F45A21">
        <w:rPr>
          <w:caps/>
          <w:color w:val="3069B3"/>
          <w:spacing w:val="15"/>
          <w:sz w:val="24"/>
          <w:szCs w:val="24"/>
        </w:rPr>
        <w:t>NOTE FOR THOSE LOCATED IN THE EUROPEAN UNION (EU)</w:t>
      </w:r>
    </w:p>
    <w:p w14:paraId="2D0C6A99" w14:textId="20E39469" w:rsidR="009C2F3A" w:rsidRDefault="009C2F3A" w:rsidP="009C2F3A">
      <w:pPr>
        <w:pStyle w:val="NormalWeb"/>
        <w:rPr>
          <w:color w:val="231F20"/>
        </w:rPr>
      </w:pPr>
      <w:r w:rsidRPr="00F45A21">
        <w:rPr>
          <w:color w:val="231F20"/>
        </w:rPr>
        <w:t xml:space="preserve">If </w:t>
      </w:r>
      <w:r w:rsidR="00FF7BA2">
        <w:rPr>
          <w:color w:val="231F20"/>
        </w:rPr>
        <w:t>You</w:t>
      </w:r>
      <w:r w:rsidRPr="00F45A21">
        <w:rPr>
          <w:color w:val="231F20"/>
        </w:rPr>
        <w:t xml:space="preserve"> reside or are located in the EU, </w:t>
      </w:r>
      <w:proofErr w:type="gramStart"/>
      <w:r w:rsidR="00FF7BA2">
        <w:rPr>
          <w:color w:val="231F20"/>
        </w:rPr>
        <w:t>You</w:t>
      </w:r>
      <w:proofErr w:type="gramEnd"/>
      <w:r w:rsidRPr="00F45A21">
        <w:rPr>
          <w:color w:val="231F20"/>
        </w:rPr>
        <w:t xml:space="preserve"> may have additional rights over the personal data that we collect, as defined under the General Data Protection Regulation (GDPR). A detailed description of these rights and </w:t>
      </w:r>
      <w:r w:rsidR="00841344">
        <w:rPr>
          <w:color w:val="231F20"/>
        </w:rPr>
        <w:t>MICHIGAN</w:t>
      </w:r>
      <w:r w:rsidRPr="00F45A21">
        <w:rPr>
          <w:color w:val="231F20"/>
        </w:rPr>
        <w:t>’s approach to GDPR compliance can be found in</w:t>
      </w:r>
      <w:r w:rsidRPr="00F45A21">
        <w:rPr>
          <w:rStyle w:val="apple-converted-space"/>
          <w:color w:val="231F20"/>
        </w:rPr>
        <w:t> </w:t>
      </w:r>
      <w:hyperlink r:id="rId19" w:anchor="eu" w:history="1">
        <w:r w:rsidR="00841344">
          <w:rPr>
            <w:rStyle w:val="Hyperlink"/>
            <w:color w:val="3069B3"/>
          </w:rPr>
          <w:t>MICHIGAN</w:t>
        </w:r>
        <w:r w:rsidRPr="00F45A21">
          <w:rPr>
            <w:rStyle w:val="Hyperlink"/>
            <w:color w:val="3069B3"/>
          </w:rPr>
          <w:t>’s Notice Specific to Persons in the EU</w:t>
        </w:r>
      </w:hyperlink>
      <w:r w:rsidRPr="00F45A21">
        <w:rPr>
          <w:color w:val="231F20"/>
        </w:rPr>
        <w:t>. Additionally, all requests concerning access to PII or use restrictions, as well as further inquiries about data use and retention, can be submitted to</w:t>
      </w:r>
      <w:r w:rsidRPr="00F45A21">
        <w:rPr>
          <w:rStyle w:val="apple-converted-space"/>
          <w:color w:val="231F20"/>
        </w:rPr>
        <w:t> </w:t>
      </w:r>
      <w:hyperlink r:id="rId20" w:history="1">
        <w:r w:rsidRPr="00F45A21">
          <w:rPr>
            <w:rStyle w:val="Hyperlink"/>
            <w:color w:val="3069B3"/>
          </w:rPr>
          <w:t>privacy@umich.edu</w:t>
        </w:r>
      </w:hyperlink>
      <w:r w:rsidR="00CB1AB0">
        <w:rPr>
          <w:color w:val="231F20"/>
        </w:rPr>
        <w:t xml:space="preserve"> and </w:t>
      </w:r>
      <w:hyperlink r:id="rId21" w:history="1">
        <w:r w:rsidR="00C56D52" w:rsidRPr="00E32205">
          <w:rPr>
            <w:rStyle w:val="Hyperlink"/>
          </w:rPr>
          <w:t>phactor@umich.edu</w:t>
        </w:r>
      </w:hyperlink>
      <w:r w:rsidR="00C56D52">
        <w:rPr>
          <w:color w:val="231F20"/>
        </w:rPr>
        <w:t xml:space="preserve"> </w:t>
      </w:r>
      <w:r w:rsidR="00CB1AB0">
        <w:rPr>
          <w:color w:val="231F20"/>
        </w:rPr>
        <w:t xml:space="preserve">by referencing the PROGRAM in your email. </w:t>
      </w:r>
    </w:p>
    <w:p w14:paraId="58F77B1F" w14:textId="6D06D0F8" w:rsidR="002F2050" w:rsidRDefault="002F2050" w:rsidP="002F2050">
      <w:pPr>
        <w:pStyle w:val="Heading2"/>
        <w:spacing w:line="330" w:lineRule="atLeast"/>
        <w:rPr>
          <w:color w:val="231F20"/>
        </w:rPr>
      </w:pPr>
      <w:r>
        <w:rPr>
          <w:caps/>
          <w:color w:val="3069B3"/>
          <w:spacing w:val="15"/>
          <w:sz w:val="24"/>
          <w:szCs w:val="24"/>
        </w:rPr>
        <w:t>DISCLAIMER AND LIMITATION OF LIABILITY</w:t>
      </w:r>
    </w:p>
    <w:p w14:paraId="1A7602AA" w14:textId="77777777" w:rsidR="000A29A4" w:rsidRDefault="000A29A4" w:rsidP="000A29A4">
      <w:pPr>
        <w:pBdr>
          <w:top w:val="nil"/>
          <w:left w:val="nil"/>
          <w:bottom w:val="nil"/>
          <w:right w:val="nil"/>
          <w:between w:val="nil"/>
        </w:pBdr>
        <w:spacing w:after="280"/>
        <w:rPr>
          <w:rFonts w:ascii="Times" w:eastAsia="Allerta" w:hAnsi="Times" w:cs="Allerta"/>
          <w:color w:val="000000" w:themeColor="text1"/>
        </w:rPr>
      </w:pPr>
      <w:r>
        <w:rPr>
          <w:rFonts w:ascii="Times" w:eastAsia="Allerta" w:hAnsi="Times" w:cs="Allerta"/>
          <w:color w:val="000000" w:themeColor="text1"/>
        </w:rPr>
        <w:t>A.  THE PROGRAM AND PROGRAM MATERIALS ARE PROVIDED “AS IS” WITHOUT WARRANTY OF ANY KIND, EITHER EXPRESS OR IMPLIED, INCLUDING WITHOUT LIMITATION THE IMPLIED WARRANTIES OF MERCHANTABILITY AND FITNESS FOR A PARTICULAR PURPOSE. MICHIGAN DOES NOT WARRANT THAT THE FUNCTIONS CONTAINED IN THE PROGRAM WILL MEET YOUR REQUIREMENTS OR THAT OPERATION WILL BE UNINTERRUPTED OR ERROR FREE. MICHIGAN shall not be liable for special, indirect, incidental, or consequential damages with respect to any claim on account of or arising from this Agreement or use of the PROGRAM or PROGRAM Materials, even if MICHIGAN has been or is hereafter advised of the possibility of such damages. Because some states do not allow certain exclusions or limitations on implied warranties or of liability for consequential or incidental damages, the above exclusions may not apply to You. In no event, however, will MICHIGAN be liable to You, under any theory of recovery.</w:t>
      </w:r>
    </w:p>
    <w:p w14:paraId="3C50E8BC" w14:textId="77777777" w:rsidR="000A29A4" w:rsidRDefault="000A29A4" w:rsidP="000A29A4">
      <w:pPr>
        <w:pBdr>
          <w:top w:val="nil"/>
          <w:left w:val="nil"/>
          <w:bottom w:val="nil"/>
          <w:right w:val="nil"/>
          <w:between w:val="nil"/>
        </w:pBdr>
        <w:spacing w:after="280"/>
        <w:rPr>
          <w:rFonts w:ascii="Times" w:eastAsia="Allerta" w:hAnsi="Times" w:cs="Allerta"/>
          <w:color w:val="000000" w:themeColor="text1"/>
        </w:rPr>
      </w:pPr>
      <w:r>
        <w:rPr>
          <w:rFonts w:ascii="Times" w:eastAsia="Allerta" w:hAnsi="Times" w:cs="Allerta"/>
          <w:color w:val="000000" w:themeColor="text1"/>
        </w:rPr>
        <w:t xml:space="preserve">B.  You agree that MICHIGAN has no obligation to provide to You any maintenance, support, or update services. Should MICHIGAN provide any revised versions of the PROGRAM or PROGRAM Materials to You, </w:t>
      </w:r>
      <w:proofErr w:type="gramStart"/>
      <w:r>
        <w:rPr>
          <w:rFonts w:ascii="Times" w:eastAsia="Allerta" w:hAnsi="Times" w:cs="Allerta"/>
          <w:color w:val="000000" w:themeColor="text1"/>
        </w:rPr>
        <w:t>You</w:t>
      </w:r>
      <w:proofErr w:type="gramEnd"/>
      <w:r>
        <w:rPr>
          <w:rFonts w:ascii="Times" w:eastAsia="Allerta" w:hAnsi="Times" w:cs="Allerta"/>
          <w:color w:val="000000" w:themeColor="text1"/>
        </w:rPr>
        <w:t xml:space="preserve"> agree that this Agreement shall apply to all such revised versions. </w:t>
      </w:r>
    </w:p>
    <w:p w14:paraId="06FD37E3" w14:textId="77777777" w:rsidR="000A29A4" w:rsidRPr="00B47F2C" w:rsidRDefault="000A29A4" w:rsidP="000A29A4">
      <w:pPr>
        <w:rPr>
          <w:rFonts w:ascii="Times" w:eastAsia="Allerta" w:hAnsi="Times" w:cs="Allerta"/>
          <w:color w:val="000000" w:themeColor="text1"/>
        </w:rPr>
      </w:pPr>
      <w:r>
        <w:rPr>
          <w:rFonts w:ascii="Times" w:eastAsia="Allerta" w:hAnsi="Times" w:cs="Allerta"/>
          <w:color w:val="000000" w:themeColor="text1"/>
        </w:rPr>
        <w:lastRenderedPageBreak/>
        <w:t xml:space="preserve">C.  </w:t>
      </w:r>
      <w:r w:rsidRPr="00B47F2C">
        <w:rPr>
          <w:rFonts w:ascii="Times" w:eastAsia="Allerta" w:hAnsi="Times" w:cs="Allerta"/>
          <w:color w:val="000000" w:themeColor="text1"/>
        </w:rPr>
        <w:t xml:space="preserve">THE </w:t>
      </w:r>
      <w:r>
        <w:rPr>
          <w:rFonts w:ascii="Times" w:eastAsia="Allerta" w:hAnsi="Times" w:cs="Allerta"/>
          <w:color w:val="000000" w:themeColor="text1"/>
        </w:rPr>
        <w:t>PROGRAM</w:t>
      </w:r>
      <w:r w:rsidRPr="00B47F2C">
        <w:rPr>
          <w:rFonts w:ascii="Times" w:eastAsia="Allerta" w:hAnsi="Times" w:cs="Allerta"/>
          <w:color w:val="000000" w:themeColor="text1"/>
        </w:rPr>
        <w:t xml:space="preserve"> MATERIALS HAVE NOT BEEN EVALUATED BY THE FEDERAL DRUG ADMINISTRATION NOR APPROVED BY ANY OTHER GOVERNMENT OR OFFICIAL BODY. NOTHING IN THE </w:t>
      </w:r>
      <w:r>
        <w:rPr>
          <w:rFonts w:ascii="Times" w:eastAsia="Allerta" w:hAnsi="Times" w:cs="Allerta"/>
          <w:color w:val="000000" w:themeColor="text1"/>
        </w:rPr>
        <w:t>PROGRAM</w:t>
      </w:r>
      <w:r w:rsidRPr="00B47F2C">
        <w:rPr>
          <w:rFonts w:ascii="Times" w:eastAsia="Allerta" w:hAnsi="Times" w:cs="Allerta"/>
          <w:color w:val="000000" w:themeColor="text1"/>
        </w:rPr>
        <w:t xml:space="preserve"> MATERIALS IS INTENDED TO BE A SUBSTITUTE FOR PROFESSIONAL MEDICAL ADVICE, DIAGNOSIS, OR TREATMENT. IF YOU HAVE CONCERNS ABOUT YOUR HEALTH, YOU SHOULD TALK TO YOUR DOCTOR.  IF YOU THINK YOU ARE HAVING A MEDICAL EMERGENCY, CALL YOUR HEALTH CARE PROFESSIONAL, OR 911, IMMEDIATELY. </w:t>
      </w:r>
    </w:p>
    <w:p w14:paraId="3B55ACCC" w14:textId="77777777" w:rsidR="000A29A4" w:rsidRDefault="000A29A4" w:rsidP="000A29A4">
      <w:pPr>
        <w:pBdr>
          <w:top w:val="nil"/>
          <w:left w:val="nil"/>
          <w:bottom w:val="nil"/>
          <w:right w:val="nil"/>
          <w:between w:val="nil"/>
        </w:pBdr>
        <w:spacing w:after="280"/>
        <w:rPr>
          <w:rFonts w:ascii="Times" w:eastAsia="Allerta" w:hAnsi="Times" w:cs="Allerta"/>
          <w:color w:val="000000" w:themeColor="text1"/>
        </w:rPr>
      </w:pPr>
    </w:p>
    <w:p w14:paraId="60D2E3D3" w14:textId="77777777" w:rsidR="000A29A4" w:rsidRPr="00CF734D" w:rsidRDefault="000A29A4" w:rsidP="000A29A4">
      <w:pPr>
        <w:pBdr>
          <w:top w:val="nil"/>
          <w:left w:val="nil"/>
          <w:bottom w:val="nil"/>
          <w:right w:val="nil"/>
          <w:between w:val="nil"/>
        </w:pBdr>
        <w:spacing w:after="280"/>
        <w:rPr>
          <w:rFonts w:ascii="Times" w:eastAsia="Allerta" w:hAnsi="Times" w:cs="Allerta"/>
          <w:color w:val="000000" w:themeColor="text1"/>
        </w:rPr>
      </w:pPr>
      <w:r>
        <w:rPr>
          <w:rFonts w:ascii="Times" w:eastAsia="Allerta" w:hAnsi="Times" w:cs="Allerta"/>
          <w:color w:val="000000" w:themeColor="text1"/>
        </w:rPr>
        <w:t xml:space="preserve">D.  </w:t>
      </w:r>
      <w:r w:rsidRPr="00CF734D">
        <w:rPr>
          <w:rFonts w:ascii="Times" w:eastAsia="Allerta" w:hAnsi="Times" w:cs="Allerta"/>
          <w:color w:val="000000" w:themeColor="text1"/>
        </w:rPr>
        <w:t xml:space="preserve">IF YOU ARE DISSATISFIED WITH </w:t>
      </w:r>
      <w:r>
        <w:rPr>
          <w:rFonts w:ascii="Times" w:eastAsia="Allerta" w:hAnsi="Times" w:cs="Allerta"/>
          <w:color w:val="000000" w:themeColor="text1"/>
        </w:rPr>
        <w:t xml:space="preserve">PROGRAM AND/OR </w:t>
      </w:r>
      <w:r w:rsidRPr="00CF734D">
        <w:rPr>
          <w:rFonts w:ascii="Times" w:eastAsia="Allerta" w:hAnsi="Times" w:cs="Allerta"/>
          <w:color w:val="000000" w:themeColor="text1"/>
        </w:rPr>
        <w:t xml:space="preserve">THE </w:t>
      </w:r>
      <w:r>
        <w:rPr>
          <w:rFonts w:ascii="Times" w:eastAsia="Allerta" w:hAnsi="Times" w:cs="Allerta"/>
          <w:color w:val="000000" w:themeColor="text1"/>
        </w:rPr>
        <w:t>PROGRAM</w:t>
      </w:r>
      <w:r w:rsidRPr="00CF734D">
        <w:rPr>
          <w:rFonts w:ascii="Times" w:eastAsia="Allerta" w:hAnsi="Times" w:cs="Allerta"/>
          <w:color w:val="000000" w:themeColor="text1"/>
        </w:rPr>
        <w:t xml:space="preserve"> MATERIALS FOR ANY REASON, OR WITH ANY OF THE TERMS AND CONDITIONS OF THIS AGREEMENT, YOUR SOLE AND EXCLUSIVE REMEDY IS TO DISCONTINUE ACCESSING AND USING </w:t>
      </w:r>
      <w:r>
        <w:rPr>
          <w:rFonts w:ascii="Times" w:eastAsia="Allerta" w:hAnsi="Times" w:cs="Allerta"/>
          <w:color w:val="000000" w:themeColor="text1"/>
        </w:rPr>
        <w:t xml:space="preserve">PROGRAM AND </w:t>
      </w:r>
      <w:r w:rsidRPr="00CF734D">
        <w:rPr>
          <w:rFonts w:ascii="Times" w:eastAsia="Allerta" w:hAnsi="Times" w:cs="Allerta"/>
          <w:color w:val="000000" w:themeColor="text1"/>
        </w:rPr>
        <w:t xml:space="preserve">THE </w:t>
      </w:r>
      <w:r>
        <w:rPr>
          <w:rFonts w:ascii="Times" w:eastAsia="Allerta" w:hAnsi="Times" w:cs="Allerta"/>
          <w:color w:val="000000" w:themeColor="text1"/>
        </w:rPr>
        <w:t>PROGRAM</w:t>
      </w:r>
      <w:r w:rsidRPr="00CF734D">
        <w:rPr>
          <w:rFonts w:ascii="Times" w:eastAsia="Allerta" w:hAnsi="Times" w:cs="Allerta"/>
          <w:color w:val="000000" w:themeColor="text1"/>
        </w:rPr>
        <w:t xml:space="preserve"> MATERIALS.</w:t>
      </w:r>
    </w:p>
    <w:p w14:paraId="24311738" w14:textId="77777777" w:rsidR="009C2F3A" w:rsidRPr="00F45A21" w:rsidRDefault="009C2F3A" w:rsidP="009C2F3A">
      <w:pPr>
        <w:pStyle w:val="Heading2"/>
        <w:spacing w:line="330" w:lineRule="atLeast"/>
        <w:rPr>
          <w:caps/>
          <w:color w:val="3069B3"/>
          <w:spacing w:val="15"/>
          <w:sz w:val="24"/>
          <w:szCs w:val="24"/>
        </w:rPr>
      </w:pPr>
      <w:r w:rsidRPr="00F45A21">
        <w:rPr>
          <w:caps/>
          <w:color w:val="3069B3"/>
          <w:spacing w:val="15"/>
          <w:sz w:val="24"/>
          <w:szCs w:val="24"/>
        </w:rPr>
        <w:t>CONTACT US</w:t>
      </w:r>
    </w:p>
    <w:p w14:paraId="199571AA" w14:textId="69A8D530" w:rsidR="000B19ED" w:rsidRPr="00817000" w:rsidRDefault="009C2F3A" w:rsidP="00817000">
      <w:pPr>
        <w:pStyle w:val="NormalWeb"/>
        <w:rPr>
          <w:color w:val="231F20"/>
        </w:rPr>
      </w:pPr>
      <w:r w:rsidRPr="00F45A21">
        <w:rPr>
          <w:color w:val="231F20"/>
        </w:rPr>
        <w:t xml:space="preserve">If </w:t>
      </w:r>
      <w:r w:rsidR="00FF7BA2">
        <w:rPr>
          <w:color w:val="231F20"/>
        </w:rPr>
        <w:t>You</w:t>
      </w:r>
      <w:r w:rsidRPr="00F45A21">
        <w:rPr>
          <w:color w:val="231F20"/>
        </w:rPr>
        <w:t xml:space="preserve"> have any questions regarding privacy while using the PROGRAM, or have questions about our practices, please contact us via email at</w:t>
      </w:r>
      <w:r w:rsidRPr="00F45A21">
        <w:rPr>
          <w:rStyle w:val="apple-converted-space"/>
          <w:color w:val="231F20"/>
        </w:rPr>
        <w:t> </w:t>
      </w:r>
      <w:r w:rsidR="00C56D52">
        <w:rPr>
          <w:color w:val="231F20"/>
          <w:highlight w:val="yellow"/>
        </w:rPr>
        <w:t>phactor@umich.edu</w:t>
      </w:r>
      <w:r w:rsidRPr="00CB1AB0">
        <w:rPr>
          <w:color w:val="231F20"/>
          <w:highlight w:val="yellow"/>
        </w:rPr>
        <w:t>.</w:t>
      </w:r>
      <w:r w:rsidRPr="00F45A21">
        <w:rPr>
          <w:color w:val="231F20"/>
        </w:rPr>
        <w:t xml:space="preserve"> You may also submit general data privacy inquiries to </w:t>
      </w:r>
      <w:r w:rsidR="00841344">
        <w:rPr>
          <w:color w:val="231F20"/>
        </w:rPr>
        <w:t>MICHIGAN</w:t>
      </w:r>
      <w:r w:rsidRPr="00F45A21">
        <w:rPr>
          <w:color w:val="231F20"/>
        </w:rPr>
        <w:t>’s Privacy Office at</w:t>
      </w:r>
      <w:r w:rsidRPr="00F45A21">
        <w:rPr>
          <w:rStyle w:val="apple-converted-space"/>
          <w:color w:val="231F20"/>
        </w:rPr>
        <w:t> </w:t>
      </w:r>
      <w:hyperlink r:id="rId22" w:history="1">
        <w:r w:rsidRPr="00F45A21">
          <w:rPr>
            <w:rStyle w:val="Hyperlink"/>
            <w:color w:val="3069B3"/>
          </w:rPr>
          <w:t>privacy@umich.edu</w:t>
        </w:r>
      </w:hyperlink>
      <w:r w:rsidRPr="00F45A21">
        <w:rPr>
          <w:color w:val="231F20"/>
        </w:rPr>
        <w:t>.</w:t>
      </w:r>
    </w:p>
    <w:sectPr w:rsidR="000B19ED" w:rsidRPr="00817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yer Anantha Krishnan, Ashwathi" w:date="2021-11-18T10:58:00Z" w:initials="IAKA">
    <w:p w14:paraId="34566697" w14:textId="0487CB57" w:rsidR="0016467F" w:rsidRDefault="0016467F">
      <w:pPr>
        <w:pStyle w:val="CommentText"/>
      </w:pPr>
      <w:r>
        <w:rPr>
          <w:rStyle w:val="CommentReference"/>
        </w:rPr>
        <w:annotationRef/>
      </w:r>
      <w:r>
        <w:t>Remove if not using LTI integration or LMS systems.</w:t>
      </w:r>
    </w:p>
  </w:comment>
  <w:comment w:id="1" w:author="Iyer Anantha Krishnan, Ashwathi" w:date="2021-11-18T11:08:00Z" w:initials="IAKA">
    <w:p w14:paraId="18628112" w14:textId="58264A6A" w:rsidR="00FD1E77" w:rsidRDefault="00FD1E77">
      <w:pPr>
        <w:pStyle w:val="CommentText"/>
      </w:pPr>
      <w:r>
        <w:rPr>
          <w:rStyle w:val="CommentReference"/>
        </w:rPr>
        <w:annotationRef/>
      </w:r>
      <w:r>
        <w:t>Remove if no student data is collected.</w:t>
      </w:r>
    </w:p>
  </w:comment>
  <w:comment w:id="2" w:author="Iyer Anantha Krishnan, Ashwathi" w:date="2021-11-18T11:09:00Z" w:initials="IAKA">
    <w:p w14:paraId="3FA0CD84" w14:textId="629FE45A" w:rsidR="00FD1E77" w:rsidRDefault="00FD1E77">
      <w:pPr>
        <w:pStyle w:val="CommentText"/>
      </w:pPr>
      <w:r>
        <w:rPr>
          <w:rStyle w:val="CommentReference"/>
        </w:rPr>
        <w:annotationRef/>
      </w:r>
      <w:r>
        <w:t xml:space="preserve">Modify to fit the types of cookies you 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566697" w15:done="0"/>
  <w15:commentEx w15:paraId="18628112" w15:done="0"/>
  <w15:commentEx w15:paraId="3FA0CD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0A248" w16cex:dateUtc="2021-11-18T15:58:00Z"/>
  <w16cex:commentExtensible w16cex:durableId="2540A484" w16cex:dateUtc="2021-11-18T16:08:00Z"/>
  <w16cex:commentExtensible w16cex:durableId="2540A4DD" w16cex:dateUtc="2021-11-18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566697" w16cid:durableId="2540A248"/>
  <w16cid:commentId w16cid:paraId="18628112" w16cid:durableId="2540A484"/>
  <w16cid:commentId w16cid:paraId="3FA0CD84" w16cid:durableId="2540A4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llerta">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AAD"/>
    <w:multiLevelType w:val="multilevel"/>
    <w:tmpl w:val="C92E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816E3"/>
    <w:multiLevelType w:val="multilevel"/>
    <w:tmpl w:val="896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B473B"/>
    <w:multiLevelType w:val="hybridMultilevel"/>
    <w:tmpl w:val="38F45022"/>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F12D1"/>
    <w:multiLevelType w:val="multilevel"/>
    <w:tmpl w:val="23B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A4A47"/>
    <w:multiLevelType w:val="multilevel"/>
    <w:tmpl w:val="B16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82847"/>
    <w:multiLevelType w:val="multilevel"/>
    <w:tmpl w:val="EDE2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6628DA"/>
    <w:multiLevelType w:val="multilevel"/>
    <w:tmpl w:val="F6D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64FD9"/>
    <w:multiLevelType w:val="multilevel"/>
    <w:tmpl w:val="1F5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3B42FD"/>
    <w:multiLevelType w:val="multilevel"/>
    <w:tmpl w:val="3112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679264">
    <w:abstractNumId w:val="5"/>
  </w:num>
  <w:num w:numId="2" w16cid:durableId="146173510">
    <w:abstractNumId w:val="4"/>
  </w:num>
  <w:num w:numId="3" w16cid:durableId="692730963">
    <w:abstractNumId w:val="3"/>
  </w:num>
  <w:num w:numId="4" w16cid:durableId="944848720">
    <w:abstractNumId w:val="0"/>
  </w:num>
  <w:num w:numId="5" w16cid:durableId="326635780">
    <w:abstractNumId w:val="7"/>
  </w:num>
  <w:num w:numId="6" w16cid:durableId="51511956">
    <w:abstractNumId w:val="1"/>
  </w:num>
  <w:num w:numId="7" w16cid:durableId="1940944527">
    <w:abstractNumId w:val="2"/>
  </w:num>
  <w:num w:numId="8" w16cid:durableId="1958415319">
    <w:abstractNumId w:val="6"/>
  </w:num>
  <w:num w:numId="9" w16cid:durableId="5604904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yer Anantha Krishnan, Ashwathi">
    <w15:presenceInfo w15:providerId="AD" w15:userId="S::ashwathi@umich.edu::81e37f90-6f89-4e34-aa04-532d1113f9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4C"/>
    <w:rsid w:val="00053762"/>
    <w:rsid w:val="000A29A4"/>
    <w:rsid w:val="000C786C"/>
    <w:rsid w:val="00160A9F"/>
    <w:rsid w:val="0016467F"/>
    <w:rsid w:val="001A7B46"/>
    <w:rsid w:val="001D680B"/>
    <w:rsid w:val="00230E17"/>
    <w:rsid w:val="002F2050"/>
    <w:rsid w:val="0033663D"/>
    <w:rsid w:val="0039623C"/>
    <w:rsid w:val="003D2E60"/>
    <w:rsid w:val="00476FFB"/>
    <w:rsid w:val="00483F7A"/>
    <w:rsid w:val="005176F2"/>
    <w:rsid w:val="00522BF2"/>
    <w:rsid w:val="00576EF6"/>
    <w:rsid w:val="0063077C"/>
    <w:rsid w:val="00646AAF"/>
    <w:rsid w:val="00671054"/>
    <w:rsid w:val="007E66BD"/>
    <w:rsid w:val="00804B90"/>
    <w:rsid w:val="00817000"/>
    <w:rsid w:val="00841344"/>
    <w:rsid w:val="008D311F"/>
    <w:rsid w:val="0097497C"/>
    <w:rsid w:val="009C2F3A"/>
    <w:rsid w:val="00A072C1"/>
    <w:rsid w:val="00A24B42"/>
    <w:rsid w:val="00AE491A"/>
    <w:rsid w:val="00AF1E5A"/>
    <w:rsid w:val="00B36080"/>
    <w:rsid w:val="00BA2D33"/>
    <w:rsid w:val="00BC398F"/>
    <w:rsid w:val="00BF7766"/>
    <w:rsid w:val="00C5334C"/>
    <w:rsid w:val="00C56D52"/>
    <w:rsid w:val="00C570AC"/>
    <w:rsid w:val="00C66563"/>
    <w:rsid w:val="00CA0D81"/>
    <w:rsid w:val="00CB1AB0"/>
    <w:rsid w:val="00D81E29"/>
    <w:rsid w:val="00DF168B"/>
    <w:rsid w:val="00E826B1"/>
    <w:rsid w:val="00F45A21"/>
    <w:rsid w:val="00FD1E77"/>
    <w:rsid w:val="00FF7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6E75"/>
  <w15:chartTrackingRefBased/>
  <w15:docId w15:val="{8146B7DA-BB4F-6341-8A75-8C58A568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AAF"/>
    <w:rPr>
      <w:rFonts w:ascii="Calibri Light" w:hAnsi="Calibri Light"/>
    </w:rPr>
  </w:style>
  <w:style w:type="paragraph" w:styleId="Heading2">
    <w:name w:val="heading 2"/>
    <w:basedOn w:val="Normal"/>
    <w:link w:val="Heading2Char"/>
    <w:uiPriority w:val="9"/>
    <w:qFormat/>
    <w:rsid w:val="00B360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33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5334C"/>
    <w:rPr>
      <w:b/>
      <w:bCs/>
    </w:rPr>
  </w:style>
  <w:style w:type="character" w:customStyle="1" w:styleId="apple-converted-space">
    <w:name w:val="apple-converted-space"/>
    <w:basedOn w:val="DefaultParagraphFont"/>
    <w:rsid w:val="00C5334C"/>
  </w:style>
  <w:style w:type="character" w:styleId="Hyperlink">
    <w:name w:val="Hyperlink"/>
    <w:basedOn w:val="DefaultParagraphFont"/>
    <w:uiPriority w:val="99"/>
    <w:unhideWhenUsed/>
    <w:rsid w:val="00C5334C"/>
    <w:rPr>
      <w:color w:val="0000FF"/>
      <w:u w:val="single"/>
    </w:rPr>
  </w:style>
  <w:style w:type="paragraph" w:styleId="ListParagraph">
    <w:name w:val="List Paragraph"/>
    <w:basedOn w:val="Normal"/>
    <w:uiPriority w:val="34"/>
    <w:qFormat/>
    <w:rsid w:val="00576EF6"/>
    <w:pPr>
      <w:ind w:left="720"/>
      <w:contextualSpacing/>
    </w:pPr>
  </w:style>
  <w:style w:type="character" w:styleId="Emphasis">
    <w:name w:val="Emphasis"/>
    <w:basedOn w:val="DefaultParagraphFont"/>
    <w:uiPriority w:val="20"/>
    <w:qFormat/>
    <w:rsid w:val="005176F2"/>
    <w:rPr>
      <w:i/>
      <w:iCs/>
    </w:rPr>
  </w:style>
  <w:style w:type="character" w:customStyle="1" w:styleId="Heading2Char">
    <w:name w:val="Heading 2 Char"/>
    <w:basedOn w:val="DefaultParagraphFont"/>
    <w:link w:val="Heading2"/>
    <w:uiPriority w:val="9"/>
    <w:rsid w:val="00B3608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F45A21"/>
    <w:rPr>
      <w:color w:val="605E5C"/>
      <w:shd w:val="clear" w:color="auto" w:fill="E1DFDD"/>
    </w:rPr>
  </w:style>
  <w:style w:type="character" w:styleId="CommentReference">
    <w:name w:val="annotation reference"/>
    <w:basedOn w:val="DefaultParagraphFont"/>
    <w:uiPriority w:val="99"/>
    <w:semiHidden/>
    <w:unhideWhenUsed/>
    <w:rsid w:val="0016467F"/>
    <w:rPr>
      <w:sz w:val="16"/>
      <w:szCs w:val="16"/>
    </w:rPr>
  </w:style>
  <w:style w:type="paragraph" w:styleId="CommentText">
    <w:name w:val="annotation text"/>
    <w:basedOn w:val="Normal"/>
    <w:link w:val="CommentTextChar"/>
    <w:uiPriority w:val="99"/>
    <w:semiHidden/>
    <w:unhideWhenUsed/>
    <w:rsid w:val="0016467F"/>
    <w:rPr>
      <w:sz w:val="20"/>
      <w:szCs w:val="20"/>
    </w:rPr>
  </w:style>
  <w:style w:type="character" w:customStyle="1" w:styleId="CommentTextChar">
    <w:name w:val="Comment Text Char"/>
    <w:basedOn w:val="DefaultParagraphFont"/>
    <w:link w:val="CommentText"/>
    <w:uiPriority w:val="99"/>
    <w:semiHidden/>
    <w:rsid w:val="0016467F"/>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16467F"/>
    <w:rPr>
      <w:b/>
      <w:bCs/>
    </w:rPr>
  </w:style>
  <w:style w:type="character" w:customStyle="1" w:styleId="CommentSubjectChar">
    <w:name w:val="Comment Subject Char"/>
    <w:basedOn w:val="CommentTextChar"/>
    <w:link w:val="CommentSubject"/>
    <w:uiPriority w:val="99"/>
    <w:semiHidden/>
    <w:rsid w:val="0016467F"/>
    <w:rPr>
      <w:rFonts w:ascii="Calibri Light" w:hAnsi="Calibri Light"/>
      <w:b/>
      <w:bCs/>
      <w:sz w:val="20"/>
      <w:szCs w:val="20"/>
    </w:rPr>
  </w:style>
  <w:style w:type="character" w:styleId="FollowedHyperlink">
    <w:name w:val="FollowedHyperlink"/>
    <w:basedOn w:val="DefaultParagraphFont"/>
    <w:uiPriority w:val="99"/>
    <w:semiHidden/>
    <w:unhideWhenUsed/>
    <w:rsid w:val="00FD1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027">
      <w:bodyDiv w:val="1"/>
      <w:marLeft w:val="0"/>
      <w:marRight w:val="0"/>
      <w:marTop w:val="0"/>
      <w:marBottom w:val="0"/>
      <w:divBdr>
        <w:top w:val="none" w:sz="0" w:space="0" w:color="auto"/>
        <w:left w:val="none" w:sz="0" w:space="0" w:color="auto"/>
        <w:bottom w:val="none" w:sz="0" w:space="0" w:color="auto"/>
        <w:right w:val="none" w:sz="0" w:space="0" w:color="auto"/>
      </w:divBdr>
    </w:div>
    <w:div w:id="139154783">
      <w:bodyDiv w:val="1"/>
      <w:marLeft w:val="0"/>
      <w:marRight w:val="0"/>
      <w:marTop w:val="0"/>
      <w:marBottom w:val="0"/>
      <w:divBdr>
        <w:top w:val="none" w:sz="0" w:space="0" w:color="auto"/>
        <w:left w:val="none" w:sz="0" w:space="0" w:color="auto"/>
        <w:bottom w:val="none" w:sz="0" w:space="0" w:color="auto"/>
        <w:right w:val="none" w:sz="0" w:space="0" w:color="auto"/>
      </w:divBdr>
    </w:div>
    <w:div w:id="159782795">
      <w:bodyDiv w:val="1"/>
      <w:marLeft w:val="0"/>
      <w:marRight w:val="0"/>
      <w:marTop w:val="0"/>
      <w:marBottom w:val="0"/>
      <w:divBdr>
        <w:top w:val="none" w:sz="0" w:space="0" w:color="auto"/>
        <w:left w:val="none" w:sz="0" w:space="0" w:color="auto"/>
        <w:bottom w:val="none" w:sz="0" w:space="0" w:color="auto"/>
        <w:right w:val="none" w:sz="0" w:space="0" w:color="auto"/>
      </w:divBdr>
    </w:div>
    <w:div w:id="302731533">
      <w:bodyDiv w:val="1"/>
      <w:marLeft w:val="0"/>
      <w:marRight w:val="0"/>
      <w:marTop w:val="0"/>
      <w:marBottom w:val="0"/>
      <w:divBdr>
        <w:top w:val="none" w:sz="0" w:space="0" w:color="auto"/>
        <w:left w:val="none" w:sz="0" w:space="0" w:color="auto"/>
        <w:bottom w:val="none" w:sz="0" w:space="0" w:color="auto"/>
        <w:right w:val="none" w:sz="0" w:space="0" w:color="auto"/>
      </w:divBdr>
    </w:div>
    <w:div w:id="437603231">
      <w:bodyDiv w:val="1"/>
      <w:marLeft w:val="0"/>
      <w:marRight w:val="0"/>
      <w:marTop w:val="0"/>
      <w:marBottom w:val="0"/>
      <w:divBdr>
        <w:top w:val="none" w:sz="0" w:space="0" w:color="auto"/>
        <w:left w:val="none" w:sz="0" w:space="0" w:color="auto"/>
        <w:bottom w:val="none" w:sz="0" w:space="0" w:color="auto"/>
        <w:right w:val="none" w:sz="0" w:space="0" w:color="auto"/>
      </w:divBdr>
    </w:div>
    <w:div w:id="482045414">
      <w:bodyDiv w:val="1"/>
      <w:marLeft w:val="0"/>
      <w:marRight w:val="0"/>
      <w:marTop w:val="0"/>
      <w:marBottom w:val="0"/>
      <w:divBdr>
        <w:top w:val="none" w:sz="0" w:space="0" w:color="auto"/>
        <w:left w:val="none" w:sz="0" w:space="0" w:color="auto"/>
        <w:bottom w:val="none" w:sz="0" w:space="0" w:color="auto"/>
        <w:right w:val="none" w:sz="0" w:space="0" w:color="auto"/>
      </w:divBdr>
    </w:div>
    <w:div w:id="597912866">
      <w:bodyDiv w:val="1"/>
      <w:marLeft w:val="0"/>
      <w:marRight w:val="0"/>
      <w:marTop w:val="0"/>
      <w:marBottom w:val="0"/>
      <w:divBdr>
        <w:top w:val="none" w:sz="0" w:space="0" w:color="auto"/>
        <w:left w:val="none" w:sz="0" w:space="0" w:color="auto"/>
        <w:bottom w:val="none" w:sz="0" w:space="0" w:color="auto"/>
        <w:right w:val="none" w:sz="0" w:space="0" w:color="auto"/>
      </w:divBdr>
    </w:div>
    <w:div w:id="668026445">
      <w:bodyDiv w:val="1"/>
      <w:marLeft w:val="0"/>
      <w:marRight w:val="0"/>
      <w:marTop w:val="0"/>
      <w:marBottom w:val="0"/>
      <w:divBdr>
        <w:top w:val="none" w:sz="0" w:space="0" w:color="auto"/>
        <w:left w:val="none" w:sz="0" w:space="0" w:color="auto"/>
        <w:bottom w:val="none" w:sz="0" w:space="0" w:color="auto"/>
        <w:right w:val="none" w:sz="0" w:space="0" w:color="auto"/>
      </w:divBdr>
    </w:div>
    <w:div w:id="904225619">
      <w:bodyDiv w:val="1"/>
      <w:marLeft w:val="0"/>
      <w:marRight w:val="0"/>
      <w:marTop w:val="0"/>
      <w:marBottom w:val="0"/>
      <w:divBdr>
        <w:top w:val="none" w:sz="0" w:space="0" w:color="auto"/>
        <w:left w:val="none" w:sz="0" w:space="0" w:color="auto"/>
        <w:bottom w:val="none" w:sz="0" w:space="0" w:color="auto"/>
        <w:right w:val="none" w:sz="0" w:space="0" w:color="auto"/>
      </w:divBdr>
    </w:div>
    <w:div w:id="977882039">
      <w:bodyDiv w:val="1"/>
      <w:marLeft w:val="0"/>
      <w:marRight w:val="0"/>
      <w:marTop w:val="0"/>
      <w:marBottom w:val="0"/>
      <w:divBdr>
        <w:top w:val="none" w:sz="0" w:space="0" w:color="auto"/>
        <w:left w:val="none" w:sz="0" w:space="0" w:color="auto"/>
        <w:bottom w:val="none" w:sz="0" w:space="0" w:color="auto"/>
        <w:right w:val="none" w:sz="0" w:space="0" w:color="auto"/>
      </w:divBdr>
    </w:div>
    <w:div w:id="1003894572">
      <w:bodyDiv w:val="1"/>
      <w:marLeft w:val="0"/>
      <w:marRight w:val="0"/>
      <w:marTop w:val="0"/>
      <w:marBottom w:val="0"/>
      <w:divBdr>
        <w:top w:val="none" w:sz="0" w:space="0" w:color="auto"/>
        <w:left w:val="none" w:sz="0" w:space="0" w:color="auto"/>
        <w:bottom w:val="none" w:sz="0" w:space="0" w:color="auto"/>
        <w:right w:val="none" w:sz="0" w:space="0" w:color="auto"/>
      </w:divBdr>
    </w:div>
    <w:div w:id="1016660015">
      <w:bodyDiv w:val="1"/>
      <w:marLeft w:val="0"/>
      <w:marRight w:val="0"/>
      <w:marTop w:val="0"/>
      <w:marBottom w:val="0"/>
      <w:divBdr>
        <w:top w:val="none" w:sz="0" w:space="0" w:color="auto"/>
        <w:left w:val="none" w:sz="0" w:space="0" w:color="auto"/>
        <w:bottom w:val="none" w:sz="0" w:space="0" w:color="auto"/>
        <w:right w:val="none" w:sz="0" w:space="0" w:color="auto"/>
      </w:divBdr>
    </w:div>
    <w:div w:id="1228688809">
      <w:bodyDiv w:val="1"/>
      <w:marLeft w:val="0"/>
      <w:marRight w:val="0"/>
      <w:marTop w:val="0"/>
      <w:marBottom w:val="0"/>
      <w:divBdr>
        <w:top w:val="none" w:sz="0" w:space="0" w:color="auto"/>
        <w:left w:val="none" w:sz="0" w:space="0" w:color="auto"/>
        <w:bottom w:val="none" w:sz="0" w:space="0" w:color="auto"/>
        <w:right w:val="none" w:sz="0" w:space="0" w:color="auto"/>
      </w:divBdr>
    </w:div>
    <w:div w:id="1441026467">
      <w:bodyDiv w:val="1"/>
      <w:marLeft w:val="0"/>
      <w:marRight w:val="0"/>
      <w:marTop w:val="0"/>
      <w:marBottom w:val="0"/>
      <w:divBdr>
        <w:top w:val="none" w:sz="0" w:space="0" w:color="auto"/>
        <w:left w:val="none" w:sz="0" w:space="0" w:color="auto"/>
        <w:bottom w:val="none" w:sz="0" w:space="0" w:color="auto"/>
        <w:right w:val="none" w:sz="0" w:space="0" w:color="auto"/>
      </w:divBdr>
    </w:div>
    <w:div w:id="1582760295">
      <w:bodyDiv w:val="1"/>
      <w:marLeft w:val="0"/>
      <w:marRight w:val="0"/>
      <w:marTop w:val="0"/>
      <w:marBottom w:val="0"/>
      <w:divBdr>
        <w:top w:val="none" w:sz="0" w:space="0" w:color="auto"/>
        <w:left w:val="none" w:sz="0" w:space="0" w:color="auto"/>
        <w:bottom w:val="none" w:sz="0" w:space="0" w:color="auto"/>
        <w:right w:val="none" w:sz="0" w:space="0" w:color="auto"/>
      </w:divBdr>
    </w:div>
    <w:div w:id="1712536684">
      <w:bodyDiv w:val="1"/>
      <w:marLeft w:val="0"/>
      <w:marRight w:val="0"/>
      <w:marTop w:val="0"/>
      <w:marBottom w:val="0"/>
      <w:divBdr>
        <w:top w:val="none" w:sz="0" w:space="0" w:color="auto"/>
        <w:left w:val="none" w:sz="0" w:space="0" w:color="auto"/>
        <w:bottom w:val="none" w:sz="0" w:space="0" w:color="auto"/>
        <w:right w:val="none" w:sz="0" w:space="0" w:color="auto"/>
      </w:divBdr>
    </w:div>
    <w:div w:id="1756245822">
      <w:bodyDiv w:val="1"/>
      <w:marLeft w:val="0"/>
      <w:marRight w:val="0"/>
      <w:marTop w:val="0"/>
      <w:marBottom w:val="0"/>
      <w:divBdr>
        <w:top w:val="none" w:sz="0" w:space="0" w:color="auto"/>
        <w:left w:val="none" w:sz="0" w:space="0" w:color="auto"/>
        <w:bottom w:val="none" w:sz="0" w:space="0" w:color="auto"/>
        <w:right w:val="none" w:sz="0" w:space="0" w:color="auto"/>
      </w:divBdr>
    </w:div>
    <w:div w:id="1813130948">
      <w:bodyDiv w:val="1"/>
      <w:marLeft w:val="0"/>
      <w:marRight w:val="0"/>
      <w:marTop w:val="0"/>
      <w:marBottom w:val="0"/>
      <w:divBdr>
        <w:top w:val="none" w:sz="0" w:space="0" w:color="auto"/>
        <w:left w:val="none" w:sz="0" w:space="0" w:color="auto"/>
        <w:bottom w:val="none" w:sz="0" w:space="0" w:color="auto"/>
        <w:right w:val="none" w:sz="0" w:space="0" w:color="auto"/>
      </w:divBdr>
    </w:div>
    <w:div w:id="1847866492">
      <w:bodyDiv w:val="1"/>
      <w:marLeft w:val="0"/>
      <w:marRight w:val="0"/>
      <w:marTop w:val="0"/>
      <w:marBottom w:val="0"/>
      <w:divBdr>
        <w:top w:val="none" w:sz="0" w:space="0" w:color="auto"/>
        <w:left w:val="none" w:sz="0" w:space="0" w:color="auto"/>
        <w:bottom w:val="none" w:sz="0" w:space="0" w:color="auto"/>
        <w:right w:val="none" w:sz="0" w:space="0" w:color="auto"/>
      </w:divBdr>
    </w:div>
    <w:div w:id="1901861105">
      <w:bodyDiv w:val="1"/>
      <w:marLeft w:val="0"/>
      <w:marRight w:val="0"/>
      <w:marTop w:val="0"/>
      <w:marBottom w:val="0"/>
      <w:divBdr>
        <w:top w:val="none" w:sz="0" w:space="0" w:color="auto"/>
        <w:left w:val="none" w:sz="0" w:space="0" w:color="auto"/>
        <w:bottom w:val="none" w:sz="0" w:space="0" w:color="auto"/>
        <w:right w:val="none" w:sz="0" w:space="0" w:color="auto"/>
      </w:divBdr>
    </w:div>
    <w:div w:id="192186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policies.google.com/technologies/managing" TargetMode="External"/><Relationship Id="rId18" Type="http://schemas.openxmlformats.org/officeDocument/2006/relationships/hyperlink" Target="https://umich.edu/about/privacy-statement/" TargetMode="External"/><Relationship Id="rId3" Type="http://schemas.openxmlformats.org/officeDocument/2006/relationships/settings" Target="settings.xml"/><Relationship Id="rId21" Type="http://schemas.openxmlformats.org/officeDocument/2006/relationships/hyperlink" Target="mailto:phactor@umich.edu" TargetMode="External"/><Relationship Id="rId7" Type="http://schemas.microsoft.com/office/2016/09/relationships/commentsIds" Target="commentsIds.xml"/><Relationship Id="rId12" Type="http://schemas.openxmlformats.org/officeDocument/2006/relationships/hyperlink" Target="https://support.google.com/analytics/answer/6004245" TargetMode="External"/><Relationship Id="rId17" Type="http://schemas.openxmlformats.org/officeDocument/2006/relationships/hyperlink" Target="https://www.oercommons.org/profile/ed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hactor@umich.edu" TargetMode="External"/><Relationship Id="rId20" Type="http://schemas.openxmlformats.org/officeDocument/2006/relationships/hyperlink" Target="mailto:privacy@umich.edu"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evelopers.google.com/analytics/devguides/collection/analyticsjs/cookie-usage"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mailto:phactor@umich.edu" TargetMode="External"/><Relationship Id="rId23" Type="http://schemas.openxmlformats.org/officeDocument/2006/relationships/fontTable" Target="fontTable.xml"/><Relationship Id="rId10" Type="http://schemas.openxmlformats.org/officeDocument/2006/relationships/hyperlink" Target="https://safecomputing.umich.edu/dataguide/?q=node/62" TargetMode="External"/><Relationship Id="rId19" Type="http://schemas.openxmlformats.org/officeDocument/2006/relationships/hyperlink" Target="https://umich.edu/about/privacy-statement/" TargetMode="External"/><Relationship Id="rId4" Type="http://schemas.openxmlformats.org/officeDocument/2006/relationships/webSettings" Target="webSettings.xml"/><Relationship Id="rId9" Type="http://schemas.openxmlformats.org/officeDocument/2006/relationships/hyperlink" Target="https://ro.umich.edu/records-registration/student-rights-records" TargetMode="External"/><Relationship Id="rId14" Type="http://schemas.openxmlformats.org/officeDocument/2006/relationships/hyperlink" Target="mailto:privacy@umich.edu" TargetMode="External"/><Relationship Id="rId22" Type="http://schemas.openxmlformats.org/officeDocument/2006/relationships/hyperlink" Target="mailto:privacy@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Anantha Krishnan, Ashwathi</dc:creator>
  <cp:keywords/>
  <dc:description/>
  <cp:lastModifiedBy>Mahjour, Babak</cp:lastModifiedBy>
  <cp:revision>28</cp:revision>
  <dcterms:created xsi:type="dcterms:W3CDTF">2021-11-16T20:53:00Z</dcterms:created>
  <dcterms:modified xsi:type="dcterms:W3CDTF">2022-10-28T01:29:00Z</dcterms:modified>
</cp:coreProperties>
</file>