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0945" w:rsidRDefault="00350945" w:rsidP="00350945">
      <w:pPr>
        <w:jc w:val="right"/>
        <w:rPr>
          <w:rFonts w:ascii="Century Gothic" w:hAnsi="Century Gothic"/>
          <w:szCs w:val="24"/>
        </w:rPr>
      </w:pPr>
    </w:p>
    <w:p w:rsidR="00D87B4C" w:rsidRPr="00FA7ABC" w:rsidRDefault="00D87B4C" w:rsidP="00350945">
      <w:pPr>
        <w:jc w:val="right"/>
        <w:rPr>
          <w:rFonts w:ascii="Century Gothic" w:hAnsi="Century Gothic"/>
          <w:szCs w:val="24"/>
        </w:rPr>
      </w:pPr>
    </w:p>
    <w:p w:rsidR="00350945" w:rsidRPr="00FA7ABC" w:rsidRDefault="00350945" w:rsidP="00350945">
      <w:pPr>
        <w:jc w:val="right"/>
        <w:rPr>
          <w:rFonts w:ascii="Century Gothic" w:hAnsi="Century Gothic"/>
          <w:b/>
          <w:szCs w:val="24"/>
        </w:rPr>
      </w:pPr>
      <w:r w:rsidRPr="00FA7ABC">
        <w:rPr>
          <w:rFonts w:ascii="Century Gothic" w:hAnsi="Century Gothic"/>
          <w:b/>
          <w:szCs w:val="24"/>
        </w:rPr>
        <w:t>CS/1/13/123</w:t>
      </w:r>
      <w:r w:rsidRPr="00FA7ABC">
        <w:rPr>
          <w:rFonts w:ascii="Century Gothic" w:hAnsi="Century Gothic"/>
          <w:b/>
          <w:szCs w:val="24"/>
        </w:rPr>
        <w:br/>
      </w:r>
    </w:p>
    <w:p w:rsidR="00350945" w:rsidRPr="00FA7ABC" w:rsidRDefault="00350945" w:rsidP="00350945">
      <w:pPr>
        <w:spacing w:after="0"/>
        <w:jc w:val="both"/>
        <w:rPr>
          <w:rFonts w:ascii="Century Gothic" w:hAnsi="Century Gothic"/>
          <w:szCs w:val="24"/>
        </w:rPr>
      </w:pPr>
    </w:p>
    <w:p w:rsidR="00350945" w:rsidRPr="00FA7ABC" w:rsidRDefault="00350945" w:rsidP="00350945">
      <w:pPr>
        <w:spacing w:after="0"/>
        <w:jc w:val="both"/>
        <w:rPr>
          <w:rFonts w:ascii="Century Gothic" w:hAnsi="Century Gothic"/>
          <w:szCs w:val="24"/>
        </w:rPr>
      </w:pPr>
    </w:p>
    <w:p w:rsidR="00350945" w:rsidRPr="00FA7ABC" w:rsidRDefault="00350945" w:rsidP="00350945">
      <w:pPr>
        <w:spacing w:after="0"/>
        <w:jc w:val="both"/>
        <w:rPr>
          <w:rFonts w:ascii="Century Gothic" w:hAnsi="Century Gothic"/>
          <w:szCs w:val="24"/>
        </w:rPr>
      </w:pPr>
    </w:p>
    <w:p w:rsidR="00350945" w:rsidRPr="00FA7ABC" w:rsidRDefault="00350945" w:rsidP="00350945">
      <w:pPr>
        <w:spacing w:after="0"/>
        <w:jc w:val="both"/>
        <w:rPr>
          <w:rFonts w:ascii="Century Gothic" w:hAnsi="Century Gothic"/>
          <w:szCs w:val="24"/>
        </w:rPr>
      </w:pPr>
    </w:p>
    <w:p w:rsidR="00350945" w:rsidRPr="00FA7ABC" w:rsidRDefault="00350945" w:rsidP="00350945">
      <w:pPr>
        <w:spacing w:after="0"/>
        <w:jc w:val="both"/>
        <w:rPr>
          <w:rFonts w:ascii="Century Gothic" w:hAnsi="Century Gothic"/>
          <w:szCs w:val="24"/>
        </w:rPr>
      </w:pPr>
    </w:p>
    <w:p w:rsidR="00350945" w:rsidRPr="00FA7ABC" w:rsidRDefault="00350945" w:rsidP="00350945">
      <w:pPr>
        <w:spacing w:after="0"/>
        <w:jc w:val="both"/>
        <w:rPr>
          <w:rFonts w:ascii="Century Gothic" w:hAnsi="Century Gothic"/>
          <w:szCs w:val="24"/>
        </w:rPr>
      </w:pPr>
    </w:p>
    <w:p w:rsidR="00350945" w:rsidRPr="00FA7ABC" w:rsidRDefault="00350945" w:rsidP="00350945">
      <w:pPr>
        <w:jc w:val="both"/>
        <w:rPr>
          <w:rFonts w:ascii="Century Gothic" w:hAnsi="Century Gothic"/>
          <w:szCs w:val="24"/>
        </w:rPr>
      </w:pPr>
    </w:p>
    <w:p w:rsidR="00891A2E" w:rsidRDefault="00891A2E" w:rsidP="00350945">
      <w:pPr>
        <w:jc w:val="both"/>
        <w:rPr>
          <w:rFonts w:ascii="Century Gothic" w:hAnsi="Century Gothic"/>
          <w:szCs w:val="24"/>
        </w:rPr>
      </w:pPr>
    </w:p>
    <w:p w:rsidR="00891A2E" w:rsidRDefault="00891A2E" w:rsidP="00350945">
      <w:pPr>
        <w:jc w:val="both"/>
        <w:rPr>
          <w:rFonts w:ascii="Century Gothic" w:hAnsi="Century Gothic"/>
          <w:szCs w:val="24"/>
        </w:rPr>
      </w:pPr>
    </w:p>
    <w:p w:rsidR="00350945" w:rsidRPr="00FA7ABC" w:rsidRDefault="00FA7ABC" w:rsidP="00350945">
      <w:pPr>
        <w:jc w:val="both"/>
        <w:rPr>
          <w:rFonts w:ascii="Century Gothic" w:hAnsi="Century Gothic"/>
          <w:szCs w:val="24"/>
        </w:rPr>
      </w:pPr>
      <w:r w:rsidRPr="00FA7ABC">
        <w:rPr>
          <w:rFonts w:ascii="Century Gothic" w:hAnsi="Century Gothic"/>
          <w:szCs w:val="24"/>
        </w:rPr>
        <w:t>21</w:t>
      </w:r>
      <w:r w:rsidR="00D87B4C">
        <w:rPr>
          <w:rFonts w:ascii="Century Gothic" w:hAnsi="Century Gothic"/>
          <w:szCs w:val="24"/>
          <w:vertAlign w:val="superscript"/>
        </w:rPr>
        <w:t xml:space="preserve">st </w:t>
      </w:r>
      <w:r w:rsidR="00085B4B">
        <w:rPr>
          <w:rFonts w:ascii="Century Gothic" w:hAnsi="Century Gothic"/>
          <w:szCs w:val="24"/>
        </w:rPr>
        <w:t>January</w:t>
      </w:r>
      <w:r w:rsidRPr="00FA7ABC">
        <w:rPr>
          <w:rFonts w:ascii="Century Gothic" w:hAnsi="Century Gothic"/>
          <w:szCs w:val="24"/>
        </w:rPr>
        <w:t>, 2025</w:t>
      </w:r>
    </w:p>
    <w:p w:rsidR="00350945" w:rsidRPr="00FA7ABC" w:rsidRDefault="00350945" w:rsidP="00350945">
      <w:pPr>
        <w:spacing w:after="0"/>
        <w:jc w:val="both"/>
        <w:rPr>
          <w:rFonts w:ascii="Century Gothic" w:hAnsi="Century Gothic"/>
          <w:szCs w:val="24"/>
        </w:rPr>
      </w:pPr>
      <w:r w:rsidRPr="00FA7ABC">
        <w:rPr>
          <w:rFonts w:ascii="Century Gothic" w:hAnsi="Century Gothic"/>
          <w:szCs w:val="24"/>
        </w:rPr>
        <w:t xml:space="preserve">The </w:t>
      </w:r>
      <w:r w:rsidR="00FA7ABC" w:rsidRPr="00FA7ABC">
        <w:rPr>
          <w:rFonts w:ascii="Century Gothic" w:hAnsi="Century Gothic"/>
          <w:szCs w:val="24"/>
        </w:rPr>
        <w:t>Director General,</w:t>
      </w:r>
    </w:p>
    <w:p w:rsidR="00350945" w:rsidRPr="00FA7ABC" w:rsidRDefault="00FA7ABC" w:rsidP="00FA7ABC">
      <w:pPr>
        <w:spacing w:after="0"/>
        <w:jc w:val="both"/>
        <w:rPr>
          <w:rFonts w:ascii="Century Gothic" w:hAnsi="Century Gothic"/>
          <w:b/>
          <w:szCs w:val="24"/>
        </w:rPr>
      </w:pPr>
      <w:r w:rsidRPr="00FA7ABC">
        <w:rPr>
          <w:rFonts w:ascii="Century Gothic" w:hAnsi="Century Gothic"/>
          <w:szCs w:val="24"/>
        </w:rPr>
        <w:t>Zambia Information and Communication Technology Authority (ZICTA),</w:t>
      </w:r>
    </w:p>
    <w:p w:rsidR="00350945" w:rsidRPr="00FA7ABC" w:rsidRDefault="00350945" w:rsidP="00350945">
      <w:pPr>
        <w:spacing w:after="0"/>
        <w:jc w:val="both"/>
        <w:rPr>
          <w:rFonts w:ascii="Century Gothic" w:hAnsi="Century Gothic"/>
          <w:b/>
          <w:szCs w:val="24"/>
        </w:rPr>
      </w:pPr>
      <w:r w:rsidRPr="00FA7ABC">
        <w:rPr>
          <w:rFonts w:ascii="Century Gothic" w:hAnsi="Century Gothic"/>
          <w:b/>
          <w:szCs w:val="24"/>
          <w:u w:val="single"/>
        </w:rPr>
        <w:t>LUSAKA</w:t>
      </w:r>
    </w:p>
    <w:p w:rsidR="00FA7ABC" w:rsidRDefault="00FA7ABC" w:rsidP="00350945">
      <w:pPr>
        <w:ind w:left="630" w:hanging="630"/>
        <w:jc w:val="both"/>
        <w:rPr>
          <w:rFonts w:ascii="Century Gothic" w:hAnsi="Century Gothic"/>
          <w:b/>
          <w:szCs w:val="24"/>
        </w:rPr>
      </w:pPr>
    </w:p>
    <w:p w:rsidR="00350945" w:rsidRPr="00FA7ABC" w:rsidRDefault="00350945" w:rsidP="00350945">
      <w:pPr>
        <w:ind w:left="630" w:hanging="630"/>
        <w:jc w:val="both"/>
        <w:rPr>
          <w:rFonts w:ascii="Century Gothic" w:hAnsi="Century Gothic"/>
          <w:b/>
          <w:szCs w:val="24"/>
          <w:u w:val="single"/>
        </w:rPr>
      </w:pPr>
      <w:r w:rsidRPr="00FA7ABC">
        <w:rPr>
          <w:rFonts w:ascii="Century Gothic" w:hAnsi="Century Gothic"/>
          <w:b/>
          <w:szCs w:val="24"/>
        </w:rPr>
        <w:t>REF:</w:t>
      </w:r>
      <w:r w:rsidRPr="00FA7ABC">
        <w:rPr>
          <w:rFonts w:ascii="Century Gothic" w:hAnsi="Century Gothic"/>
          <w:szCs w:val="24"/>
        </w:rPr>
        <w:t xml:space="preserve"> </w:t>
      </w:r>
      <w:r w:rsidRPr="00FA7ABC">
        <w:rPr>
          <w:rFonts w:ascii="Century Gothic" w:hAnsi="Century Gothic"/>
          <w:b/>
          <w:szCs w:val="24"/>
          <w:u w:val="single"/>
        </w:rPr>
        <w:t>REQUEST FOR FORENSIC EXAMINATION AND EXTRACTION OF WHATSAPP AUDIOS</w:t>
      </w:r>
      <w:r w:rsidR="004B7E46" w:rsidRPr="00FA7ABC">
        <w:rPr>
          <w:rFonts w:ascii="Century Gothic" w:hAnsi="Century Gothic"/>
          <w:b/>
          <w:szCs w:val="24"/>
          <w:u w:val="single"/>
        </w:rPr>
        <w:t xml:space="preserve">, VIDEOS AND </w:t>
      </w:r>
      <w:r w:rsidR="00FA7ABC" w:rsidRPr="00FA7ABC">
        <w:rPr>
          <w:rFonts w:ascii="Century Gothic" w:hAnsi="Century Gothic"/>
          <w:b/>
          <w:szCs w:val="24"/>
          <w:u w:val="single"/>
        </w:rPr>
        <w:t>TEXT MESSAGES</w:t>
      </w:r>
    </w:p>
    <w:p w:rsidR="00350945" w:rsidRPr="00FA7ABC" w:rsidRDefault="00350945" w:rsidP="00350945">
      <w:pPr>
        <w:jc w:val="both"/>
        <w:rPr>
          <w:rFonts w:ascii="Century Gothic" w:hAnsi="Century Gothic"/>
          <w:szCs w:val="24"/>
        </w:rPr>
      </w:pPr>
      <w:r w:rsidRPr="00FA7ABC">
        <w:rPr>
          <w:rFonts w:ascii="Century Gothic" w:hAnsi="Century Gothic"/>
          <w:szCs w:val="24"/>
        </w:rPr>
        <w:t>Reference is made to the above subject matter.</w:t>
      </w:r>
    </w:p>
    <w:p w:rsidR="00350945" w:rsidRPr="00FA7ABC" w:rsidRDefault="00350945" w:rsidP="00350945">
      <w:pPr>
        <w:spacing w:after="0"/>
        <w:jc w:val="both"/>
        <w:rPr>
          <w:rFonts w:ascii="Century Gothic" w:hAnsi="Century Gothic"/>
          <w:szCs w:val="24"/>
        </w:rPr>
      </w:pPr>
      <w:r w:rsidRPr="00FA7ABC">
        <w:rPr>
          <w:rFonts w:ascii="Century Gothic" w:hAnsi="Century Gothic"/>
          <w:szCs w:val="24"/>
        </w:rPr>
        <w:t>This office is investigating a case of</w:t>
      </w:r>
      <w:r w:rsidR="004B7E46" w:rsidRPr="00FA7ABC">
        <w:rPr>
          <w:rFonts w:ascii="Century Gothic" w:hAnsi="Century Gothic"/>
          <w:szCs w:val="24"/>
        </w:rPr>
        <w:t xml:space="preserve"> Obtaining Money by False Pretenses</w:t>
      </w:r>
      <w:r w:rsidRPr="00FA7ABC">
        <w:rPr>
          <w:rFonts w:ascii="Century Gothic" w:hAnsi="Century Gothic"/>
          <w:szCs w:val="24"/>
        </w:rPr>
        <w:t xml:space="preserve"> Contrary to Section </w:t>
      </w:r>
      <w:r w:rsidR="004B7E46" w:rsidRPr="00FA7ABC">
        <w:rPr>
          <w:rFonts w:ascii="Century Gothic" w:hAnsi="Century Gothic"/>
          <w:szCs w:val="24"/>
        </w:rPr>
        <w:t>309</w:t>
      </w:r>
      <w:r w:rsidRPr="00FA7ABC">
        <w:rPr>
          <w:rFonts w:ascii="Century Gothic" w:hAnsi="Century Gothic"/>
          <w:szCs w:val="24"/>
        </w:rPr>
        <w:t xml:space="preserve"> of the Penal Code CAP 87 of the Laws of Zambia, where</w:t>
      </w:r>
      <w:r w:rsidR="00914B58" w:rsidRPr="00FA7ABC">
        <w:rPr>
          <w:rFonts w:ascii="Century Gothic" w:hAnsi="Century Gothic"/>
          <w:szCs w:val="24"/>
        </w:rPr>
        <w:t xml:space="preserve"> </w:t>
      </w:r>
      <w:r w:rsidR="00D87B4C">
        <w:rPr>
          <w:rFonts w:ascii="Century Gothic" w:hAnsi="Century Gothic"/>
          <w:szCs w:val="24"/>
        </w:rPr>
        <w:t>w</w:t>
      </w:r>
      <w:r w:rsidR="00F72EE0" w:rsidRPr="00FA7ABC">
        <w:rPr>
          <w:rFonts w:ascii="Century Gothic" w:hAnsi="Century Gothic"/>
          <w:szCs w:val="24"/>
        </w:rPr>
        <w:t>e believe the phone of the suspect has video</w:t>
      </w:r>
      <w:r w:rsidR="00FA7ABC" w:rsidRPr="00FA7ABC">
        <w:rPr>
          <w:rFonts w:ascii="Century Gothic" w:hAnsi="Century Gothic"/>
          <w:szCs w:val="24"/>
        </w:rPr>
        <w:t>s</w:t>
      </w:r>
      <w:r w:rsidR="00F72EE0" w:rsidRPr="00FA7ABC">
        <w:rPr>
          <w:rFonts w:ascii="Century Gothic" w:hAnsi="Century Gothic"/>
          <w:szCs w:val="24"/>
        </w:rPr>
        <w:t>, audio</w:t>
      </w:r>
      <w:r w:rsidR="00FA7ABC" w:rsidRPr="00FA7ABC">
        <w:rPr>
          <w:rFonts w:ascii="Century Gothic" w:hAnsi="Century Gothic"/>
          <w:szCs w:val="24"/>
        </w:rPr>
        <w:t>s</w:t>
      </w:r>
      <w:r w:rsidR="00F72EE0" w:rsidRPr="00FA7ABC">
        <w:rPr>
          <w:rFonts w:ascii="Century Gothic" w:hAnsi="Century Gothic"/>
          <w:szCs w:val="24"/>
        </w:rPr>
        <w:t xml:space="preserve"> and messages t</w:t>
      </w:r>
      <w:r w:rsidR="00FA7ABC" w:rsidRPr="00FA7ABC">
        <w:rPr>
          <w:rFonts w:ascii="Century Gothic" w:hAnsi="Century Gothic"/>
          <w:szCs w:val="24"/>
        </w:rPr>
        <w:t>hat can helps with investigations</w:t>
      </w:r>
      <w:r w:rsidR="00346824" w:rsidRPr="00FA7ABC">
        <w:rPr>
          <w:rFonts w:ascii="Century Gothic" w:hAnsi="Century Gothic"/>
          <w:szCs w:val="24"/>
        </w:rPr>
        <w:t>.</w:t>
      </w:r>
    </w:p>
    <w:p w:rsidR="00350945" w:rsidRPr="00FA7ABC" w:rsidRDefault="00350945" w:rsidP="00350945">
      <w:pPr>
        <w:spacing w:after="0"/>
        <w:jc w:val="both"/>
        <w:rPr>
          <w:rFonts w:ascii="Century Gothic" w:hAnsi="Century Gothic"/>
          <w:szCs w:val="24"/>
        </w:rPr>
      </w:pPr>
    </w:p>
    <w:p w:rsidR="00350945" w:rsidRPr="00FA7ABC" w:rsidRDefault="00350945" w:rsidP="00350945">
      <w:pPr>
        <w:spacing w:line="240" w:lineRule="auto"/>
        <w:jc w:val="both"/>
        <w:rPr>
          <w:rFonts w:ascii="Century Gothic" w:hAnsi="Century Gothic"/>
          <w:szCs w:val="24"/>
          <w:lang w:val="en-GB"/>
        </w:rPr>
      </w:pPr>
      <w:r w:rsidRPr="00FA7ABC">
        <w:rPr>
          <w:rFonts w:ascii="Century Gothic" w:hAnsi="Century Gothic"/>
          <w:szCs w:val="24"/>
          <w:lang w:val="en-GB"/>
        </w:rPr>
        <w:t xml:space="preserve">It is in this regard </w:t>
      </w:r>
      <w:r w:rsidR="00FA7ABC" w:rsidRPr="00FA7ABC">
        <w:rPr>
          <w:rFonts w:ascii="Century Gothic" w:hAnsi="Century Gothic"/>
          <w:szCs w:val="24"/>
          <w:lang w:val="en-GB"/>
        </w:rPr>
        <w:t xml:space="preserve">that </w:t>
      </w:r>
      <w:r w:rsidRPr="00FA7ABC">
        <w:rPr>
          <w:rFonts w:ascii="Century Gothic" w:hAnsi="Century Gothic"/>
          <w:szCs w:val="24"/>
          <w:lang w:val="en-GB"/>
        </w:rPr>
        <w:t>I</w:t>
      </w:r>
      <w:r w:rsidRPr="00FA7ABC">
        <w:rPr>
          <w:rFonts w:ascii="Century Gothic" w:hAnsi="Century Gothic"/>
          <w:szCs w:val="24"/>
        </w:rPr>
        <w:t xml:space="preserve"> submit the following mobile phone for forensic examination and extraction of the said </w:t>
      </w:r>
      <w:r w:rsidR="00FA7ABC" w:rsidRPr="00FA7ABC">
        <w:rPr>
          <w:rFonts w:ascii="Century Gothic" w:hAnsi="Century Gothic"/>
          <w:szCs w:val="24"/>
        </w:rPr>
        <w:t>W</w:t>
      </w:r>
      <w:r w:rsidR="00D87B4C">
        <w:rPr>
          <w:rFonts w:ascii="Century Gothic" w:hAnsi="Century Gothic"/>
          <w:szCs w:val="24"/>
        </w:rPr>
        <w:t>hatsA</w:t>
      </w:r>
      <w:r w:rsidR="00346824" w:rsidRPr="00FA7ABC">
        <w:rPr>
          <w:rFonts w:ascii="Century Gothic" w:hAnsi="Century Gothic"/>
          <w:szCs w:val="24"/>
        </w:rPr>
        <w:t>pp videos, audios and text messages from the following conversations</w:t>
      </w:r>
      <w:r w:rsidRPr="00FA7ABC">
        <w:rPr>
          <w:rFonts w:ascii="Century Gothic" w:hAnsi="Century Gothic"/>
          <w:szCs w:val="24"/>
        </w:rPr>
        <w:t>.</w:t>
      </w:r>
      <w:r w:rsidRPr="00FA7ABC">
        <w:rPr>
          <w:rFonts w:ascii="Century Gothic" w:hAnsi="Century Gothic"/>
          <w:szCs w:val="24"/>
          <w:lang w:val="en-GB"/>
        </w:rPr>
        <w:t xml:space="preserve"> </w:t>
      </w:r>
    </w:p>
    <w:p w:rsidR="00350945" w:rsidRPr="00B677E7" w:rsidRDefault="00350945" w:rsidP="00B677E7">
      <w:pPr>
        <w:spacing w:line="240" w:lineRule="auto"/>
        <w:ind w:left="720" w:firstLine="720"/>
        <w:rPr>
          <w:rFonts w:ascii="Century Gothic" w:hAnsi="Century Gothic"/>
          <w:b/>
          <w:szCs w:val="24"/>
          <w:lang w:val="en-GB"/>
        </w:rPr>
      </w:pPr>
      <w:r w:rsidRPr="00B677E7">
        <w:rPr>
          <w:rFonts w:ascii="Century Gothic" w:hAnsi="Century Gothic"/>
          <w:b/>
          <w:szCs w:val="24"/>
          <w:lang w:val="en-GB"/>
        </w:rPr>
        <w:t xml:space="preserve">1. </w:t>
      </w:r>
      <w:r w:rsidR="00FA7ABC" w:rsidRPr="00B677E7">
        <w:rPr>
          <w:rFonts w:ascii="Century Gothic" w:hAnsi="Century Gothic"/>
          <w:b/>
          <w:szCs w:val="24"/>
          <w:lang w:val="en-GB"/>
        </w:rPr>
        <w:t>GALAXY S24</w:t>
      </w:r>
      <w:r w:rsidRPr="00B677E7">
        <w:rPr>
          <w:rFonts w:ascii="Century Gothic" w:hAnsi="Century Gothic"/>
          <w:b/>
          <w:szCs w:val="24"/>
          <w:lang w:val="en-GB"/>
        </w:rPr>
        <w:t xml:space="preserve"> </w:t>
      </w:r>
      <w:r w:rsidR="00FA7ABC" w:rsidRPr="00B677E7">
        <w:rPr>
          <w:rFonts w:ascii="Century Gothic" w:hAnsi="Century Gothic"/>
          <w:b/>
          <w:szCs w:val="24"/>
          <w:lang w:val="en-GB"/>
        </w:rPr>
        <w:t xml:space="preserve">Ultra </w:t>
      </w:r>
      <w:r w:rsidRPr="00B677E7">
        <w:rPr>
          <w:rFonts w:ascii="Century Gothic" w:hAnsi="Century Gothic"/>
          <w:b/>
          <w:szCs w:val="24"/>
          <w:lang w:val="en-GB"/>
        </w:rPr>
        <w:t xml:space="preserve">- </w:t>
      </w:r>
      <w:r w:rsidR="00FA7ABC" w:rsidRPr="00B677E7">
        <w:rPr>
          <w:rFonts w:ascii="Century Gothic" w:hAnsi="Century Gothic"/>
          <w:b/>
          <w:szCs w:val="24"/>
          <w:lang w:val="en-GB"/>
        </w:rPr>
        <w:t>IMEI</w:t>
      </w:r>
      <w:r w:rsidRPr="00B677E7">
        <w:rPr>
          <w:rFonts w:ascii="Century Gothic" w:hAnsi="Century Gothic"/>
          <w:b/>
          <w:szCs w:val="24"/>
          <w:lang w:val="en-GB"/>
        </w:rPr>
        <w:t xml:space="preserve"> </w:t>
      </w:r>
      <w:r w:rsidR="00FA7ABC" w:rsidRPr="00B677E7">
        <w:rPr>
          <w:rFonts w:ascii="Century Gothic" w:hAnsi="Century Gothic"/>
          <w:b/>
          <w:szCs w:val="24"/>
          <w:lang w:val="en-GB"/>
        </w:rPr>
        <w:t>351123965586469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32"/>
        <w:gridCol w:w="3614"/>
      </w:tblGrid>
      <w:tr w:rsidR="00FA7ABC" w:rsidTr="00B677E7">
        <w:tc>
          <w:tcPr>
            <w:tcW w:w="2932" w:type="dxa"/>
          </w:tcPr>
          <w:p w:rsidR="00FA7ABC" w:rsidRDefault="00FA7ABC" w:rsidP="00350945">
            <w:pPr>
              <w:spacing w:line="240" w:lineRule="auto"/>
              <w:jc w:val="both"/>
              <w:rPr>
                <w:rFonts w:ascii="Century Gothic" w:hAnsi="Century Gothic"/>
                <w:szCs w:val="24"/>
                <w:lang w:val="en-GB"/>
              </w:rPr>
            </w:pPr>
            <w:r w:rsidRPr="00FA7ABC">
              <w:rPr>
                <w:rFonts w:ascii="Century Gothic" w:hAnsi="Century Gothic"/>
                <w:szCs w:val="24"/>
                <w:lang w:val="en-GB"/>
              </w:rPr>
              <w:t>+243 810 443 472</w:t>
            </w:r>
          </w:p>
        </w:tc>
        <w:tc>
          <w:tcPr>
            <w:tcW w:w="3614" w:type="dxa"/>
          </w:tcPr>
          <w:p w:rsidR="00FA7ABC" w:rsidRDefault="00FA7ABC" w:rsidP="00350945">
            <w:pPr>
              <w:spacing w:line="240" w:lineRule="auto"/>
              <w:jc w:val="both"/>
              <w:rPr>
                <w:rFonts w:ascii="Century Gothic" w:hAnsi="Century Gothic"/>
                <w:szCs w:val="24"/>
                <w:lang w:val="en-GB"/>
              </w:rPr>
            </w:pPr>
            <w:r w:rsidRPr="00FA7ABC">
              <w:rPr>
                <w:rFonts w:ascii="Century Gothic" w:hAnsi="Century Gothic"/>
                <w:szCs w:val="24"/>
                <w:lang w:val="en-GB"/>
              </w:rPr>
              <w:t>+260 965 599 617</w:t>
            </w:r>
          </w:p>
        </w:tc>
      </w:tr>
      <w:tr w:rsidR="00FA7ABC" w:rsidTr="00B677E7">
        <w:tc>
          <w:tcPr>
            <w:tcW w:w="2932" w:type="dxa"/>
          </w:tcPr>
          <w:p w:rsidR="00FA7ABC" w:rsidRDefault="00FA7ABC" w:rsidP="00350945">
            <w:pPr>
              <w:spacing w:line="240" w:lineRule="auto"/>
              <w:jc w:val="both"/>
              <w:rPr>
                <w:rFonts w:ascii="Century Gothic" w:hAnsi="Century Gothic"/>
                <w:szCs w:val="24"/>
                <w:lang w:val="en-GB"/>
              </w:rPr>
            </w:pPr>
            <w:r w:rsidRPr="00FA7ABC">
              <w:rPr>
                <w:rFonts w:ascii="Century Gothic" w:hAnsi="Century Gothic"/>
                <w:szCs w:val="24"/>
                <w:lang w:val="en-GB"/>
              </w:rPr>
              <w:t>+255 743 373 649</w:t>
            </w:r>
          </w:p>
        </w:tc>
        <w:tc>
          <w:tcPr>
            <w:tcW w:w="3614" w:type="dxa"/>
          </w:tcPr>
          <w:p w:rsidR="00FA7ABC" w:rsidRDefault="00FA7ABC" w:rsidP="00350945">
            <w:pPr>
              <w:spacing w:line="240" w:lineRule="auto"/>
              <w:jc w:val="both"/>
              <w:rPr>
                <w:rFonts w:ascii="Century Gothic" w:hAnsi="Century Gothic"/>
                <w:szCs w:val="24"/>
                <w:lang w:val="en-GB"/>
              </w:rPr>
            </w:pPr>
            <w:r w:rsidRPr="00FA7ABC">
              <w:rPr>
                <w:rFonts w:ascii="Century Gothic" w:hAnsi="Century Gothic"/>
                <w:szCs w:val="24"/>
                <w:lang w:val="en-GB"/>
              </w:rPr>
              <w:t>+260 977 791 003</w:t>
            </w:r>
          </w:p>
        </w:tc>
      </w:tr>
      <w:tr w:rsidR="00FA7ABC" w:rsidTr="00B677E7">
        <w:tc>
          <w:tcPr>
            <w:tcW w:w="2932" w:type="dxa"/>
          </w:tcPr>
          <w:p w:rsidR="00FA7ABC" w:rsidRDefault="00FA7ABC" w:rsidP="00350945">
            <w:pPr>
              <w:spacing w:line="240" w:lineRule="auto"/>
              <w:jc w:val="both"/>
              <w:rPr>
                <w:rFonts w:ascii="Century Gothic" w:hAnsi="Century Gothic"/>
                <w:szCs w:val="24"/>
                <w:lang w:val="en-GB"/>
              </w:rPr>
            </w:pPr>
            <w:r w:rsidRPr="00FA7ABC">
              <w:rPr>
                <w:rFonts w:ascii="Century Gothic" w:hAnsi="Century Gothic"/>
                <w:szCs w:val="24"/>
                <w:lang w:val="en-GB"/>
              </w:rPr>
              <w:t>+260 978 999 999</w:t>
            </w:r>
          </w:p>
        </w:tc>
        <w:tc>
          <w:tcPr>
            <w:tcW w:w="3614" w:type="dxa"/>
          </w:tcPr>
          <w:p w:rsidR="00FA7ABC" w:rsidRDefault="00B677E7" w:rsidP="00350945">
            <w:pPr>
              <w:spacing w:line="240" w:lineRule="auto"/>
              <w:jc w:val="both"/>
              <w:rPr>
                <w:rFonts w:ascii="Century Gothic" w:hAnsi="Century Gothic"/>
                <w:szCs w:val="24"/>
                <w:lang w:val="en-GB"/>
              </w:rPr>
            </w:pPr>
            <w:r w:rsidRPr="00FA7ABC">
              <w:rPr>
                <w:rFonts w:ascii="Century Gothic" w:hAnsi="Century Gothic"/>
                <w:szCs w:val="24"/>
                <w:lang w:val="en-GB"/>
              </w:rPr>
              <w:t>+243 974 474 311</w:t>
            </w:r>
          </w:p>
        </w:tc>
      </w:tr>
    </w:tbl>
    <w:p w:rsidR="00350945" w:rsidRPr="00FA7ABC" w:rsidRDefault="00350945" w:rsidP="00350945">
      <w:pPr>
        <w:spacing w:line="240" w:lineRule="auto"/>
        <w:jc w:val="both"/>
        <w:rPr>
          <w:rFonts w:ascii="Century Gothic" w:hAnsi="Century Gothic"/>
          <w:szCs w:val="24"/>
          <w:lang w:val="en-GB"/>
        </w:rPr>
      </w:pPr>
      <w:bookmarkStart w:id="0" w:name="_GoBack"/>
      <w:bookmarkEnd w:id="0"/>
      <w:r w:rsidRPr="00FA7ABC">
        <w:rPr>
          <w:rFonts w:ascii="Century Gothic" w:hAnsi="Century Gothic"/>
          <w:szCs w:val="24"/>
          <w:lang w:val="en-GB"/>
        </w:rPr>
        <w:t>The above information will help us to build the case.</w:t>
      </w:r>
    </w:p>
    <w:p w:rsidR="00350945" w:rsidRPr="00FA7ABC" w:rsidRDefault="00350945" w:rsidP="00350945">
      <w:pPr>
        <w:spacing w:line="240" w:lineRule="auto"/>
        <w:jc w:val="both"/>
        <w:rPr>
          <w:rFonts w:ascii="Century Gothic" w:hAnsi="Century Gothic"/>
          <w:szCs w:val="24"/>
          <w:lang w:val="en-GB"/>
        </w:rPr>
      </w:pPr>
    </w:p>
    <w:p w:rsidR="00350945" w:rsidRPr="00FA7ABC" w:rsidRDefault="00350945" w:rsidP="00350945">
      <w:pPr>
        <w:jc w:val="both"/>
        <w:rPr>
          <w:rFonts w:ascii="Century Gothic" w:hAnsi="Century Gothic"/>
          <w:szCs w:val="24"/>
        </w:rPr>
      </w:pPr>
      <w:r w:rsidRPr="00FA7ABC">
        <w:rPr>
          <w:rFonts w:ascii="Century Gothic" w:hAnsi="Century Gothic"/>
          <w:szCs w:val="24"/>
        </w:rPr>
        <w:t>Your usual cooperation will be highly appreciated.</w:t>
      </w:r>
    </w:p>
    <w:p w:rsidR="00350945" w:rsidRPr="00FA7ABC" w:rsidRDefault="00350945" w:rsidP="00350945">
      <w:pPr>
        <w:pStyle w:val="NoSpacing"/>
        <w:rPr>
          <w:rFonts w:ascii="Century Gothic" w:hAnsi="Century Gothic"/>
          <w:szCs w:val="24"/>
        </w:rPr>
      </w:pPr>
    </w:p>
    <w:p w:rsidR="00350945" w:rsidRPr="00FA7ABC" w:rsidRDefault="00085B4B" w:rsidP="00350945">
      <w:pPr>
        <w:pStyle w:val="NoSpacing"/>
        <w:rPr>
          <w:rFonts w:ascii="Century Gothic" w:hAnsi="Century Gothic"/>
          <w:szCs w:val="24"/>
        </w:rPr>
      </w:pPr>
      <w:r>
        <w:rPr>
          <w:rFonts w:ascii="Century Gothic" w:hAnsi="Century Gothic"/>
          <w:szCs w:val="24"/>
        </w:rPr>
        <w:t>S. Namiluko</w:t>
      </w:r>
      <w:r w:rsidR="00350945" w:rsidRPr="00FA7ABC">
        <w:rPr>
          <w:rFonts w:ascii="Century Gothic" w:hAnsi="Century Gothic"/>
          <w:szCs w:val="24"/>
        </w:rPr>
        <w:t xml:space="preserve"> (</w:t>
      </w:r>
      <w:r>
        <w:rPr>
          <w:rFonts w:ascii="Century Gothic" w:hAnsi="Century Gothic"/>
          <w:szCs w:val="24"/>
        </w:rPr>
        <w:t>S/Supt</w:t>
      </w:r>
      <w:r w:rsidR="00350945" w:rsidRPr="00FA7ABC">
        <w:rPr>
          <w:rFonts w:ascii="Century Gothic" w:hAnsi="Century Gothic"/>
          <w:szCs w:val="24"/>
        </w:rPr>
        <w:t>)</w:t>
      </w:r>
    </w:p>
    <w:p w:rsidR="00350945" w:rsidRPr="00FA7ABC" w:rsidRDefault="00085B4B" w:rsidP="00350945">
      <w:pPr>
        <w:pStyle w:val="NoSpacing"/>
        <w:rPr>
          <w:rFonts w:ascii="Century Gothic" w:hAnsi="Century Gothic"/>
          <w:szCs w:val="24"/>
        </w:rPr>
      </w:pPr>
      <w:r>
        <w:rPr>
          <w:rFonts w:ascii="Century Gothic" w:hAnsi="Century Gothic"/>
          <w:szCs w:val="24"/>
        </w:rPr>
        <w:t>Officer-in-charge</w:t>
      </w:r>
    </w:p>
    <w:p w:rsidR="00350945" w:rsidRPr="00FA7ABC" w:rsidRDefault="00350945" w:rsidP="00350945">
      <w:pPr>
        <w:pStyle w:val="NoSpacing"/>
        <w:rPr>
          <w:rFonts w:ascii="Century Gothic" w:hAnsi="Century Gothic"/>
          <w:szCs w:val="24"/>
        </w:rPr>
      </w:pPr>
      <w:r w:rsidRPr="00FA7ABC">
        <w:rPr>
          <w:rFonts w:ascii="Century Gothic" w:hAnsi="Century Gothic"/>
          <w:szCs w:val="24"/>
        </w:rPr>
        <w:t>Anti- Fraud and Cyber Crime Unit</w:t>
      </w:r>
    </w:p>
    <w:p w:rsidR="00350945" w:rsidRPr="00FA7ABC" w:rsidRDefault="00350945" w:rsidP="00FA7ABC">
      <w:pPr>
        <w:pStyle w:val="NoSpacing"/>
        <w:rPr>
          <w:sz w:val="20"/>
        </w:rPr>
      </w:pPr>
      <w:r w:rsidRPr="00FA7ABC">
        <w:rPr>
          <w:rFonts w:ascii="Century Gothic" w:hAnsi="Century Gothic"/>
          <w:szCs w:val="24"/>
        </w:rPr>
        <w:t xml:space="preserve">For/ </w:t>
      </w:r>
      <w:r w:rsidRPr="00FA7ABC">
        <w:rPr>
          <w:rFonts w:ascii="Century Gothic" w:hAnsi="Century Gothic"/>
          <w:b/>
          <w:szCs w:val="24"/>
          <w:u w:val="single"/>
        </w:rPr>
        <w:t>INSPECTOR GENERAL OF POLICE</w:t>
      </w:r>
    </w:p>
    <w:sectPr w:rsidR="00350945" w:rsidRPr="00FA7ABC" w:rsidSect="00D324DA">
      <w:pgSz w:w="12240" w:h="15840"/>
      <w:pgMar w:top="18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945"/>
    <w:rsid w:val="00085B4B"/>
    <w:rsid w:val="00346824"/>
    <w:rsid w:val="00350945"/>
    <w:rsid w:val="004B7E46"/>
    <w:rsid w:val="006A0422"/>
    <w:rsid w:val="00775577"/>
    <w:rsid w:val="00891A2E"/>
    <w:rsid w:val="00914B58"/>
    <w:rsid w:val="00A61F5A"/>
    <w:rsid w:val="00B677E7"/>
    <w:rsid w:val="00D439A0"/>
    <w:rsid w:val="00D87B4C"/>
    <w:rsid w:val="00F72EE0"/>
    <w:rsid w:val="00FA7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390DB"/>
  <w15:docId w15:val="{E672F733-0E6A-4B3D-91C4-7C9EEDA6B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0945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50945"/>
    <w:pPr>
      <w:spacing w:after="0" w:line="240" w:lineRule="auto"/>
    </w:pPr>
  </w:style>
  <w:style w:type="table" w:styleId="TableGrid">
    <w:name w:val="Table Grid"/>
    <w:basedOn w:val="TableNormal"/>
    <w:uiPriority w:val="59"/>
    <w:rsid w:val="00FA7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1A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1A2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Blessmore Mulenga</dc:creator>
  <cp:lastModifiedBy>CID ANTI FRAUD UNIT</cp:lastModifiedBy>
  <cp:revision>10</cp:revision>
  <cp:lastPrinted>2025-01-23T09:07:00Z</cp:lastPrinted>
  <dcterms:created xsi:type="dcterms:W3CDTF">2025-01-21T08:16:00Z</dcterms:created>
  <dcterms:modified xsi:type="dcterms:W3CDTF">2025-01-23T09:09:00Z</dcterms:modified>
</cp:coreProperties>
</file>