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sz w:val="26"/>
          <w:szCs w:val="26"/>
        </w:rPr>
      </w:pPr>
      <w:r>
        <w:rPr>
          <w:sz w:val="26"/>
          <w:szCs w:val="26"/>
        </w:rPr>
      </w:r>
    </w:p>
    <w:p>
      <w:pPr>
        <w:pStyle w:val="Normal1"/>
        <w:pageBreakBefore w:val="false"/>
        <w:jc w:val="center"/>
        <w:rPr>
          <w:b/>
        </w:rPr>
      </w:pPr>
      <w:r>
        <w:rPr>
          <w:b/>
        </w:rPr>
        <w:t>EE-JD - Understanding A Job Description Handout</w:t>
      </w:r>
    </w:p>
    <w:p>
      <w:pPr>
        <w:pStyle w:val="Normal1"/>
        <w:pageBreakBefore w:val="false"/>
        <w:jc w:val="left"/>
        <w:rPr>
          <w:b/>
        </w:rPr>
      </w:pPr>
      <w:r>
        <w:rPr>
          <w:b/>
        </w:rPr>
      </w:r>
    </w:p>
    <w:p>
      <w:pPr>
        <w:pStyle w:val="Normal1"/>
        <w:pageBreakBefore w:val="false"/>
        <w:jc w:val="left"/>
        <w:rPr>
          <w:b/>
        </w:rPr>
      </w:pPr>
      <w:r>
        <w:rPr>
          <w:b/>
        </w:rPr>
        <w:t>Part 1: Job Description Structure</w:t>
      </w:r>
    </w:p>
    <w:p>
      <w:pPr>
        <w:pStyle w:val="Normal1"/>
        <w:pageBreakBefore w:val="false"/>
        <w:jc w:val="left"/>
        <w:rPr>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left"/>
              <w:rPr>
                <w:b/>
              </w:rPr>
            </w:pPr>
            <w:r>
              <w:rPr>
                <w:b/>
              </w:rPr>
              <w:t>Section</w:t>
            </w:r>
          </w:p>
        </w:tc>
        <w:tc>
          <w:tcPr>
            <w:tcW w:w="4514"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val="false"/>
              <w:pBdr/>
              <w:shd w:val="clear" w:fill="auto"/>
              <w:spacing w:lineRule="auto" w:line="240" w:before="0" w:after="0"/>
              <w:ind w:left="0" w:right="0" w:hanging="0"/>
              <w:jc w:val="left"/>
              <w:rPr>
                <w:b/>
              </w:rPr>
            </w:pPr>
            <w:r>
              <w:rPr>
                <w:b/>
              </w:rPr>
              <w:t>Explanation</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Job Title</w:t>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Provide short information about the job, what the role is.</w:t>
            </w:r>
          </w:p>
          <w:p>
            <w:pPr>
              <w:pStyle w:val="Normal1"/>
              <w:widowControl w:val="false"/>
              <w:pBdr/>
              <w:shd w:val="clear" w:fill="auto"/>
              <w:spacing w:lineRule="auto" w:line="240" w:before="0" w:after="0"/>
              <w:ind w:left="0" w:right="0" w:hanging="0"/>
              <w:jc w:val="left"/>
              <w:rPr>
                <w:b/>
              </w:rPr>
            </w:pPr>
            <w:r>
              <w:rPr>
                <w:b/>
              </w:rPr>
              <w:t>Show some level of seniority in the company.</w:t>
            </w:r>
          </w:p>
          <w:p>
            <w:pPr>
              <w:pStyle w:val="Normal1"/>
              <w:widowControl w:val="false"/>
              <w:pBdr/>
              <w:shd w:val="clear" w:fill="auto"/>
              <w:spacing w:lineRule="auto" w:line="240" w:before="0" w:after="0"/>
              <w:ind w:left="0" w:right="0" w:hanging="0"/>
              <w:jc w:val="left"/>
              <w:rPr>
                <w:b/>
              </w:rPr>
            </w:pPr>
            <w:r>
              <w:rPr>
                <w:b/>
              </w:rPr>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Job Purpose</w:t>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Outline the function of the job within the company.</w:t>
            </w:r>
          </w:p>
          <w:p>
            <w:pPr>
              <w:pStyle w:val="Normal1"/>
              <w:widowControl w:val="false"/>
              <w:pBdr/>
              <w:shd w:val="clear" w:fill="auto"/>
              <w:spacing w:lineRule="auto" w:line="240" w:before="0" w:after="0"/>
              <w:ind w:left="0" w:right="0" w:hanging="0"/>
              <w:jc w:val="left"/>
              <w:rPr>
                <w:b/>
              </w:rPr>
            </w:pPr>
            <w:r>
              <w:rPr>
                <w:b/>
              </w:rPr>
              <w:t>What the role is designed to do, this role is integral in x team for y activity.</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Duties and Responsibilities</w:t>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Provide details about what you’ll be doing day to day.</w:t>
            </w:r>
          </w:p>
          <w:p>
            <w:pPr>
              <w:pStyle w:val="Normal1"/>
              <w:widowControl w:val="false"/>
              <w:pBdr/>
              <w:shd w:val="clear" w:fill="auto"/>
              <w:spacing w:lineRule="auto" w:line="240" w:before="0" w:after="0"/>
              <w:ind w:left="0" w:right="0" w:hanging="0"/>
              <w:jc w:val="left"/>
              <w:rPr>
                <w:b/>
              </w:rPr>
            </w:pPr>
            <w:r>
              <w:rPr>
                <w:b/>
              </w:rPr>
              <w:t>Duties = the tasks that you are required to do as part of the role.</w:t>
            </w:r>
          </w:p>
          <w:p>
            <w:pPr>
              <w:pStyle w:val="Normal1"/>
              <w:widowControl w:val="false"/>
              <w:pBdr/>
              <w:shd w:val="clear" w:fill="auto"/>
              <w:spacing w:lineRule="auto" w:line="240" w:before="0" w:after="0"/>
              <w:ind w:left="0" w:right="0" w:hanging="0"/>
              <w:jc w:val="left"/>
              <w:rPr>
                <w:b/>
              </w:rPr>
            </w:pPr>
            <w:r>
              <w:rPr>
                <w:b/>
              </w:rPr>
              <w:t>Responsibilities = what is your duty to look after and oversee.</w:t>
            </w:r>
          </w:p>
          <w:p>
            <w:pPr>
              <w:pStyle w:val="Normal1"/>
              <w:keepNext w:val="false"/>
              <w:keepLines w:val="false"/>
              <w:widowControl w:val="false"/>
              <w:pBdr/>
              <w:shd w:val="clear" w:fill="auto"/>
              <w:spacing w:lineRule="auto" w:line="240" w:before="0" w:after="0"/>
              <w:ind w:left="0" w:right="0" w:hanging="0"/>
              <w:jc w:val="left"/>
              <w:rPr>
                <w:b/>
              </w:rPr>
            </w:pPr>
            <w:r>
              <w:rPr>
                <w:b/>
              </w:rPr>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Qualifications, Experience &amp; Skills</w:t>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The level of experience, qualifications and skills you will need to be successful on the job – often split into whats preferred and whats required for the role.</w:t>
            </w:r>
          </w:p>
          <w:p>
            <w:pPr>
              <w:pStyle w:val="Normal1"/>
              <w:keepNext w:val="false"/>
              <w:keepLines w:val="false"/>
              <w:widowControl w:val="false"/>
              <w:pBdr/>
              <w:shd w:val="clear" w:fill="auto"/>
              <w:spacing w:lineRule="auto" w:line="240" w:before="0" w:after="0"/>
              <w:ind w:left="0" w:right="0" w:hanging="0"/>
              <w:jc w:val="left"/>
              <w:rPr>
                <w:b/>
              </w:rPr>
            </w:pPr>
            <w:r>
              <w:rPr>
                <w:b/>
              </w:rPr>
            </w:r>
          </w:p>
          <w:p>
            <w:pPr>
              <w:pStyle w:val="Normal1"/>
              <w:keepNext w:val="false"/>
              <w:keepLines w:val="false"/>
              <w:widowControl w:val="false"/>
              <w:pBdr/>
              <w:shd w:val="clear" w:fill="auto"/>
              <w:spacing w:lineRule="auto" w:line="240" w:before="0" w:after="0"/>
              <w:ind w:left="0" w:right="0" w:hanging="0"/>
              <w:jc w:val="left"/>
              <w:rPr>
                <w:b/>
              </w:rPr>
            </w:pPr>
            <w:r>
              <w:rPr>
                <w:b/>
              </w:rPr>
            </w:r>
          </w:p>
          <w:p>
            <w:pPr>
              <w:pStyle w:val="Normal1"/>
              <w:keepNext w:val="false"/>
              <w:keepLines w:val="false"/>
              <w:widowControl w:val="false"/>
              <w:pBdr/>
              <w:shd w:val="clear" w:fill="auto"/>
              <w:spacing w:lineRule="auto" w:line="240" w:before="0" w:after="0"/>
              <w:ind w:left="0" w:right="0" w:hanging="0"/>
              <w:jc w:val="left"/>
              <w:rPr>
                <w:b/>
              </w:rPr>
            </w:pPr>
            <w:r>
              <w:rPr>
                <w:b/>
              </w:rPr>
            </w:r>
          </w:p>
          <w:p>
            <w:pPr>
              <w:pStyle w:val="Normal1"/>
              <w:keepNext w:val="false"/>
              <w:keepLines w:val="false"/>
              <w:widowControl w:val="false"/>
              <w:pBdr/>
              <w:shd w:val="clear" w:fill="auto"/>
              <w:spacing w:lineRule="auto" w:line="240" w:before="0" w:after="0"/>
              <w:ind w:left="0" w:right="0" w:hanging="0"/>
              <w:jc w:val="left"/>
              <w:rPr>
                <w:b/>
              </w:rPr>
            </w:pPr>
            <w:r>
              <w:rPr>
                <w:b/>
              </w:rPr>
            </w:r>
          </w:p>
          <w:p>
            <w:pPr>
              <w:pStyle w:val="Normal1"/>
              <w:keepNext w:val="false"/>
              <w:keepLines w:val="false"/>
              <w:widowControl w:val="false"/>
              <w:pBdr/>
              <w:shd w:val="clear" w:fill="auto"/>
              <w:spacing w:lineRule="auto" w:line="240" w:before="0" w:after="0"/>
              <w:ind w:left="0" w:right="0" w:hanging="0"/>
              <w:jc w:val="left"/>
              <w:rPr>
                <w:b/>
              </w:rPr>
            </w:pPr>
            <w:r>
              <w:rPr>
                <w:b/>
              </w:rPr>
            </w:r>
          </w:p>
        </w:tc>
      </w:tr>
      <w:tr>
        <w:trPr>
          <w:trHeight w:val="342"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Company Information</w:t>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Information about the company, who to contact, to find out more about their culture and history. How many staff there are, what they do, location, style of working remote, hybrid or office based.</w:t>
            </w:r>
          </w:p>
          <w:p>
            <w:pPr>
              <w:pStyle w:val="Normal1"/>
              <w:widowControl w:val="false"/>
              <w:pBdr/>
              <w:shd w:val="clear" w:fill="auto"/>
              <w:spacing w:lineRule="auto" w:line="240" w:before="0" w:after="0"/>
              <w:ind w:left="0" w:right="0" w:hanging="0"/>
              <w:jc w:val="left"/>
              <w:rPr>
                <w:b/>
              </w:rPr>
            </w:pPr>
            <w:r>
              <w:rPr>
                <w:b/>
              </w:rPr>
              <w:t>Missions/Values.</w:t>
            </w:r>
          </w:p>
        </w:tc>
      </w:tr>
    </w:tbl>
    <w:p>
      <w:pPr>
        <w:pStyle w:val="Normal1"/>
        <w:pageBreakBefore w:val="false"/>
        <w:jc w:val="left"/>
        <w:rPr>
          <w:b/>
        </w:rPr>
      </w:pPr>
      <w:r>
        <w:rPr>
          <w:b/>
        </w:rPr>
      </w:r>
    </w:p>
    <w:p>
      <w:pPr>
        <w:pStyle w:val="Normal1"/>
        <w:pageBreakBefore w:val="false"/>
        <w:jc w:val="left"/>
        <w:rPr>
          <w:b/>
        </w:rPr>
      </w:pPr>
      <w:r>
        <w:rPr>
          <w:b/>
        </w:rPr>
      </w:r>
      <w:r>
        <w:br w:type="page"/>
      </w:r>
    </w:p>
    <w:p>
      <w:pPr>
        <w:pStyle w:val="Normal1"/>
        <w:jc w:val="left"/>
        <w:rPr>
          <w:b/>
        </w:rPr>
      </w:pPr>
      <w:r>
        <w:rPr>
          <w:b/>
        </w:rPr>
      </w:r>
    </w:p>
    <w:p>
      <w:pPr>
        <w:pStyle w:val="Normal1"/>
        <w:pageBreakBefore w:val="false"/>
        <w:jc w:val="left"/>
        <w:rPr>
          <w:b/>
        </w:rPr>
      </w:pPr>
      <w:r>
        <w:rPr>
          <w:b/>
        </w:rPr>
        <w:t>Part 2: Approaching A New Job Description</w:t>
      </w:r>
    </w:p>
    <w:p>
      <w:pPr>
        <w:pStyle w:val="Normal1"/>
        <w:pageBreakBefore w:val="false"/>
        <w:jc w:val="left"/>
        <w:rPr>
          <w:b/>
        </w:rPr>
      </w:pPr>
      <w:r>
        <w:rPr>
          <w:b/>
        </w:rPr>
      </w:r>
    </w:p>
    <w:p>
      <w:pPr>
        <w:pStyle w:val="Normal1"/>
        <w:pageBreakBefore w:val="false"/>
        <w:jc w:val="left"/>
        <w:rPr>
          <w:b/>
        </w:rPr>
      </w:pPr>
      <w:r>
        <w:rPr>
          <w:b/>
        </w:rPr>
        <w:t>Directions</w:t>
      </w:r>
    </w:p>
    <w:p>
      <w:pPr>
        <w:pStyle w:val="Normal1"/>
        <w:pageBreakBefore w:val="false"/>
        <w:jc w:val="left"/>
        <w:rPr>
          <w:b/>
        </w:rPr>
      </w:pPr>
      <w:r>
        <w:rPr>
          <w:b/>
        </w:rPr>
      </w:r>
    </w:p>
    <w:p>
      <w:pPr>
        <w:pStyle w:val="Normal1"/>
        <w:spacing w:lineRule="auto" w:line="240"/>
        <w:rPr/>
      </w:pPr>
      <w:r>
        <w:rPr>
          <w:b/>
        </w:rPr>
        <w:t xml:space="preserve">30 sec    </w:t>
      </w:r>
      <w:r>
        <w:rPr/>
        <w:t xml:space="preserve">    Move into breakout rooms</w:t>
      </w:r>
    </w:p>
    <w:p>
      <w:pPr>
        <w:pStyle w:val="Normal1"/>
        <w:spacing w:lineRule="auto" w:line="240"/>
        <w:rPr/>
      </w:pPr>
      <w:r>
        <w:rPr>
          <w:b/>
        </w:rPr>
        <w:t xml:space="preserve">3 min          </w:t>
      </w:r>
      <w:r>
        <w:rPr/>
        <w:t>Read and reflect on Job Description Example</w:t>
      </w:r>
    </w:p>
    <w:p>
      <w:pPr>
        <w:pStyle w:val="Normal1"/>
        <w:spacing w:lineRule="auto" w:line="240"/>
        <w:rPr/>
      </w:pPr>
      <w:r>
        <w:rPr>
          <w:b/>
        </w:rPr>
        <w:t xml:space="preserve">6 min          </w:t>
      </w:r>
      <w:r>
        <w:rPr/>
        <w:t>Discuss and answer the questions as a group</w:t>
      </w:r>
    </w:p>
    <w:p>
      <w:pPr>
        <w:pStyle w:val="Normal1"/>
        <w:spacing w:lineRule="auto" w:line="276"/>
        <w:rPr>
          <w:b/>
        </w:rPr>
      </w:pPr>
      <w:r>
        <w:rPr>
          <w:b/>
        </w:rPr>
      </w:r>
    </w:p>
    <w:p>
      <w:pPr>
        <w:pStyle w:val="Normal1"/>
        <w:spacing w:lineRule="auto" w:line="276"/>
        <w:rPr>
          <w:b/>
        </w:rPr>
      </w:pPr>
      <w:r>
        <w:rPr>
          <w:b/>
        </w:rPr>
      </w:r>
    </w:p>
    <w:p>
      <w:pPr>
        <w:pStyle w:val="Normal1"/>
        <w:spacing w:lineRule="auto" w:line="276"/>
        <w:rPr>
          <w:b/>
        </w:rPr>
      </w:pPr>
      <w:r>
        <w:rPr>
          <w:b/>
        </w:rPr>
        <w:t>Questions</w:t>
      </w:r>
    </w:p>
    <w:p>
      <w:pPr>
        <w:pStyle w:val="Normal1"/>
        <w:numPr>
          <w:ilvl w:val="0"/>
          <w:numId w:val="1"/>
        </w:numPr>
        <w:ind w:left="720" w:hanging="360"/>
        <w:rPr>
          <w:i/>
          <w:i/>
        </w:rPr>
      </w:pPr>
      <w:r>
        <w:rPr>
          <w:i/>
        </w:rPr>
        <w:t>Which industry is this company a part of?</w:t>
      </w:r>
    </w:p>
    <w:p>
      <w:pPr>
        <w:pStyle w:val="Normal1"/>
        <w:numPr>
          <w:ilvl w:val="0"/>
          <w:numId w:val="1"/>
        </w:numPr>
        <w:ind w:left="720" w:hanging="360"/>
        <w:rPr>
          <w:i/>
          <w:i/>
        </w:rPr>
      </w:pPr>
      <w:r>
        <w:rPr>
          <w:i/>
        </w:rPr>
        <w:t>Are there keywords from the “Responsibilities &amp; Duties” section that match your Generation training? If so, what are they?</w:t>
      </w:r>
    </w:p>
    <w:p>
      <w:pPr>
        <w:pStyle w:val="Normal1"/>
        <w:numPr>
          <w:ilvl w:val="0"/>
          <w:numId w:val="1"/>
        </w:numPr>
        <w:ind w:left="720" w:hanging="360"/>
        <w:rPr>
          <w:i/>
          <w:i/>
        </w:rPr>
      </w:pPr>
      <w:r>
        <w:rPr>
          <w:i/>
        </w:rPr>
        <w:t>Are there keywords from the “Knowledge, Skills &amp; Experience” section that match your Generation training and previous experience? If so, what are they?</w:t>
      </w:r>
    </w:p>
    <w:p>
      <w:pPr>
        <w:pStyle w:val="Normal1"/>
        <w:numPr>
          <w:ilvl w:val="0"/>
          <w:numId w:val="1"/>
        </w:numPr>
        <w:ind w:left="720" w:hanging="360"/>
        <w:rPr>
          <w:i/>
          <w:i/>
        </w:rPr>
      </w:pPr>
      <w:r>
        <w:rPr>
          <w:i/>
        </w:rPr>
        <w:t>Does this position match your lifestyle expectations or needs?</w:t>
      </w:r>
    </w:p>
    <w:p>
      <w:pPr>
        <w:pStyle w:val="Normal1"/>
        <w:numPr>
          <w:ilvl w:val="0"/>
          <w:numId w:val="1"/>
        </w:numPr>
        <w:ind w:left="720" w:hanging="360"/>
        <w:rPr>
          <w:i/>
          <w:i/>
        </w:rPr>
      </w:pPr>
      <w:r>
        <w:rPr>
          <w:i/>
        </w:rPr>
        <w:t>Would this role be suitable for you? Why or why not?</w:t>
      </w:r>
    </w:p>
    <w:p>
      <w:pPr>
        <w:pStyle w:val="Normal1"/>
        <w:numPr>
          <w:ilvl w:val="0"/>
          <w:numId w:val="1"/>
        </w:numPr>
        <w:ind w:left="720" w:hanging="360"/>
        <w:rPr>
          <w:i/>
          <w:i/>
          <w:u w:val="none"/>
        </w:rPr>
      </w:pPr>
      <w:r>
        <w:rPr>
          <w:i/>
        </w:rPr>
        <w:t>How could you use the information from this job description in the recruitment process?</w:t>
      </w:r>
    </w:p>
    <w:p>
      <w:pPr>
        <w:pStyle w:val="Normal1"/>
        <w:spacing w:lineRule="auto" w:line="276"/>
        <w:rPr>
          <w:b/>
        </w:rPr>
      </w:pPr>
      <w:r>
        <w:rPr>
          <w:b/>
        </w:rPr>
      </w:r>
    </w:p>
    <w:p>
      <w:pPr>
        <w:pStyle w:val="Normal1"/>
        <w:spacing w:lineRule="auto" w:line="276"/>
        <w:rPr>
          <w:b/>
        </w:rPr>
      </w:pPr>
      <w:r>
        <w:rPr>
          <w:b/>
        </w:rPr>
      </w:r>
      <w:r>
        <w:br w:type="page"/>
      </w:r>
    </w:p>
    <w:p>
      <w:pPr>
        <w:pStyle w:val="Normal1"/>
        <w:spacing w:lineRule="auto" w:line="276"/>
        <w:rPr>
          <w:b/>
        </w:rPr>
      </w:pPr>
      <w:r>
        <w:rPr>
          <w:b/>
        </w:rPr>
        <w:t>Job Description Example</w:t>
      </w:r>
    </w:p>
    <w:p>
      <w:pPr>
        <w:pStyle w:val="Normal1"/>
        <w:spacing w:lineRule="auto" w:line="276"/>
        <w:rPr>
          <w:b/>
        </w:rPr>
      </w:pPr>
      <w:r>
        <w:rPr>
          <w:b/>
        </w:rPr>
      </w:r>
    </w:p>
    <w:p>
      <w:pPr>
        <w:pStyle w:val="Normal1"/>
        <w:spacing w:lineRule="auto" w:line="276"/>
        <w:rPr>
          <w:b/>
          <w:sz w:val="21"/>
          <w:szCs w:val="21"/>
          <w:highlight w:val="white"/>
        </w:rPr>
      </w:pPr>
      <w:r>
        <w:rPr>
          <w:b/>
          <w:sz w:val="21"/>
          <w:szCs w:val="21"/>
          <w:highlight w:val="white"/>
        </w:rPr>
        <w:t>Data Engineer - £28,000 per annum (pro rata), full-time, permanent</w:t>
      </w:r>
    </w:p>
    <w:p>
      <w:pPr>
        <w:pStyle w:val="Normal1"/>
        <w:spacing w:lineRule="auto" w:line="276"/>
        <w:rPr>
          <w:sz w:val="21"/>
          <w:szCs w:val="21"/>
          <w:highlight w:val="white"/>
        </w:rPr>
      </w:pPr>
      <w:r>
        <w:rPr>
          <w:sz w:val="21"/>
          <w:szCs w:val="21"/>
          <w:highlight w:val="white"/>
        </w:rPr>
      </w:r>
    </w:p>
    <w:p>
      <w:pPr>
        <w:pStyle w:val="Normal1"/>
        <w:spacing w:lineRule="auto" w:line="276"/>
        <w:rPr>
          <w:b/>
          <w:sz w:val="21"/>
          <w:szCs w:val="21"/>
          <w:highlight w:val="white"/>
        </w:rPr>
      </w:pPr>
      <w:r>
        <w:rPr>
          <w:b/>
          <w:sz w:val="21"/>
          <w:szCs w:val="21"/>
          <w:highlight w:val="white"/>
        </w:rPr>
        <w:t>About Us</w:t>
      </w:r>
    </w:p>
    <w:p>
      <w:pPr>
        <w:pStyle w:val="Normal1"/>
        <w:keepNext w:val="false"/>
        <w:keepLines w:val="false"/>
        <w:pageBreakBefore w:val="false"/>
        <w:widowControl/>
        <w:pBdr/>
        <w:shd w:val="clear" w:fill="auto"/>
        <w:spacing w:lineRule="auto" w:line="276" w:before="0" w:after="0"/>
        <w:ind w:left="0" w:right="0" w:hanging="0"/>
        <w:jc w:val="left"/>
        <w:rPr>
          <w:sz w:val="21"/>
          <w:szCs w:val="21"/>
          <w:highlight w:val="white"/>
        </w:rPr>
      </w:pPr>
      <w:r>
        <w:rPr>
          <w:sz w:val="21"/>
          <w:szCs w:val="21"/>
          <w:highlight w:val="white"/>
        </w:rPr>
        <w:t xml:space="preserve">PLP is changing the world of recruitment. We are on a mission to help construction and engineering firms make fairer and better decisions about their people by helping our customers answer tough people-strategy questions like: 'How can we achieve 30% of women in leadership by 2030?' or 'How can we eliminate bias in the recruitment process?’. This is enabled by our innovative knowledge management systems and data automation techniques, and our live knowledge base containing over 500,000+ construction and engineering professional profiles globally. </w:t>
      </w:r>
    </w:p>
    <w:p>
      <w:pPr>
        <w:pStyle w:val="Normal1"/>
        <w:keepNext w:val="false"/>
        <w:keepLines w:val="false"/>
        <w:pageBreakBefore w:val="false"/>
        <w:widowControl/>
        <w:pBdr/>
        <w:shd w:val="clear" w:fill="auto"/>
        <w:spacing w:lineRule="auto" w:line="276" w:before="0" w:after="0"/>
        <w:ind w:left="0" w:right="0" w:hanging="0"/>
        <w:jc w:val="left"/>
        <w:rPr>
          <w:sz w:val="21"/>
          <w:szCs w:val="21"/>
          <w:highlight w:val="white"/>
        </w:rPr>
      </w:pPr>
      <w:r>
        <w:rPr>
          <w:sz w:val="21"/>
          <w:szCs w:val="21"/>
          <w:highlight w:val="white"/>
        </w:rPr>
      </w:r>
    </w:p>
    <w:p>
      <w:pPr>
        <w:pStyle w:val="Normal1"/>
        <w:keepNext w:val="false"/>
        <w:keepLines w:val="false"/>
        <w:pageBreakBefore w:val="false"/>
        <w:widowControl/>
        <w:pBdr/>
        <w:shd w:val="clear" w:fill="auto"/>
        <w:spacing w:lineRule="auto" w:line="276" w:before="0" w:after="0"/>
        <w:ind w:left="0" w:right="0" w:hanging="0"/>
        <w:jc w:val="left"/>
        <w:rPr>
          <w:sz w:val="21"/>
          <w:szCs w:val="21"/>
          <w:highlight w:val="white"/>
        </w:rPr>
      </w:pPr>
      <w:r>
        <w:rPr>
          <w:sz w:val="21"/>
          <w:szCs w:val="21"/>
          <w:highlight w:val="white"/>
        </w:rPr>
        <w:t>We are looking for a Junior Data Engineer to join our team, helping to build data solutions for busy companies. We offer fully-remote, or hybrid (joining our Birmingham office), roles. You will be working in a fast-paced environment so you must be able to deal with pressured situations and work on your own initiative. Your standard working hours will be Monday - Friday, 9am - 5.30pm.</w:t>
      </w:r>
    </w:p>
    <w:p>
      <w:pPr>
        <w:pStyle w:val="Normal1"/>
        <w:spacing w:lineRule="auto" w:line="276"/>
        <w:rPr>
          <w:color w:val="FF0000"/>
          <w:sz w:val="21"/>
          <w:szCs w:val="21"/>
          <w:highlight w:val="white"/>
        </w:rPr>
      </w:pPr>
      <w:r>
        <w:rPr>
          <w:color w:val="FF0000"/>
          <w:sz w:val="21"/>
          <w:szCs w:val="21"/>
          <w:highlight w:val="white"/>
        </w:rPr>
      </w:r>
    </w:p>
    <w:p>
      <w:pPr>
        <w:pStyle w:val="Normal1"/>
        <w:spacing w:lineRule="auto" w:line="276"/>
        <w:rPr>
          <w:b/>
          <w:sz w:val="21"/>
          <w:szCs w:val="21"/>
          <w:highlight w:val="white"/>
        </w:rPr>
      </w:pPr>
      <w:r>
        <w:rPr>
          <w:b/>
          <w:sz w:val="21"/>
          <w:szCs w:val="21"/>
          <w:highlight w:val="white"/>
        </w:rPr>
        <w:t>Responsibilities &amp; Duties</w:t>
      </w:r>
    </w:p>
    <w:p>
      <w:pPr>
        <w:pStyle w:val="Normal1"/>
        <w:spacing w:lineRule="auto" w:line="276"/>
        <w:rPr>
          <w:b/>
          <w:sz w:val="21"/>
          <w:szCs w:val="21"/>
          <w:highlight w:val="white"/>
        </w:rPr>
      </w:pPr>
      <w:r>
        <w:rPr>
          <w:b/>
          <w:sz w:val="21"/>
          <w:szCs w:val="21"/>
          <w:highlight w:val="white"/>
        </w:rPr>
      </w:r>
    </w:p>
    <w:p>
      <w:pPr>
        <w:pStyle w:val="Normal1"/>
        <w:spacing w:lineRule="auto" w:line="276"/>
        <w:rPr>
          <w:sz w:val="21"/>
          <w:szCs w:val="21"/>
          <w:highlight w:val="white"/>
        </w:rPr>
      </w:pPr>
      <w:r>
        <w:rPr>
          <w:sz w:val="21"/>
          <w:szCs w:val="21"/>
          <w:highlight w:val="white"/>
        </w:rPr>
        <w:t>Below are some of the key areas that this person will manage and maintain:</w:t>
      </w:r>
    </w:p>
    <w:p>
      <w:pPr>
        <w:pStyle w:val="Normal1"/>
        <w:numPr>
          <w:ilvl w:val="0"/>
          <w:numId w:val="2"/>
        </w:numPr>
        <w:spacing w:lineRule="auto" w:line="276"/>
        <w:ind w:left="720" w:hanging="360"/>
        <w:rPr>
          <w:sz w:val="21"/>
          <w:szCs w:val="21"/>
          <w:highlight w:val="white"/>
        </w:rPr>
      </w:pPr>
      <w:r>
        <w:rPr>
          <w:sz w:val="21"/>
          <w:szCs w:val="21"/>
          <w:highlight w:val="white"/>
        </w:rPr>
        <w:t>Gathering, cleaning and processing data</w:t>
      </w:r>
    </w:p>
    <w:p>
      <w:pPr>
        <w:pStyle w:val="Normal1"/>
        <w:numPr>
          <w:ilvl w:val="0"/>
          <w:numId w:val="2"/>
        </w:numPr>
        <w:spacing w:lineRule="auto" w:line="276"/>
        <w:ind w:left="720" w:hanging="360"/>
        <w:rPr>
          <w:sz w:val="21"/>
          <w:szCs w:val="21"/>
          <w:highlight w:val="white"/>
        </w:rPr>
      </w:pPr>
      <w:r>
        <w:rPr>
          <w:sz w:val="21"/>
          <w:szCs w:val="21"/>
          <w:highlight w:val="white"/>
        </w:rPr>
        <w:t>Designing and building data infrastructure, such as pipelines and dashboards</w:t>
      </w:r>
    </w:p>
    <w:p>
      <w:pPr>
        <w:pStyle w:val="Normal1"/>
        <w:numPr>
          <w:ilvl w:val="0"/>
          <w:numId w:val="2"/>
        </w:numPr>
        <w:spacing w:lineRule="auto" w:line="276"/>
        <w:ind w:left="720" w:hanging="360"/>
        <w:rPr>
          <w:sz w:val="21"/>
          <w:szCs w:val="21"/>
          <w:highlight w:val="white"/>
        </w:rPr>
      </w:pPr>
      <w:r>
        <w:rPr>
          <w:sz w:val="21"/>
          <w:szCs w:val="21"/>
          <w:highlight w:val="white"/>
        </w:rPr>
        <w:t>Simple data analysis as required</w:t>
      </w:r>
    </w:p>
    <w:p>
      <w:pPr>
        <w:pStyle w:val="Normal1"/>
        <w:numPr>
          <w:ilvl w:val="0"/>
          <w:numId w:val="2"/>
        </w:numPr>
        <w:spacing w:lineRule="auto" w:line="276"/>
        <w:ind w:left="720" w:hanging="360"/>
        <w:rPr>
          <w:sz w:val="21"/>
          <w:szCs w:val="21"/>
          <w:highlight w:val="white"/>
        </w:rPr>
      </w:pPr>
      <w:r>
        <w:rPr>
          <w:sz w:val="21"/>
          <w:szCs w:val="21"/>
          <w:highlight w:val="white"/>
        </w:rPr>
        <w:t>Building processes for unstructured data from scratch</w:t>
      </w:r>
    </w:p>
    <w:p>
      <w:pPr>
        <w:pStyle w:val="Normal1"/>
        <w:numPr>
          <w:ilvl w:val="0"/>
          <w:numId w:val="2"/>
        </w:numPr>
        <w:spacing w:lineRule="auto" w:line="276"/>
        <w:ind w:left="720" w:hanging="360"/>
        <w:rPr>
          <w:sz w:val="21"/>
          <w:szCs w:val="21"/>
          <w:highlight w:val="white"/>
        </w:rPr>
      </w:pPr>
      <w:r>
        <w:rPr>
          <w:sz w:val="21"/>
          <w:szCs w:val="21"/>
          <w:highlight w:val="white"/>
        </w:rPr>
        <w:t>Establishing best practice for processes and data models</w:t>
      </w:r>
    </w:p>
    <w:p>
      <w:pPr>
        <w:pStyle w:val="Normal1"/>
        <w:numPr>
          <w:ilvl w:val="0"/>
          <w:numId w:val="2"/>
        </w:numPr>
        <w:spacing w:lineRule="auto" w:line="276"/>
        <w:ind w:left="720" w:hanging="360"/>
        <w:rPr>
          <w:sz w:val="21"/>
          <w:szCs w:val="21"/>
          <w:highlight w:val="white"/>
        </w:rPr>
      </w:pPr>
      <w:r>
        <w:rPr>
          <w:sz w:val="21"/>
          <w:szCs w:val="21"/>
          <w:highlight w:val="white"/>
        </w:rPr>
        <w:t>Problem-solving coding issues with data</w:t>
      </w:r>
    </w:p>
    <w:p>
      <w:pPr>
        <w:pStyle w:val="Normal1"/>
        <w:numPr>
          <w:ilvl w:val="0"/>
          <w:numId w:val="2"/>
        </w:numPr>
        <w:spacing w:lineRule="auto" w:line="276"/>
        <w:ind w:left="720" w:hanging="360"/>
        <w:rPr>
          <w:sz w:val="21"/>
          <w:szCs w:val="21"/>
          <w:highlight w:val="white"/>
        </w:rPr>
      </w:pPr>
      <w:r>
        <w:rPr>
          <w:sz w:val="21"/>
          <w:szCs w:val="21"/>
          <w:highlight w:val="white"/>
        </w:rPr>
        <w:t>Working as part of a small but energetic team</w:t>
      </w:r>
    </w:p>
    <w:p>
      <w:pPr>
        <w:pStyle w:val="Normal1"/>
        <w:spacing w:lineRule="auto" w:line="276"/>
        <w:rPr>
          <w:sz w:val="21"/>
          <w:szCs w:val="21"/>
          <w:highlight w:val="white"/>
        </w:rPr>
      </w:pPr>
      <w:r>
        <w:rPr>
          <w:sz w:val="21"/>
          <w:szCs w:val="21"/>
          <w:highlight w:val="white"/>
        </w:rPr>
      </w:r>
    </w:p>
    <w:p>
      <w:pPr>
        <w:pStyle w:val="Normal1"/>
        <w:spacing w:lineRule="auto" w:line="276"/>
        <w:rPr>
          <w:b/>
          <w:sz w:val="21"/>
          <w:szCs w:val="21"/>
          <w:highlight w:val="white"/>
        </w:rPr>
      </w:pPr>
      <w:r>
        <w:rPr>
          <w:b/>
          <w:sz w:val="21"/>
          <w:szCs w:val="21"/>
          <w:highlight w:val="white"/>
        </w:rPr>
      </w:r>
    </w:p>
    <w:p>
      <w:pPr>
        <w:pStyle w:val="Normal1"/>
        <w:spacing w:lineRule="auto" w:line="276"/>
        <w:rPr>
          <w:b/>
          <w:sz w:val="21"/>
          <w:szCs w:val="21"/>
          <w:highlight w:val="white"/>
        </w:rPr>
      </w:pPr>
      <w:r>
        <w:rPr>
          <w:b/>
          <w:sz w:val="21"/>
          <w:szCs w:val="21"/>
          <w:highlight w:val="white"/>
        </w:rPr>
        <w:t>Knowledge, Skills &amp; Experience</w:t>
      </w:r>
    </w:p>
    <w:p>
      <w:pPr>
        <w:pStyle w:val="Normal1"/>
        <w:spacing w:lineRule="auto" w:line="276"/>
        <w:rPr>
          <w:sz w:val="21"/>
          <w:szCs w:val="21"/>
          <w:highlight w:val="white"/>
        </w:rPr>
      </w:pPr>
      <w:r>
        <w:rPr>
          <w:sz w:val="21"/>
          <w:szCs w:val="21"/>
          <w:highlight w:val="white"/>
        </w:rPr>
        <w:t xml:space="preserve">• </w:t>
      </w:r>
      <w:r>
        <w:rPr>
          <w:sz w:val="21"/>
          <w:szCs w:val="21"/>
          <w:highlight w:val="white"/>
        </w:rPr>
        <w:t>Ideally 1-3 years' experience working in an IT/data engineering role</w:t>
      </w:r>
    </w:p>
    <w:p>
      <w:pPr>
        <w:pStyle w:val="Normal1"/>
        <w:spacing w:lineRule="auto" w:line="276"/>
        <w:rPr>
          <w:sz w:val="21"/>
          <w:szCs w:val="21"/>
          <w:highlight w:val="white"/>
        </w:rPr>
      </w:pPr>
      <w:r>
        <w:rPr>
          <w:sz w:val="21"/>
          <w:szCs w:val="21"/>
          <w:highlight w:val="white"/>
        </w:rPr>
        <w:t xml:space="preserve">• </w:t>
      </w:r>
      <w:r>
        <w:rPr>
          <w:sz w:val="21"/>
          <w:szCs w:val="21"/>
          <w:highlight w:val="white"/>
        </w:rPr>
        <w:t>Good knowledge of Python and SQL</w:t>
      </w:r>
    </w:p>
    <w:p>
      <w:pPr>
        <w:pStyle w:val="Normal1"/>
        <w:spacing w:lineRule="auto" w:line="276"/>
        <w:rPr>
          <w:sz w:val="21"/>
          <w:szCs w:val="21"/>
          <w:highlight w:val="white"/>
        </w:rPr>
      </w:pPr>
      <w:r>
        <w:rPr>
          <w:sz w:val="21"/>
          <w:szCs w:val="21"/>
          <w:highlight w:val="white"/>
        </w:rPr>
        <w:t xml:space="preserve">• </w:t>
      </w:r>
      <w:r>
        <w:rPr>
          <w:sz w:val="21"/>
          <w:szCs w:val="21"/>
          <w:highlight w:val="white"/>
        </w:rPr>
        <w:t>Knowledge of Cloud-based computing (AWS/Azure)</w:t>
      </w:r>
    </w:p>
    <w:p>
      <w:pPr>
        <w:pStyle w:val="Normal1"/>
        <w:spacing w:lineRule="auto" w:line="276"/>
        <w:rPr>
          <w:sz w:val="21"/>
          <w:szCs w:val="21"/>
          <w:highlight w:val="white"/>
        </w:rPr>
      </w:pPr>
      <w:r>
        <w:rPr>
          <w:sz w:val="21"/>
          <w:szCs w:val="21"/>
          <w:highlight w:val="white"/>
        </w:rPr>
        <w:t xml:space="preserve">• </w:t>
      </w:r>
      <w:r>
        <w:rPr>
          <w:sz w:val="21"/>
          <w:szCs w:val="21"/>
          <w:highlight w:val="white"/>
        </w:rPr>
        <w:t>Excellent team player, positive and collaborative.</w:t>
      </w:r>
    </w:p>
    <w:p>
      <w:pPr>
        <w:pStyle w:val="Normal1"/>
        <w:spacing w:lineRule="auto" w:line="276"/>
        <w:rPr>
          <w:sz w:val="21"/>
          <w:szCs w:val="21"/>
          <w:highlight w:val="white"/>
        </w:rPr>
      </w:pPr>
      <w:r>
        <w:rPr>
          <w:sz w:val="21"/>
          <w:szCs w:val="21"/>
          <w:highlight w:val="white"/>
        </w:rPr>
        <w:t xml:space="preserve">• </w:t>
      </w:r>
      <w:r>
        <w:rPr>
          <w:sz w:val="21"/>
          <w:szCs w:val="21"/>
          <w:highlight w:val="white"/>
        </w:rPr>
        <w:t>Excellent attention to detail problem-solving skills</w:t>
      </w:r>
    </w:p>
    <w:p>
      <w:pPr>
        <w:pStyle w:val="Normal1"/>
        <w:spacing w:lineRule="auto" w:line="276"/>
        <w:rPr>
          <w:sz w:val="21"/>
          <w:szCs w:val="21"/>
          <w:highlight w:val="white"/>
        </w:rPr>
      </w:pPr>
      <w:r>
        <w:rPr>
          <w:sz w:val="21"/>
          <w:szCs w:val="21"/>
          <w:highlight w:val="white"/>
        </w:rPr>
        <w:t xml:space="preserve">• </w:t>
      </w:r>
      <w:r>
        <w:rPr>
          <w:sz w:val="21"/>
          <w:szCs w:val="21"/>
          <w:highlight w:val="white"/>
        </w:rPr>
        <w:t>Able to work well under pressure</w:t>
      </w:r>
    </w:p>
    <w:p>
      <w:pPr>
        <w:pStyle w:val="Normal1"/>
        <w:spacing w:lineRule="auto" w:line="276"/>
        <w:rPr>
          <w:sz w:val="21"/>
          <w:szCs w:val="21"/>
          <w:highlight w:val="white"/>
        </w:rPr>
      </w:pPr>
      <w:r>
        <w:rPr>
          <w:sz w:val="21"/>
          <w:szCs w:val="21"/>
          <w:highlight w:val="white"/>
        </w:rPr>
        <w:t xml:space="preserve">• </w:t>
      </w:r>
      <w:r>
        <w:rPr>
          <w:sz w:val="21"/>
          <w:szCs w:val="21"/>
          <w:highlight w:val="white"/>
        </w:rPr>
        <w:t>Experience working in recruitment or the construction and engineering industry an advantage</w:t>
      </w:r>
    </w:p>
    <w:p>
      <w:pPr>
        <w:pStyle w:val="Normal1"/>
        <w:spacing w:lineRule="auto" w:line="276"/>
        <w:rPr>
          <w:b/>
        </w:rPr>
      </w:pPr>
      <w:r>
        <w:rPr>
          <w:b/>
        </w:rPr>
      </w:r>
    </w:p>
    <w:p>
      <w:pPr>
        <w:pStyle w:val="Normal1"/>
        <w:spacing w:lineRule="auto" w:line="276"/>
        <w:rPr>
          <w:b/>
        </w:rPr>
      </w:pPr>
      <w:r>
        <w:rPr>
          <w:b/>
        </w:rPr>
      </w:r>
    </w:p>
    <w:p>
      <w:pPr>
        <w:pStyle w:val="Normal1"/>
        <w:spacing w:lineRule="auto" w:line="276"/>
        <w:rPr>
          <w:b/>
        </w:rPr>
      </w:pPr>
      <w:r>
        <w:rPr>
          <w:b/>
        </w:rPr>
        <w:t>Benefits</w:t>
      </w:r>
    </w:p>
    <w:p>
      <w:pPr>
        <w:pStyle w:val="Normal1"/>
        <w:keepNext w:val="false"/>
        <w:keepLines w:val="false"/>
        <w:pageBreakBefore w:val="false"/>
        <w:widowControl/>
        <w:pBdr/>
        <w:shd w:val="clear" w:fill="auto"/>
        <w:spacing w:lineRule="auto" w:line="276" w:before="0" w:after="0"/>
        <w:ind w:left="0" w:right="0" w:hanging="0"/>
        <w:jc w:val="left"/>
        <w:rPr>
          <w:sz w:val="21"/>
          <w:szCs w:val="21"/>
          <w:highlight w:val="white"/>
        </w:rPr>
      </w:pPr>
      <w:r>
        <w:rPr>
          <w:sz w:val="21"/>
          <w:szCs w:val="21"/>
          <w:highlight w:val="white"/>
        </w:rPr>
        <w:t xml:space="preserve">• </w:t>
      </w:r>
      <w:r>
        <w:rPr>
          <w:sz w:val="21"/>
          <w:szCs w:val="21"/>
          <w:highlight w:val="white"/>
        </w:rPr>
        <w:t>Flexible options on remote or hybrid work patterns</w:t>
      </w:r>
    </w:p>
    <w:p>
      <w:pPr>
        <w:pStyle w:val="Normal1"/>
        <w:keepNext w:val="false"/>
        <w:keepLines w:val="false"/>
        <w:pageBreakBefore w:val="false"/>
        <w:widowControl/>
        <w:pBdr/>
        <w:shd w:val="clear" w:fill="auto"/>
        <w:spacing w:lineRule="auto" w:line="276" w:before="0" w:after="0"/>
        <w:ind w:left="0" w:right="0" w:hanging="0"/>
        <w:jc w:val="left"/>
        <w:rPr>
          <w:sz w:val="21"/>
          <w:szCs w:val="21"/>
          <w:highlight w:val="white"/>
        </w:rPr>
      </w:pPr>
      <w:r>
        <w:rPr>
          <w:sz w:val="21"/>
          <w:szCs w:val="21"/>
          <w:highlight w:val="white"/>
        </w:rPr>
        <w:t xml:space="preserve">• </w:t>
      </w:r>
      <w:r>
        <w:rPr>
          <w:sz w:val="21"/>
          <w:szCs w:val="21"/>
          <w:highlight w:val="white"/>
        </w:rPr>
        <w:t>24 days a year paid holiday (plus bank holidays)</w:t>
      </w:r>
    </w:p>
    <w:p>
      <w:pPr>
        <w:pStyle w:val="Normal1"/>
        <w:keepNext w:val="false"/>
        <w:keepLines w:val="false"/>
        <w:pageBreakBefore w:val="false"/>
        <w:widowControl/>
        <w:pBdr/>
        <w:shd w:val="clear" w:fill="auto"/>
        <w:spacing w:lineRule="auto" w:line="276" w:before="0" w:after="0"/>
        <w:ind w:left="0" w:right="0" w:hanging="0"/>
        <w:jc w:val="left"/>
        <w:rPr>
          <w:sz w:val="21"/>
          <w:szCs w:val="21"/>
          <w:highlight w:val="white"/>
        </w:rPr>
      </w:pPr>
      <w:r>
        <w:rPr>
          <w:sz w:val="21"/>
          <w:szCs w:val="21"/>
          <w:highlight w:val="white"/>
        </w:rPr>
        <w:t xml:space="preserve">• </w:t>
      </w:r>
      <w:r>
        <w:rPr>
          <w:sz w:val="21"/>
          <w:szCs w:val="21"/>
          <w:highlight w:val="white"/>
        </w:rPr>
        <w:t>Training opportunities for professional development</w:t>
      </w:r>
    </w:p>
    <w:p>
      <w:pPr>
        <w:pStyle w:val="Normal1"/>
        <w:keepNext w:val="false"/>
        <w:keepLines w:val="false"/>
        <w:pageBreakBefore w:val="false"/>
        <w:widowControl/>
        <w:pBdr/>
        <w:shd w:val="clear" w:fill="auto"/>
        <w:spacing w:lineRule="auto" w:line="276" w:before="0" w:after="0"/>
        <w:ind w:left="0" w:right="0" w:hanging="0"/>
        <w:jc w:val="left"/>
        <w:rPr>
          <w:sz w:val="21"/>
          <w:szCs w:val="21"/>
          <w:highlight w:val="white"/>
        </w:rPr>
      </w:pPr>
      <w:r>
        <w:rPr>
          <w:sz w:val="21"/>
          <w:szCs w:val="21"/>
          <w:highlight w:val="white"/>
        </w:rPr>
        <w:t xml:space="preserve">• </w:t>
      </w:r>
      <w:r>
        <w:rPr>
          <w:sz w:val="21"/>
          <w:szCs w:val="21"/>
          <w:highlight w:val="white"/>
        </w:rPr>
        <w:t>Access to free mental health coaching in the workplace</w:t>
      </w:r>
    </w:p>
    <w:p>
      <w:pPr>
        <w:pStyle w:val="Normal1"/>
        <w:keepNext w:val="false"/>
        <w:keepLines w:val="false"/>
        <w:pageBreakBefore w:val="false"/>
        <w:widowControl/>
        <w:pBdr/>
        <w:shd w:val="clear" w:fill="auto"/>
        <w:spacing w:lineRule="auto" w:line="276" w:before="0" w:after="0"/>
        <w:ind w:left="0" w:right="0" w:hanging="0"/>
        <w:jc w:val="left"/>
        <w:rPr>
          <w:color w:val="FF0000"/>
        </w:rPr>
      </w:pPr>
      <w:r>
        <w:rPr/>
      </w:r>
    </w:p>
    <w:sectPr>
      <w:headerReference w:type="default" r:id="rId2"/>
      <w:footerReference w:type="default" r:id="rId3"/>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widowControl w:val="false"/>
      <w:jc w:val="center"/>
      <w:rPr>
        <w:sz w:val="28"/>
        <w:szCs w:val="28"/>
      </w:rPr>
    </w:pPr>
    <w:r>
      <w:rPr/>
      <w:t xml:space="preserve">© 2022 Generation: You Employed, Inc. </w:t>
    </w:r>
  </w:p>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b/>
      </w:rPr>
    </w:pPr>
    <w:r>
      <w:rPr>
        <w:b/>
      </w:rPr>
      <w:t>EE-JD - Understanding A Job Description Handout</w:t>
    </w:r>
  </w:p>
  <w:p>
    <w:pPr>
      <w:pStyle w:val="Normal1"/>
      <w:pageBreakBefore w:val="false"/>
      <w:rPr>
        <w:b/>
      </w:rPr>
    </w:pPr>
    <w:r>
      <w:rPr>
        <w:b/>
      </w:rPr>
    </w:r>
  </w:p>
  <w:p>
    <w:pPr>
      <w:pStyle w:val="Normal1"/>
      <w:pageBreakBefore w:val="false"/>
      <w:spacing w:lineRule="auto" w:line="276"/>
      <w:jc w:val="center"/>
      <w:rPr>
        <w:b/>
      </w:rPr>
    </w:pPr>
    <w:r>
      <w:rPr/>
      <w:drawing>
        <wp:inline distT="0" distB="0" distL="0" distR="0">
          <wp:extent cx="1616075" cy="4806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616075" cy="4806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70</TotalTime>
  <Application>LibreOffice/7.5.5.2$Windows_X86_64 LibreOffice_project/ca8fe7424262805f223b9a2334bc7181abbcbf5e</Application>
  <AppVersion>15.0000</AppVersion>
  <Pages>3</Pages>
  <Words>640</Words>
  <Characters>3334</Characters>
  <CharactersWithSpaces>3929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2024-05-15T16:44:50Z</dcterms:modified>
  <cp:revision>2</cp:revision>
  <dc:subject/>
  <dc:title/>
</cp:coreProperties>
</file>