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514" w:rsidRDefault="00590514">
      <w:pPr>
        <w:jc w:val="center"/>
        <w:rPr>
          <w:rFonts w:ascii="Arial" w:eastAsia="Arial" w:hAnsi="Arial" w:cs="Arial"/>
        </w:rPr>
      </w:pPr>
    </w:p>
    <w:p w:rsidR="00590514" w:rsidRDefault="00590514">
      <w:pPr>
        <w:jc w:val="center"/>
        <w:rPr>
          <w:rFonts w:ascii="Arial" w:eastAsia="Arial" w:hAnsi="Arial" w:cs="Arial"/>
        </w:rPr>
      </w:pPr>
    </w:p>
    <w:p w:rsidR="00590514" w:rsidRDefault="00590514">
      <w:pPr>
        <w:jc w:val="center"/>
        <w:rPr>
          <w:rFonts w:ascii="Arial" w:eastAsia="Arial" w:hAnsi="Arial" w:cs="Arial"/>
        </w:rPr>
      </w:pPr>
    </w:p>
    <w:p w:rsidR="00590514" w:rsidRDefault="00590514">
      <w:pPr>
        <w:jc w:val="center"/>
        <w:rPr>
          <w:rFonts w:ascii="Arial" w:eastAsia="Arial" w:hAnsi="Arial" w:cs="Arial"/>
          <w:sz w:val="24"/>
          <w:szCs w:val="24"/>
        </w:rPr>
      </w:pPr>
    </w:p>
    <w:tbl>
      <w:tblPr>
        <w:tblStyle w:val="a"/>
        <w:tblW w:w="8773"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773"/>
      </w:tblGrid>
      <w:tr w:rsidR="00590514">
        <w:trPr>
          <w:trHeight w:val="860"/>
        </w:trPr>
        <w:tc>
          <w:tcPr>
            <w:tcW w:w="8773" w:type="dxa"/>
          </w:tcPr>
          <w:p w:rsidR="00590514" w:rsidRDefault="00590514">
            <w:pPr>
              <w:jc w:val="center"/>
              <w:rPr>
                <w:rFonts w:ascii="Arial" w:eastAsia="Arial" w:hAnsi="Arial" w:cs="Arial"/>
                <w:sz w:val="32"/>
                <w:szCs w:val="32"/>
              </w:rPr>
            </w:pPr>
          </w:p>
        </w:tc>
      </w:tr>
      <w:tr w:rsidR="00590514">
        <w:trPr>
          <w:trHeight w:val="2360"/>
        </w:trPr>
        <w:tc>
          <w:tcPr>
            <w:tcW w:w="8773" w:type="dxa"/>
          </w:tcPr>
          <w:p w:rsidR="00590514" w:rsidRDefault="00590514">
            <w:pPr>
              <w:spacing w:line="276" w:lineRule="auto"/>
              <w:jc w:val="center"/>
              <w:rPr>
                <w:rFonts w:ascii="Arial" w:eastAsia="Arial" w:hAnsi="Arial" w:cs="Arial"/>
                <w:b/>
                <w:sz w:val="28"/>
                <w:szCs w:val="28"/>
              </w:rPr>
            </w:pPr>
          </w:p>
          <w:p w:rsidR="00590514" w:rsidRDefault="00FE4FB5">
            <w:pPr>
              <w:spacing w:line="276" w:lineRule="auto"/>
              <w:jc w:val="center"/>
              <w:rPr>
                <w:rFonts w:ascii="Arial" w:eastAsia="Arial" w:hAnsi="Arial" w:cs="Arial"/>
                <w:b/>
                <w:sz w:val="28"/>
                <w:szCs w:val="28"/>
              </w:rPr>
            </w:pPr>
            <w:bookmarkStart w:id="0" w:name="_gjdgxs" w:colFirst="0" w:colLast="0"/>
            <w:bookmarkEnd w:id="0"/>
            <w:r>
              <w:rPr>
                <w:rFonts w:ascii="Arial" w:eastAsia="Arial" w:hAnsi="Arial" w:cs="Arial"/>
                <w:b/>
                <w:sz w:val="28"/>
                <w:szCs w:val="28"/>
              </w:rPr>
              <w:t>MANUAL DE USUARIO</w:t>
            </w:r>
          </w:p>
          <w:p w:rsidR="00590514" w:rsidRDefault="00FE4FB5">
            <w:pPr>
              <w:spacing w:line="276" w:lineRule="auto"/>
              <w:jc w:val="center"/>
              <w:rPr>
                <w:rFonts w:ascii="Arial" w:eastAsia="Arial" w:hAnsi="Arial" w:cs="Arial"/>
                <w:b/>
                <w:sz w:val="28"/>
                <w:szCs w:val="28"/>
              </w:rPr>
            </w:pPr>
            <w:r>
              <w:rPr>
                <w:rFonts w:ascii="Arial" w:eastAsia="Arial" w:hAnsi="Arial" w:cs="Arial"/>
                <w:b/>
                <w:sz w:val="28"/>
                <w:szCs w:val="28"/>
              </w:rPr>
              <w:t>CHATBOT – ASISTENTE DE SALUD VIRTUAL</w:t>
            </w:r>
          </w:p>
          <w:p w:rsidR="00590514" w:rsidRDefault="00590514">
            <w:pPr>
              <w:spacing w:line="276" w:lineRule="auto"/>
              <w:jc w:val="center"/>
              <w:rPr>
                <w:rFonts w:ascii="Arial" w:eastAsia="Arial" w:hAnsi="Arial" w:cs="Arial"/>
                <w:b/>
                <w:sz w:val="28"/>
                <w:szCs w:val="28"/>
              </w:rPr>
            </w:pPr>
          </w:p>
          <w:p w:rsidR="00590514" w:rsidRDefault="00590514">
            <w:pPr>
              <w:spacing w:line="276" w:lineRule="auto"/>
              <w:rPr>
                <w:rFonts w:ascii="Arial" w:eastAsia="Arial" w:hAnsi="Arial" w:cs="Arial"/>
                <w:b/>
                <w:sz w:val="28"/>
                <w:szCs w:val="28"/>
              </w:rPr>
            </w:pPr>
          </w:p>
          <w:p w:rsidR="00590514" w:rsidRDefault="00590514">
            <w:pPr>
              <w:spacing w:line="276" w:lineRule="auto"/>
              <w:jc w:val="center"/>
              <w:rPr>
                <w:rFonts w:ascii="Arial" w:eastAsia="Arial" w:hAnsi="Arial" w:cs="Arial"/>
                <w:b/>
                <w:sz w:val="28"/>
                <w:szCs w:val="28"/>
              </w:rPr>
            </w:pPr>
          </w:p>
        </w:tc>
      </w:tr>
      <w:tr w:rsidR="00590514">
        <w:trPr>
          <w:trHeight w:val="380"/>
        </w:trPr>
        <w:tc>
          <w:tcPr>
            <w:tcW w:w="8773" w:type="dxa"/>
          </w:tcPr>
          <w:p w:rsidR="00590514" w:rsidRDefault="00590514">
            <w:pPr>
              <w:tabs>
                <w:tab w:val="left" w:pos="3195"/>
                <w:tab w:val="center" w:pos="4239"/>
              </w:tabs>
              <w:spacing w:line="276" w:lineRule="auto"/>
              <w:jc w:val="center"/>
              <w:rPr>
                <w:rFonts w:ascii="Arial" w:eastAsia="Arial" w:hAnsi="Arial" w:cs="Arial"/>
                <w:b/>
                <w:sz w:val="28"/>
                <w:szCs w:val="28"/>
              </w:rPr>
            </w:pPr>
          </w:p>
          <w:p w:rsidR="00590514" w:rsidRDefault="00FE4FB5">
            <w:pPr>
              <w:jc w:val="center"/>
              <w:rPr>
                <w:rFonts w:ascii="Arial" w:eastAsia="Arial" w:hAnsi="Arial" w:cs="Arial"/>
                <w:sz w:val="24"/>
                <w:szCs w:val="24"/>
              </w:rPr>
            </w:pPr>
            <w:r>
              <w:rPr>
                <w:rFonts w:ascii="Arial" w:eastAsia="Arial" w:hAnsi="Arial" w:cs="Arial"/>
                <w:sz w:val="24"/>
                <w:szCs w:val="24"/>
              </w:rPr>
              <w:t>Programado en Scheme</w:t>
            </w:r>
          </w:p>
          <w:p w:rsidR="00590514" w:rsidRDefault="00590514">
            <w:pPr>
              <w:tabs>
                <w:tab w:val="left" w:pos="3195"/>
                <w:tab w:val="center" w:pos="4239"/>
              </w:tabs>
              <w:spacing w:line="276" w:lineRule="auto"/>
              <w:jc w:val="center"/>
              <w:rPr>
                <w:rFonts w:ascii="Arial" w:eastAsia="Arial" w:hAnsi="Arial" w:cs="Arial"/>
                <w:b/>
                <w:sz w:val="28"/>
                <w:szCs w:val="28"/>
              </w:rPr>
            </w:pPr>
          </w:p>
        </w:tc>
      </w:tr>
    </w:tbl>
    <w:p w:rsidR="00590514" w:rsidRDefault="00590514">
      <w:pPr>
        <w:rPr>
          <w:rFonts w:ascii="Arial" w:eastAsia="Arial" w:hAnsi="Arial" w:cs="Arial"/>
        </w:rPr>
      </w:pPr>
    </w:p>
    <w:p w:rsidR="00590514" w:rsidRDefault="00590514">
      <w:pPr>
        <w:rPr>
          <w:rFonts w:ascii="Arial" w:eastAsia="Arial" w:hAnsi="Arial" w:cs="Arial"/>
        </w:rPr>
      </w:pPr>
    </w:p>
    <w:p w:rsidR="00590514" w:rsidRDefault="00590514">
      <w:pPr>
        <w:rPr>
          <w:rFonts w:ascii="Arial" w:eastAsia="Arial" w:hAnsi="Arial" w:cs="Arial"/>
        </w:rPr>
      </w:pPr>
    </w:p>
    <w:p w:rsidR="00590514" w:rsidRDefault="00590514">
      <w:pPr>
        <w:jc w:val="right"/>
        <w:rPr>
          <w:rFonts w:ascii="Arial" w:eastAsia="Arial" w:hAnsi="Arial" w:cs="Arial"/>
          <w:sz w:val="24"/>
          <w:szCs w:val="24"/>
        </w:rPr>
      </w:pPr>
    </w:p>
    <w:p w:rsidR="00590514" w:rsidRDefault="00590514">
      <w:pPr>
        <w:jc w:val="right"/>
        <w:rPr>
          <w:rFonts w:ascii="Arial" w:eastAsia="Arial" w:hAnsi="Arial" w:cs="Arial"/>
          <w:sz w:val="24"/>
          <w:szCs w:val="24"/>
        </w:rPr>
      </w:pPr>
    </w:p>
    <w:p w:rsidR="00590514" w:rsidRDefault="00590514">
      <w:pPr>
        <w:jc w:val="right"/>
        <w:rPr>
          <w:rFonts w:ascii="Arial" w:eastAsia="Arial" w:hAnsi="Arial" w:cs="Arial"/>
          <w:sz w:val="24"/>
          <w:szCs w:val="24"/>
        </w:rPr>
      </w:pPr>
    </w:p>
    <w:p w:rsidR="00590514" w:rsidRDefault="00590514">
      <w:pPr>
        <w:jc w:val="right"/>
        <w:rPr>
          <w:rFonts w:ascii="Arial" w:eastAsia="Arial" w:hAnsi="Arial" w:cs="Arial"/>
          <w:sz w:val="24"/>
          <w:szCs w:val="24"/>
        </w:rPr>
      </w:pPr>
    </w:p>
    <w:p w:rsidR="00590514" w:rsidRDefault="00590514">
      <w:pPr>
        <w:rPr>
          <w:rFonts w:ascii="Arial" w:eastAsia="Arial" w:hAnsi="Arial" w:cs="Arial"/>
        </w:rPr>
      </w:pPr>
    </w:p>
    <w:tbl>
      <w:tblPr>
        <w:tblStyle w:val="a0"/>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2898"/>
        <w:gridCol w:w="2898"/>
        <w:gridCol w:w="2898"/>
      </w:tblGrid>
      <w:tr w:rsidR="00590514">
        <w:tc>
          <w:tcPr>
            <w:tcW w:w="2898" w:type="dxa"/>
          </w:tcPr>
          <w:p w:rsidR="00590514" w:rsidRDefault="00590514">
            <w:pPr>
              <w:spacing w:line="276" w:lineRule="auto"/>
              <w:jc w:val="center"/>
              <w:rPr>
                <w:rFonts w:ascii="Arial" w:eastAsia="Arial" w:hAnsi="Arial" w:cs="Arial"/>
              </w:rPr>
            </w:pPr>
          </w:p>
        </w:tc>
        <w:tc>
          <w:tcPr>
            <w:tcW w:w="2898" w:type="dxa"/>
          </w:tcPr>
          <w:p w:rsidR="00590514" w:rsidRDefault="00FE4FB5">
            <w:pPr>
              <w:spacing w:line="276" w:lineRule="auto"/>
              <w:jc w:val="center"/>
              <w:rPr>
                <w:rFonts w:ascii="Arial" w:eastAsia="Arial" w:hAnsi="Arial" w:cs="Arial"/>
                <w:sz w:val="24"/>
                <w:szCs w:val="24"/>
              </w:rPr>
            </w:pPr>
            <w:r>
              <w:rPr>
                <w:rFonts w:ascii="Arial" w:eastAsia="Arial" w:hAnsi="Arial" w:cs="Arial"/>
                <w:sz w:val="24"/>
                <w:szCs w:val="24"/>
              </w:rPr>
              <w:t xml:space="preserve"> Santiago - Chile</w:t>
            </w:r>
          </w:p>
        </w:tc>
        <w:tc>
          <w:tcPr>
            <w:tcW w:w="2898" w:type="dxa"/>
          </w:tcPr>
          <w:p w:rsidR="00590514" w:rsidRDefault="00590514">
            <w:pPr>
              <w:spacing w:line="276" w:lineRule="auto"/>
              <w:jc w:val="center"/>
              <w:rPr>
                <w:rFonts w:ascii="Arial" w:eastAsia="Arial" w:hAnsi="Arial" w:cs="Arial"/>
              </w:rPr>
            </w:pPr>
          </w:p>
        </w:tc>
      </w:tr>
      <w:tr w:rsidR="00590514">
        <w:trPr>
          <w:trHeight w:val="260"/>
        </w:trPr>
        <w:tc>
          <w:tcPr>
            <w:tcW w:w="2898" w:type="dxa"/>
          </w:tcPr>
          <w:p w:rsidR="00590514" w:rsidRDefault="00590514">
            <w:pPr>
              <w:spacing w:line="276" w:lineRule="auto"/>
              <w:jc w:val="center"/>
              <w:rPr>
                <w:rFonts w:ascii="Arial" w:eastAsia="Arial" w:hAnsi="Arial" w:cs="Arial"/>
              </w:rPr>
            </w:pPr>
          </w:p>
        </w:tc>
        <w:tc>
          <w:tcPr>
            <w:tcW w:w="2898" w:type="dxa"/>
          </w:tcPr>
          <w:p w:rsidR="00590514" w:rsidRDefault="00FE4FB5">
            <w:pPr>
              <w:spacing w:line="276" w:lineRule="auto"/>
              <w:jc w:val="center"/>
              <w:rPr>
                <w:rFonts w:ascii="Arial" w:eastAsia="Arial" w:hAnsi="Arial" w:cs="Arial"/>
                <w:sz w:val="24"/>
                <w:szCs w:val="24"/>
              </w:rPr>
            </w:pPr>
            <w:r>
              <w:rPr>
                <w:rFonts w:ascii="Arial" w:eastAsia="Arial" w:hAnsi="Arial" w:cs="Arial"/>
                <w:sz w:val="24"/>
                <w:szCs w:val="24"/>
              </w:rPr>
              <w:t xml:space="preserve"> 1-2018</w:t>
            </w:r>
          </w:p>
        </w:tc>
        <w:tc>
          <w:tcPr>
            <w:tcW w:w="2898" w:type="dxa"/>
          </w:tcPr>
          <w:p w:rsidR="00590514" w:rsidRDefault="00590514">
            <w:pPr>
              <w:spacing w:line="276" w:lineRule="auto"/>
              <w:jc w:val="center"/>
              <w:rPr>
                <w:rFonts w:ascii="Arial" w:eastAsia="Arial" w:hAnsi="Arial" w:cs="Arial"/>
              </w:rPr>
            </w:pPr>
          </w:p>
        </w:tc>
      </w:tr>
    </w:tbl>
    <w:p w:rsidR="00590514" w:rsidRDefault="00590514">
      <w:pPr>
        <w:widowControl w:val="0"/>
        <w:spacing w:after="0"/>
        <w:jc w:val="both"/>
        <w:rPr>
          <w:rFonts w:ascii="Arial" w:eastAsia="Arial" w:hAnsi="Arial" w:cs="Arial"/>
          <w:sz w:val="24"/>
          <w:szCs w:val="24"/>
        </w:rPr>
        <w:sectPr w:rsidR="00590514">
          <w:headerReference w:type="default" r:id="rId7"/>
          <w:headerReference w:type="first" r:id="rId8"/>
          <w:pgSz w:w="12240" w:h="15840"/>
          <w:pgMar w:top="1417" w:right="1701" w:bottom="1417" w:left="1701" w:header="360" w:footer="720" w:gutter="0"/>
          <w:pgNumType w:start="1"/>
          <w:cols w:space="720"/>
          <w:titlePg/>
        </w:sectPr>
      </w:pPr>
    </w:p>
    <w:p w:rsidR="00590514" w:rsidRDefault="00FE4FB5">
      <w:pPr>
        <w:pStyle w:val="Ttulo2"/>
        <w:jc w:val="center"/>
        <w:rPr>
          <w:u w:val="single"/>
        </w:rPr>
      </w:pPr>
      <w:bookmarkStart w:id="1" w:name="_30j0zll" w:colFirst="0" w:colLast="0"/>
      <w:bookmarkEnd w:id="1"/>
      <w:r>
        <w:rPr>
          <w:u w:val="single"/>
        </w:rPr>
        <w:lastRenderedPageBreak/>
        <w:t>PREVIO AL USO DEL CHATBOT</w:t>
      </w:r>
    </w:p>
    <w:p w:rsidR="00590514" w:rsidRDefault="00FE4FB5">
      <w:pPr>
        <w:tabs>
          <w:tab w:val="right" w:pos="8838"/>
        </w:tabs>
        <w:spacing w:before="200" w:after="80" w:line="240" w:lineRule="auto"/>
        <w:jc w:val="both"/>
        <w:rPr>
          <w:sz w:val="24"/>
          <w:szCs w:val="24"/>
        </w:rPr>
      </w:pPr>
      <w:r>
        <w:rPr>
          <w:sz w:val="24"/>
          <w:szCs w:val="24"/>
        </w:rPr>
        <w:t>El siguiente manual tiene como motivo ayudarlo a usted para que logre un correcto uso del Chatbot y lo disfrute sin mayores inconvenientes.</w:t>
      </w:r>
    </w:p>
    <w:p w:rsidR="003A65A3" w:rsidRDefault="00FE4FB5">
      <w:pPr>
        <w:tabs>
          <w:tab w:val="right" w:pos="8838"/>
        </w:tabs>
        <w:spacing w:before="200" w:after="80" w:line="240" w:lineRule="auto"/>
        <w:jc w:val="both"/>
        <w:rPr>
          <w:sz w:val="24"/>
          <w:szCs w:val="24"/>
        </w:rPr>
      </w:pPr>
      <w:r>
        <w:rPr>
          <w:sz w:val="24"/>
          <w:szCs w:val="24"/>
        </w:rPr>
        <w:t>Para poder ejecutar el Chatbot asegúrese de abrir el archivo en el programa DrRacket en su versión más reciente (Versión 6.12).</w:t>
      </w:r>
    </w:p>
    <w:p w:rsidR="003A65A3" w:rsidRDefault="003A65A3">
      <w:pPr>
        <w:tabs>
          <w:tab w:val="right" w:pos="8838"/>
        </w:tabs>
        <w:spacing w:before="200" w:after="80" w:line="240" w:lineRule="auto"/>
        <w:jc w:val="both"/>
        <w:rPr>
          <w:sz w:val="24"/>
          <w:szCs w:val="24"/>
        </w:rPr>
      </w:pPr>
    </w:p>
    <w:p w:rsidR="00590514" w:rsidRDefault="00FE4FB5">
      <w:pPr>
        <w:pStyle w:val="Ttulo2"/>
        <w:jc w:val="center"/>
        <w:rPr>
          <w:u w:val="single"/>
        </w:rPr>
      </w:pPr>
      <w:r>
        <w:rPr>
          <w:u w:val="single"/>
        </w:rPr>
        <w:t>ASISTENTE DE SALUD VIRTUAL</w:t>
      </w:r>
    </w:p>
    <w:p w:rsidR="00590514" w:rsidRDefault="00FE4FB5">
      <w:pPr>
        <w:jc w:val="both"/>
      </w:pPr>
      <w:bookmarkStart w:id="2" w:name="_1fob9te" w:colFirst="0" w:colLast="0"/>
      <w:bookmarkEnd w:id="2"/>
      <w:r>
        <w:t>Para poder utilizar el asistente virtual tiene que utilizar los siguientes comandos:</w:t>
      </w:r>
    </w:p>
    <w:p w:rsidR="00590514" w:rsidRDefault="00FE4FB5">
      <w:pPr>
        <w:jc w:val="both"/>
        <w:rPr>
          <w:sz w:val="24"/>
          <w:szCs w:val="24"/>
        </w:rPr>
      </w:pPr>
      <w:r>
        <w:rPr>
          <w:sz w:val="24"/>
          <w:szCs w:val="24"/>
          <w:highlight w:val="yellow"/>
        </w:rPr>
        <w:t>Iniciar Convers</w:t>
      </w:r>
      <w:r>
        <w:rPr>
          <w:sz w:val="24"/>
          <w:szCs w:val="24"/>
          <w:highlight w:val="yellow"/>
        </w:rPr>
        <w:t>ación</w:t>
      </w:r>
    </w:p>
    <w:p w:rsidR="00590514" w:rsidRDefault="00FE4FB5">
      <w:pPr>
        <w:jc w:val="both"/>
      </w:pPr>
      <w:r>
        <w:t>Para iniciar la conversación ingrese:</w:t>
      </w:r>
    </w:p>
    <w:p w:rsidR="00590514" w:rsidRPr="003A65A3" w:rsidRDefault="00FE4FB5">
      <w:pPr>
        <w:jc w:val="both"/>
        <w:rPr>
          <w:lang w:val="en-US"/>
        </w:rPr>
      </w:pPr>
      <w:r w:rsidRPr="003A65A3">
        <w:rPr>
          <w:lang w:val="en-US"/>
        </w:rPr>
        <w:t xml:space="preserve">&gt; (beginDialog chatbot log seed) </w:t>
      </w:r>
    </w:p>
    <w:p w:rsidR="00590514" w:rsidRPr="003A65A3" w:rsidRDefault="00FE4FB5">
      <w:pPr>
        <w:jc w:val="both"/>
        <w:rPr>
          <w:lang w:val="en-US"/>
        </w:rPr>
      </w:pPr>
      <w:r w:rsidRPr="003A65A3">
        <w:rPr>
          <w:lang w:val="en-US"/>
        </w:rPr>
        <w:t>donde:</w:t>
      </w:r>
    </w:p>
    <w:p w:rsidR="00590514" w:rsidRDefault="00FE4FB5">
      <w:pPr>
        <w:numPr>
          <w:ilvl w:val="0"/>
          <w:numId w:val="1"/>
        </w:numPr>
        <w:pBdr>
          <w:top w:val="nil"/>
          <w:left w:val="nil"/>
          <w:bottom w:val="nil"/>
          <w:right w:val="nil"/>
          <w:between w:val="nil"/>
        </w:pBdr>
        <w:spacing w:after="0"/>
        <w:contextualSpacing/>
        <w:jc w:val="both"/>
        <w:rPr>
          <w:color w:val="000000"/>
        </w:rPr>
      </w:pPr>
      <w:r>
        <w:rPr>
          <w:color w:val="000000"/>
        </w:rPr>
        <w:t>Chatbot: El nombre del chatbot a utilizar (chatbot existente = bot)</w:t>
      </w:r>
    </w:p>
    <w:p w:rsidR="00590514" w:rsidRDefault="00FE4FB5">
      <w:pPr>
        <w:numPr>
          <w:ilvl w:val="0"/>
          <w:numId w:val="1"/>
        </w:numPr>
        <w:pBdr>
          <w:top w:val="nil"/>
          <w:left w:val="nil"/>
          <w:bottom w:val="nil"/>
          <w:right w:val="nil"/>
          <w:between w:val="nil"/>
        </w:pBdr>
        <w:spacing w:after="0"/>
        <w:contextualSpacing/>
        <w:jc w:val="both"/>
        <w:rPr>
          <w:color w:val="000000"/>
        </w:rPr>
      </w:pPr>
      <w:r>
        <w:rPr>
          <w:color w:val="000000"/>
        </w:rPr>
        <w:t xml:space="preserve">Log: La conversación a utilizar o en su defecto la </w:t>
      </w:r>
      <w:r>
        <w:t>expresión</w:t>
      </w:r>
      <w:r>
        <w:rPr>
          <w:color w:val="000000"/>
        </w:rPr>
        <w:t xml:space="preserve"> ‘( )</w:t>
      </w:r>
    </w:p>
    <w:p w:rsidR="00590514" w:rsidRDefault="00FE4FB5">
      <w:pPr>
        <w:numPr>
          <w:ilvl w:val="0"/>
          <w:numId w:val="1"/>
        </w:numPr>
        <w:pBdr>
          <w:top w:val="nil"/>
          <w:left w:val="nil"/>
          <w:bottom w:val="nil"/>
          <w:right w:val="nil"/>
          <w:between w:val="nil"/>
        </w:pBdr>
        <w:contextualSpacing/>
        <w:jc w:val="both"/>
        <w:rPr>
          <w:color w:val="000000"/>
        </w:rPr>
      </w:pPr>
      <w:r>
        <w:rPr>
          <w:color w:val="000000"/>
        </w:rPr>
        <w:t xml:space="preserve">Seed: </w:t>
      </w:r>
      <w:r>
        <w:t>Número</w:t>
      </w:r>
      <w:r>
        <w:rPr>
          <w:color w:val="000000"/>
        </w:rPr>
        <w:t xml:space="preserve"> aleatorio utilizado por el chatbot</w:t>
      </w:r>
    </w:p>
    <w:p w:rsidR="00590514" w:rsidRDefault="00FE4FB5">
      <w:pPr>
        <w:jc w:val="both"/>
      </w:pPr>
      <w:r>
        <w:t>Ejemplo:</w:t>
      </w:r>
    </w:p>
    <w:p w:rsidR="00590514" w:rsidRDefault="00FE4FB5">
      <w:pPr>
        <w:jc w:val="both"/>
        <w:rPr>
          <w:sz w:val="24"/>
          <w:szCs w:val="24"/>
        </w:rPr>
      </w:pPr>
      <w:r>
        <w:rPr>
          <w:noProof/>
          <w:sz w:val="24"/>
          <w:szCs w:val="24"/>
        </w:rPr>
        <w:drawing>
          <wp:inline distT="0" distB="0" distL="0" distR="0">
            <wp:extent cx="5612130" cy="209740"/>
            <wp:effectExtent l="9525" t="9525" r="9525"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5359"/>
                    <a:stretch>
                      <a:fillRect/>
                    </a:stretch>
                  </pic:blipFill>
                  <pic:spPr>
                    <a:xfrm>
                      <a:off x="0" y="0"/>
                      <a:ext cx="5612130" cy="209740"/>
                    </a:xfrm>
                    <a:prstGeom prst="rect">
                      <a:avLst/>
                    </a:prstGeom>
                    <a:ln w="9525">
                      <a:solidFill>
                        <a:srgbClr val="000000"/>
                      </a:solidFill>
                      <a:prstDash val="solid"/>
                    </a:ln>
                  </pic:spPr>
                </pic:pic>
              </a:graphicData>
            </a:graphic>
          </wp:inline>
        </w:drawing>
      </w:r>
    </w:p>
    <w:p w:rsidR="00590514" w:rsidRDefault="00FE4FB5">
      <w:pPr>
        <w:jc w:val="both"/>
        <w:rPr>
          <w:sz w:val="24"/>
          <w:szCs w:val="24"/>
        </w:rPr>
      </w:pPr>
      <w:r>
        <w:rPr>
          <w:sz w:val="24"/>
          <w:szCs w:val="24"/>
          <w:highlight w:val="yellow"/>
        </w:rPr>
        <w:t>Responder Conversación / Escribir Mensaje</w:t>
      </w:r>
      <w:r>
        <w:rPr>
          <w:sz w:val="24"/>
          <w:szCs w:val="24"/>
        </w:rPr>
        <w:t xml:space="preserve"> </w:t>
      </w:r>
    </w:p>
    <w:p w:rsidR="00590514" w:rsidRDefault="00FE4FB5">
      <w:pPr>
        <w:jc w:val="both"/>
      </w:pPr>
      <w:r>
        <w:t>Para poder responderle al chatbot debe ingrese:</w:t>
      </w:r>
    </w:p>
    <w:p w:rsidR="00590514" w:rsidRPr="003A65A3" w:rsidRDefault="00FE4FB5">
      <w:pPr>
        <w:jc w:val="both"/>
        <w:rPr>
          <w:lang w:val="en-US"/>
        </w:rPr>
      </w:pPr>
      <w:r w:rsidRPr="003A65A3">
        <w:rPr>
          <w:lang w:val="en-US"/>
        </w:rPr>
        <w:t>&gt; (sendMessage “mensaje” chatbot log seed)</w:t>
      </w:r>
    </w:p>
    <w:p w:rsidR="00590514" w:rsidRDefault="00FE4FB5">
      <w:pPr>
        <w:jc w:val="both"/>
      </w:pPr>
      <w:r>
        <w:t>donde:</w:t>
      </w:r>
      <w:bookmarkStart w:id="3" w:name="_GoBack"/>
      <w:bookmarkEnd w:id="3"/>
    </w:p>
    <w:p w:rsidR="00590514" w:rsidRDefault="00FE4FB5">
      <w:pPr>
        <w:numPr>
          <w:ilvl w:val="0"/>
          <w:numId w:val="1"/>
        </w:numPr>
        <w:pBdr>
          <w:top w:val="nil"/>
          <w:left w:val="nil"/>
          <w:bottom w:val="nil"/>
          <w:right w:val="nil"/>
          <w:between w:val="nil"/>
        </w:pBdr>
        <w:spacing w:after="0"/>
        <w:contextualSpacing/>
        <w:jc w:val="both"/>
        <w:rPr>
          <w:color w:val="000000"/>
        </w:rPr>
      </w:pPr>
      <w:r>
        <w:rPr>
          <w:color w:val="000000"/>
        </w:rPr>
        <w:t>“mensaje”: La respuesta a la conversación escrita entre comillas “ ”</w:t>
      </w:r>
    </w:p>
    <w:p w:rsidR="00590514" w:rsidRDefault="00FE4FB5">
      <w:pPr>
        <w:numPr>
          <w:ilvl w:val="0"/>
          <w:numId w:val="1"/>
        </w:numPr>
        <w:pBdr>
          <w:top w:val="nil"/>
          <w:left w:val="nil"/>
          <w:bottom w:val="nil"/>
          <w:right w:val="nil"/>
          <w:between w:val="nil"/>
        </w:pBdr>
        <w:spacing w:after="0"/>
        <w:contextualSpacing/>
        <w:jc w:val="both"/>
        <w:rPr>
          <w:color w:val="000000"/>
        </w:rPr>
      </w:pPr>
      <w:r>
        <w:rPr>
          <w:color w:val="000000"/>
        </w:rPr>
        <w:t>Chatbot: El nombre del chatbot a utilizar (chatbot existente = bot)</w:t>
      </w:r>
    </w:p>
    <w:p w:rsidR="00590514" w:rsidRDefault="00FE4FB5">
      <w:pPr>
        <w:numPr>
          <w:ilvl w:val="0"/>
          <w:numId w:val="1"/>
        </w:numPr>
        <w:pBdr>
          <w:top w:val="nil"/>
          <w:left w:val="nil"/>
          <w:bottom w:val="nil"/>
          <w:right w:val="nil"/>
          <w:between w:val="nil"/>
        </w:pBdr>
        <w:spacing w:after="0"/>
        <w:contextualSpacing/>
        <w:jc w:val="both"/>
        <w:rPr>
          <w:color w:val="000000"/>
        </w:rPr>
      </w:pPr>
      <w:r>
        <w:rPr>
          <w:color w:val="000000"/>
        </w:rPr>
        <w:t>Log: La función utilizada anteriormente (en este caso, todo el comando anterior) *</w:t>
      </w:r>
    </w:p>
    <w:p w:rsidR="00590514" w:rsidRDefault="00FE4FB5">
      <w:pPr>
        <w:numPr>
          <w:ilvl w:val="0"/>
          <w:numId w:val="1"/>
        </w:numPr>
        <w:pBdr>
          <w:top w:val="nil"/>
          <w:left w:val="nil"/>
          <w:bottom w:val="nil"/>
          <w:right w:val="nil"/>
          <w:between w:val="nil"/>
        </w:pBdr>
        <w:contextualSpacing/>
        <w:jc w:val="both"/>
        <w:rPr>
          <w:color w:val="000000"/>
        </w:rPr>
      </w:pPr>
      <w:r>
        <w:rPr>
          <w:color w:val="000000"/>
        </w:rPr>
        <w:t xml:space="preserve">Seed: </w:t>
      </w:r>
      <w:r>
        <w:t>Número</w:t>
      </w:r>
      <w:r>
        <w:rPr>
          <w:color w:val="000000"/>
        </w:rPr>
        <w:t xml:space="preserve"> aleatorio utilizado por el chatbot</w:t>
      </w:r>
    </w:p>
    <w:p w:rsidR="00590514" w:rsidRDefault="00FE4FB5">
      <w:pPr>
        <w:jc w:val="both"/>
      </w:pPr>
      <w:r>
        <w:t>Ejemplo:</w:t>
      </w:r>
      <w:r>
        <w:rPr>
          <w:sz w:val="24"/>
          <w:szCs w:val="24"/>
        </w:rPr>
        <w:t xml:space="preserve"> </w:t>
      </w:r>
      <w:r>
        <w:rPr>
          <w:noProof/>
          <w:sz w:val="24"/>
          <w:szCs w:val="24"/>
        </w:rPr>
        <w:drawing>
          <wp:inline distT="0" distB="0" distL="0" distR="0">
            <wp:extent cx="5612130" cy="522695"/>
            <wp:effectExtent l="12700" t="12700" r="13970" b="10795"/>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t="3008" b="18747"/>
                    <a:stretch>
                      <a:fillRect/>
                    </a:stretch>
                  </pic:blipFill>
                  <pic:spPr>
                    <a:xfrm>
                      <a:off x="0" y="0"/>
                      <a:ext cx="5612130" cy="522695"/>
                    </a:xfrm>
                    <a:prstGeom prst="rect">
                      <a:avLst/>
                    </a:prstGeom>
                    <a:ln w="9525">
                      <a:solidFill>
                        <a:schemeClr val="tx1"/>
                      </a:solidFill>
                    </a:ln>
                  </pic:spPr>
                </pic:pic>
              </a:graphicData>
            </a:graphic>
          </wp:inline>
        </w:drawing>
      </w:r>
    </w:p>
    <w:p w:rsidR="003A65A3" w:rsidRDefault="003A65A3">
      <w:pPr>
        <w:jc w:val="both"/>
        <w:rPr>
          <w:sz w:val="24"/>
          <w:szCs w:val="24"/>
          <w:highlight w:val="yellow"/>
        </w:rPr>
      </w:pPr>
    </w:p>
    <w:p w:rsidR="00590514" w:rsidRDefault="00FE4FB5">
      <w:pPr>
        <w:jc w:val="both"/>
        <w:rPr>
          <w:sz w:val="24"/>
          <w:szCs w:val="24"/>
        </w:rPr>
      </w:pPr>
      <w:r>
        <w:rPr>
          <w:sz w:val="24"/>
          <w:szCs w:val="24"/>
          <w:highlight w:val="yellow"/>
        </w:rPr>
        <w:lastRenderedPageBreak/>
        <w:t xml:space="preserve">Finalizar Conversación </w:t>
      </w:r>
    </w:p>
    <w:p w:rsidR="00590514" w:rsidRDefault="00FE4FB5">
      <w:pPr>
        <w:jc w:val="both"/>
      </w:pPr>
      <w:r>
        <w:t>Para poder responderl</w:t>
      </w:r>
      <w:r>
        <w:t>e al chatbot debe ingrese:</w:t>
      </w:r>
    </w:p>
    <w:p w:rsidR="00590514" w:rsidRPr="003A65A3" w:rsidRDefault="00FE4FB5">
      <w:pPr>
        <w:jc w:val="both"/>
        <w:rPr>
          <w:lang w:val="en-US"/>
        </w:rPr>
      </w:pPr>
      <w:r w:rsidRPr="003A65A3">
        <w:rPr>
          <w:lang w:val="en-US"/>
        </w:rPr>
        <w:t>&gt; (endDialog chatbot log seed)</w:t>
      </w:r>
    </w:p>
    <w:p w:rsidR="00590514" w:rsidRPr="003A65A3" w:rsidRDefault="00FE4FB5">
      <w:pPr>
        <w:jc w:val="both"/>
        <w:rPr>
          <w:lang w:val="en-US"/>
        </w:rPr>
      </w:pPr>
      <w:r w:rsidRPr="003A65A3">
        <w:rPr>
          <w:lang w:val="en-US"/>
        </w:rPr>
        <w:t>donde:</w:t>
      </w:r>
    </w:p>
    <w:p w:rsidR="00590514" w:rsidRDefault="00FE4FB5">
      <w:pPr>
        <w:numPr>
          <w:ilvl w:val="0"/>
          <w:numId w:val="1"/>
        </w:numPr>
        <w:pBdr>
          <w:top w:val="nil"/>
          <w:left w:val="nil"/>
          <w:bottom w:val="nil"/>
          <w:right w:val="nil"/>
          <w:between w:val="nil"/>
        </w:pBdr>
        <w:spacing w:after="0"/>
        <w:contextualSpacing/>
        <w:jc w:val="both"/>
        <w:rPr>
          <w:color w:val="000000"/>
        </w:rPr>
      </w:pPr>
      <w:r>
        <w:rPr>
          <w:color w:val="000000"/>
        </w:rPr>
        <w:t>Chatbot: El nombre del chatbot a utilizar (chatbot existente = bot)</w:t>
      </w:r>
    </w:p>
    <w:p w:rsidR="00590514" w:rsidRDefault="00FE4FB5">
      <w:pPr>
        <w:numPr>
          <w:ilvl w:val="0"/>
          <w:numId w:val="1"/>
        </w:numPr>
        <w:pBdr>
          <w:top w:val="nil"/>
          <w:left w:val="nil"/>
          <w:bottom w:val="nil"/>
          <w:right w:val="nil"/>
          <w:between w:val="nil"/>
        </w:pBdr>
        <w:spacing w:after="0"/>
        <w:contextualSpacing/>
        <w:jc w:val="both"/>
        <w:rPr>
          <w:color w:val="000000"/>
        </w:rPr>
      </w:pPr>
      <w:r>
        <w:rPr>
          <w:color w:val="000000"/>
        </w:rPr>
        <w:t>Log: La función utilizada anteriormente (en este caso, todo el comando anterior) *</w:t>
      </w:r>
    </w:p>
    <w:p w:rsidR="00590514" w:rsidRDefault="00FE4FB5">
      <w:pPr>
        <w:numPr>
          <w:ilvl w:val="0"/>
          <w:numId w:val="1"/>
        </w:numPr>
        <w:pBdr>
          <w:top w:val="nil"/>
          <w:left w:val="nil"/>
          <w:bottom w:val="nil"/>
          <w:right w:val="nil"/>
          <w:between w:val="nil"/>
        </w:pBdr>
        <w:contextualSpacing/>
        <w:jc w:val="both"/>
        <w:rPr>
          <w:color w:val="000000"/>
        </w:rPr>
      </w:pPr>
      <w:r>
        <w:rPr>
          <w:color w:val="000000"/>
        </w:rPr>
        <w:t xml:space="preserve">Seed: </w:t>
      </w:r>
      <w:r>
        <w:t>Número</w:t>
      </w:r>
      <w:r>
        <w:rPr>
          <w:color w:val="000000"/>
        </w:rPr>
        <w:t xml:space="preserve"> aleatorio utilizado por el chatbot</w:t>
      </w:r>
    </w:p>
    <w:p w:rsidR="00590514" w:rsidRDefault="00FE4FB5">
      <w:pPr>
        <w:jc w:val="both"/>
      </w:pPr>
      <w:r>
        <w:t>Ejemplo:</w:t>
      </w:r>
    </w:p>
    <w:p w:rsidR="00590514" w:rsidRDefault="00FE4FB5">
      <w:r>
        <w:rPr>
          <w:noProof/>
        </w:rPr>
        <w:drawing>
          <wp:inline distT="0" distB="0" distL="0" distR="0">
            <wp:extent cx="5612130" cy="1002665"/>
            <wp:effectExtent l="9525" t="9525" r="9525" b="9525"/>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612130" cy="1002665"/>
                    </a:xfrm>
                    <a:prstGeom prst="rect">
                      <a:avLst/>
                    </a:prstGeom>
                    <a:ln w="9525">
                      <a:solidFill>
                        <a:srgbClr val="000000"/>
                      </a:solidFill>
                      <a:prstDash val="solid"/>
                    </a:ln>
                  </pic:spPr>
                </pic:pic>
              </a:graphicData>
            </a:graphic>
          </wp:inline>
        </w:drawing>
      </w:r>
    </w:p>
    <w:p w:rsidR="00590514" w:rsidRDefault="00FE4FB5">
      <w:pPr>
        <w:jc w:val="both"/>
        <w:rPr>
          <w:sz w:val="24"/>
          <w:szCs w:val="24"/>
        </w:rPr>
      </w:pPr>
      <w:r>
        <w:rPr>
          <w:sz w:val="24"/>
          <w:szCs w:val="24"/>
        </w:rPr>
        <w:t>* Si desea volver a ingresar una nueva respuesta, utilice la secuencia anterior, pero reemplace el log por toda la expresión utilizada con anterioridad.</w:t>
      </w:r>
    </w:p>
    <w:p w:rsidR="00590514" w:rsidRDefault="00FE4FB5">
      <w:pPr>
        <w:jc w:val="both"/>
        <w:rPr>
          <w:sz w:val="24"/>
          <w:szCs w:val="24"/>
        </w:rPr>
      </w:pPr>
      <w:r>
        <w:rPr>
          <w:sz w:val="24"/>
          <w:szCs w:val="24"/>
          <w:highlight w:val="cyan"/>
        </w:rPr>
        <w:t>Conversación de prueba</w:t>
      </w:r>
    </w:p>
    <w:p w:rsidR="00590514" w:rsidRDefault="00FE4FB5">
      <w:pPr>
        <w:jc w:val="both"/>
      </w:pPr>
      <w:r>
        <w:t>Para poder utilizar conversacione</w:t>
      </w:r>
      <w:r>
        <w:t>s simuladas dentro del programa debe ingresar:</w:t>
      </w:r>
    </w:p>
    <w:p w:rsidR="00590514" w:rsidRPr="003A65A3" w:rsidRDefault="00FE4FB5">
      <w:pPr>
        <w:jc w:val="both"/>
        <w:rPr>
          <w:lang w:val="en-US"/>
        </w:rPr>
      </w:pPr>
      <w:r w:rsidRPr="003A65A3">
        <w:rPr>
          <w:lang w:val="en-US"/>
        </w:rPr>
        <w:t>&gt; (test usuario chatbot log seed)</w:t>
      </w:r>
    </w:p>
    <w:p w:rsidR="00590514" w:rsidRDefault="00FE4FB5">
      <w:pPr>
        <w:jc w:val="both"/>
      </w:pPr>
      <w:r>
        <w:t>donde:</w:t>
      </w:r>
    </w:p>
    <w:p w:rsidR="00590514" w:rsidRDefault="00FE4FB5">
      <w:pPr>
        <w:numPr>
          <w:ilvl w:val="0"/>
          <w:numId w:val="1"/>
        </w:numPr>
        <w:pBdr>
          <w:top w:val="nil"/>
          <w:left w:val="nil"/>
          <w:bottom w:val="nil"/>
          <w:right w:val="nil"/>
          <w:between w:val="nil"/>
        </w:pBdr>
        <w:spacing w:after="0"/>
        <w:contextualSpacing/>
        <w:jc w:val="both"/>
        <w:rPr>
          <w:color w:val="000000"/>
        </w:rPr>
      </w:pPr>
      <w:r>
        <w:rPr>
          <w:color w:val="000000"/>
        </w:rPr>
        <w:t>Usuario: usuario con conversación pregrabada en el chatbot</w:t>
      </w:r>
    </w:p>
    <w:p w:rsidR="00590514" w:rsidRDefault="00FE4FB5">
      <w:pPr>
        <w:numPr>
          <w:ilvl w:val="0"/>
          <w:numId w:val="1"/>
        </w:numPr>
        <w:pBdr>
          <w:top w:val="nil"/>
          <w:left w:val="nil"/>
          <w:bottom w:val="nil"/>
          <w:right w:val="nil"/>
          <w:between w:val="nil"/>
        </w:pBdr>
        <w:spacing w:after="0"/>
        <w:contextualSpacing/>
        <w:jc w:val="both"/>
        <w:rPr>
          <w:color w:val="000000"/>
        </w:rPr>
      </w:pPr>
      <w:r>
        <w:rPr>
          <w:color w:val="000000"/>
        </w:rPr>
        <w:t xml:space="preserve">Log: La conversación a utilizar o en su defecto la </w:t>
      </w:r>
      <w:r>
        <w:t>expresión</w:t>
      </w:r>
      <w:r>
        <w:rPr>
          <w:color w:val="000000"/>
        </w:rPr>
        <w:t xml:space="preserve"> ‘( )</w:t>
      </w:r>
    </w:p>
    <w:p w:rsidR="00590514" w:rsidRDefault="00FE4FB5">
      <w:pPr>
        <w:numPr>
          <w:ilvl w:val="0"/>
          <w:numId w:val="1"/>
        </w:numPr>
        <w:pBdr>
          <w:top w:val="nil"/>
          <w:left w:val="nil"/>
          <w:bottom w:val="nil"/>
          <w:right w:val="nil"/>
          <w:between w:val="nil"/>
        </w:pBdr>
        <w:contextualSpacing/>
        <w:jc w:val="both"/>
        <w:rPr>
          <w:color w:val="000000"/>
        </w:rPr>
      </w:pPr>
      <w:r>
        <w:rPr>
          <w:color w:val="000000"/>
        </w:rPr>
        <w:t xml:space="preserve">Seed: </w:t>
      </w:r>
      <w:r>
        <w:t>Número</w:t>
      </w:r>
      <w:r>
        <w:rPr>
          <w:color w:val="000000"/>
        </w:rPr>
        <w:t xml:space="preserve"> aleatorio utilizado por el cha</w:t>
      </w:r>
      <w:r>
        <w:rPr>
          <w:color w:val="000000"/>
        </w:rPr>
        <w:t>tbot</w:t>
      </w:r>
    </w:p>
    <w:p w:rsidR="00590514" w:rsidRDefault="00FE4FB5">
      <w:pPr>
        <w:jc w:val="both"/>
      </w:pPr>
      <w:r>
        <w:t>Ejemplo:</w:t>
      </w:r>
    </w:p>
    <w:p w:rsidR="00590514" w:rsidRDefault="00FE4FB5">
      <w:pPr>
        <w:rPr>
          <w:sz w:val="24"/>
          <w:szCs w:val="24"/>
        </w:rPr>
      </w:pPr>
      <w:r>
        <w:rPr>
          <w:noProof/>
          <w:sz w:val="24"/>
          <w:szCs w:val="24"/>
        </w:rPr>
        <w:drawing>
          <wp:inline distT="0" distB="0" distL="0" distR="0">
            <wp:extent cx="5612130" cy="1093470"/>
            <wp:effectExtent l="9525" t="9525" r="9525" b="9525"/>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612130" cy="1093470"/>
                    </a:xfrm>
                    <a:prstGeom prst="rect">
                      <a:avLst/>
                    </a:prstGeom>
                    <a:ln w="9525">
                      <a:solidFill>
                        <a:srgbClr val="000000"/>
                      </a:solidFill>
                      <a:prstDash val="solid"/>
                    </a:ln>
                  </pic:spPr>
                </pic:pic>
              </a:graphicData>
            </a:graphic>
          </wp:inline>
        </w:drawing>
      </w:r>
    </w:p>
    <w:p w:rsidR="00590514" w:rsidRDefault="00FE4FB5">
      <w:pPr>
        <w:rPr>
          <w:sz w:val="24"/>
          <w:szCs w:val="24"/>
        </w:rPr>
      </w:pPr>
      <w:r>
        <w:br w:type="page"/>
      </w:r>
    </w:p>
    <w:p w:rsidR="00590514" w:rsidRDefault="00FE4FB5">
      <w:pPr>
        <w:pStyle w:val="Ttulo2"/>
        <w:jc w:val="center"/>
        <w:rPr>
          <w:u w:val="single"/>
        </w:rPr>
      </w:pPr>
      <w:r>
        <w:rPr>
          <w:u w:val="single"/>
        </w:rPr>
        <w:lastRenderedPageBreak/>
        <w:t>VALORES IMPLEMENTADOS EN EL CHATBOT</w:t>
      </w:r>
    </w:p>
    <w:p w:rsidR="00590514" w:rsidRDefault="00FE4FB5">
      <w:pPr>
        <w:jc w:val="both"/>
      </w:pPr>
      <w:r>
        <w:t>Dentro de las respuestas definidas en nuestro chatbot se encuentran las siguientes palabras claves:</w:t>
      </w:r>
    </w:p>
    <w:p w:rsidR="00590514" w:rsidRDefault="00FE4FB5">
      <w:pPr>
        <w:numPr>
          <w:ilvl w:val="0"/>
          <w:numId w:val="2"/>
        </w:numPr>
        <w:pBdr>
          <w:top w:val="nil"/>
          <w:left w:val="nil"/>
          <w:bottom w:val="nil"/>
          <w:right w:val="nil"/>
          <w:between w:val="nil"/>
        </w:pBdr>
        <w:spacing w:after="0"/>
        <w:contextualSpacing/>
        <w:jc w:val="both"/>
        <w:rPr>
          <w:color w:val="000000"/>
        </w:rPr>
      </w:pPr>
      <w:r>
        <w:rPr>
          <w:color w:val="000000"/>
        </w:rPr>
        <w:t>“calor”</w:t>
      </w:r>
    </w:p>
    <w:p w:rsidR="00590514" w:rsidRDefault="00FE4FB5">
      <w:pPr>
        <w:numPr>
          <w:ilvl w:val="0"/>
          <w:numId w:val="2"/>
        </w:numPr>
        <w:pBdr>
          <w:top w:val="nil"/>
          <w:left w:val="nil"/>
          <w:bottom w:val="nil"/>
          <w:right w:val="nil"/>
          <w:between w:val="nil"/>
        </w:pBdr>
        <w:spacing w:after="0"/>
        <w:contextualSpacing/>
        <w:jc w:val="both"/>
        <w:rPr>
          <w:color w:val="000000"/>
        </w:rPr>
      </w:pPr>
      <w:r>
        <w:rPr>
          <w:color w:val="000000"/>
        </w:rPr>
        <w:t>“cansado”</w:t>
      </w:r>
    </w:p>
    <w:p w:rsidR="00590514" w:rsidRDefault="00FE4FB5">
      <w:pPr>
        <w:numPr>
          <w:ilvl w:val="0"/>
          <w:numId w:val="2"/>
        </w:numPr>
        <w:pBdr>
          <w:top w:val="nil"/>
          <w:left w:val="nil"/>
          <w:bottom w:val="nil"/>
          <w:right w:val="nil"/>
          <w:between w:val="nil"/>
        </w:pBdr>
        <w:spacing w:after="0"/>
        <w:contextualSpacing/>
        <w:jc w:val="both"/>
        <w:rPr>
          <w:color w:val="000000"/>
        </w:rPr>
      </w:pPr>
      <w:r>
        <w:rPr>
          <w:color w:val="000000"/>
        </w:rPr>
        <w:t>“mocos”</w:t>
      </w:r>
    </w:p>
    <w:p w:rsidR="00590514" w:rsidRDefault="00FE4FB5">
      <w:pPr>
        <w:numPr>
          <w:ilvl w:val="0"/>
          <w:numId w:val="2"/>
        </w:numPr>
        <w:pBdr>
          <w:top w:val="nil"/>
          <w:left w:val="nil"/>
          <w:bottom w:val="nil"/>
          <w:right w:val="nil"/>
          <w:between w:val="nil"/>
        </w:pBdr>
        <w:contextualSpacing/>
        <w:jc w:val="both"/>
        <w:rPr>
          <w:color w:val="000000"/>
        </w:rPr>
      </w:pPr>
      <w:r>
        <w:rPr>
          <w:color w:val="000000"/>
        </w:rPr>
        <w:t>“estomago”</w:t>
      </w:r>
    </w:p>
    <w:p w:rsidR="00590514" w:rsidRDefault="00FE4FB5">
      <w:pPr>
        <w:jc w:val="both"/>
      </w:pPr>
      <w:r>
        <w:t xml:space="preserve">El uso de cualquiera de estas palabras clave, genera que el chatbot te responda de manera correcta, de lo contrario señalará que no encuentra un valor asociado preguntando nuevamente si tiene alguna consulta. </w:t>
      </w:r>
    </w:p>
    <w:p w:rsidR="00590514" w:rsidRDefault="00FE4FB5">
      <w:pPr>
        <w:jc w:val="both"/>
      </w:pPr>
      <w:r>
        <w:t>Ejemplo:</w:t>
      </w:r>
    </w:p>
    <w:p w:rsidR="00590514" w:rsidRDefault="00FE4FB5">
      <w:pPr>
        <w:jc w:val="both"/>
      </w:pPr>
      <w:r>
        <w:rPr>
          <w:noProof/>
        </w:rPr>
        <w:drawing>
          <wp:inline distT="0" distB="0" distL="0" distR="0">
            <wp:extent cx="5612130" cy="213360"/>
            <wp:effectExtent l="9525" t="9525" r="9525" b="9525"/>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612130" cy="213360"/>
                    </a:xfrm>
                    <a:prstGeom prst="rect">
                      <a:avLst/>
                    </a:prstGeom>
                    <a:ln w="9525">
                      <a:solidFill>
                        <a:srgbClr val="000000"/>
                      </a:solidFill>
                      <a:prstDash val="solid"/>
                    </a:ln>
                  </pic:spPr>
                </pic:pic>
              </a:graphicData>
            </a:graphic>
          </wp:inline>
        </w:drawing>
      </w:r>
    </w:p>
    <w:p w:rsidR="00590514" w:rsidRDefault="00FE4FB5">
      <w:r>
        <w:t>Dentro de los usuarios simulados en</w:t>
      </w:r>
      <w:r>
        <w:t xml:space="preserve"> el chatbot al momento de usar el comando test están:</w:t>
      </w:r>
    </w:p>
    <w:p w:rsidR="00590514" w:rsidRDefault="00FE4FB5">
      <w:pPr>
        <w:numPr>
          <w:ilvl w:val="0"/>
          <w:numId w:val="3"/>
        </w:numPr>
        <w:pBdr>
          <w:top w:val="nil"/>
          <w:left w:val="nil"/>
          <w:bottom w:val="nil"/>
          <w:right w:val="nil"/>
          <w:between w:val="nil"/>
        </w:pBdr>
        <w:spacing w:after="0"/>
        <w:contextualSpacing/>
        <w:rPr>
          <w:color w:val="000000"/>
        </w:rPr>
      </w:pPr>
      <w:r>
        <w:rPr>
          <w:color w:val="000000"/>
        </w:rPr>
        <w:t>user1: Maria</w:t>
      </w:r>
    </w:p>
    <w:p w:rsidR="00590514" w:rsidRDefault="00FE4FB5">
      <w:pPr>
        <w:numPr>
          <w:ilvl w:val="0"/>
          <w:numId w:val="3"/>
        </w:numPr>
        <w:pBdr>
          <w:top w:val="nil"/>
          <w:left w:val="nil"/>
          <w:bottom w:val="nil"/>
          <w:right w:val="nil"/>
          <w:between w:val="nil"/>
        </w:pBdr>
        <w:spacing w:after="0"/>
        <w:contextualSpacing/>
        <w:rPr>
          <w:color w:val="000000"/>
        </w:rPr>
      </w:pPr>
      <w:r>
        <w:rPr>
          <w:color w:val="000000"/>
        </w:rPr>
        <w:t>user2: Rodrigo</w:t>
      </w:r>
    </w:p>
    <w:p w:rsidR="00590514" w:rsidRDefault="00FE4FB5">
      <w:pPr>
        <w:numPr>
          <w:ilvl w:val="0"/>
          <w:numId w:val="3"/>
        </w:numPr>
        <w:pBdr>
          <w:top w:val="nil"/>
          <w:left w:val="nil"/>
          <w:bottom w:val="nil"/>
          <w:right w:val="nil"/>
          <w:between w:val="nil"/>
        </w:pBdr>
        <w:contextualSpacing/>
        <w:rPr>
          <w:color w:val="000000"/>
        </w:rPr>
      </w:pPr>
      <w:r>
        <w:rPr>
          <w:color w:val="000000"/>
        </w:rPr>
        <w:t>user3: Diego</w:t>
      </w:r>
    </w:p>
    <w:p w:rsidR="00590514" w:rsidRDefault="00FE4FB5">
      <w:r>
        <w:t>El uso de cualquiera de los identificadores generará la conversación de la persona señalada.</w:t>
      </w:r>
    </w:p>
    <w:p w:rsidR="00590514" w:rsidRDefault="00FE4FB5">
      <w:pPr>
        <w:pStyle w:val="Ttulo2"/>
        <w:jc w:val="center"/>
        <w:rPr>
          <w:u w:val="single"/>
        </w:rPr>
      </w:pPr>
      <w:r>
        <w:rPr>
          <w:u w:val="single"/>
        </w:rPr>
        <w:t>EVALUAR CHATBOT</w:t>
      </w:r>
    </w:p>
    <w:p w:rsidR="00590514" w:rsidRDefault="00FE4FB5">
      <w:r>
        <w:t>Para poder calificar el desempeño de nuestro chatbot y a la vez, que este también realice una autoevaluación de la conversación, se debe ingresar lo siguiente:</w:t>
      </w:r>
    </w:p>
    <w:p w:rsidR="00590514" w:rsidRPr="003A65A3" w:rsidRDefault="00FE4FB5">
      <w:pPr>
        <w:jc w:val="both"/>
        <w:rPr>
          <w:lang w:val="en-US"/>
        </w:rPr>
      </w:pPr>
      <w:bookmarkStart w:id="4" w:name="_3znysh7" w:colFirst="0" w:colLast="0"/>
      <w:bookmarkEnd w:id="4"/>
      <w:r w:rsidRPr="003A65A3">
        <w:rPr>
          <w:lang w:val="en-US"/>
        </w:rPr>
        <w:t xml:space="preserve">&gt; (rate chatbot score funcion log) </w:t>
      </w:r>
    </w:p>
    <w:p w:rsidR="00590514" w:rsidRDefault="00FE4FB5">
      <w:pPr>
        <w:jc w:val="both"/>
      </w:pPr>
      <w:r>
        <w:t>donde</w:t>
      </w:r>
    </w:p>
    <w:p w:rsidR="00590514" w:rsidRDefault="00FE4FB5">
      <w:pPr>
        <w:numPr>
          <w:ilvl w:val="0"/>
          <w:numId w:val="1"/>
        </w:numPr>
        <w:pBdr>
          <w:top w:val="nil"/>
          <w:left w:val="nil"/>
          <w:bottom w:val="nil"/>
          <w:right w:val="nil"/>
          <w:between w:val="nil"/>
        </w:pBdr>
        <w:spacing w:after="0"/>
        <w:contextualSpacing/>
        <w:jc w:val="both"/>
        <w:rPr>
          <w:color w:val="000000"/>
        </w:rPr>
      </w:pPr>
      <w:r>
        <w:rPr>
          <w:color w:val="000000"/>
        </w:rPr>
        <w:t>Chatbot: El nombre del chatbot a utilizar (chatbot exi</w:t>
      </w:r>
      <w:r>
        <w:rPr>
          <w:color w:val="000000"/>
        </w:rPr>
        <w:t>stente = bot)</w:t>
      </w:r>
    </w:p>
    <w:p w:rsidR="00590514" w:rsidRDefault="00FE4FB5">
      <w:pPr>
        <w:numPr>
          <w:ilvl w:val="0"/>
          <w:numId w:val="1"/>
        </w:numPr>
        <w:pBdr>
          <w:top w:val="nil"/>
          <w:left w:val="nil"/>
          <w:bottom w:val="nil"/>
          <w:right w:val="nil"/>
          <w:between w:val="nil"/>
        </w:pBdr>
        <w:spacing w:after="0"/>
        <w:contextualSpacing/>
        <w:jc w:val="both"/>
        <w:rPr>
          <w:color w:val="000000"/>
        </w:rPr>
      </w:pPr>
      <w:r>
        <w:rPr>
          <w:color w:val="000000"/>
        </w:rPr>
        <w:t>score: puntuación otorgada por el usuario</w:t>
      </w:r>
    </w:p>
    <w:p w:rsidR="00590514" w:rsidRDefault="00FE4FB5">
      <w:pPr>
        <w:numPr>
          <w:ilvl w:val="0"/>
          <w:numId w:val="1"/>
        </w:numPr>
        <w:pBdr>
          <w:top w:val="nil"/>
          <w:left w:val="nil"/>
          <w:bottom w:val="nil"/>
          <w:right w:val="nil"/>
          <w:between w:val="nil"/>
        </w:pBdr>
        <w:spacing w:after="0"/>
        <w:contextualSpacing/>
        <w:jc w:val="both"/>
        <w:rPr>
          <w:color w:val="000000"/>
        </w:rPr>
      </w:pPr>
      <w:r>
        <w:rPr>
          <w:color w:val="000000"/>
        </w:rPr>
        <w:t>funcion: sistema que realiza la autoevaluación (usar (calculoRate log))</w:t>
      </w:r>
    </w:p>
    <w:p w:rsidR="00590514" w:rsidRDefault="00FE4FB5">
      <w:pPr>
        <w:numPr>
          <w:ilvl w:val="0"/>
          <w:numId w:val="1"/>
        </w:numPr>
        <w:pBdr>
          <w:top w:val="nil"/>
          <w:left w:val="nil"/>
          <w:bottom w:val="nil"/>
          <w:right w:val="nil"/>
          <w:between w:val="nil"/>
        </w:pBdr>
        <w:contextualSpacing/>
        <w:jc w:val="both"/>
        <w:rPr>
          <w:color w:val="000000"/>
        </w:rPr>
      </w:pPr>
      <w:r>
        <w:rPr>
          <w:color w:val="000000"/>
        </w:rPr>
        <w:t xml:space="preserve">Seed: </w:t>
      </w:r>
      <w:r>
        <w:t>Número</w:t>
      </w:r>
      <w:r>
        <w:rPr>
          <w:color w:val="000000"/>
        </w:rPr>
        <w:t xml:space="preserve"> aleatorio utilizado por el chatbot</w:t>
      </w:r>
    </w:p>
    <w:p w:rsidR="00590514" w:rsidRDefault="00FE4FB5">
      <w:pPr>
        <w:jc w:val="both"/>
      </w:pPr>
      <w:r>
        <w:t>Ejemplo:</w:t>
      </w:r>
    </w:p>
    <w:p w:rsidR="00590514" w:rsidRDefault="00FE4FB5">
      <w:r>
        <w:rPr>
          <w:noProof/>
        </w:rPr>
        <w:drawing>
          <wp:inline distT="0" distB="0" distL="0" distR="0">
            <wp:extent cx="5612130" cy="323215"/>
            <wp:effectExtent l="9525" t="9525" r="9525" b="9525"/>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612130" cy="323215"/>
                    </a:xfrm>
                    <a:prstGeom prst="rect">
                      <a:avLst/>
                    </a:prstGeom>
                    <a:ln w="9525">
                      <a:solidFill>
                        <a:srgbClr val="000000"/>
                      </a:solidFill>
                      <a:prstDash val="solid"/>
                    </a:ln>
                  </pic:spPr>
                </pic:pic>
              </a:graphicData>
            </a:graphic>
          </wp:inline>
        </w:drawing>
      </w:r>
    </w:p>
    <w:p w:rsidR="00590514" w:rsidRDefault="00FE4FB5">
      <w:r>
        <w:t>La respuesta de este comando es un nuevo chatbot con los valores de la puntuación en el.</w:t>
      </w:r>
    </w:p>
    <w:sectPr w:rsidR="00590514">
      <w:type w:val="continuous"/>
      <w:pgSz w:w="12240" w:h="15840"/>
      <w:pgMar w:top="1417" w:right="1701" w:bottom="1417" w:left="1701" w:header="36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FB5" w:rsidRDefault="00FE4FB5">
      <w:pPr>
        <w:spacing w:after="0" w:line="240" w:lineRule="auto"/>
      </w:pPr>
      <w:r>
        <w:separator/>
      </w:r>
    </w:p>
  </w:endnote>
  <w:endnote w:type="continuationSeparator" w:id="0">
    <w:p w:rsidR="00FE4FB5" w:rsidRDefault="00FE4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00000003" w:usb1="00000000" w:usb2="00000000" w:usb3="00000000" w:csb0="00000001" w:csb1="00000000"/>
  </w:font>
  <w:font w:name="Georgia">
    <w:panose1 w:val="020405020504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FB5" w:rsidRDefault="00FE4FB5">
      <w:pPr>
        <w:spacing w:after="0" w:line="240" w:lineRule="auto"/>
      </w:pPr>
      <w:r>
        <w:separator/>
      </w:r>
    </w:p>
  </w:footnote>
  <w:footnote w:type="continuationSeparator" w:id="0">
    <w:p w:rsidR="00FE4FB5" w:rsidRDefault="00FE4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514" w:rsidRDefault="00FE4FB5">
    <w:pPr>
      <w:tabs>
        <w:tab w:val="center" w:pos="4419"/>
        <w:tab w:val="right" w:pos="8838"/>
      </w:tabs>
      <w:spacing w:before="454" w:after="0" w:line="240" w:lineRule="auto"/>
      <w:jc w:val="right"/>
    </w:pPr>
    <w:r>
      <w:fldChar w:fldCharType="begin"/>
    </w:r>
    <w:r>
      <w:instrText>PAGE</w:instrText>
    </w:r>
    <w:r w:rsidR="003A65A3">
      <w:fldChar w:fldCharType="separate"/>
    </w:r>
    <w:r w:rsidR="003A65A3">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514" w:rsidRDefault="00590514">
    <w:pPr>
      <w:widowControl w:val="0"/>
      <w:spacing w:before="1162" w:after="0"/>
    </w:pPr>
  </w:p>
  <w:tbl>
    <w:tblPr>
      <w:tblStyle w:val="a1"/>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384"/>
      <w:gridCol w:w="5954"/>
      <w:gridCol w:w="1356"/>
    </w:tblGrid>
    <w:tr w:rsidR="00590514">
      <w:tc>
        <w:tcPr>
          <w:tcW w:w="1384" w:type="dxa"/>
        </w:tcPr>
        <w:p w:rsidR="00590514" w:rsidRDefault="00590514">
          <w:pPr>
            <w:tabs>
              <w:tab w:val="center" w:pos="4419"/>
              <w:tab w:val="right" w:pos="8838"/>
            </w:tabs>
            <w:jc w:val="center"/>
          </w:pPr>
        </w:p>
      </w:tc>
      <w:tc>
        <w:tcPr>
          <w:tcW w:w="5954" w:type="dxa"/>
          <w:vAlign w:val="center"/>
        </w:tcPr>
        <w:p w:rsidR="00590514" w:rsidRDefault="00FE4FB5">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rsidR="00590514" w:rsidRDefault="00FE4FB5">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rsidR="00590514" w:rsidRDefault="00FE4FB5">
          <w:pPr>
            <w:tabs>
              <w:tab w:val="center" w:pos="4419"/>
              <w:tab w:val="right" w:pos="8838"/>
            </w:tabs>
            <w:jc w:val="center"/>
            <w:rPr>
              <w:sz w:val="24"/>
              <w:szCs w:val="24"/>
            </w:rPr>
          </w:pPr>
          <w:r>
            <w:rPr>
              <w:rFonts w:ascii="Arial" w:eastAsia="Arial" w:hAnsi="Arial" w:cs="Arial"/>
              <w:b/>
              <w:sz w:val="24"/>
              <w:szCs w:val="24"/>
            </w:rPr>
            <w:t>DEPARTAMENTO DE INGENIERÍA INFORMÁTICA</w:t>
          </w:r>
        </w:p>
      </w:tc>
      <w:tc>
        <w:tcPr>
          <w:tcW w:w="1356" w:type="dxa"/>
        </w:tcPr>
        <w:p w:rsidR="00590514" w:rsidRDefault="00FE4FB5">
          <w:pPr>
            <w:tabs>
              <w:tab w:val="center" w:pos="4419"/>
              <w:tab w:val="right" w:pos="8838"/>
            </w:tabs>
            <w:jc w:val="center"/>
          </w:pPr>
          <w:r>
            <w:rPr>
              <w:noProof/>
            </w:rPr>
            <w:drawing>
              <wp:inline distT="0" distB="0" distL="0" distR="0">
                <wp:extent cx="597203" cy="858816"/>
                <wp:effectExtent l="0" t="0" r="0" b="0"/>
                <wp:docPr id="6" name="image13.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13.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r>
  </w:tbl>
  <w:p w:rsidR="00590514" w:rsidRDefault="00590514">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62F6E"/>
    <w:multiLevelType w:val="multilevel"/>
    <w:tmpl w:val="900231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21847A8"/>
    <w:multiLevelType w:val="multilevel"/>
    <w:tmpl w:val="5A8888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F9E4BC3"/>
    <w:multiLevelType w:val="multilevel"/>
    <w:tmpl w:val="8B407A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90514"/>
    <w:rsid w:val="003A65A3"/>
    <w:rsid w:val="00590514"/>
    <w:rsid w:val="00FE4FB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7D1FC690"/>
  <w15:docId w15:val="{95B490D6-D504-FB4D-8A0E-7123A125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s-CL" w:eastAsia="es-ES_trad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spacing w:after="300" w:line="360" w:lineRule="auto"/>
      <w:ind w:left="714" w:hanging="357"/>
      <w:contextualSpacing/>
      <w:outlineLvl w:val="0"/>
    </w:pPr>
    <w:rPr>
      <w:rFonts w:ascii="Arial" w:eastAsia="Arial" w:hAnsi="Arial" w:cs="Arial"/>
      <w:b/>
      <w:smallCaps/>
      <w:sz w:val="32"/>
      <w:szCs w:val="32"/>
    </w:rPr>
  </w:style>
  <w:style w:type="paragraph" w:styleId="Ttulo2">
    <w:name w:val="heading 2"/>
    <w:basedOn w:val="Normal"/>
    <w:next w:val="Normal"/>
    <w:pPr>
      <w:keepNext/>
      <w:keepLines/>
      <w:spacing w:before="200" w:after="0" w:line="480" w:lineRule="auto"/>
      <w:ind w:left="578" w:hanging="576"/>
      <w:outlineLvl w:val="1"/>
    </w:pPr>
    <w:rPr>
      <w:b/>
      <w:smallCaps/>
      <w:sz w:val="28"/>
      <w:szCs w:val="28"/>
    </w:rPr>
  </w:style>
  <w:style w:type="paragraph" w:styleId="Ttulo3">
    <w:name w:val="heading 3"/>
    <w:basedOn w:val="Normal"/>
    <w:next w:val="Normal"/>
    <w:pPr>
      <w:keepNext/>
      <w:keepLines/>
      <w:spacing w:before="320" w:after="320" w:line="360" w:lineRule="auto"/>
      <w:ind w:left="720" w:hanging="720"/>
      <w:outlineLvl w:val="2"/>
    </w:pPr>
    <w:rPr>
      <w:b/>
      <w:sz w:val="24"/>
      <w:szCs w:val="24"/>
    </w:rPr>
  </w:style>
  <w:style w:type="paragraph" w:styleId="Ttulo4">
    <w:name w:val="heading 4"/>
    <w:basedOn w:val="Normal"/>
    <w:next w:val="Normal"/>
    <w:pPr>
      <w:keepNext/>
      <w:keepLines/>
      <w:spacing w:before="200" w:after="100"/>
      <w:ind w:left="1006" w:hanging="864"/>
      <w:outlineLvl w:val="3"/>
    </w:pPr>
    <w:rPr>
      <w:i/>
      <w:sz w:val="24"/>
      <w:szCs w:val="24"/>
    </w:rPr>
  </w:style>
  <w:style w:type="paragraph" w:styleId="Ttulo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300" w:line="360" w:lineRule="auto"/>
      <w:ind w:left="2770" w:hanging="360"/>
      <w:contextualSpacing/>
    </w:pPr>
    <w:rPr>
      <w:b/>
      <w:smallCaps/>
      <w:sz w:val="32"/>
      <w:szCs w:val="3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495</Words>
  <Characters>2725</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2</cp:revision>
  <dcterms:created xsi:type="dcterms:W3CDTF">2018-04-23T07:57:00Z</dcterms:created>
  <dcterms:modified xsi:type="dcterms:W3CDTF">2018-04-23T07:58:00Z</dcterms:modified>
</cp:coreProperties>
</file>