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Jordan Sample — Resume</w:t>
      </w:r>
    </w:p>
    <w:bookmarkStart w:id="9" w:name="jordan-sample"/>
    <w:p>
      <w:pPr>
        <w:pStyle w:val="Heading1"/>
      </w:pPr>
      <w:r>
        <w:t xml:space="preserve">Jordan Sample</w:t>
      </w:r>
    </w:p>
    <w:p>
      <w:pPr>
        <w:pStyle w:val="FirstParagraph"/>
      </w:pPr>
      <w:r>
        <w:t xml:space="preserve">Austin, TX  ·  (555) 010-2030  ·  jordan.sample@example.com  ·  linkedin.com/in/jordansample  ·  github.com/jordansample</w: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backend engineer with 7 years of experience building payment systems at scale, including a zero-downtime multi-processor migration handling $40M/year in volume. Strong in Go, Python, PostgreSQL, and Kafka, with a track record of leading cross-team technical projects and mentoring engineers.</w:t>
      </w:r>
    </w:p>
    <w:bookmarkEnd w:id="10"/>
    <w:bookmarkStart w:id="11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Senior Software Engineer</w:t>
      </w:r>
      <w:r>
        <w:t xml:space="preserve"> </w:t>
      </w:r>
      <w:r>
        <w:t xml:space="preserve">—</w:t>
      </w:r>
      <w:r>
        <w:t xml:space="preserve"> </w:t>
      </w:r>
      <w:r>
        <w:t xml:space="preserve">Meridian Health</w:t>
      </w:r>
    </w:p>
    <w:p>
      <w:pPr>
        <w:pStyle w:val="BodyText"/>
      </w:pPr>
      <w:r>
        <w:t xml:space="preserve">Jun 2021 – Present</w:t>
      </w:r>
    </w:p>
    <w:p>
      <w:pPr>
        <w:pStyle w:val="Compact"/>
        <w:numPr>
          <w:ilvl w:val="0"/>
          <w:numId w:val="1001"/>
        </w:numPr>
      </w:pPr>
      <w:r>
        <w:t xml:space="preserve">Led 14-month migration from a legacy single-processor integration to a multi-processor platform (Stripe + Adyen), moving ~$40M/year in payment volume with zero downtime via shadow double-writes and per-merchant cutover flags.</w:t>
      </w:r>
    </w:p>
    <w:p>
      <w:pPr>
        <w:pStyle w:val="Compact"/>
        <w:numPr>
          <w:ilvl w:val="0"/>
          <w:numId w:val="1001"/>
        </w:numPr>
      </w:pPr>
      <w:r>
        <w:t xml:space="preserve">Reduced declined-payment rate by 1.8 points by designing intelligent routing between payment processors in Go.</w:t>
      </w:r>
    </w:p>
    <w:p>
      <w:pPr>
        <w:pStyle w:val="Compact"/>
        <w:numPr>
          <w:ilvl w:val="0"/>
          <w:numId w:val="1001"/>
        </w:numPr>
      </w:pPr>
      <w:r>
        <w:t xml:space="preserve">Built a payment retry and dunning system (Python/Celery) that recovered $2.1M in its first year.</w:t>
      </w:r>
    </w:p>
    <w:p>
      <w:pPr>
        <w:pStyle w:val="Compact"/>
        <w:numPr>
          <w:ilvl w:val="0"/>
          <w:numId w:val="1001"/>
        </w:numPr>
      </w:pPr>
      <w:r>
        <w:t xml:space="preserve">Cut mean incident resolution time from ~90 to ~35 minutes by overhauling Datadog alerting and authoring team runbooks; run the payments on-call rotation.</w:t>
      </w:r>
    </w:p>
    <w:p>
      <w:pPr>
        <w:pStyle w:val="Compact"/>
        <w:numPr>
          <w:ilvl w:val="0"/>
          <w:numId w:val="1001"/>
        </w:numPr>
      </w:pPr>
      <w:r>
        <w:t xml:space="preserve">Authored RFCs and drove architecture review for cross-team payment initiatives as de facto tech lead of a 5-engineer team; mentored 4 junior engineers, 2 promoted.</w:t>
      </w:r>
    </w:p>
    <w:p>
      <w:pPr>
        <w:pStyle w:val="FirstParagraph"/>
      </w:pPr>
      <w:r>
        <w:t xml:space="preserve">Software Engineer</w:t>
      </w:r>
      <w:r>
        <w:t xml:space="preserve"> </w:t>
      </w:r>
      <w:r>
        <w:t xml:space="preserve">—</w:t>
      </w:r>
      <w:r>
        <w:t xml:space="preserve"> </w:t>
      </w:r>
      <w:r>
        <w:t xml:space="preserve">Brightloop</w:t>
      </w:r>
      <w:r>
        <w:t xml:space="preserve"> </w:t>
      </w:r>
      <w:r>
        <w:t xml:space="preserve">(acquired 2021)</w:t>
      </w:r>
    </w:p>
    <w:p>
      <w:pPr>
        <w:pStyle w:val="BodyText"/>
      </w:pPr>
      <w:r>
        <w:t xml:space="preserve">Jul 2019 – May 2021</w:t>
      </w:r>
    </w:p>
    <w:p>
      <w:pPr>
        <w:pStyle w:val="Compact"/>
        <w:numPr>
          <w:ilvl w:val="0"/>
          <w:numId w:val="1002"/>
        </w:numPr>
      </w:pPr>
      <w:r>
        <w:t xml:space="preserve">Built and rebuilt on Kafka a data ingestion pipeline processing ~2M orders/day from Shopify and Amazon APIs into PostgreSQL across ~180 customer accounts.</w:t>
      </w:r>
    </w:p>
    <w:p>
      <w:pPr>
        <w:pStyle w:val="Compact"/>
        <w:numPr>
          <w:ilvl w:val="0"/>
          <w:numId w:val="1002"/>
        </w:numPr>
      </w:pPr>
      <w:r>
        <w:t xml:space="preserve">Migrated infrastructure from Heroku to AWS ECS with Terraform and GitHub Actions CI, cutting hosting costs ~45%.</w:t>
      </w:r>
    </w:p>
    <w:p>
      <w:pPr>
        <w:pStyle w:val="Compact"/>
        <w:numPr>
          <w:ilvl w:val="0"/>
          <w:numId w:val="1002"/>
        </w:numPr>
      </w:pPr>
      <w:r>
        <w:t xml:space="preserve">Shipped the cohort-analysis feature (React + Django REST) credited with closing the company's two largest deals of the year.</w:t>
      </w:r>
    </w:p>
    <w:bookmarkEnd w:id="11"/>
    <w:bookmarkStart w:id="1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University of Texas at Austin</w:t>
      </w:r>
      <w:r>
        <w:t xml:space="preserve"> </w:t>
      </w:r>
      <w:r>
        <w:t xml:space="preserve">— B.S. Computer Science, Minor in Statistics (2019)</w:t>
      </w:r>
    </w:p>
    <w:bookmarkEnd w:id="12"/>
    <w:bookmarkStart w:id="13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Go, Python, TypeScript, SQL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PostgreSQL, Kafka, Redis, Django, FastAPI, gRPC</w:t>
      </w:r>
    </w:p>
    <w:p>
      <w:pPr>
        <w:pStyle w:val="BodyText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AWS (ECS, RDS, S3, Lambda), Terraform, Docker, GitHub Actions, Datadog</w:t>
      </w:r>
    </w:p>
    <w:p>
      <w:pPr>
        <w:pStyle w:val="BodyText"/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AWS Solutions Architect Associate (2023)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Sample — Resume</dc:title>
  <dc:creator/>
  <dc:language>en</dc:language>
  <cp:keywords/>
  <dcterms:created xsi:type="dcterms:W3CDTF">2026-08-05T22:46:44Z</dcterms:created>
  <dcterms:modified xsi:type="dcterms:W3CDTF">2026-08-05T22:46:44Z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