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77DE" w14:textId="77777777" w:rsidR="00CC765C" w:rsidRDefault="002428E5">
      <w:pPr>
        <w:pStyle w:val="Title"/>
      </w:pPr>
      <w:r>
        <w:t>Lab_1</w:t>
      </w:r>
    </w:p>
    <w:p w14:paraId="10515D03" w14:textId="77777777" w:rsidR="00CC765C" w:rsidRDefault="002428E5">
      <w:pPr>
        <w:pStyle w:val="Author"/>
      </w:pPr>
      <w:r>
        <w:t>Brooke Wheeler</w:t>
      </w:r>
    </w:p>
    <w:p w14:paraId="1C69FC02" w14:textId="77777777" w:rsidR="00CC765C" w:rsidRDefault="002428E5">
      <w:pPr>
        <w:pStyle w:val="Date"/>
      </w:pPr>
      <w:r>
        <w:t>1/12/2022</w:t>
      </w:r>
    </w:p>
    <w:p w14:paraId="28F589E2" w14:textId="77777777" w:rsidR="00CC765C" w:rsidRDefault="002428E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EB75C92" w14:textId="77777777" w:rsidR="00CC765C" w:rsidRDefault="002428E5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0B673318" w14:textId="77777777" w:rsidR="00CC765C" w:rsidRDefault="002428E5">
      <w:pPr>
        <w:pStyle w:val="SourceCode"/>
      </w:pPr>
      <w:r>
        <w:rPr>
          <w:rStyle w:val="VerbatimChar"/>
        </w:rPr>
        <w:t>## ✓ ggplot2 3.3.5     ✓ purrr   0.3.4</w:t>
      </w:r>
      <w:r>
        <w:br/>
      </w:r>
      <w:r>
        <w:rPr>
          <w:rStyle w:val="VerbatimChar"/>
        </w:rPr>
        <w:t>## ✓ tibble  3.1.6     ✓ dplyr   1.0.7</w:t>
      </w:r>
      <w:r>
        <w:br/>
      </w:r>
      <w:r>
        <w:rPr>
          <w:rStyle w:val="VerbatimChar"/>
        </w:rPr>
        <w:t>## ✓ tidyr   1.1.4     ✓ stringr 1.4.0</w:t>
      </w:r>
      <w:r>
        <w:br/>
      </w:r>
      <w:r>
        <w:rPr>
          <w:rStyle w:val="VerbatimChar"/>
        </w:rPr>
        <w:t>## ✓ readr   2.1.1     ✓ forcats 0.5.1</w:t>
      </w:r>
    </w:p>
    <w:p w14:paraId="111FE27C" w14:textId="77777777" w:rsidR="00CC765C" w:rsidRDefault="002428E5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0F405C75" w14:textId="77777777" w:rsidR="00CC765C" w:rsidRDefault="002428E5">
      <w:pPr>
        <w:pStyle w:val="Heading1"/>
      </w:pPr>
      <w:bookmarkStart w:id="0" w:name="X03b63c77684480678773ac1472ae68d2ff5a56f"/>
      <w:r>
        <w:t>Part One Wo</w:t>
      </w:r>
      <w:r>
        <w:t>rking with Probability Density Functions</w:t>
      </w:r>
    </w:p>
    <w:p w14:paraId="3327AAD4" w14:textId="77777777" w:rsidR="00CC765C" w:rsidRDefault="002428E5">
      <w:pPr>
        <w:pStyle w:val="Heading2"/>
      </w:pPr>
      <w:bookmarkStart w:id="1" w:name="Xf02e15df7b0c7e86f62e9e3afb3369cccdfc232"/>
      <w:r>
        <w:t>1 Plot the density function for the t-distribution with 44 degrees of freedom, or t(44).</w:t>
      </w:r>
    </w:p>
    <w:p w14:paraId="13D154F2" w14:textId="77777777" w:rsidR="00CC765C" w:rsidRDefault="002428E5">
      <w:pPr>
        <w:pStyle w:val="SourceCode"/>
      </w:pP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dt</w:t>
      </w:r>
      <w:r>
        <w:rPr>
          <w:rStyle w:val="NormalTok"/>
        </w:rPr>
        <w:t>(x,</w:t>
      </w:r>
      <w:r>
        <w:rPr>
          <w:rStyle w:val="DecValTok"/>
        </w:rPr>
        <w:t>44</w:t>
      </w:r>
      <w:r>
        <w:rPr>
          <w:rStyle w:val="NormalTok"/>
        </w:rPr>
        <w:t xml:space="preserve">), 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>)</w:t>
      </w:r>
    </w:p>
    <w:p w14:paraId="60B477CB" w14:textId="77777777" w:rsidR="00CC765C" w:rsidRDefault="002428E5">
      <w:pPr>
        <w:pStyle w:val="FirstParagraph"/>
      </w:pPr>
      <w:r>
        <w:rPr>
          <w:noProof/>
        </w:rPr>
        <w:lastRenderedPageBreak/>
        <w:drawing>
          <wp:inline distT="0" distB="0" distL="0" distR="0" wp14:anchorId="3371CF7E" wp14:editId="3031F2C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48336" w14:textId="77777777" w:rsidR="00CC765C" w:rsidRDefault="002428E5">
      <w:pPr>
        <w:pStyle w:val="Heading2"/>
      </w:pPr>
      <w:bookmarkStart w:id="2" w:name="X32f03f6fb18ca1184d0ea7208cb6a7fa562fb67"/>
      <w:bookmarkEnd w:id="1"/>
      <w:r>
        <w:t>2. Find the 75th percentile for the t-distribution with 44 degrees of f</w:t>
      </w:r>
      <w:r>
        <w:t>reedom (df=44). Report your answer as t(p;df)=q, filling in values for p,df and q.</w:t>
      </w:r>
    </w:p>
    <w:p w14:paraId="590A67A3" w14:textId="77777777" w:rsidR="00CC765C" w:rsidRDefault="002428E5">
      <w:pPr>
        <w:pStyle w:val="SourceCode"/>
      </w:pP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NormalTok"/>
        </w:rPr>
        <w:t xml:space="preserve">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AttributeTok"/>
        </w:rPr>
        <w:t>df=</w:t>
      </w:r>
      <w:r>
        <w:rPr>
          <w:rStyle w:val="NormalTok"/>
        </w:rPr>
        <w:t xml:space="preserve"> </w:t>
      </w:r>
      <w:r>
        <w:rPr>
          <w:rStyle w:val="DecValTok"/>
        </w:rPr>
        <w:t>44</w:t>
      </w:r>
      <w:r>
        <w:rPr>
          <w:rStyle w:val="NormalTok"/>
        </w:rPr>
        <w:t>)</w:t>
      </w:r>
    </w:p>
    <w:p w14:paraId="7F36BAD1" w14:textId="77777777" w:rsidR="00CC765C" w:rsidRDefault="002428E5">
      <w:pPr>
        <w:pStyle w:val="SourceCode"/>
      </w:pPr>
      <w:r>
        <w:rPr>
          <w:rStyle w:val="VerbatimChar"/>
        </w:rPr>
        <w:t>## [1] 0.6801065</w:t>
      </w:r>
    </w:p>
    <w:p w14:paraId="71A9E5A0" w14:textId="77777777" w:rsidR="00CC765C" w:rsidRDefault="002428E5">
      <w:pPr>
        <w:pStyle w:val="SourceCode"/>
      </w:pPr>
      <w:r>
        <w:rPr>
          <w:rStyle w:val="CommentTok"/>
        </w:rPr>
        <w:t># t(.75;44)=.680</w:t>
      </w:r>
    </w:p>
    <w:p w14:paraId="1DDB1527" w14:textId="77777777" w:rsidR="00CC765C" w:rsidRDefault="002428E5">
      <w:pPr>
        <w:pStyle w:val="Heading2"/>
      </w:pPr>
      <w:bookmarkStart w:id="3" w:name="Xdbeef16c3146dc7cc105851291f453292ffd17f"/>
      <w:bookmarkEnd w:id="2"/>
      <w:r>
        <w:t xml:space="preserve">3. Consider a t-distribution with df=44. 96% of values will fall between which two values of t (that is find the values </w:t>
      </w:r>
      <w:r>
        <w:t>that satisfy P(______&lt;t(44)&lt;______=0.96)? Report both answers as t(p;df)=q.</w:t>
      </w:r>
    </w:p>
    <w:p w14:paraId="78C72D8A" w14:textId="77777777" w:rsidR="00CC765C" w:rsidRDefault="002428E5">
      <w:pPr>
        <w:pStyle w:val="SourceCode"/>
      </w:pP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NormalTok"/>
        </w:rPr>
        <w:t xml:space="preserve"> .</w:t>
      </w:r>
      <w:r>
        <w:rPr>
          <w:rStyle w:val="DecValTok"/>
        </w:rPr>
        <w:t>02</w:t>
      </w:r>
      <w:r>
        <w:rPr>
          <w:rStyle w:val="NormalTok"/>
        </w:rPr>
        <w:t xml:space="preserve">, </w:t>
      </w:r>
      <w:r>
        <w:rPr>
          <w:rStyle w:val="AttributeTok"/>
        </w:rPr>
        <w:t>df=</w:t>
      </w:r>
      <w:r>
        <w:rPr>
          <w:rStyle w:val="NormalTok"/>
        </w:rPr>
        <w:t xml:space="preserve"> </w:t>
      </w:r>
      <w:r>
        <w:rPr>
          <w:rStyle w:val="DecValTok"/>
        </w:rPr>
        <w:t>44</w:t>
      </w:r>
      <w:r>
        <w:rPr>
          <w:rStyle w:val="NormalTok"/>
        </w:rPr>
        <w:t>)</w:t>
      </w:r>
    </w:p>
    <w:p w14:paraId="0C2B0611" w14:textId="77777777" w:rsidR="00CC765C" w:rsidRDefault="002428E5">
      <w:pPr>
        <w:pStyle w:val="SourceCode"/>
      </w:pPr>
      <w:r>
        <w:rPr>
          <w:rStyle w:val="VerbatimChar"/>
        </w:rPr>
        <w:t>## [1] -2.116438</w:t>
      </w:r>
    </w:p>
    <w:p w14:paraId="69946243" w14:textId="77777777" w:rsidR="00CC765C" w:rsidRDefault="002428E5">
      <w:pPr>
        <w:pStyle w:val="SourceCode"/>
      </w:pPr>
      <w:r>
        <w:rPr>
          <w:rStyle w:val="CommentTok"/>
        </w:rPr>
        <w:t># t(.02;44)=-2.11</w:t>
      </w:r>
      <w:r>
        <w:br/>
      </w:r>
      <w:r>
        <w:br/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NormalTok"/>
        </w:rPr>
        <w:t xml:space="preserve"> .</w:t>
      </w:r>
      <w:r>
        <w:rPr>
          <w:rStyle w:val="DecValTok"/>
        </w:rPr>
        <w:t>98</w:t>
      </w:r>
      <w:r>
        <w:rPr>
          <w:rStyle w:val="NormalTok"/>
        </w:rPr>
        <w:t xml:space="preserve">, </w:t>
      </w:r>
      <w:r>
        <w:rPr>
          <w:rStyle w:val="AttributeTok"/>
        </w:rPr>
        <w:t>df=</w:t>
      </w:r>
      <w:r>
        <w:rPr>
          <w:rStyle w:val="NormalTok"/>
        </w:rPr>
        <w:t xml:space="preserve"> </w:t>
      </w:r>
      <w:r>
        <w:rPr>
          <w:rStyle w:val="DecValTok"/>
        </w:rPr>
        <w:t>44</w:t>
      </w:r>
      <w:r>
        <w:rPr>
          <w:rStyle w:val="NormalTok"/>
        </w:rPr>
        <w:t>)</w:t>
      </w:r>
    </w:p>
    <w:p w14:paraId="7C8A84FE" w14:textId="77777777" w:rsidR="00CC765C" w:rsidRDefault="002428E5">
      <w:pPr>
        <w:pStyle w:val="SourceCode"/>
      </w:pPr>
      <w:r>
        <w:rPr>
          <w:rStyle w:val="VerbatimChar"/>
        </w:rPr>
        <w:t>## [1] 2.116438</w:t>
      </w:r>
    </w:p>
    <w:p w14:paraId="691D109D" w14:textId="77777777" w:rsidR="00CC765C" w:rsidRDefault="002428E5">
      <w:pPr>
        <w:pStyle w:val="SourceCode"/>
      </w:pPr>
      <w:r>
        <w:rPr>
          <w:rStyle w:val="CommentTok"/>
        </w:rPr>
        <w:lastRenderedPageBreak/>
        <w:t>#t(.98;44)=2.11</w:t>
      </w:r>
      <w:r>
        <w:br/>
      </w:r>
      <w:r>
        <w:br/>
      </w:r>
      <w:r>
        <w:rPr>
          <w:rStyle w:val="CommentTok"/>
        </w:rPr>
        <w:t># P(-2.11 &lt;t(44)&lt; 2.11= .96)</w:t>
      </w:r>
    </w:p>
    <w:p w14:paraId="1B13391E" w14:textId="77777777" w:rsidR="00CC765C" w:rsidRDefault="002428E5">
      <w:pPr>
        <w:pStyle w:val="Heading2"/>
      </w:pPr>
      <w:bookmarkStart w:id="4" w:name="Xf21baa835b48a241a66f0eb299b68fc872ba7d3"/>
      <w:bookmarkEnd w:id="3"/>
      <w:r>
        <w:t>4. Consider a t-distribution with df=44. Find P(t(44)≤-1.5).</w:t>
      </w:r>
    </w:p>
    <w:p w14:paraId="4B8304D2" w14:textId="77777777" w:rsidR="00CC765C" w:rsidRDefault="002428E5">
      <w:pPr>
        <w:pStyle w:val="SourceCode"/>
      </w:pPr>
      <w:r>
        <w:rPr>
          <w:rStyle w:val="FunctionTok"/>
        </w:rPr>
        <w:t>pt</w:t>
      </w:r>
      <w:r>
        <w:rPr>
          <w:rStyle w:val="NormalTok"/>
        </w:rPr>
        <w:t>(</w:t>
      </w:r>
      <w:r>
        <w:rPr>
          <w:rStyle w:val="AttributeTok"/>
        </w:rPr>
        <w:t>q=</w:t>
      </w:r>
      <w:r>
        <w:rPr>
          <w:rStyle w:val="SpecialCharTok"/>
        </w:rPr>
        <w:t>-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df=</w:t>
      </w:r>
      <w:r>
        <w:rPr>
          <w:rStyle w:val="DecValTok"/>
        </w:rPr>
        <w:t>44</w:t>
      </w:r>
      <w:r>
        <w:rPr>
          <w:rStyle w:val="NormalTok"/>
        </w:rPr>
        <w:t>)</w:t>
      </w:r>
    </w:p>
    <w:p w14:paraId="7C5CCCB8" w14:textId="77777777" w:rsidR="00CC765C" w:rsidRDefault="002428E5">
      <w:pPr>
        <w:pStyle w:val="SourceCode"/>
      </w:pPr>
      <w:r>
        <w:rPr>
          <w:rStyle w:val="VerbatimChar"/>
        </w:rPr>
        <w:t>## [1] 0.07037815</w:t>
      </w:r>
    </w:p>
    <w:p w14:paraId="0F26A648" w14:textId="77777777" w:rsidR="00CC765C" w:rsidRDefault="002428E5">
      <w:pPr>
        <w:pStyle w:val="Heading2"/>
      </w:pPr>
      <w:bookmarkStart w:id="5" w:name="Xdfc9d960269a6ba1184d2bed4d1adee608e181d"/>
      <w:bookmarkEnd w:id="4"/>
      <w:r>
        <w:t>5. Consider a t-distribution with df=44. Find P(t(44)≥2).</w:t>
      </w:r>
    </w:p>
    <w:p w14:paraId="58C5E050" w14:textId="77777777" w:rsidR="00CC765C" w:rsidRDefault="002428E5">
      <w:pPr>
        <w:pStyle w:val="SourceCode"/>
      </w:pPr>
      <w:r>
        <w:rPr>
          <w:rStyle w:val="FunctionTok"/>
        </w:rPr>
        <w:t>pt</w:t>
      </w:r>
      <w:r>
        <w:rPr>
          <w:rStyle w:val="NormalTok"/>
        </w:rPr>
        <w:t>(</w:t>
      </w:r>
      <w:r>
        <w:rPr>
          <w:rStyle w:val="AttributeTok"/>
        </w:rPr>
        <w:t>q=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df=</w:t>
      </w:r>
      <w:r>
        <w:rPr>
          <w:rStyle w:val="NormalTok"/>
        </w:rPr>
        <w:t xml:space="preserve"> </w:t>
      </w:r>
      <w:r>
        <w:rPr>
          <w:rStyle w:val="DecValTok"/>
        </w:rPr>
        <w:t>44</w:t>
      </w:r>
      <w:r>
        <w:rPr>
          <w:rStyle w:val="NormalTok"/>
        </w:rPr>
        <w:t>)</w:t>
      </w:r>
    </w:p>
    <w:p w14:paraId="3A3B33D5" w14:textId="77777777" w:rsidR="00CC765C" w:rsidRDefault="002428E5">
      <w:pPr>
        <w:pStyle w:val="SourceCode"/>
      </w:pPr>
      <w:r>
        <w:rPr>
          <w:rStyle w:val="VerbatimChar"/>
        </w:rPr>
        <w:t>## [1] 0.9741517</w:t>
      </w:r>
    </w:p>
    <w:p w14:paraId="0C4032E5" w14:textId="77777777" w:rsidR="00CC765C" w:rsidRDefault="002428E5">
      <w:pPr>
        <w:pStyle w:val="Heading1"/>
      </w:pPr>
      <w:bookmarkStart w:id="6" w:name="X0e4a26d5c5374441f8de9c1f6b456bb9427a6ea"/>
      <w:bookmarkEnd w:id="0"/>
      <w:bookmarkEnd w:id="5"/>
      <w:r>
        <w:t>Part 2: Descriptive Statistics and Basic Graphs</w:t>
      </w:r>
    </w:p>
    <w:p w14:paraId="15ED3DBB" w14:textId="77777777" w:rsidR="00CC765C" w:rsidRDefault="002428E5">
      <w:pPr>
        <w:pStyle w:val="SourceCode"/>
      </w:pP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4965EDCC" w14:textId="77777777" w:rsidR="00CC765C" w:rsidRDefault="002428E5">
      <w:pPr>
        <w:pStyle w:val="SourceCode"/>
      </w:pPr>
      <w:r>
        <w:rPr>
          <w:rStyle w:val="VerbatimChar"/>
        </w:rPr>
        <w:t>## [1] "/Users/brookewheeler/Desktop/Regression/Labs"</w:t>
      </w:r>
    </w:p>
    <w:p w14:paraId="66609428" w14:textId="77777777" w:rsidR="00CC765C" w:rsidRDefault="002428E5">
      <w:pPr>
        <w:pStyle w:val="SourceCode"/>
      </w:pPr>
      <w:r>
        <w:rPr>
          <w:rStyle w:val="NormalTok"/>
        </w:rPr>
        <w:t xml:space="preserve">nationals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"../Data/nationalsdata2014.csv"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nationals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(Salary)  </w:t>
      </w:r>
      <w:r>
        <w:rPr>
          <w:rStyle w:val="OtherTok"/>
        </w:rPr>
        <w:t>-&gt;</w:t>
      </w:r>
      <w:r>
        <w:rPr>
          <w:rStyle w:val="NormalTok"/>
        </w:rPr>
        <w:t xml:space="preserve"> salary</w:t>
      </w:r>
      <w:r>
        <w:br/>
      </w:r>
      <w:r>
        <w:rPr>
          <w:rStyle w:val="NormalTok"/>
        </w:rPr>
        <w:t>salary</w:t>
      </w:r>
    </w:p>
    <w:p w14:paraId="2220B5B3" w14:textId="77777777" w:rsidR="00CC765C" w:rsidRDefault="002428E5">
      <w:pPr>
        <w:pStyle w:val="SourceCode"/>
      </w:pPr>
      <w:r>
        <w:rPr>
          <w:rStyle w:val="VerbatimChar"/>
        </w:rPr>
        <w:t>##      Salary</w:t>
      </w:r>
      <w:r>
        <w:br/>
      </w:r>
      <w:r>
        <w:rPr>
          <w:rStyle w:val="VerbatimChar"/>
        </w:rPr>
        <w:t>## 1  20571429</w:t>
      </w:r>
      <w:r>
        <w:br/>
      </w:r>
      <w:r>
        <w:rPr>
          <w:rStyle w:val="VerbatimChar"/>
        </w:rPr>
        <w:t>## 2  14000000</w:t>
      </w:r>
      <w:r>
        <w:br/>
      </w:r>
      <w:r>
        <w:rPr>
          <w:rStyle w:val="VerbatimChar"/>
        </w:rPr>
        <w:t>## 3   8600000</w:t>
      </w:r>
      <w:r>
        <w:br/>
      </w:r>
      <w:r>
        <w:rPr>
          <w:rStyle w:val="VerbatimChar"/>
        </w:rPr>
        <w:t>## 4   7500000</w:t>
      </w:r>
      <w:r>
        <w:br/>
      </w:r>
      <w:r>
        <w:rPr>
          <w:rStyle w:val="VerbatimChar"/>
        </w:rPr>
        <w:t>## 5   7200000</w:t>
      </w:r>
      <w:r>
        <w:br/>
      </w:r>
      <w:r>
        <w:rPr>
          <w:rStyle w:val="VerbatimChar"/>
        </w:rPr>
        <w:t>## 6   6500000</w:t>
      </w:r>
      <w:r>
        <w:br/>
      </w:r>
      <w:r>
        <w:rPr>
          <w:rStyle w:val="VerbatimChar"/>
        </w:rPr>
        <w:t>## 7   6500000</w:t>
      </w:r>
      <w:r>
        <w:br/>
      </w:r>
      <w:r>
        <w:rPr>
          <w:rStyle w:val="VerbatimChar"/>
        </w:rPr>
        <w:t>## 8   5875000</w:t>
      </w:r>
      <w:r>
        <w:br/>
      </w:r>
      <w:r>
        <w:rPr>
          <w:rStyle w:val="VerbatimChar"/>
        </w:rPr>
        <w:t>## 9   5000000</w:t>
      </w:r>
      <w:r>
        <w:br/>
      </w:r>
      <w:r>
        <w:rPr>
          <w:rStyle w:val="VerbatimChar"/>
        </w:rPr>
        <w:t>## 10  3975000</w:t>
      </w:r>
      <w:r>
        <w:br/>
      </w:r>
      <w:r>
        <w:rPr>
          <w:rStyle w:val="VerbatimChar"/>
        </w:rPr>
        <w:t>## 11  3500000</w:t>
      </w:r>
      <w:r>
        <w:br/>
      </w:r>
      <w:r>
        <w:rPr>
          <w:rStyle w:val="VerbatimChar"/>
        </w:rPr>
        <w:t>## 12  3450000</w:t>
      </w:r>
      <w:r>
        <w:br/>
      </w:r>
      <w:r>
        <w:rPr>
          <w:rStyle w:val="VerbatimChar"/>
        </w:rPr>
        <w:t>## 13  3000000</w:t>
      </w:r>
      <w:r>
        <w:br/>
      </w:r>
      <w:r>
        <w:rPr>
          <w:rStyle w:val="VerbatimChar"/>
        </w:rPr>
        <w:t>## 14  2700000</w:t>
      </w:r>
      <w:r>
        <w:br/>
      </w:r>
      <w:r>
        <w:rPr>
          <w:rStyle w:val="VerbatimChar"/>
        </w:rPr>
        <w:t>## 15  2150000</w:t>
      </w:r>
      <w:r>
        <w:br/>
      </w:r>
      <w:r>
        <w:rPr>
          <w:rStyle w:val="VerbatimChar"/>
        </w:rPr>
        <w:t>## 16  2095000</w:t>
      </w:r>
      <w:r>
        <w:br/>
      </w:r>
      <w:r>
        <w:rPr>
          <w:rStyle w:val="VerbatimChar"/>
        </w:rPr>
        <w:t>## 17  1675000</w:t>
      </w:r>
      <w:r>
        <w:br/>
      </w:r>
      <w:r>
        <w:rPr>
          <w:rStyle w:val="VerbatimChar"/>
        </w:rPr>
        <w:t>## 18  1350000</w:t>
      </w:r>
      <w:r>
        <w:br/>
      </w:r>
      <w:r>
        <w:rPr>
          <w:rStyle w:val="VerbatimChar"/>
        </w:rPr>
        <w:t>## 19  1250000</w:t>
      </w:r>
      <w:r>
        <w:br/>
      </w:r>
      <w:r>
        <w:rPr>
          <w:rStyle w:val="VerbatimChar"/>
        </w:rPr>
        <w:t>## 20   950000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21   900000</w:t>
      </w:r>
      <w:r>
        <w:br/>
      </w:r>
      <w:r>
        <w:rPr>
          <w:rStyle w:val="VerbatimChar"/>
        </w:rPr>
        <w:t>## 22   540850</w:t>
      </w:r>
      <w:r>
        <w:br/>
      </w:r>
      <w:r>
        <w:rPr>
          <w:rStyle w:val="VerbatimChar"/>
        </w:rPr>
        <w:lastRenderedPageBreak/>
        <w:t>## 23   506100</w:t>
      </w:r>
      <w:r>
        <w:br/>
      </w:r>
      <w:r>
        <w:rPr>
          <w:rStyle w:val="VerbatimChar"/>
        </w:rPr>
        <w:t>## 24   504300</w:t>
      </w:r>
      <w:r>
        <w:br/>
      </w:r>
      <w:r>
        <w:rPr>
          <w:rStyle w:val="VerbatimChar"/>
        </w:rPr>
        <w:t>## 25   501400</w:t>
      </w:r>
    </w:p>
    <w:p w14:paraId="5BE74E78" w14:textId="77777777" w:rsidR="00CC765C" w:rsidRDefault="002428E5">
      <w:pPr>
        <w:pStyle w:val="Heading2"/>
      </w:pPr>
      <w:bookmarkStart w:id="7" w:name="histogram"/>
      <w:r>
        <w:t>histogram</w:t>
      </w:r>
    </w:p>
    <w:p w14:paraId="53BA4582" w14:textId="77777777" w:rsidR="00CC765C" w:rsidRDefault="002428E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(salary)</w:t>
      </w:r>
    </w:p>
    <w:p w14:paraId="2C0965FE" w14:textId="77777777" w:rsidR="00CC765C" w:rsidRDefault="002428E5">
      <w:pPr>
        <w:pStyle w:val="SourceCode"/>
      </w:pPr>
      <w:r>
        <w:rPr>
          <w:rStyle w:val="VerbatimChar"/>
        </w:rPr>
        <w:t xml:space="preserve">##      Salary        </w:t>
      </w:r>
      <w:r>
        <w:br/>
      </w:r>
      <w:r>
        <w:rPr>
          <w:rStyle w:val="VerbatimChar"/>
        </w:rPr>
        <w:t xml:space="preserve">##  Min.   :  501400  </w:t>
      </w:r>
      <w:r>
        <w:br/>
      </w:r>
      <w:r>
        <w:rPr>
          <w:rStyle w:val="VerbatimChar"/>
        </w:rPr>
        <w:t xml:space="preserve">##  1st Qu.: 1250000  </w:t>
      </w:r>
      <w:r>
        <w:br/>
      </w:r>
      <w:r>
        <w:rPr>
          <w:rStyle w:val="VerbatimChar"/>
        </w:rPr>
        <w:t xml:space="preserve">##  Median : 3000000  </w:t>
      </w:r>
      <w:r>
        <w:br/>
      </w:r>
      <w:r>
        <w:rPr>
          <w:rStyle w:val="VerbatimChar"/>
        </w:rPr>
        <w:t xml:space="preserve">##  Mean   : 4431763  </w:t>
      </w:r>
      <w:r>
        <w:br/>
      </w:r>
      <w:r>
        <w:rPr>
          <w:rStyle w:val="VerbatimChar"/>
        </w:rPr>
        <w:t xml:space="preserve">##  3rd Qu.: 6500000  </w:t>
      </w:r>
      <w:r>
        <w:br/>
      </w:r>
      <w:r>
        <w:rPr>
          <w:rStyle w:val="VerbatimChar"/>
        </w:rPr>
        <w:t>##  Max.   :205714</w:t>
      </w:r>
      <w:r>
        <w:rPr>
          <w:rStyle w:val="VerbatimChar"/>
        </w:rPr>
        <w:t>29</w:t>
      </w:r>
    </w:p>
    <w:p w14:paraId="7F9A8BF9" w14:textId="77777777" w:rsidR="00CC765C" w:rsidRDefault="002428E5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(nationals</w:t>
      </w:r>
      <w:r>
        <w:rPr>
          <w:rStyle w:val="SpecialCharTok"/>
        </w:rPr>
        <w:t>$</w:t>
      </w:r>
      <w:r>
        <w:rPr>
          <w:rStyle w:val="NormalTok"/>
        </w:rPr>
        <w:t xml:space="preserve">Salary,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"Salary (USD)"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2014 Salaries"</w:t>
      </w:r>
      <w:r>
        <w:rPr>
          <w:rStyle w:val="NormalTok"/>
        </w:rPr>
        <w:t>)</w:t>
      </w:r>
    </w:p>
    <w:p w14:paraId="66F8D354" w14:textId="77777777" w:rsidR="00CC765C" w:rsidRDefault="002428E5">
      <w:pPr>
        <w:pStyle w:val="FirstParagraph"/>
      </w:pPr>
      <w:r>
        <w:rPr>
          <w:noProof/>
        </w:rPr>
        <w:drawing>
          <wp:inline distT="0" distB="0" distL="0" distR="0" wp14:anchorId="073CC778" wp14:editId="41BCF905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D031BA" w14:textId="77777777" w:rsidR="00CC765C" w:rsidRDefault="002428E5">
      <w:pPr>
        <w:pStyle w:val="Heading2"/>
      </w:pPr>
      <w:bookmarkStart w:id="8" w:name="boxplot"/>
      <w:bookmarkEnd w:id="7"/>
      <w:r>
        <w:t>boxplot</w:t>
      </w:r>
    </w:p>
    <w:p w14:paraId="3810A235" w14:textId="77777777" w:rsidR="00CC765C" w:rsidRDefault="002428E5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(nationals</w:t>
      </w:r>
      <w:r>
        <w:rPr>
          <w:rStyle w:val="SpecialCharTok"/>
        </w:rPr>
        <w:t>$</w:t>
      </w:r>
      <w:r>
        <w:rPr>
          <w:rStyle w:val="NormalTok"/>
        </w:rPr>
        <w:t xml:space="preserve">Salary, </w:t>
      </w:r>
      <w:r>
        <w:rPr>
          <w:rStyle w:val="AttributeTok"/>
        </w:rPr>
        <w:t>horizontal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of 2014 Salaries"</w:t>
      </w:r>
      <w:r>
        <w:rPr>
          <w:rStyle w:val="NormalTok"/>
        </w:rPr>
        <w:t>)</w:t>
      </w:r>
    </w:p>
    <w:p w14:paraId="712BABFC" w14:textId="77777777" w:rsidR="00CC765C" w:rsidRDefault="002428E5">
      <w:pPr>
        <w:pStyle w:val="FirstParagraph"/>
      </w:pPr>
      <w:r>
        <w:rPr>
          <w:noProof/>
        </w:rPr>
        <w:lastRenderedPageBreak/>
        <w:drawing>
          <wp:inline distT="0" distB="0" distL="0" distR="0" wp14:anchorId="09AA1806" wp14:editId="5D686489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  <w:bookmarkEnd w:id="8"/>
    </w:p>
    <w:sectPr w:rsidR="00CC765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C20C4" w14:textId="77777777" w:rsidR="002428E5" w:rsidRDefault="002428E5">
      <w:pPr>
        <w:spacing w:after="0"/>
      </w:pPr>
      <w:r>
        <w:separator/>
      </w:r>
    </w:p>
  </w:endnote>
  <w:endnote w:type="continuationSeparator" w:id="0">
    <w:p w14:paraId="3FBC4261" w14:textId="77777777" w:rsidR="002428E5" w:rsidRDefault="002428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0A5AE" w14:textId="77777777" w:rsidR="002428E5" w:rsidRDefault="002428E5">
      <w:r>
        <w:separator/>
      </w:r>
    </w:p>
  </w:footnote>
  <w:footnote w:type="continuationSeparator" w:id="0">
    <w:p w14:paraId="7AEF8D83" w14:textId="77777777" w:rsidR="002428E5" w:rsidRDefault="00242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BAEA4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65C"/>
    <w:rsid w:val="002428E5"/>
    <w:rsid w:val="00CC765C"/>
    <w:rsid w:val="00D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FA105"/>
  <w15:docId w15:val="{4A4B6381-4D99-A645-B325-C73531C6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</dc:title>
  <dc:creator>Brooke Wheeler</dc:creator>
  <cp:keywords/>
  <cp:lastModifiedBy>Brooke Wheeler</cp:lastModifiedBy>
  <cp:revision>2</cp:revision>
  <dcterms:created xsi:type="dcterms:W3CDTF">2022-01-13T01:01:00Z</dcterms:created>
  <dcterms:modified xsi:type="dcterms:W3CDTF">2022-01-13T01:01:00Z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1/12/2022</vt:lpwstr>
  </property>
  <property fmtid="{D5CDD505-2E9C-101B-9397-08002B2CF9AE}" pid="3" name="output">
    <vt:lpwstr/>
  </property>
</Properties>
</file>