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80"/>
        <w:jc w:val="center"/>
        <w:bidi w:val="1"/>
      </w:pPr>
      <w:r>
        <w:rPr>
          <w:rFonts w:ascii="Arial" w:hAnsi="Arial" w:cs="Arial"/>
          <w:b/>
          <w:i w:val="0"/>
          <w:color w:val="245A78"/>
          <w:sz w:val="22"/>
        </w:rPr>
        <w:t>מדריך קבוצתי</w:t>
      </w:r>
    </w:p>
    <w:p>
      <w:pPr>
        <w:spacing w:after="240"/>
        <w:jc w:val="center"/>
        <w:bidi w:val="1"/>
      </w:pPr>
      <w:r>
        <w:rPr>
          <w:rFonts w:ascii="Arial" w:hAnsi="Arial" w:cs="Arial"/>
          <w:b/>
          <w:i w:val="0"/>
          <w:color w:val="17324D"/>
          <w:sz w:val="54"/>
        </w:rPr>
        <w:t>איך ללמוד עם המורה החדש</w:t>
        <w:br/>
        <w:t>בלי ללכת לאיבוד</w:t>
      </w:r>
    </w:p>
    <w:p>
      <w:pPr>
        <w:spacing w:after="520"/>
        <w:jc w:val="center"/>
        <w:bidi w:val="1"/>
      </w:pPr>
      <w:r>
        <w:rPr>
          <w:rFonts w:ascii="Arial" w:hAnsi="Arial" w:cs="Arial"/>
          <w:b w:val="0"/>
          <w:i w:val="0"/>
          <w:color w:val="667085"/>
          <w:sz w:val="26"/>
        </w:rPr>
        <w:t>מפת מעבר בין שיטת שחר לשיטת גל, המבוססת על התמלולים וקוד השיעור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</w:rPr>
              <w:t xml:space="preserve">המסר המרכזי: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</w:rPr>
              <w:t>הכיתה לא התחילה מחדש, והיא גם לא אמורה כבר להיות צוות פיתוח מקצועי. יש בסיס טוב, אבל רמת הידע אינה אחידה. עכשיו נוספה שכבה חדשה: Git שוטף, כלי AI, אנגלית מקצועית וקריאת קוד שנוצר במהירות.</w:t>
            </w:r>
          </w:p>
        </w:tc>
      </w:tr>
    </w:tbl>
    <w:p>
      <w:pPr>
        <w:spacing w:after="40"/>
      </w:pPr>
    </w:p>
    <w:p>
      <w:pPr>
        <w:spacing w:before="0" w:after="360" w:line="300" w:lineRule="auto"/>
        <w:jc w:val="right"/>
        <w:bidi w:val="1"/>
      </w:pPr>
      <w:r>
        <w:rPr>
          <w:rFonts w:ascii="Arial" w:hAnsi="Arial" w:cs="Arial"/>
          <w:b w:val="0"/>
          <w:i/>
          <w:color w:val="667085"/>
          <w:sz w:val="21"/>
        </w:rPr>
        <w:t>המסמך נועד לכל תלמידי הכיתה. הוא אינו מדרג את המרצים ואינו מחפש אשמים; הוא מסביר מה השתנה ואיך לסגור את הפער בצורה מעשית.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1. מה באמת שמענו בכיתה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בתמלול נשמעו כמה סימנים ברורים לכך שהמעבר אינו פשוט: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תלמיד עצר את גל ואמר שההסבר מהיר מדי ושלא הצליח לעקוב אחרי הפעולות.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תלמידה תיארה את רצף ההסברים כלא מספיק מסודר וביקשה הערות כתובות, כפי שהיו אצל שחר.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נשאלו שאלות בסיסיות על ההבדלים בין Cursor, Claude, ChatGPT וכלים נוספים.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כאשר גל שאל מי מכיר ECMAScript, התשובה הייתה שרבים אינם מכירים את המונח.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גל זיהה שהכיתה עדיין אינה רגילה ל-Debugging ול-Breakpoints.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כאשר הופיעו שמות כמו render ו-init, תלמיד חשב שאולי אלה פקודות שלא נלמדו; גל הבהיר שאלו שמות שהמתכנת בוחר.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F1F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</w:rPr>
              <w:t xml:space="preserve">המסקנה: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</w:rPr>
              <w:t>הקושי אינו חוסר יכולת. הוא נובע מפער בשפה, בקצב ובצורת הארגון: גל מדבר לעיתים בשפה של מפתחים עובדים, בזמן שחלק מהכיתה עדיין בונה מילון מושגים בסיסי.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2. מה הכיתה כבר יודעת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לפי תגובות התלמידים והחומר הקודם, יש לכיתה בסיס ממשי בנושאים הבאים: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מבנה HTML וחיבור קובץ JavaScript באמצעות תגית script.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משתנים, תנאים, לולאות, פונקציות, מערכים ואובייקטים ברמה התחלתית.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DOM, טפסים, Events ו-Validation לפי התרגילים של שחר.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Local Storage כמקום שמירת מידע בדפדפן, כולל JSON.stringify ו-JSON.parse.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setTimeout, פעולות אסינכרוניות ועקרונות Promise/async-await שנלמדו בחלק הקודם.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חשבון GitHub ופעולות Git בסיסיות כגון add, commit ו-push; עם זאת, לא כולם תרגלו באותה מידה.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3. מה עדיין אינו יציב או חדש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אין פירוש הדבר שאף אחד אינו יודע את הנושאים הבאים. פירוש הדבר שהכיתה כקבוצה עדיין אינה שולטת בהם באופן אחיד: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Workflow מלא של Git: clone, pull, diff, branch, merge ופתרון Conflicts.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Debugging מסודר: Breakpoint, Step Into, Step Over, Scope וקריאת Stack/Error.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עבודה עם Cursor: Ask, Plan, Agent, Context, Rules ו-Skills.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בחירת מודל AI והבנת Tokens, Context ומגבלות שימוש.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מונחי תעשייה באנגלית והבחנה בין מונח קבוע לבין שם שהמתכנת המציא.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קריאת קוד מודרני שנוצר על ידי AI: querySelector, createElement, optional chaining, modules ו-DocumentFragment.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Relative Path לעומת Absolute Path וההשפעה שלהם על הרצת קבצים במחשב אחר.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4. איך גל מלמד ואיך הוא מגיב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נקודה</w:t>
            </w:r>
          </w:p>
        </w:tc>
        <w:tc>
          <w:tcPr>
            <w:tcW w:type="dxa" w:w="726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מה רואים בתמלול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הקצב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מהיר ואסוציאטיבי יותר; הוא עובר בין כלי, קוד, Git והסבר תעשייתי.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הדגמה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הרבה ניסוי חי: הוא מנסה, נתקל בתקלה, מדבג ומתקן מול הכיתה.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שאלות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הוא מבקש לעצור מיד ולשאול שאלה נקודתית. שתיקה עלולה להתפרש אצלו כהבנה.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פערי ידע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הוא אמר שיחזור על נושא חסר, אבל אינו מתכוון ללמד את כל הקורס מחדש.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תגובה לקושי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כשנאמר לו שהקצב מהיר, הוא עצר וחזר להסבר דרך HTML ו-script tag שכבר מוכרים.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סדר כתוב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כשנתבקש לכתוב יותר הערות הוא בתחילה הסביר שהדברים נראים לו פשוטים, אך לבסוף הסכים לתעד כשצריך.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ציפייה מהתלמיד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להשתתף, לשתף מסך, לעבוד בפועל ולהגיד במפורש מה לא מובן.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מקור אמת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ה-Repository הוא המקום לחומר, להוראות ולשיעורי הבית; לא Drive ולא קוד שנשלח במייל.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</w:rPr>
              <w:t xml:space="preserve">איזון חשוב: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</w:rPr>
              <w:t>גל אינו מתעלם מהקושי: הוא שאל מה חסר, הבטיח לחדד פערים ועצר כאשר העירו על הקצב. עם זאת, הוא מצפה לשאלה מדויקת בזמן אמת ולא לבקשה לחזור על שיעור שלם בסופו.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5. ההבדל בין שחר לגל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4010"/>
      </w:tblGrid>
      <w:tr>
        <w:trPr>
          <w:tblHeader w:val="true"/>
          <w:cantSplit/>
        </w:trPr>
        <w:tc>
          <w:tcPr>
            <w:tcW w:type="dxa" w:w="17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נושא</w:t>
            </w:r>
          </w:p>
        </w:tc>
        <w:tc>
          <w:tcPr>
            <w:tcW w:type="dxa" w:w="365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שחר</w:t>
            </w:r>
          </w:p>
        </w:tc>
        <w:tc>
          <w:tcPr>
            <w:tcW w:type="dxa" w:w="401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גל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מבנה השיעור</w:t>
            </w:r>
          </w:p>
        </w:tc>
        <w:tc>
          <w:tcPr>
            <w:tcW w:type="dxa" w:w="3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שחר: Syntax ותרגיל שלב אחר שלב</w:t>
            </w:r>
          </w:p>
        </w:tc>
        <w:tc>
          <w:tcPr>
            <w:tcW w:type="dxa" w:w="40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גל: כלי, Workflow והדגמה תעשייתית</w:t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שפת ההסבר</w:t>
            </w:r>
          </w:p>
        </w:tc>
        <w:tc>
          <w:tcPr>
            <w:tcW w:type="dxa" w:w="3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עברית עם פירוק של פקודות</w:t>
            </w:r>
          </w:p>
        </w:tc>
        <w:tc>
          <w:tcPr>
            <w:tcW w:type="dxa" w:w="401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עברית המשולבת בהרבה מונחים באנגלית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כתיבת קוד</w:t>
            </w:r>
          </w:p>
        </w:tc>
        <w:tc>
          <w:tcPr>
            <w:tcW w:type="dxa" w:w="3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התלמיד כותב לפי Pattern שנלמד</w:t>
            </w:r>
          </w:p>
        </w:tc>
        <w:tc>
          <w:tcPr>
            <w:tcW w:type="dxa" w:w="40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AI יכול לכתוב; התלמיד צריך לתכנן, לקרוא ולבדוק</w:t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DOM</w:t>
            </w:r>
          </w:p>
        </w:tc>
        <w:tc>
          <w:tcPr>
            <w:tcW w:type="dxa" w:w="3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במבחן הועדפו getElementById ו-innerHTML</w:t>
            </w:r>
          </w:p>
        </w:tc>
        <w:tc>
          <w:tcPr>
            <w:tcW w:type="dxa" w:w="401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ב-Rule החדש מועדפים querySelector ו-createElement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Events</w:t>
            </w:r>
          </w:p>
        </w:tc>
        <w:tc>
          <w:tcPr>
            <w:tcW w:type="dxa" w:w="3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onsubmit בתוך HTML היה חלק מהמבנה</w:t>
            </w:r>
          </w:p>
        </w:tc>
        <w:tc>
          <w:tcPr>
            <w:tcW w:type="dxa" w:w="40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אין inline events; מחברים addEventListener ב-JS</w:t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חומר הקורס</w:t>
            </w:r>
          </w:p>
        </w:tc>
        <w:tc>
          <w:tcPr>
            <w:tcW w:type="dxa" w:w="3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תיקיות, תמלול ו-Drive</w:t>
            </w:r>
          </w:p>
        </w:tc>
        <w:tc>
          <w:tcPr>
            <w:tcW w:type="dxa" w:w="401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Repository שמתעדכן ב-Git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הצלחה בשיעור</w:t>
            </w:r>
          </w:p>
        </w:tc>
        <w:tc>
          <w:tcPr>
            <w:tcW w:type="dxa" w:w="36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לזכור ולבצע את הפקודות</w:t>
            </w:r>
          </w:p>
        </w:tc>
        <w:tc>
          <w:tcPr>
            <w:tcW w:type="dxa" w:w="40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להגדיר דרישה, לבחור Context, לבדוק Plan ולהבין את התוצאה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6. ההבחנה החשובה: פקודה קבועה או שם שהמתכנת בחר?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זו אחת מנקודות הבלבול החשובות ביותר. לא כל מילה באנגלית בקוד היא פקודת JavaScript.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000"/>
        <w:gridCol w:w="3760"/>
      </w:tblGrid>
      <w:tr>
        <w:trPr>
          <w:tblHeader w:val="true"/>
          <w:cantSplit/>
        </w:trPr>
        <w:tc>
          <w:tcPr>
            <w:tcW w:type="dxa" w:w="18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מילה</w:t>
            </w:r>
          </w:p>
        </w:tc>
        <w:tc>
          <w:tcPr>
            <w:tcW w:type="dxa" w:w="18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שייכת ל-</w:t>
            </w:r>
          </w:p>
        </w:tc>
        <w:tc>
          <w:tcPr>
            <w:tcW w:type="dxa" w:w="20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קבועה או נבחרת?</w:t>
            </w:r>
          </w:p>
        </w:tc>
        <w:tc>
          <w:tcPr>
            <w:tcW w:type="dxa" w:w="376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פירוש פשוט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const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JavaScript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קבוע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מכריז על משתנה שלא מבצעים לו הצבה מחדש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let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JavaScript</w:t>
            </w:r>
          </w:p>
        </w:tc>
        <w:tc>
          <w:tcPr>
            <w:tcW w:type="dxa" w:w="20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קבוע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מכריז על משתנה שניתן להציב בו ערך חדש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function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JavaScript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קבוע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מגדיר פונקציה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querySelector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DOM בדפדפן</w:t>
            </w:r>
          </w:p>
        </w:tc>
        <w:tc>
          <w:tcPr>
            <w:tcW w:type="dxa" w:w="20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קבוע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מחפש אלמנט לפי selector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addEventListener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DOM בדפדפן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קבוע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מחבר פונקציה לאירוע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render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שם נפוץ</w:t>
            </w:r>
          </w:p>
        </w:tc>
        <w:tc>
          <w:tcPr>
            <w:tcW w:type="dxa" w:w="20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המתכנת בוחר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בדרך כלל שם לפונקציה שמציגה מידע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init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שם נפוץ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המתכנת בוחר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בדרך כלל שם לפונקציית התחלה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expenses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שם משתנה</w:t>
            </w:r>
          </w:p>
        </w:tc>
        <w:tc>
          <w:tcPr>
            <w:tcW w:type="dxa" w:w="20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המתכנת בוחר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מערך או מידע על הוצאות, לפי הקוד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Rule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מושג של Cursor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מונח כלי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הוראה קבועה שמנחה את ה-AI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Skill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מושג של כלי AI</w:t>
            </w:r>
          </w:p>
        </w:tc>
        <w:tc>
          <w:tcPr>
            <w:tcW w:type="dxa" w:w="20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מונח כלי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Workflow חוזר לביצוע משימה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Repository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Git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מונח מקצועי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תיקיית פרויקט עם היסטוריית Git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7. מילון הישרדות קצר באנגלית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המונח</w:t>
            </w:r>
          </w:p>
        </w:tc>
        <w:tc>
          <w:tcPr>
            <w:tcW w:type="dxa" w:w="626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</w:rPr>
              <w:t>פירוש פשוט בעברית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Repository / Repo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מאגר הפרויקט והיסטוריית השינויים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Clone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להוריד עותק של Repository למחשב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Commit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נקודת שמירה מתועדת ב-Git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Push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להעלות Commits למאגר המרוחק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Pull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להוריד עדכונים מהמאגר המרוחק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Branch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ענף עבודה נפרד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Merge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לחבר שינויים מענף אחד לאחר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Diff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ההבדל בין שתי גרסאות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Prompt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הבקשה או ההוראות שאנו נותנים ל-AI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Context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המידע והקבצים שה-AI רואה כרגע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Plan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תוכנית הפעולות לפני שינוי הקוד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Agent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AI שמסוגל לקרוא קבצים ולבצע פעולות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Debugging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איתור והבנת תקלה בקוד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Breakpoint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נקודה שעוצרת את הריצה כדי לבדוק מצב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Relative Path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נתיב ביחס למיקום הקובץ הנוכחי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Absolute Path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נתיב מלא שמתחיל ממיקום קבוע במחשב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Inline</w:t>
            </w:r>
          </w:p>
        </w:tc>
        <w:tc>
          <w:tcPr>
            <w:tcW w:type="dxa" w:w="6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קוד שנכתב בתוך HTML במקום בקובץ נפרד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Latest standard</w:t>
            </w:r>
          </w:p>
        </w:tc>
        <w:tc>
          <w:tcPr>
            <w:tcW w:type="dxa" w:w="6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</w:rPr>
              <w:t>הגרסה והסגנון העדכניים של השפה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8. איך לשאול את גל שאלה שתעבוד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במקום לומר רק “לא הבנתי”, משתמשים בתבנית הזאת: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</w:rPr>
              <w:t xml:space="preserve">תבנית: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</w:rPr>
              <w:t>עצרתי בשלב ____. הבנתי שאתה מנסה ____. לא הבנתי מה עושה ____. האם זו פקודה קבועה של JavaScript, מושג של Cursor, או שם שאתה בחרת? אפשר להראות שוב רק את השלב הזה?</w:t>
            </w:r>
          </w:p>
        </w:tc>
      </w:tr>
    </w:tbl>
    <w:p>
      <w:pPr>
        <w:spacing w:after="40"/>
      </w:pPr>
    </w:p>
    <w:p>
      <w:pPr>
        <w:spacing w:before="0" w:after="40" w:line="300" w:lineRule="auto"/>
        <w:jc w:val="right"/>
        <w:bidi w:val="1"/>
      </w:pPr>
      <w:r>
        <w:rPr>
          <w:rFonts w:ascii="Arial" w:hAnsi="Arial" w:cs="Arial"/>
          <w:b/>
          <w:i w:val="0"/>
          <w:color w:val="111111"/>
          <w:sz w:val="22"/>
        </w:rPr>
        <w:t>דוגמה: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i/>
          <w:color w:val="111111"/>
          <w:sz w:val="22"/>
        </w:rPr>
        <w:t>עצרתי כשיצרת את init. הבנתי שהיא מפעילה את תחילת התוכנית, אבל לא הבנתי אם init היא פקודת JavaScript או שם שאתה בחרת. אפשר להראות מאיפה קוראים לה?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9. שיטת עבודה מומלצת לכל תלמיד</w:t>
      </w:r>
    </w:p>
    <w:p>
      <w:pPr>
        <w:pStyle w:val="ListNumber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לפני השיעור: לבצע git pull ולפתוח את תיקיית השיעור החדשה.</w:t>
      </w:r>
    </w:p>
    <w:p>
      <w:pPr>
        <w:pStyle w:val="ListNumber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במהלך השיעור: לרשום שלוש רשימות — פקודות קבועות, שמות שהמתכנת בחר, ומילים באנגלית שעדיין לא ברורות.</w:t>
      </w:r>
    </w:p>
    <w:p>
      <w:pPr>
        <w:pStyle w:val="ListNumber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כאשר הקצב מהיר: לעצור מיד ולציין את השלב המדויק שבו אבד הקשר.</w:t>
      </w:r>
    </w:p>
    <w:p>
      <w:pPr>
        <w:pStyle w:val="ListNumber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לאחר הדגמת AI: לשאול מה ה-Prompt, מה ה-Context, מה נוצר ומה נבדק.</w:t>
      </w:r>
    </w:p>
    <w:p>
      <w:pPr>
        <w:pStyle w:val="ListNumber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לאחר השיעור: לקרוא את README ואת הקבצים החדשים ב-Repository לפני שמתחילים שיעורי בית.</w:t>
      </w:r>
    </w:p>
    <w:p>
      <w:pPr>
        <w:pStyle w:val="ListNumber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לא להעתיק קוד AI בלי לדעת להסביר את המבנה, הנתונים, האירועים והפונקציות המרכזיות.</w:t>
      </w:r>
    </w:p>
    <w:p>
      <w:pPr>
        <w:pStyle w:val="ListNumber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כאשר כלל של גל סותר כלל של שחר: לבדוק לאיזו משימה הכלל שייך ולא לערבב ביניהם.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10. מה האחריות המשותפת של הכיתה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לומר בכנות כאשר נושא לא נלמד או לא ברור; לא להסתמך על כך שמישהו אחר יעצור.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לבקש מהמרצה שם ברור לכל הדגמה ותוצאה כתובה ב-Repository.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לשתף סיכום ומילון, אך לא להפיץ פרטים אישיים או להפוך את המסמך לביקורת על אדם.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לעזור זה לזה להבחין בין אנגלית מקצועית לבין Syntax אמיתי של השפה.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לרכז שאלות לפני השיעור הבא לפי קובץ, שורה ומזהה — לא כשאלה כללית על כל החומר.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</w:rPr>
              <w:t xml:space="preserve">השורה התחתונה: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</w:rPr>
              <w:t>שחר בנה את יסודות השפה; גל מנסה לחבר אותם לדרך עבודה מהתעשייה. המעבר יצליח אם נשמור את ההסברים המסודרים של החלק הראשון, ובמקביל נלמד לעבוד עם Git, אנגלית מקצועית ו-AI בלי לוותר על הבנת הקוד.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</w:rPr>
        <w:t>מקורות והפניות בתמלול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2, 00:09:26-00:11:23 — התחייבות להשלים פערים וציפייה לשאלות נקודתיות.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2, 00:15:34-00:18:05 — Git Core, פקודות Git והמעבר לעבודה דרך Repository.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2, 00:22:52-00:26:35 — בחירת Cursor והבלבול בין כלי AI שונים.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2, 02:24:13-02:27:33 — פער ב-Debugging והערה שהקצב מהיר.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2, 02:27:33-02:29:55 — עצירה וחזרה להסבר דרך HTML, script ונתיבים.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2, 02:40:03-02:43:03 — בקשת התלמידים לסדר ולהערות כתובות ותגובת המרצה.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2, 02:58:32-03:02:34 — ECMAScript ו-Modern JavaScript.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2, 03:56:28-03:57:14 — render ו-init כשמות שהמתכנת בוחר; Local Storage כחומר מוכר.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1, 00:14:10-00:27:19 — Rules, Skills ו-Workflow של push.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</w:rPr>
        <w:t>Part 1, 00:28:54-00:29:30 — חומר ושיעורי בית ב-Repository ולא ב-Drive.</w:t>
      </w:r>
    </w:p>
    <w:p>
      <w:pPr>
        <w:spacing w:before="280" w:after="120" w:line="300" w:lineRule="auto"/>
        <w:jc w:val="right"/>
        <w:bidi w:val="1"/>
      </w:pPr>
      <w:r>
        <w:rPr>
          <w:rFonts w:ascii="Arial" w:hAnsi="Arial" w:cs="Arial"/>
          <w:b w:val="0"/>
          <w:i/>
          <w:color w:val="667085"/>
          <w:sz w:val="19"/>
        </w:rPr>
        <w:t>הוכן על בסיס תמלול השיעור מ-30.08.2026 וקובצי ה-Repository של הקורס. עודכן: 01.09.2026.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i w:val="0"/>
        <w:color w:val="667085"/>
        <w:sz w:val="18"/>
      </w:rPr>
      <w:t xml:space="preserve">עמוד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i w:val="0"/>
        <w:color w:val="667085"/>
        <w:sz w:val="18"/>
      </w:rPr>
      <w:t>מדריך מעבר למורה החדש | FS AI 45800-9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45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45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