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Hermes 團隊 vs 單一通用生成式 AI 評估報告</w:t>
      </w:r>
    </w:p>
    <w:p>
      <w:r>
        <w:t>報告日期：2026-07-18 | 撰寫者：Hermès（首席秘書）</w:t>
      </w:r>
    </w:p>
    <w:p>
      <w:r>
        <w:t>目的：釐清「Hermes 多代理團隊」與「單一通用 AI（ChatGPT/Gemini）」的實戰差異、優劣分析與適用場景</w:t>
      </w:r>
    </w:p>
    <w:p>
      <w:pPr>
        <w:pStyle w:val="Heading1"/>
      </w:pPr>
      <w:r>
        <w:t>一、團隊Membership定義</w:t>
      </w:r>
    </w:p>
    <w:p>
      <w:r>
        <w:t>Hermes 團隊（龍九控股 Team Chain v5.4）：</w:t>
      </w:r>
    </w:p>
    <w:p>
      <w:pPr>
        <w:pStyle w:val="ListBullet"/>
      </w:pPr>
      <w:r>
        <w:t>Hermès（首席秘書，本尊）— 身體 + 筆 + 系統營運：daily_deploy.py、Notion ingest、cron、記憶管理、子代理調度</w:t>
      </w:r>
    </w:p>
    <w:p>
      <w:pPr>
        <w:pStyle w:val="ListBullet"/>
      </w:pPr>
      <w:r>
        <w:t>CIO-Gemini（投資長）— 靜態規則審查 + 情報驅動巴菲特/CTO 分析：讀取 daily_analysis.json，產出投資建議</w:t>
      </w:r>
    </w:p>
    <w:p>
      <w:pPr>
        <w:pStyle w:val="ListBullet"/>
      </w:pPr>
      <w:r>
        <w:t>CEO-Gemini（執行長大腦，暫缓）— 深度戰略分析、決策品質審查、Team Chain 最終裁決</w:t>
      </w:r>
    </w:p>
    <w:p>
      <w:pPr>
        <w:pStyle w:val="ListBullet"/>
      </w:pPr>
      <w:r>
        <w:t>Notion AI（Auditor，記憶審查員）— 每週五 17:00 復盤，讀取 ops_logs，發現歷史矛盾與趨勢</w:t>
      </w:r>
    </w:p>
    <w:p>
      <w:pPr>
        <w:pStyle w:val="ListBullet"/>
      </w:pPr>
      <w:r>
        <w:t>子代理系統（delegate_task）— 可平行 spawn 多個 leaf agent 做 research / coding / testing</w:t>
      </w:r>
    </w:p>
    <w:p>
      <w:pPr>
        <w:pStyle w:val="ListBullet"/>
      </w:pPr>
      <w:r>
        <w:t>工具鏈 — terminal、file、web、browser、memory、fact_store、cronjob、execute_code</w:t>
      </w:r>
    </w:p>
    <w:p>
      <w:r>
        <w:t>單一通用 AI（ChatGPT / Gemini 單一對話）：</w:t>
      </w:r>
    </w:p>
    <w:p>
      <w:pPr>
        <w:pStyle w:val="ListBullet"/>
      </w:pPr>
      <w:r>
        <w:t>單一 LLM 實例 — 純推理引擎，無原生工具</w:t>
      </w:r>
    </w:p>
    <w:p>
      <w:pPr>
        <w:pStyle w:val="ListBullet"/>
      </w:pPr>
      <w:r>
        <w:t>對話 context window — 有限長度，超出後遺忘</w:t>
      </w:r>
    </w:p>
    <w:p>
      <w:pPr>
        <w:pStyle w:val="ListBullet"/>
      </w:pPr>
      <w:r>
        <w:t>無 persistent memory — 每次對話從零開始</w:t>
      </w:r>
    </w:p>
    <w:p>
      <w:pPr>
        <w:pStyle w:val="ListBullet"/>
      </w:pPr>
      <w:r>
        <w:t>無 autonomous scheduling — 被動回應，需人類觸發</w:t>
      </w:r>
    </w:p>
    <w:p>
      <w:pPr>
        <w:pStyle w:val="ListBullet"/>
      </w:pPr>
      <w:r>
        <w:t>無 multi-agent coordination — 無法平行分工</w:t>
      </w:r>
    </w:p>
    <w:p>
      <w:pPr>
        <w:pStyle w:val="Heading1"/>
      </w:pPr>
      <w:r>
        <w:t>二、六維優劣分析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維度</w:t>
            </w:r>
          </w:p>
        </w:tc>
        <w:tc>
          <w:tcPr>
            <w:tcW w:type="dxa" w:w="1728"/>
          </w:tcPr>
          <w:p>
            <w:r>
              <w:t>Hermes 團隊</w:t>
            </w:r>
          </w:p>
        </w:tc>
        <w:tc>
          <w:tcPr>
            <w:tcW w:type="dxa" w:w="1728"/>
          </w:tcPr>
          <w:p>
            <w:r>
              <w:t>單一通用 AI</w:t>
            </w:r>
          </w:p>
        </w:tc>
        <w:tc>
          <w:tcPr>
            <w:tcW w:type="dxa" w:w="1728"/>
          </w:tcPr>
          <w:p>
            <w:r>
              <w:t>團隊優勢</w:t>
            </w:r>
          </w:p>
        </w:tc>
        <w:tc>
          <w:tcPr>
            <w:tcW w:type="dxa" w:w="1728"/>
          </w:tcPr>
          <w:p>
            <w:r>
              <w:t>單一 AI 優勢</w:t>
            </w:r>
          </w:p>
        </w:tc>
      </w:tr>
      <w:tr>
        <w:tc>
          <w:tcPr>
            <w:tcW w:type="dxa" w:w="1728"/>
          </w:tcPr>
          <w:p>
            <w:r>
              <w:t>執行能力</w:t>
            </w:r>
          </w:p>
        </w:tc>
        <w:tc>
          <w:tcPr>
            <w:tcW w:type="dxa" w:w="1728"/>
          </w:tcPr>
          <w:p>
            <w:r>
              <w:t>原生 terminal/file/git/cron/delegate，可直接操作系統</w:t>
            </w:r>
          </w:p>
        </w:tc>
        <w:tc>
          <w:tcPr>
            <w:tcW w:type="dxa" w:w="1728"/>
          </w:tcPr>
          <w:p>
            <w:r>
              <w:t>需 plugins/API，間接操作</w:t>
            </w:r>
          </w:p>
        </w:tc>
        <w:tc>
          <w:tcPr>
            <w:tcW w:type="dxa" w:w="1728"/>
          </w:tcPr>
          <w:p>
            <w:r>
              <w:t>✅ 直接寫程式、推 github、修 bug</w:t>
            </w:r>
          </w:p>
        </w:tc>
        <w:tc>
          <w:tcPr>
            <w:tcW w:type="dxa" w:w="1728"/>
          </w:tcPr>
          <w:p>
            <w:r>
              <w:t>❌ 無法直接執行</w:t>
            </w:r>
          </w:p>
        </w:tc>
      </w:tr>
      <w:tr>
        <w:tc>
          <w:tcPr>
            <w:tcW w:type="dxa" w:w="1728"/>
          </w:tcPr>
          <w:p>
            <w:r>
              <w:t>記憶與上下文</w:t>
            </w:r>
          </w:p>
        </w:tc>
        <w:tc>
          <w:tcPr>
            <w:tcW w:type="dxa" w:w="1728"/>
          </w:tcPr>
          <w:p>
            <w:r>
              <w:t>persistent memory + fact_store + session_search + holographic</w:t>
            </w:r>
          </w:p>
        </w:tc>
        <w:tc>
          <w:tcPr>
            <w:tcW w:type="dxa" w:w="1728"/>
          </w:tcPr>
          <w:p>
            <w:r>
              <w:t>context window 有限，session 歸零</w:t>
            </w:r>
          </w:p>
        </w:tc>
        <w:tc>
          <w:tcPr>
            <w:tcW w:type="dxa" w:w="1728"/>
          </w:tcPr>
          <w:p>
            <w:r>
              <w:t>✅ 跨天/跨週回憶，不會忘</w:t>
            </w:r>
          </w:p>
        </w:tc>
        <w:tc>
          <w:tcPr>
            <w:tcW w:type="dxa" w:w="1728"/>
          </w:tcPr>
          <w:p>
            <w:r>
              <w:t>❌ 每次重新介紹自己</w:t>
            </w:r>
          </w:p>
        </w:tc>
      </w:tr>
      <w:tr>
        <w:tc>
          <w:tcPr>
            <w:tcW w:type="dxa" w:w="1728"/>
          </w:tcPr>
          <w:p>
            <w:r>
              <w:t>自主性與排程</w:t>
            </w:r>
          </w:p>
        </w:tc>
        <w:tc>
          <w:tcPr>
            <w:tcW w:type="dxa" w:w="1728"/>
          </w:tcPr>
          <w:p>
            <w:r>
              <w:t>cron job、自主排程、spawn 子代理、24/7 自動化</w:t>
            </w:r>
          </w:p>
        </w:tc>
        <w:tc>
          <w:tcPr>
            <w:tcW w:type="dxa" w:w="1728"/>
          </w:tcPr>
          <w:p>
            <w:r>
              <w:t>被動回應，每次都需人類觸發</w:t>
            </w:r>
          </w:p>
        </w:tc>
        <w:tc>
          <w:tcPr>
            <w:tcW w:type="dxa" w:w="1728"/>
          </w:tcPr>
          <w:p>
            <w:r>
              <w:t>✅ 每日 08:00 自動跑管線</w:t>
            </w:r>
          </w:p>
        </w:tc>
        <w:tc>
          <w:tcPr>
            <w:tcW w:type="dxa" w:w="1728"/>
          </w:tcPr>
          <w:p>
            <w:r>
              <w:t>❌ 無法自動執行</w:t>
            </w:r>
          </w:p>
        </w:tc>
      </w:tr>
      <w:tr>
        <w:tc>
          <w:tcPr>
            <w:tcW w:type="dxa" w:w="1728"/>
          </w:tcPr>
          <w:p>
            <w:r>
              <w:t>專業深度</w:t>
            </w:r>
          </w:p>
        </w:tc>
        <w:tc>
          <w:tcPr>
            <w:tcW w:type="dxa" w:w="1728"/>
          </w:tcPr>
          <w:p>
            <w:r>
              <w:t>完整系統 context（龍九的資產、密碼、歷史决策）</w:t>
            </w:r>
          </w:p>
        </w:tc>
        <w:tc>
          <w:tcPr>
            <w:tcW w:type="dxa" w:w="1728"/>
          </w:tcPr>
          <w:p>
            <w:r>
              <w:t>通用知識，無系統 context</w:t>
            </w:r>
          </w:p>
        </w:tc>
        <w:tc>
          <w:tcPr>
            <w:tcW w:type="dxa" w:w="1728"/>
          </w:tcPr>
          <w:p>
            <w:r>
              <w:t>✅ 知道 0050 配息、轉貸進度</w:t>
            </w:r>
          </w:p>
        </w:tc>
        <w:tc>
          <w:tcPr>
            <w:tcW w:type="dxa" w:w="1728"/>
          </w:tcPr>
          <w:p>
            <w:r>
              <w:t>❌ 不知道你的業務歷史</w:t>
            </w:r>
          </w:p>
        </w:tc>
      </w:tr>
      <w:tr>
        <w:tc>
          <w:tcPr>
            <w:tcW w:type="dxa" w:w="1728"/>
          </w:tcPr>
          <w:p>
            <w:r>
              <w:t>協調能力</w:t>
            </w:r>
          </w:p>
        </w:tc>
        <w:tc>
          <w:tcPr>
            <w:tcW w:type="dxa" w:w="1728"/>
          </w:tcPr>
          <w:p>
            <w:r>
              <w:t>多代理分工（Hermes 記錄 + CIO 審查 + Gemini 情報 + Notion 存檔）</w:t>
            </w:r>
          </w:p>
        </w:tc>
        <w:tc>
          <w:tcPr>
            <w:tcW w:type="dxa" w:w="1728"/>
          </w:tcPr>
          <w:p>
            <w:r>
              <w:t>單一角色，所有事自己做</w:t>
            </w:r>
          </w:p>
        </w:tc>
        <w:tc>
          <w:tcPr>
            <w:tcW w:type="dxa" w:w="1728"/>
          </w:tcPr>
          <w:p>
            <w:r>
              <w:t>✅ 角色分離，各司其職</w:t>
            </w:r>
          </w:p>
        </w:tc>
        <w:tc>
          <w:tcPr>
            <w:tcW w:type="dxa" w:w="1728"/>
          </w:tcPr>
          <w:p>
            <w:r>
              <w:t>❌ single point of failure</w:t>
            </w:r>
          </w:p>
        </w:tc>
      </w:tr>
      <w:tr>
        <w:tc>
          <w:tcPr>
            <w:tcW w:type="dxa" w:w="1728"/>
          </w:tcPr>
          <w:p>
            <w:r>
              <w:t>隱私與成本</w:t>
            </w:r>
          </w:p>
        </w:tc>
        <w:tc>
          <w:tcPr>
            <w:tcW w:type="dxa" w:w="1728"/>
          </w:tcPr>
          <w:p>
            <w:r>
              <w:t>本地優先、敏感資料不上雲；免費模型可用</w:t>
            </w:r>
          </w:p>
        </w:tc>
        <w:tc>
          <w:tcPr>
            <w:tcW w:type="dxa" w:w="1728"/>
          </w:tcPr>
          <w:p>
            <w:r>
              <w:t>雲端處理、資料上傳；API 計費昂貴</w:t>
            </w:r>
          </w:p>
        </w:tc>
        <w:tc>
          <w:tcPr>
            <w:tcW w:type="dxa" w:w="1728"/>
          </w:tcPr>
          <w:p>
            <w:r>
              <w:t>✅ 隱私 + 低成本</w:t>
            </w:r>
          </w:p>
        </w:tc>
        <w:tc>
          <w:tcPr>
            <w:tcW w:type="dxa" w:w="1728"/>
          </w:tcPr>
          <w:p>
            <w:r>
              <w:t>❌ 費用 + 隱私風險</w:t>
            </w:r>
          </w:p>
        </w:tc>
      </w:tr>
    </w:tbl>
    <w:p>
      <w:pPr>
        <w:pStyle w:val="Heading1"/>
      </w:pPr>
      <w:r>
        <w:t>三、Hermes 團隊的 7 大優勢（通用 AI 做不到的）</w:t>
      </w:r>
    </w:p>
    <w:p>
      <w:pPr>
        <w:pStyle w:val="ListBullet"/>
      </w:pPr>
      <w:r>
        <w:t>直接系統操控：讀取/修改本地檔案、git push、debug Python 腳本、執行 shell — 這是「身體」</w:t>
      </w:r>
    </w:p>
    <w:p>
      <w:pPr>
        <w:pStyle w:val="ListBullet"/>
      </w:pPr>
      <w:r>
        <w:t>跨 session 持久記憶：上次對話提到的 0050 配息 0.6 元、轉貸 2.6%、信用卡 30,788，我會記得，因為 persistent memory + fact_store + session_search</w:t>
      </w:r>
    </w:p>
    <w:p>
      <w:pPr>
        <w:pStyle w:val="ListBullet"/>
      </w:pPr>
      <w:r>
        <w:t>自主排程與自動化：每週五 17:00 cron job 自動執行資產防禦審計，不需要人類觸發</w:t>
      </w:r>
    </w:p>
    <w:p>
      <w:pPr>
        <w:pStyle w:val="ListBullet"/>
      </w:pPr>
      <w:r>
        <w:t>平行子代理：可同時 spawn 多個 leaf agent 做 research、coding、testing、validation，這是 multi-agent coordination</w:t>
      </w:r>
    </w:p>
    <w:p>
      <w:pPr>
        <w:pStyle w:val="ListBullet"/>
      </w:pPr>
      <w:r>
        <w:t>結構化事實庫：fact_store 可 query「龍九的半導體曝險多少？」「Gemini 狀態？」並進行 reason across entities</w:t>
      </w:r>
    </w:p>
    <w:p>
      <w:pPr>
        <w:pStyle w:val="ListBullet"/>
      </w:pPr>
      <w:r>
        <w:t>完整 audit trail：session_search 可回溯任何歷史對話、決策、錯誤修復過程</w:t>
      </w:r>
    </w:p>
    <w:p>
      <w:pPr>
        <w:pStyle w:val="ListBullet"/>
      </w:pPr>
      <w:r>
        <w:t>SOP 資產化：OPERATIONS_MANUAL.md 把錯誤修復經驗沉澱為可被 AI 執行的指令庫</w:t>
      </w:r>
    </w:p>
    <w:p>
      <w:pPr>
        <w:pStyle w:val="Heading1"/>
      </w:pPr>
      <w:r>
        <w:t>四單一通用 AI 的 3 大優勢（Hermes 團隊做不到的）</w:t>
      </w:r>
    </w:p>
    <w:p>
      <w:pPr>
        <w:pStyle w:val="ListBullet"/>
      </w:pPr>
      <w:r>
        <w:t>更大參數的推理能力：GPT-4o/Claude Opus 在複雜邏輯推理、數學證明、創意寫作上可能更強 — 這是為何 CEO-Gemini 暫缓，月底評估是否導入 OpenAI</w:t>
      </w:r>
    </w:p>
    <w:p>
      <w:pPr>
        <w:pStyle w:val="ListBullet"/>
      </w:pPr>
      <w:r>
        <w:t>更大規模的預訓練知識：通用 AI 有更大規模的資料預訓練，對通用科學、歷史、文化有更廣的覆蓋</w:t>
      </w:r>
    </w:p>
    <w:p>
      <w:pPr>
        <w:pStyle w:val="ListBullet"/>
      </w:pPr>
      <w:r>
        <w:t>原生多模態：DALL-E（圖像）、Whisper（語音）、Sora（影片）— Hermes 可由工具間接支援，但非原生</w:t>
      </w:r>
    </w:p>
    <w:p>
      <w:pPr>
        <w:pStyle w:val="Heading1"/>
      </w:pPr>
      <w:r>
        <w:t>五、實戰定位：何時用 Hermes 團隊、何時用通用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場景</w:t>
            </w:r>
          </w:p>
        </w:tc>
        <w:tc>
          <w:tcPr>
            <w:tcW w:type="dxa" w:w="2880"/>
          </w:tcPr>
          <w:p>
            <w:r>
              <w:t>用 Hermes 團隊</w:t>
            </w:r>
          </w:p>
        </w:tc>
        <w:tc>
          <w:tcPr>
            <w:tcW w:type="dxa" w:w="2880"/>
          </w:tcPr>
          <w:p>
            <w:r>
              <w:t>用通用 AI</w:t>
            </w:r>
          </w:p>
        </w:tc>
      </w:tr>
      <w:tr>
        <w:tc>
          <w:tcPr>
            <w:tcW w:type="dxa" w:w="2880"/>
          </w:tcPr>
          <w:p>
            <w:r>
              <w:t>長期專案管理</w:t>
            </w:r>
          </w:p>
        </w:tc>
        <w:tc>
          <w:tcPr>
            <w:tcW w:type="dxa" w:w="2880"/>
          </w:tcPr>
          <w:p>
            <w:r>
              <w:t>✅ 多 session、多 day 的任务追踪、git history</w:t>
            </w:r>
          </w:p>
        </w:tc>
        <w:tc>
          <w:tcPr>
            <w:tcW w:type="dxa" w:w="2880"/>
          </w:tcPr>
          <w:p>
            <w:r>
              <w:t>❌ 每次重新說明</w:t>
            </w:r>
          </w:p>
        </w:tc>
      </w:tr>
      <w:tr>
        <w:tc>
          <w:tcPr>
            <w:tcW w:type="dxa" w:w="2880"/>
          </w:tcPr>
          <w:p>
            <w:r>
              <w:t>系統自動化</w:t>
            </w:r>
          </w:p>
        </w:tc>
        <w:tc>
          <w:tcPr>
            <w:tcW w:type="dxa" w:w="2880"/>
          </w:tcPr>
          <w:p>
            <w:r>
              <w:t>✅ cron + pipeline + deployment + monitoring</w:t>
            </w:r>
          </w:p>
        </w:tc>
        <w:tc>
          <w:tcPr>
            <w:tcW w:type="dxa" w:w="2880"/>
          </w:tcPr>
          <w:p>
            <w:r>
              <w:t>❌ 無執行能力</w:t>
            </w:r>
          </w:p>
        </w:tc>
      </w:tr>
      <w:tr>
        <w:tc>
          <w:tcPr>
            <w:tcW w:type="dxa" w:w="2880"/>
          </w:tcPr>
          <w:p>
            <w:r>
              <w:t>隱私敏感的本地操作</w:t>
            </w:r>
          </w:p>
        </w:tc>
        <w:tc>
          <w:tcPr>
            <w:tcW w:type="dxa" w:w="2880"/>
          </w:tcPr>
          <w:p>
            <w:r>
              <w:t>✅ financial data / API keys / .env 留在本地</w:t>
            </w:r>
          </w:p>
        </w:tc>
        <w:tc>
          <w:tcPr>
            <w:tcW w:type="dxa" w:w="2880"/>
          </w:tcPr>
          <w:p>
            <w:r>
              <w:t>❌ 需上傳雲端</w:t>
            </w:r>
          </w:p>
        </w:tc>
      </w:tr>
      <w:tr>
        <w:tc>
          <w:tcPr>
            <w:tcW w:type="dxa" w:w="2880"/>
          </w:tcPr>
          <w:p>
            <w:r>
              <w:t>需要 persistent context 的迭代</w:t>
            </w:r>
          </w:p>
        </w:tc>
        <w:tc>
          <w:tcPr>
            <w:tcW w:type="dxa" w:w="2880"/>
          </w:tcPr>
          <w:p>
            <w:r>
              <w:t>✅ 5+ tool calls 的迭代修復、debug</w:t>
            </w:r>
          </w:p>
        </w:tc>
        <w:tc>
          <w:tcPr>
            <w:tcW w:type="dxa" w:w="2880"/>
          </w:tcPr>
          <w:p>
            <w:r>
              <w:t>❌ context window 有限</w:t>
            </w:r>
          </w:p>
        </w:tc>
      </w:tr>
      <w:tr>
        <w:tc>
          <w:tcPr>
            <w:tcW w:type="dxa" w:w="2880"/>
          </w:tcPr>
          <w:p>
            <w:r>
              <w:t>單次複雜推理</w:t>
            </w:r>
          </w:p>
        </w:tc>
        <w:tc>
          <w:tcPr>
            <w:tcW w:type="dxa" w:w="2880"/>
          </w:tcPr>
          <w:p>
            <w:r>
              <w:t>❌ Hermes 模型受限（stepfun free）</w:t>
            </w:r>
          </w:p>
        </w:tc>
        <w:tc>
          <w:tcPr>
            <w:tcW w:type="dxa" w:w="2880"/>
          </w:tcPr>
          <w:p>
            <w:r>
              <w:t>✅ GPT-4o / Claude Opus</w:t>
            </w:r>
          </w:p>
        </w:tc>
      </w:tr>
      <w:tr>
        <w:tc>
          <w:tcPr>
            <w:tcW w:type="dxa" w:w="2880"/>
          </w:tcPr>
          <w:p>
            <w:r>
              <w:t>多模態生成</w:t>
            </w:r>
          </w:p>
        </w:tc>
        <w:tc>
          <w:tcPr>
            <w:tcW w:type="dxa" w:w="2880"/>
          </w:tcPr>
          <w:p>
            <w:r>
              <w:t>❌ 間接工具支援</w:t>
            </w:r>
          </w:p>
        </w:tc>
        <w:tc>
          <w:tcPr>
            <w:tcW w:type="dxa" w:w="2880"/>
          </w:tcPr>
          <w:p>
            <w:r>
              <w:t>✅ 原生 image/audio/video</w:t>
            </w:r>
          </w:p>
        </w:tc>
      </w:tr>
      <w:tr>
        <w:tc>
          <w:tcPr>
            <w:tcW w:type="dxa" w:w="2880"/>
          </w:tcPr>
          <w:p>
            <w:r>
              <w:t>快速 prototyping</w:t>
            </w:r>
          </w:p>
        </w:tc>
        <w:tc>
          <w:tcPr>
            <w:tcW w:type="dxa" w:w="2880"/>
          </w:tcPr>
          <w:p>
            <w:r>
              <w:t>❌ 需要工具鏈設定</w:t>
            </w:r>
          </w:p>
        </w:tc>
        <w:tc>
          <w:tcPr>
            <w:tcW w:type="dxa" w:w="2880"/>
          </w:tcPr>
          <w:p>
            <w:r>
              <w:t>✅ 單輪對話產出</w:t>
            </w:r>
          </w:p>
        </w:tc>
      </w:tr>
      <w:tr>
        <w:tc>
          <w:tcPr>
            <w:tcW w:type="dxa" w:w="2880"/>
          </w:tcPr>
          <w:p>
            <w:r>
              <w:t>團隊協調與分工</w:t>
            </w:r>
          </w:p>
        </w:tc>
        <w:tc>
          <w:tcPr>
            <w:tcW w:type="dxa" w:w="2880"/>
          </w:tcPr>
          <w:p>
            <w:r>
              <w:t>✅ 多代理 + SOP + ops_logs + Notion</w:t>
            </w:r>
          </w:p>
        </w:tc>
        <w:tc>
          <w:tcPr>
            <w:tcW w:type="dxa" w:w="2880"/>
          </w:tcPr>
          <w:p>
            <w:r>
              <w:t>❌ 單一角色</w:t>
            </w:r>
          </w:p>
        </w:tc>
      </w:tr>
    </w:tbl>
    <w:p>
      <w:pPr>
        <w:pStyle w:val="Heading1"/>
      </w:pPr>
      <w:r>
        <w:t>六、龍九控股的最佳組合策略</w:t>
      </w:r>
    </w:p>
    <w:p>
      <w:r>
        <w:t>結論：Hermes 團隊與通用 AI 不是競爭，而是互補。最佳組合是「分權治理」。</w:t>
      </w:r>
    </w:p>
    <w:p>
      <w:r>
        <w:t>Hermes = 身體 + 筆 + 系統營運：</w:t>
      </w:r>
    </w:p>
    <w:p>
      <w:pPr>
        <w:pStyle w:val="ListBullet"/>
      </w:pPr>
      <w:r>
        <w:t>daily_deploy.py（08:00 自動管線）</w:t>
      </w:r>
    </w:p>
    <w:p>
      <w:pPr>
        <w:pStyle w:val="ListBullet"/>
      </w:pPr>
      <w:r>
        <w:t>notion_ingest.py（Notion 五表固化）</w:t>
      </w:r>
    </w:p>
    <w:p>
      <w:pPr>
        <w:pStyle w:val="ListBullet"/>
      </w:pPr>
      <w:r>
        <w:t>gemini_review.py（情報驅動審查）</w:t>
      </w:r>
    </w:p>
    <w:p>
      <w:pPr>
        <w:pStyle w:val="ListBullet"/>
      </w:pPr>
      <w:r>
        <w:t>cron job（每週五 17:00 資產防禦審計）</w:t>
      </w:r>
    </w:p>
    <w:p>
      <w:pPr>
        <w:pStyle w:val="ListBullet"/>
      </w:pPr>
      <w:r>
        <w:t>OPERATIONS_MANUAL.md（SOP 資產化）</w:t>
      </w:r>
    </w:p>
    <w:p>
      <w:r>
        <w:t>Gemini = 大腦 + 情報分析：</w:t>
      </w:r>
    </w:p>
    <w:p>
      <w:pPr>
        <w:pStyle w:val="ListBullet"/>
      </w:pPr>
      <w:r>
        <w:t>Buffett/CTO 視角的市場情報驅動分析</w:t>
      </w:r>
    </w:p>
    <w:p>
      <w:pPr>
        <w:pStyle w:val="ListBullet"/>
      </w:pPr>
      <w:r>
        <w:t>daily_analysis.json 情報合成</w:t>
      </w:r>
    </w:p>
    <w:p>
      <w:pPr>
        <w:pStyle w:val="ListBullet"/>
      </w:pPr>
      <w:r>
        <w:t xml:space="preserve"> hunter mode 情報掃描</w:t>
      </w:r>
    </w:p>
    <w:p>
      <w:r>
        <w:t>OpenAI/Claude（月底評估導入）= 深度戰略思考：</w:t>
      </w:r>
    </w:p>
    <w:p>
      <w:pPr>
        <w:pStyle w:val="ListBullet"/>
      </w:pPr>
      <w:r>
        <w:t>CEO advisor 深度推理</w:t>
      </w:r>
    </w:p>
    <w:p>
      <w:pPr>
        <w:pStyle w:val="ListBullet"/>
      </w:pPr>
      <w:r>
        <w:t>複雜邏輯驗證</w:t>
      </w:r>
    </w:p>
    <w:p>
      <w:pPr>
        <w:pStyle w:val="ListBullet"/>
      </w:pPr>
      <w:r>
        <w:t>多模態產生（如策略報告圖表）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