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44"/>
        </w:rPr>
        <w:t>金錢借貸契約書</w:t>
      </w:r>
    </w:p>
    <w:p>
      <w:pPr>
        <w:jc w:val="center"/>
      </w:pPr>
      <w:r>
        <w:rPr>
          <w:rFonts w:ascii="標楷體" w:hAnsi="標楷體" w:eastAsia="標楷體"/>
          <w:b w:val="0"/>
          <w:sz w:val="22"/>
        </w:rPr>
        <w:t>（方案B：按月還款、到期一筆清償暨本票擔保版）</w:t>
      </w:r>
    </w:p>
    <w:p/>
    <w:p>
      <w:r>
        <w:rPr>
          <w:rFonts w:ascii="標楷體" w:hAnsi="標楷體" w:eastAsia="標楷體"/>
          <w:b w:val="0"/>
          <w:sz w:val="24"/>
        </w:rPr>
        <w:t>貸與人（以下簡稱甲方）：__________________________</w:t>
      </w:r>
    </w:p>
    <w:p>
      <w:r>
        <w:rPr>
          <w:rFonts w:ascii="標楷體" w:hAnsi="標楷體" w:eastAsia="標楷體"/>
          <w:b w:val="0"/>
          <w:sz w:val="24"/>
        </w:rPr>
        <w:t>借款人（以下簡稱乙方）：__________________________</w:t>
      </w:r>
    </w:p>
    <w:p>
      <w:r>
        <w:rPr>
          <w:rFonts w:ascii="標楷體" w:hAnsi="標楷體" w:eastAsia="標楷體"/>
          <w:b w:val="0"/>
          <w:sz w:val="24"/>
        </w:rPr>
        <w:t>連帶保證人（以下簡稱丙方）：__________________________</w:t>
      </w:r>
    </w:p>
    <w:p/>
    <w:p>
      <w:r>
        <w:rPr>
          <w:rFonts w:ascii="標楷體" w:hAnsi="標楷體" w:eastAsia="標楷體"/>
          <w:b w:val="0"/>
          <w:sz w:val="24"/>
        </w:rPr>
        <w:t>茲因乙方因業務週轉需要，向甲方借款，經雙方充分協議，同意條款如下，以資共同遵守：</w:t>
      </w:r>
    </w:p>
    <w:p/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第一條：借貸明細與交付方式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一、借貸總金額：新台幣參拾萬元整（NT$ 300,000）。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二、借貸期限：自民國 115 年 7 月 ____ 日起，至民國 115 年 12 月 31 日止。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三、交付方式：甲方於本契約簽署後，將全額借款匯入乙方指定帳戶（合作金庫銀行東沙鹿分行，戶名：洛禾思健康發展有限公司）。匯款完成即視為交付完畢。</w:t>
      </w:r>
    </w:p>
    <w:p/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第二條：還款方式與利息計算（方案B）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一、利率：雙方約定本借款之年利率為 5%，利息按每月實際天數計算。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二、每月還款：於借貸期限內，乙方每月償還新台幣 6,000 元，首期還款優先抵充利息，餘額抵充本金。每月還款日為每月 ____ 日。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三、到期清償：乙方應於民國 115 年 12 月 31 日前，將剩餘未還本金及至該日為止之應計利息一次全額清償。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四、還款帳號：</w:t>
      </w:r>
    </w:p>
    <w:p>
      <w:pPr>
        <w:ind w:left="720"/>
      </w:pPr>
      <w:r>
        <w:rPr>
          <w:rFonts w:ascii="標楷體" w:hAnsi="標楷體" w:eastAsia="標楷體"/>
          <w:b w:val="0"/>
          <w:sz w:val="24"/>
        </w:rPr>
        <w:t>銀行：________　　分行：________　　帳號：________</w:t>
      </w:r>
    </w:p>
    <w:p/>
    <w:p>
      <w:r>
        <w:rPr>
          <w:rFonts w:ascii="標楷體" w:hAnsi="標楷體" w:eastAsia="標楷體"/>
          <w:b/>
          <w:sz w:val="24"/>
        </w:rPr>
        <w:t>五、還款明細表（預計）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月份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每月繳款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本金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利息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剩餘本金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7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6,000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4,750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1,250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295,250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按月繳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8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6,000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4,770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1,230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290,480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按月繳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9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6,000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4,790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1,210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285,691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按月繳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10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6,000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4,810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1,190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280,881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按月繳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11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6,000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4,830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1,170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276,051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按月繳</w:t>
            </w:r>
          </w:p>
        </w:tc>
      </w:tr>
      <w:tr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民國 12 月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277,201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276,051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1,150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0</w:t>
            </w:r>
          </w:p>
        </w:tc>
        <w:tc>
          <w:tcPr>
            <w:tcW w:type="dxa" w:w="1553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2"/>
              </w:rPr>
              <w:t>到期一筆清</w:t>
            </w:r>
          </w:p>
        </w:tc>
      </w:tr>
    </w:tbl>
    <w:p/>
    <w:p>
      <w:r>
        <w:rPr>
          <w:rFonts w:ascii="標楷體" w:hAnsi="標楷體" w:eastAsia="標楷體"/>
          <w:b/>
          <w:color w:val="C00000"/>
          <w:sz w:val="24"/>
        </w:rPr>
        <w:t>★ 12 月 31 日到期需一筆清償尾款：277,201 元（本金 276,051 + 利息 1,150）</w:t>
      </w:r>
    </w:p>
    <w:p/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第三條：擔保本票約定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一、為擔保乙方對甲方之本票債務，乙方及丙方應於簽約時共同簽發本票乙紙，交付甲方收執。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二、本票記載如下：</w:t>
      </w:r>
    </w:p>
    <w:p>
      <w:pPr>
        <w:ind w:left="720"/>
      </w:pPr>
      <w:r>
        <w:rPr>
          <w:rFonts w:ascii="標楷體" w:hAnsi="標楷體" w:eastAsia="標楷體"/>
          <w:b w:val="0"/>
          <w:sz w:val="24"/>
        </w:rPr>
        <w:t>票面金額：新台幣 300,000 元整</w:t>
      </w:r>
    </w:p>
    <w:p>
      <w:pPr>
        <w:ind w:left="720"/>
      </w:pPr>
      <w:r>
        <w:rPr>
          <w:rFonts w:ascii="標楷體" w:hAnsi="標楷體" w:eastAsia="標楷體"/>
          <w:b w:val="0"/>
          <w:sz w:val="24"/>
        </w:rPr>
        <w:t>發票人：洛禾思健康發展有限公司（蓋公司大小章）、陳宛琳（簽名蓋章）</w:t>
      </w:r>
    </w:p>
    <w:p>
      <w:pPr>
        <w:ind w:left="720"/>
      </w:pPr>
      <w:r>
        <w:rPr>
          <w:rFonts w:ascii="標楷體" w:hAnsi="標楷體" w:eastAsia="標楷體"/>
          <w:b w:val="0"/>
          <w:sz w:val="24"/>
        </w:rPr>
        <w:t>付款地：甲方指定址所</w:t>
      </w:r>
    </w:p>
    <w:p>
      <w:pPr>
        <w:ind w:left="720"/>
      </w:pPr>
      <w:r>
        <w:rPr>
          <w:rFonts w:ascii="標楷體" w:hAnsi="標楷體" w:eastAsia="標楷體"/>
          <w:b w:val="0"/>
          <w:sz w:val="24"/>
        </w:rPr>
        <w:t>到期日：民國 115 年 12 月 31 日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三、乙方及丙方如依約清償，甲方應無條件返還本票正本；如有違約，甲方得提示本票並依法請求付款。</w:t>
      </w:r>
    </w:p>
    <w:p>
      <w:r>
        <w:br w:type="page"/>
      </w:r>
    </w:p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第四條：違約責任與加速條款（保護甲方條款）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一、失權效果（加速條款）：乙方如有任何一期未按時償還，即喪失期限利益，甲方得逕行主張全部債務即時到期，乙方及丙方應於甲方通知日起 5 日內一次清償全部剩餘本金、利息及一切費用。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二、票據行使：乙方或丙方如有違約，甲方得隨時提示本票，並依法向法院聲請強制執行、拍賣或扣押乙方及丙方之一切財產，乙方及丙方絕無異議。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三、逾期罰則：乙方逾期償還時，除仍按原約定利率計息外，並應按逾期未還金額之萬分之五，自逾期翌日起至清償日止計付違約金。</w:t>
      </w:r>
    </w:p>
    <w:p/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第五條：連帶保證責任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一、丙方就乙方對甲方所負之本票債務（包括本金、利息、違約金、損害賠償及甲方因追償所生之律師費、訴訟費、執行費等）負連帶清償責任。</w:t>
      </w:r>
    </w:p>
    <w:p>
      <w:pPr>
        <w:pStyle w:val="ListNumber"/>
      </w:pPr>
      <w:r>
        <w:rPr>
          <w:rFonts w:ascii="標楷體" w:hAnsi="標楷體" w:eastAsia="標楷體"/>
          <w:b w:val="0"/>
          <w:sz w:val="24"/>
        </w:rPr>
        <w:t>二、甲方得分別或同時向丙方請求清償，無須先就乙方財產強制執行或選定執行順序；丙方亦不得主張先訴抗辯權。</w:t>
      </w:r>
    </w:p>
    <w:p/>
    <w:p>
      <w:pPr>
        <w:spacing w:before="160" w:after="80"/>
      </w:pPr>
      <w:r>
        <w:rPr>
          <w:rFonts w:ascii="標楷體" w:hAnsi="標楷體" w:eastAsia="標楷體"/>
          <w:b/>
          <w:color w:val="1A478A"/>
          <w:sz w:val="24"/>
        </w:rPr>
        <w:t>■ 第六條：管轄法院</w:t>
      </w:r>
    </w:p>
    <w:p>
      <w:r>
        <w:rPr>
          <w:rFonts w:ascii="標楷體" w:hAnsi="標楷體" w:eastAsia="標楷體"/>
          <w:b w:val="0"/>
          <w:sz w:val="24"/>
        </w:rPr>
        <w:t>一、因本契約涉訟時，甲乙雙方合意以臺灣 ______ 地方法院為第一審管轄法院。</w:t>
      </w:r>
    </w:p>
    <w:p/>
    <w:p>
      <w:pPr>
        <w:spacing w:before="160" w:after="160"/>
      </w:pPr>
      <w:r>
        <w:rPr>
          <w:rFonts w:ascii="標楷體" w:hAnsi="標楷體" w:eastAsia="標楷體"/>
          <w:b/>
          <w:color w:val="8A5A00"/>
          <w:sz w:val="24"/>
        </w:rPr>
        <w:t>█ 甲方簽約特別提醒</w:t>
      </w:r>
    </w:p>
    <w:p>
      <w:pPr>
        <w:spacing w:after="60"/>
        <w:ind w:left="432"/>
      </w:pPr>
      <w:r>
        <w:rPr>
          <w:rFonts w:ascii="標楷體" w:hAnsi="標楷體" w:eastAsia="標楷體"/>
          <w:b w:val="0"/>
          <w:color w:val="666666"/>
          <w:sz w:val="22"/>
        </w:rPr>
        <w:t>1. 乙方簽約時，必須由「洛禾思健康發展有限公司」親蓋公司大小章，負責人陳宛琳親自簽名並蓋章。</w:t>
      </w:r>
    </w:p>
    <w:p>
      <w:pPr>
        <w:spacing w:after="60"/>
        <w:ind w:left="432"/>
      </w:pPr>
      <w:r>
        <w:rPr>
          <w:rFonts w:ascii="標楷體" w:hAnsi="標楷體" w:eastAsia="標楷體"/>
          <w:b w:val="0"/>
          <w:color w:val="666666"/>
          <w:sz w:val="22"/>
        </w:rPr>
        <w:t>2. 丙方陳宛琳須親自簽名蓋章，並填寫身分證字號，以確保其個人負連帶清償責任。</w:t>
      </w:r>
    </w:p>
    <w:p>
      <w:pPr>
        <w:spacing w:after="60"/>
        <w:ind w:left="432"/>
      </w:pPr>
      <w:r>
        <w:rPr>
          <w:rFonts w:ascii="標楷體" w:hAnsi="標楷體" w:eastAsia="標楷體"/>
          <w:b w:val="0"/>
          <w:color w:val="666666"/>
          <w:sz w:val="22"/>
        </w:rPr>
        <w:t>3. 本票發票人欄位需由「洛禾思健康發展有限公司」（大小章）與「陳宛琳」（簽名）共同簽發，確保本票債權對公司及個人均有效。</w:t>
      </w:r>
    </w:p>
    <w:p/>
    <w:p>
      <w:pPr>
        <w:jc w:val="right"/>
      </w:pPr>
      <w:r>
        <w:rPr>
          <w:rFonts w:ascii="標楷體" w:hAnsi="標楷體" w:eastAsia="標楷體"/>
          <w:b w:val="0"/>
          <w:color w:val="999999"/>
          <w:sz w:val="20"/>
        </w:rPr>
        <w:t>第 2 頁，共 3 頁</w:t>
      </w:r>
    </w:p>
    <w:p>
      <w:r>
        <w:br w:type="page"/>
      </w:r>
    </w:p>
    <w:p>
      <w:r>
        <w:rPr>
          <w:rFonts w:ascii="標楷體" w:hAnsi="標楷體" w:eastAsia="標楷體"/>
          <w:b/>
          <w:sz w:val="24"/>
        </w:rPr>
        <w:t>甲方（貸與人）：</w:t>
      </w:r>
    </w:p>
    <w:p>
      <w:r>
        <w:rPr>
          <w:rFonts w:ascii="標楷體" w:hAnsi="標楷體" w:eastAsia="標楷體"/>
          <w:b w:val="0"/>
          <w:sz w:val="24"/>
        </w:rPr>
        <w:t>姓名：____________</w:t>
      </w:r>
    </w:p>
    <w:p>
      <w:r>
        <w:rPr>
          <w:rFonts w:ascii="標楷體" w:hAnsi="標楷體" w:eastAsia="標楷體"/>
          <w:b w:val="0"/>
          <w:sz w:val="24"/>
        </w:rPr>
        <w:t>身分證字號：____________</w:t>
      </w:r>
    </w:p>
    <w:p>
      <w:r>
        <w:rPr>
          <w:rFonts w:ascii="標楷體" w:hAnsi="標楷體" w:eastAsia="標楷體"/>
          <w:b w:val="0"/>
          <w:sz w:val="24"/>
        </w:rPr>
        <w:t>地址：____________</w:t>
      </w:r>
    </w:p>
    <w:p>
      <w:r>
        <w:rPr>
          <w:rFonts w:ascii="標楷體" w:hAnsi="標楷體" w:eastAsia="標楷體"/>
          <w:b w:val="0"/>
          <w:sz w:val="24"/>
        </w:rPr>
        <w:t>電話：____________</w:t>
      </w:r>
    </w:p>
    <w:p>
      <w:r>
        <w:rPr>
          <w:rFonts w:ascii="標楷體" w:hAnsi="標楷體" w:eastAsia="標楷體"/>
          <w:b w:val="0"/>
          <w:color w:val="888888"/>
          <w:sz w:val="22"/>
        </w:rPr>
        <w:t>（簽名蓋章）</w:t>
      </w:r>
    </w:p>
    <w:p>
      <w:pPr>
        <w:spacing w:before="240" w:after="240"/>
      </w:pPr>
      <w:r>
        <w:rPr>
          <w:rFonts w:ascii="標楷體" w:hAnsi="標楷體" w:eastAsia="標楷體"/>
          <w:b w:val="0"/>
          <w:color w:val="CCCCCC"/>
          <w:sz w:val="20"/>
        </w:rPr>
        <w:t>────────────────────────────────────────────</w:t>
      </w:r>
    </w:p>
    <w:p>
      <w:r>
        <w:rPr>
          <w:rFonts w:ascii="標楷體" w:hAnsi="標楷體" w:eastAsia="標楷體"/>
          <w:b/>
          <w:sz w:val="24"/>
        </w:rPr>
        <w:t>乙方（借款人）：</w:t>
      </w:r>
    </w:p>
    <w:p>
      <w:r>
        <w:rPr>
          <w:rFonts w:ascii="標楷體" w:hAnsi="標楷體" w:eastAsia="標楷體"/>
          <w:b w:val="0"/>
          <w:sz w:val="24"/>
        </w:rPr>
        <w:t>公司名稱：洛禾思健康發展有限公司</w:t>
      </w:r>
    </w:p>
    <w:p>
      <w:r>
        <w:rPr>
          <w:rFonts w:ascii="標楷體" w:hAnsi="標楷體" w:eastAsia="標楷體"/>
          <w:b w:val="0"/>
          <w:sz w:val="24"/>
        </w:rPr>
        <w:t>統一編號：____________</w:t>
      </w:r>
    </w:p>
    <w:p>
      <w:r>
        <w:rPr>
          <w:rFonts w:ascii="標楷體" w:hAnsi="標楷體" w:eastAsia="標楷體"/>
          <w:b w:val="0"/>
          <w:sz w:val="24"/>
        </w:rPr>
        <w:t>地址：____________</w:t>
      </w:r>
    </w:p>
    <w:p>
      <w:r>
        <w:rPr>
          <w:rFonts w:ascii="標楷體" w:hAnsi="標楷體" w:eastAsia="標楷體"/>
          <w:b w:val="0"/>
          <w:sz w:val="24"/>
        </w:rPr>
        <w:t>負責人：陳宛琳</w:t>
      </w:r>
    </w:p>
    <w:p>
      <w:r>
        <w:rPr>
          <w:rFonts w:ascii="標楷體" w:hAnsi="標楷體" w:eastAsia="標楷體"/>
          <w:b w:val="0"/>
          <w:color w:val="888888"/>
          <w:sz w:val="22"/>
        </w:rPr>
        <w:t>（公司大章與負責人小章）</w:t>
      </w:r>
    </w:p>
    <w:p>
      <w:pPr>
        <w:spacing w:before="240" w:after="240"/>
      </w:pPr>
      <w:r>
        <w:rPr>
          <w:rFonts w:ascii="標楷體" w:hAnsi="標楷體" w:eastAsia="標楷體"/>
          <w:b w:val="0"/>
          <w:color w:val="CCCCCC"/>
          <w:sz w:val="20"/>
        </w:rPr>
        <w:t>────────────────────────────────────────────</w:t>
      </w:r>
    </w:p>
    <w:p>
      <w:r>
        <w:rPr>
          <w:rFonts w:ascii="標楷體" w:hAnsi="標楷體" w:eastAsia="標楷體"/>
          <w:b/>
          <w:sz w:val="24"/>
        </w:rPr>
        <w:t>丙方（連帶保證人）：</w:t>
      </w:r>
    </w:p>
    <w:p>
      <w:r>
        <w:rPr>
          <w:rFonts w:ascii="標楷體" w:hAnsi="標楷體" w:eastAsia="標楷體"/>
          <w:b w:val="0"/>
          <w:sz w:val="24"/>
        </w:rPr>
        <w:t>姓名：陳宛琳</w:t>
      </w:r>
    </w:p>
    <w:p>
      <w:r>
        <w:rPr>
          <w:rFonts w:ascii="標楷體" w:hAnsi="標楷體" w:eastAsia="標楷體"/>
          <w:b w:val="0"/>
          <w:sz w:val="24"/>
        </w:rPr>
        <w:t>身分證字號：____________</w:t>
      </w:r>
    </w:p>
    <w:p>
      <w:r>
        <w:rPr>
          <w:rFonts w:ascii="標楷體" w:hAnsi="標楷體" w:eastAsia="標楷體"/>
          <w:b w:val="0"/>
          <w:sz w:val="24"/>
        </w:rPr>
        <w:t>地址：____________</w:t>
      </w:r>
    </w:p>
    <w:p>
      <w:r>
        <w:rPr>
          <w:rFonts w:ascii="標楷體" w:hAnsi="標楷體" w:eastAsia="標楷體"/>
          <w:b w:val="0"/>
          <w:sz w:val="24"/>
        </w:rPr>
        <w:t>電話：____________</w:t>
      </w:r>
    </w:p>
    <w:p>
      <w:r>
        <w:rPr>
          <w:rFonts w:ascii="標楷體" w:hAnsi="標楷體" w:eastAsia="標楷體"/>
          <w:b w:val="0"/>
          <w:color w:val="888888"/>
          <w:sz w:val="22"/>
        </w:rPr>
        <w:t>（本人親自簽名蓋章）</w:t>
      </w:r>
    </w:p>
    <w:p/>
    <w:p/>
    <w:p>
      <w:pPr>
        <w:jc w:val="center"/>
      </w:pPr>
      <w:r>
        <w:rPr>
          <w:rFonts w:ascii="標楷體" w:hAnsi="標楷體" w:eastAsia="標楷體"/>
          <w:b/>
          <w:sz w:val="24"/>
        </w:rPr>
        <w:t>中華民國 115 年 7 月 ____ 日</w:t>
      </w:r>
    </w:p>
    <w:p/>
    <w:p>
      <w:pPr>
        <w:jc w:val="right"/>
      </w:pPr>
      <w:r>
        <w:rPr>
          <w:rFonts w:ascii="標楷體" w:hAnsi="標楷體" w:eastAsia="標楷體"/>
          <w:b w:val="0"/>
          <w:color w:val="999999"/>
          <w:sz w:val="20"/>
        </w:rPr>
        <w:t>第 3 頁，共 3 頁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