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color w:val="000000"/>
        </w:rP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-730885</wp:posOffset>
            </wp:positionH>
            <wp:positionV relativeFrom="paragraph">
              <wp:posOffset>-720090</wp:posOffset>
            </wp:positionV>
            <wp:extent cx="3677285" cy="1743075"/>
            <wp:effectExtent l="0" t="0" r="0" b="0"/>
            <wp:wrapSquare wrapText="bothSides"/>
            <wp:docPr id="1" name="Imagem 1 Copy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 Copy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40"/>
          <w:szCs w:val="40"/>
        </w:rPr>
        <w:t>Universidade de Aveiro</w:t>
      </w:r>
    </w:p>
    <w:p>
      <w:pPr>
        <w:pStyle w:val="Normal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Master’s in Cybersecurity</w:t>
      </w:r>
    </w:p>
    <w:p>
      <w:pPr>
        <w:pStyle w:val="Normal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Segurança em Redes de Comunicação</w:t>
      </w:r>
    </w:p>
    <w:p>
      <w:pPr>
        <w:pStyle w:val="Normal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4"/>
          <w:szCs w:val="24"/>
        </w:rPr>
        <w:t>Year 2024/25</w:t>
      </w:r>
    </w:p>
    <w:p>
      <w:pPr>
        <w:pStyle w:val="Normal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color w:val="000000"/>
        </w:rPr>
      </w:pPr>
      <w:bookmarkStart w:id="0" w:name="_Hlk182146949"/>
      <w:r>
        <w:rPr>
          <w:b/>
          <w:bCs/>
          <w:color w:val="000000"/>
          <w:sz w:val="28"/>
          <w:szCs w:val="28"/>
        </w:rPr>
        <w:t>A</w:t>
      </w:r>
      <w:bookmarkEnd w:id="0"/>
      <w:r>
        <w:rPr>
          <w:b/>
          <w:bCs/>
          <w:color w:val="000000"/>
          <w:sz w:val="28"/>
          <w:szCs w:val="28"/>
        </w:rPr>
        <w:t>lterações Realizadas ao 2º Projeto para Melhoria</w:t>
      </w:r>
    </w:p>
    <w:p>
      <w:pPr>
        <w:pStyle w:val="Normal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 xml:space="preserve">Made by: 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20"/>
          <w:szCs w:val="20"/>
        </w:rPr>
        <w:t>Carlos Ferreira 108822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color w:val="000000"/>
        </w:rPr>
      </w:pPr>
      <w:r>
        <w:rPr>
          <w:b/>
          <w:bCs/>
          <w:color w:val="000000"/>
          <w:sz w:val="20"/>
          <w:szCs w:val="20"/>
        </w:rPr>
        <w:t>Tomás Bogalho 124224</w:t>
      </w:r>
    </w:p>
    <w:p>
      <w:pPr>
        <w:pStyle w:val="Heading1"/>
        <w:rPr/>
      </w:pPr>
      <w:r>
        <w:rPr/>
        <w:t>Alterações</w:t>
      </w:r>
    </w:p>
    <w:p>
      <w:pPr>
        <w:pStyle w:val="Normal"/>
        <w:rPr/>
      </w:pPr>
      <w:r>
        <w:rPr/>
        <w:t>Não foram realizadas melhorias ao 1º projeto uma vez que neste foi obtida a cotação máxima</w:t>
      </w:r>
    </w:p>
    <w:p>
      <w:pPr>
        <w:pStyle w:val="Normal"/>
        <w:rPr/>
      </w:pPr>
      <w:r>
        <w:rPr/>
        <w:t>No 2º projeto foram realizadas as seguintes melhorias:</w:t>
      </w:r>
    </w:p>
    <w:p>
      <w:pPr>
        <w:pStyle w:val="Normal"/>
        <w:numPr>
          <w:ilvl w:val="0"/>
          <w:numId w:val="5"/>
        </w:numPr>
        <w:rPr/>
      </w:pPr>
      <w:r>
        <w:rPr/>
        <w:t>A parte da análise do tráfico normal foi melhorada, no script foram incluidos mais conceitos estatisticos e colocada uma tabela com os valores obtidos no report.</w:t>
      </w:r>
    </w:p>
    <w:p>
      <w:pPr>
        <w:pStyle w:val="Normal"/>
        <w:numPr>
          <w:ilvl w:val="0"/>
          <w:numId w:val="4"/>
        </w:numPr>
        <w:rPr/>
      </w:pPr>
      <w:r>
        <w:rPr/>
        <w:t>Foi corrigido o script e a parte relacionado com a obtenção dos servidores internos</w:t>
      </w:r>
    </w:p>
    <w:p>
      <w:pPr>
        <w:pStyle w:val="Normal"/>
        <w:numPr>
          <w:ilvl w:val="0"/>
          <w:numId w:val="4"/>
        </w:numPr>
        <w:rPr/>
      </w:pPr>
      <w:r>
        <w:rPr/>
        <w:t>Foi criado um script e um capitulo no relatório para a obtenção de atividades de botnets.</w:t>
      </w:r>
    </w:p>
    <w:p>
      <w:pPr>
        <w:pStyle w:val="Normal"/>
        <w:numPr>
          <w:ilvl w:val="0"/>
          <w:numId w:val="4"/>
        </w:numPr>
        <w:rPr/>
      </w:pPr>
      <w:r>
        <w:rPr/>
        <w:t>No geral do relatório e scripts os IPs foram identificados de forma mais objetiva, indicando o que os endereços representam.</w:t>
      </w:r>
    </w:p>
    <w:p>
      <w:pPr>
        <w:pStyle w:val="Normal"/>
        <w:numPr>
          <w:ilvl w:val="0"/>
          <w:numId w:val="4"/>
        </w:numPr>
        <w:rPr/>
      </w:pPr>
      <w:r>
        <w:rPr/>
        <w:t>Na deteção de IPs de paises estranhos foram incluidos os IPs encontrados</w:t>
      </w:r>
    </w:p>
    <w:p>
      <w:pPr>
        <w:pStyle w:val="Normal"/>
        <w:numPr>
          <w:ilvl w:val="0"/>
          <w:numId w:val="4"/>
        </w:numPr>
        <w:spacing w:before="0" w:after="160"/>
        <w:rPr/>
      </w:pPr>
      <w:r>
        <w:rPr/>
        <w:t>Foi alterada a estrutura do report, para ser mais sequencial e fácil de ler, a parte da regras e deteção foi feita no mesmo capitulo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Century Gothic">
    <w:charset w:val="01"/>
    <w:family w:val="swiss"/>
    <w:pitch w:val="variable"/>
  </w:font>
  <w:font w:name="Calibri Light">
    <w:charset w:val="01"/>
    <w:family w:val="swiss"/>
    <w:pitch w:val="variable"/>
  </w:font>
  <w:font w:name="Cambria">
    <w:charset w:val="01"/>
    <w:family w:val="swiss"/>
    <w:pitch w:val="variable"/>
  </w:font>
  <w:font w:name="Symbol">
    <w:charset w:val="02"/>
    <w:family w:val="auto"/>
    <w:pitch w:val="default"/>
  </w:font>
  <w:font w:name="Calibri Light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 Light" w:hAnsi="Calibri Light" w:cs="Calibri Light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5122a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ListParagraph"/>
    <w:next w:val="Normal"/>
    <w:link w:val="Heading1Char"/>
    <w:qFormat/>
    <w:rsid w:val="0072624a"/>
    <w:pPr>
      <w:numPr>
        <w:ilvl w:val="0"/>
        <w:numId w:val="1"/>
      </w:numPr>
      <w:spacing w:before="240" w:after="120"/>
      <w:contextualSpacing w:val="false"/>
      <w:outlineLvl w:val="0"/>
    </w:pPr>
    <w:rPr>
      <w:b/>
      <w:bCs/>
      <w:sz w:val="28"/>
      <w:szCs w:val="26"/>
    </w:rPr>
  </w:style>
  <w:style w:type="paragraph" w:styleId="Heading2">
    <w:name w:val="heading 2"/>
    <w:basedOn w:val="Heading1"/>
    <w:next w:val="Normal"/>
    <w:link w:val="Heading2Char"/>
    <w:unhideWhenUsed/>
    <w:qFormat/>
    <w:rsid w:val="0072624a"/>
    <w:pPr>
      <w:numPr>
        <w:ilvl w:val="1"/>
        <w:numId w:val="1"/>
      </w:numPr>
      <w:ind w:hanging="431" w:left="431"/>
      <w:outlineLvl w:val="1"/>
    </w:pPr>
    <w:rPr>
      <w:sz w:val="24"/>
      <w:szCs w:val="22"/>
    </w:rPr>
  </w:style>
  <w:style w:type="paragraph" w:styleId="Heading3">
    <w:name w:val="heading 3"/>
    <w:basedOn w:val="Heading2"/>
    <w:next w:val="Normal"/>
    <w:link w:val="Heading3Char"/>
    <w:unhideWhenUsed/>
    <w:qFormat/>
    <w:rsid w:val="0072624a"/>
    <w:pPr>
      <w:numPr>
        <w:ilvl w:val="2"/>
        <w:numId w:val="1"/>
      </w:numPr>
      <w:ind w:hanging="505" w:left="505"/>
      <w:outlineLvl w:val="2"/>
    </w:pPr>
    <w:rPr>
      <w:sz w:val="22"/>
      <w:szCs w:val="20"/>
    </w:rPr>
  </w:style>
  <w:style w:type="paragraph" w:styleId="Heading4">
    <w:name w:val="heading 4"/>
    <w:basedOn w:val="Normal"/>
    <w:next w:val="Normal"/>
    <w:qFormat/>
    <w:rsid w:val="004f2922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f2922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rsid w:val="00ab66a0"/>
    <w:rPr/>
  </w:style>
  <w:style w:type="character" w:styleId="EstilotextoArial10ptCarcter" w:customStyle="1">
    <w:name w:val="Estilo texto + Arial 10 pt Carácter"/>
    <w:link w:val="EstilotextoArial10pt"/>
    <w:qFormat/>
    <w:rsid w:val="00d95379"/>
    <w:rPr>
      <w:rFonts w:ascii="Arial" w:hAnsi="Arial"/>
      <w:szCs w:val="24"/>
    </w:rPr>
  </w:style>
  <w:style w:type="character" w:styleId="Hyperlink">
    <w:name w:val="Hyperlink"/>
    <w:uiPriority w:val="99"/>
    <w:rsid w:val="006e1ac9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c229d5"/>
    <w:rPr>
      <w:rFonts w:ascii="Tahoma" w:hAnsi="Tahoma" w:cs="Tahoma"/>
      <w:sz w:val="16"/>
      <w:szCs w:val="16"/>
    </w:rPr>
  </w:style>
  <w:style w:type="character" w:styleId="BodyText2Char" w:customStyle="1">
    <w:name w:val="Body Text 2 Char"/>
    <w:link w:val="BodyText2"/>
    <w:qFormat/>
    <w:rsid w:val="00906d17"/>
    <w:rPr>
      <w:sz w:val="24"/>
      <w:szCs w:val="24"/>
    </w:rPr>
  </w:style>
  <w:style w:type="character" w:styleId="BodyTextChar" w:customStyle="1">
    <w:name w:val="Body Text Char"/>
    <w:uiPriority w:val="99"/>
    <w:qFormat/>
    <w:rsid w:val="00c66379"/>
    <w:rPr>
      <w:sz w:val="24"/>
      <w:szCs w:val="24"/>
    </w:rPr>
  </w:style>
  <w:style w:type="character" w:styleId="DocumentMapChar" w:customStyle="1">
    <w:name w:val="Document Map Char"/>
    <w:link w:val="DocumentMap"/>
    <w:qFormat/>
    <w:rsid w:val="00fc6741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qFormat/>
    <w:rsid w:val="00aa7923"/>
    <w:rPr>
      <w:sz w:val="24"/>
      <w:szCs w:val="24"/>
      <w:lang w:eastAsia="pt-PT"/>
    </w:rPr>
  </w:style>
  <w:style w:type="character" w:styleId="a1" w:customStyle="1">
    <w:name w:val="a1"/>
    <w:qFormat/>
    <w:rsid w:val="000a29bb"/>
    <w:rPr/>
  </w:style>
  <w:style w:type="character" w:styleId="l72" w:customStyle="1">
    <w:name w:val="l72"/>
    <w:qFormat/>
    <w:rsid w:val="000b3d73"/>
    <w:rPr>
      <w:vanish w:val="false"/>
    </w:rPr>
  </w:style>
  <w:style w:type="character" w:styleId="l62" w:customStyle="1">
    <w:name w:val="l62"/>
    <w:qFormat/>
    <w:rsid w:val="000b3d73"/>
    <w:rPr>
      <w:vanish w:val="false"/>
    </w:rPr>
  </w:style>
  <w:style w:type="character" w:styleId="hps" w:customStyle="1">
    <w:name w:val="hps"/>
    <w:basedOn w:val="DefaultParagraphFont"/>
    <w:qFormat/>
    <w:rsid w:val="00845493"/>
    <w:rPr/>
  </w:style>
  <w:style w:type="character" w:styleId="apple-converted-space" w:customStyle="1">
    <w:name w:val="apple-converted-space"/>
    <w:qFormat/>
    <w:rsid w:val="0078264b"/>
    <w:rPr/>
  </w:style>
  <w:style w:type="character" w:styleId="Heading3Char" w:customStyle="1">
    <w:name w:val="Heading 3 Char"/>
    <w:link w:val="Heading3"/>
    <w:qFormat/>
    <w:rsid w:val="0072624a"/>
    <w:rPr>
      <w:rFonts w:ascii="Calibri" w:hAnsi="Calibri" w:eastAsia="Calibri"/>
      <w:b/>
      <w:bCs/>
      <w:sz w:val="22"/>
    </w:rPr>
  </w:style>
  <w:style w:type="character" w:styleId="CommentReference">
    <w:name w:val="annotation reference"/>
    <w:qFormat/>
    <w:rsid w:val="00e4361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43618"/>
    <w:rPr/>
  </w:style>
  <w:style w:type="character" w:styleId="CommentSubjectChar" w:customStyle="1">
    <w:name w:val="Comment Subject Char"/>
    <w:link w:val="annotationsubject"/>
    <w:qFormat/>
    <w:rsid w:val="00e43618"/>
    <w:rPr>
      <w:b/>
      <w:bCs/>
    </w:rPr>
  </w:style>
  <w:style w:type="character" w:styleId="rgba1" w:customStyle="1">
    <w:name w:val="rgba1"/>
    <w:qFormat/>
    <w:rsid w:val="00601e72"/>
    <w:rPr/>
  </w:style>
  <w:style w:type="character" w:styleId="FootnoteTextChar" w:customStyle="1">
    <w:name w:val="Footnote Text Char"/>
    <w:basedOn w:val="DefaultParagraphFont"/>
    <w:link w:val="FootnoteText"/>
    <w:qFormat/>
    <w:rsid w:val="00aa5236"/>
    <w:rPr/>
  </w:style>
  <w:style w:type="character" w:styleId="FootnoteCharactersuser">
    <w:name w:val="Footnote Characters (user)"/>
    <w:qFormat/>
    <w:rsid w:val="00aa5236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uiPriority w:val="20"/>
    <w:qFormat/>
    <w:rsid w:val="008c3ff4"/>
    <w:rPr>
      <w:i/>
      <w:iCs/>
    </w:rPr>
  </w:style>
  <w:style w:type="character" w:styleId="Strong">
    <w:name w:val="Strong"/>
    <w:uiPriority w:val="22"/>
    <w:qFormat/>
    <w:rsid w:val="009f19a3"/>
    <w:rPr>
      <w:b/>
      <w:bCs/>
    </w:rPr>
  </w:style>
  <w:style w:type="character" w:styleId="HeaderChar" w:customStyle="1">
    <w:name w:val="Header Char"/>
    <w:basedOn w:val="DefaultParagraphFont"/>
    <w:link w:val="Header"/>
    <w:qFormat/>
    <w:rsid w:val="00e43ac4"/>
    <w:rPr>
      <w:rFonts w:ascii="Arial" w:hAnsi="Arial" w:cs="Arial"/>
      <w:b/>
      <w:lang w:eastAsia="pt-PT"/>
    </w:rPr>
  </w:style>
  <w:style w:type="character" w:styleId="Heading2Char" w:customStyle="1">
    <w:name w:val="Heading 2 Char"/>
    <w:basedOn w:val="DefaultParagraphFont"/>
    <w:link w:val="Heading2"/>
    <w:qFormat/>
    <w:rsid w:val="0072624a"/>
    <w:rPr>
      <w:rFonts w:ascii="Calibri" w:hAnsi="Calibri" w:eastAsia="Calibri"/>
      <w:b/>
      <w:bCs/>
      <w:sz w:val="24"/>
      <w:szCs w:val="22"/>
    </w:rPr>
  </w:style>
  <w:style w:type="character" w:styleId="BodyTextIndentChar" w:customStyle="1">
    <w:name w:val="Body Text Indent Char"/>
    <w:basedOn w:val="DefaultParagraphFont"/>
    <w:qFormat/>
    <w:rsid w:val="006d3a2c"/>
    <w:rPr>
      <w:sz w:val="24"/>
      <w:szCs w:val="24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6cd0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qFormat/>
    <w:rsid w:val="0072624a"/>
    <w:rPr>
      <w:rFonts w:ascii="Calibri" w:hAnsi="Calibri" w:eastAsia="Calibri"/>
      <w:b/>
      <w:bCs/>
      <w:sz w:val="28"/>
      <w:szCs w:val="26"/>
    </w:rPr>
  </w:style>
  <w:style w:type="character" w:styleId="planetstableenglishmeasure" w:customStyle="1">
    <w:name w:val="planetstableenglishmeasure"/>
    <w:basedOn w:val="DefaultParagraphFont"/>
    <w:qFormat/>
    <w:rsid w:val="0072624a"/>
    <w:rPr/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12c28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nhideWhenUsed/>
    <w:qFormat/>
    <w:rsid w:val="00fd5b63"/>
    <w:pPr>
      <w:spacing w:before="0" w:after="200"/>
      <w:jc w:val="center"/>
    </w:pPr>
    <w:rPr>
      <w:i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6f4d53"/>
    <w:pPr>
      <w:tabs>
        <w:tab w:val="clear" w:pos="709"/>
        <w:tab w:val="center" w:pos="4252" w:leader="none"/>
        <w:tab w:val="right" w:pos="8504" w:leader="none"/>
      </w:tabs>
      <w:spacing w:lineRule="auto" w:line="360"/>
      <w:jc w:val="center"/>
    </w:pPr>
    <w:rPr>
      <w:rFonts w:ascii="Arial" w:hAnsi="Arial" w:cs="Arial"/>
      <w:b/>
    </w:rPr>
  </w:style>
  <w:style w:type="paragraph" w:styleId="Footer">
    <w:name w:val="footer"/>
    <w:link w:val="FooterChar"/>
    <w:rsid w:val="00aa7923"/>
    <w:pPr>
      <w:widowControl/>
      <w:tabs>
        <w:tab w:val="clear" w:pos="709"/>
        <w:tab w:val="center" w:pos="4252" w:leader="none"/>
        <w:tab w:val="right" w:pos="8504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pt-PT" w:bidi="ar-SA"/>
    </w:rPr>
  </w:style>
  <w:style w:type="paragraph" w:styleId="CommentText">
    <w:name w:val="annotation text"/>
    <w:basedOn w:val="Normal"/>
    <w:link w:val="CommentTextChar"/>
    <w:semiHidden/>
    <w:rsid w:val="00ab66a0"/>
    <w:pPr/>
    <w:rPr/>
  </w:style>
  <w:style w:type="paragraph" w:styleId="BodyTextIndent3">
    <w:name w:val="Body Text Indent 3"/>
    <w:basedOn w:val="Normal"/>
    <w:qFormat/>
    <w:rsid w:val="00ab66a0"/>
    <w:pPr>
      <w:ind w:left="851"/>
    </w:pPr>
    <w:rPr/>
  </w:style>
  <w:style w:type="paragraph" w:styleId="BodyText31" w:customStyle="1">
    <w:name w:val="Body Text 31"/>
    <w:basedOn w:val="BodyTextIndent"/>
    <w:qFormat/>
    <w:rsid w:val="000e0c92"/>
    <w:pPr/>
    <w:rPr>
      <w:rFonts w:ascii="Book Antiqua" w:hAnsi="Book Antiqua"/>
    </w:rPr>
  </w:style>
  <w:style w:type="paragraph" w:styleId="BodyTextIndent">
    <w:name w:val="Body Text Indent"/>
    <w:basedOn w:val="Normal"/>
    <w:link w:val="BodyTextIndentChar"/>
    <w:rsid w:val="000e0c92"/>
    <w:pPr>
      <w:spacing w:before="0" w:after="120"/>
      <w:ind w:left="283"/>
    </w:pPr>
    <w:rPr/>
  </w:style>
  <w:style w:type="paragraph" w:styleId="EstilotextoArial10pt" w:customStyle="1">
    <w:name w:val="Estilo texto + Arial 10 pt"/>
    <w:basedOn w:val="Normal"/>
    <w:link w:val="EstilotextoArial10ptCarcter"/>
    <w:autoRedefine/>
    <w:qFormat/>
    <w:rsid w:val="00d95379"/>
    <w:pPr>
      <w:tabs>
        <w:tab w:val="clear" w:pos="709"/>
        <w:tab w:val="left" w:pos="851" w:leader="none"/>
        <w:tab w:val="left" w:pos="6120" w:leader="none"/>
        <w:tab w:val="left" w:pos="7560" w:leader="none"/>
        <w:tab w:val="left" w:pos="8760" w:leader="none"/>
      </w:tabs>
      <w:spacing w:lineRule="auto" w:line="480"/>
      <w:ind w:right="-2"/>
    </w:pPr>
    <w:rPr>
      <w:rFonts w:ascii="Arial" w:hAnsi="Arial"/>
    </w:rPr>
  </w:style>
  <w:style w:type="paragraph" w:styleId="BodyText2">
    <w:name w:val="Body Text 2"/>
    <w:basedOn w:val="Normal"/>
    <w:link w:val="BodyText2Char"/>
    <w:qFormat/>
    <w:rsid w:val="006e1ac9"/>
    <w:pPr>
      <w:spacing w:lineRule="auto" w:line="480" w:before="0" w:after="120"/>
    </w:pPr>
    <w:rPr/>
  </w:style>
  <w:style w:type="paragraph" w:styleId="Title">
    <w:name w:val="Title"/>
    <w:basedOn w:val="Normal"/>
    <w:qFormat/>
    <w:rsid w:val="007f67b5"/>
    <w:pPr>
      <w:spacing w:lineRule="auto" w:line="360"/>
      <w:jc w:val="center"/>
    </w:pPr>
    <w:rPr>
      <w:b/>
    </w:rPr>
  </w:style>
  <w:style w:type="paragraph" w:styleId="BodyTextIndent2">
    <w:name w:val="Body Text Indent 2"/>
    <w:basedOn w:val="Normal"/>
    <w:qFormat/>
    <w:rsid w:val="004f2922"/>
    <w:pPr>
      <w:spacing w:lineRule="auto" w:line="480" w:before="0" w:after="120"/>
      <w:ind w:left="283"/>
    </w:pPr>
    <w:rPr/>
  </w:style>
  <w:style w:type="paragraph" w:styleId="BodyText21" w:customStyle="1">
    <w:name w:val="Body Text 21"/>
    <w:basedOn w:val="Normal"/>
    <w:qFormat/>
    <w:rsid w:val="00a30ca5"/>
    <w:pPr>
      <w:suppressAutoHyphens w:val="true"/>
      <w:spacing w:lineRule="auto" w:line="360"/>
    </w:pPr>
    <w:rPr>
      <w:rFonts w:ascii="Century Gothic" w:hAnsi="Century Gothic"/>
      <w:lang w:eastAsia="ar-SA"/>
    </w:rPr>
  </w:style>
  <w:style w:type="paragraph" w:styleId="EstiloEstiloTtulo2Arial10ptNegritoAutomticaAntesAuto" w:customStyle="1">
    <w:name w:val="Estilo Estilo Título 2 + Arial 10 pt Negrito Automática Antes:  Auto..."/>
    <w:basedOn w:val="Normal"/>
    <w:autoRedefine/>
    <w:qFormat/>
    <w:rsid w:val="00e3704b"/>
    <w:pPr>
      <w:spacing w:before="60" w:after="60"/>
      <w:outlineLvl w:val="0"/>
    </w:pPr>
    <w:rPr>
      <w:rFonts w:ascii="Arial" w:hAnsi="Arial"/>
      <w:b/>
    </w:rPr>
  </w:style>
  <w:style w:type="paragraph" w:styleId="BodyText22" w:customStyle="1">
    <w:name w:val="Body Text 22"/>
    <w:basedOn w:val="Normal"/>
    <w:qFormat/>
    <w:rsid w:val="00a116a7"/>
    <w:pPr>
      <w:suppressAutoHyphens w:val="true"/>
      <w:overflowPunct w:val="false"/>
      <w:spacing w:lineRule="auto" w:line="360"/>
      <w:textAlignment w:val="baseline"/>
    </w:pPr>
    <w:rPr>
      <w:lang w:eastAsia="ar-SA"/>
    </w:rPr>
  </w:style>
  <w:style w:type="paragraph" w:styleId="BalloonText">
    <w:name w:val="Balloon Text"/>
    <w:basedOn w:val="Normal"/>
    <w:link w:val="BalloonTextChar"/>
    <w:qFormat/>
    <w:rsid w:val="00c229d5"/>
    <w:pPr/>
    <w:rPr>
      <w:rFonts w:ascii="Tahoma" w:hAnsi="Tahoma" w:cs="Tahoma"/>
      <w:sz w:val="16"/>
      <w:szCs w:val="16"/>
    </w:rPr>
  </w:style>
  <w:style w:type="paragraph" w:styleId="Avanodecorpodetexto31" w:customStyle="1">
    <w:name w:val="Avanço de corpo de texto 31"/>
    <w:basedOn w:val="Normal"/>
    <w:qFormat/>
    <w:rsid w:val="00d413b6"/>
    <w:pPr>
      <w:suppressAutoHyphens w:val="true"/>
      <w:overflowPunct w:val="false"/>
      <w:spacing w:before="0"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qFormat/>
    <w:rsid w:val="00846298"/>
    <w:pPr>
      <w:spacing w:beforeAutospacing="1" w:afterAutospacing="1"/>
    </w:pPr>
    <w:rPr/>
  </w:style>
  <w:style w:type="paragraph" w:styleId="DocumentMap">
    <w:name w:val="Document Map"/>
    <w:basedOn w:val="Normal"/>
    <w:link w:val="DocumentMapChar"/>
    <w:qFormat/>
    <w:rsid w:val="00fc6741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252d20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78264b"/>
    <w:pPr>
      <w:spacing w:before="0" w:after="160"/>
      <w:ind w:left="720"/>
      <w:contextualSpacing/>
    </w:pPr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e43618"/>
    <w:pPr/>
    <w:rPr>
      <w:b/>
      <w:bCs/>
    </w:rPr>
  </w:style>
  <w:style w:type="paragraph" w:styleId="FootnoteText">
    <w:name w:val="footnote text"/>
    <w:basedOn w:val="Normal"/>
    <w:link w:val="FootnoteTextChar"/>
    <w:rsid w:val="00aa5236"/>
    <w:pPr/>
    <w:rPr/>
  </w:style>
  <w:style w:type="paragraph" w:styleId="Standard" w:customStyle="1">
    <w:name w:val="Standard"/>
    <w:qFormat/>
    <w:rsid w:val="00df4fc9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pt-PT" w:eastAsia="en-US" w:bidi="ar-SA"/>
    </w:rPr>
  </w:style>
  <w:style w:type="paragraph" w:styleId="Ttulos" w:customStyle="1">
    <w:name w:val="Títulos"/>
    <w:basedOn w:val="Normal"/>
    <w:qFormat/>
    <w:rsid w:val="00912970"/>
    <w:pPr/>
    <w:rPr>
      <w:rFonts w:cs="Arial"/>
      <w:b/>
      <w:color w:themeColor="text1" w:val="000000"/>
      <w:sz w:val="32"/>
      <w:szCs w:val="32"/>
    </w:rPr>
  </w:style>
  <w:style w:type="paragraph" w:styleId="CorpodeTexto" w:customStyle="1">
    <w:name w:val="Corpo de Texto"/>
    <w:basedOn w:val="Normal"/>
    <w:qFormat/>
    <w:rsid w:val="0046218f"/>
    <w:pPr/>
    <w:rPr/>
  </w:style>
  <w:style w:type="paragraph" w:styleId="textos" w:customStyle="1">
    <w:name w:val="textos"/>
    <w:basedOn w:val="Normal"/>
    <w:qFormat/>
    <w:rsid w:val="00912970"/>
    <w:pPr>
      <w:spacing w:lineRule="auto" w:line="360"/>
    </w:pPr>
    <w:rPr>
      <w:rFonts w:ascii="Calibri" w:hAnsi="Calibri" w:cs="Calibri Light" w:asciiTheme="majorHAnsi" w:hAnsiTheme="majorHAnsi"/>
    </w:rPr>
  </w:style>
  <w:style w:type="paragraph" w:styleId="Style11" w:customStyle="1">
    <w:name w:val="Style1"/>
    <w:basedOn w:val="Normal"/>
    <w:qFormat/>
    <w:rsid w:val="005d649a"/>
    <w:pPr>
      <w:spacing w:lineRule="auto" w:line="360"/>
    </w:pPr>
    <w:rPr>
      <w:rFonts w:ascii="Calibri" w:hAnsi="Calibri" w:cs="Arial" w:asciiTheme="majorHAnsi" w:hAnsiTheme="majorHAnsi"/>
    </w:rPr>
  </w:style>
  <w:style w:type="paragraph" w:styleId="CORPODETEXTOGERAL" w:customStyle="1">
    <w:name w:val="CORPO DE TEXTO GERAL"/>
    <w:basedOn w:val="Normal"/>
    <w:qFormat/>
    <w:rsid w:val="005d649a"/>
    <w:pPr>
      <w:spacing w:lineRule="auto" w:line="360"/>
    </w:pPr>
    <w:rPr>
      <w:rFonts w:ascii="Calibri" w:hAnsi="Calibri" w:cs="Calibri Light" w:asciiTheme="majorHAnsi" w:hAnsiTheme="majorHAnsi"/>
    </w:rPr>
  </w:style>
  <w:style w:type="paragraph" w:styleId="TTULOSBOLD" w:customStyle="1">
    <w:name w:val="TÍTULOS BOLD"/>
    <w:basedOn w:val="Normal"/>
    <w:qFormat/>
    <w:rsid w:val="005d649a"/>
    <w:pPr/>
    <w:rPr>
      <w:rFonts w:cs="Arial"/>
      <w:b/>
      <w:color w:themeColor="text1" w:val="000000"/>
      <w:sz w:val="32"/>
      <w:szCs w:val="32"/>
    </w:rPr>
  </w:style>
  <w:style w:type="paragraph" w:styleId="Alineasab" w:customStyle="1">
    <w:name w:val="Alineas a) b) .."/>
    <w:basedOn w:val="Normal"/>
    <w:qFormat/>
    <w:rsid w:val="005d649a"/>
    <w:pPr>
      <w:numPr>
        <w:ilvl w:val="0"/>
        <w:numId w:val="2"/>
      </w:numPr>
      <w:spacing w:lineRule="auto" w:line="360" w:before="120" w:after="160"/>
    </w:pPr>
    <w:rPr>
      <w:rFonts w:ascii="Calibri" w:hAnsi="Calibri" w:cs="Calibri Light" w:asciiTheme="majorHAnsi" w:hAnsiTheme="majorHAnsi"/>
    </w:rPr>
  </w:style>
  <w:style w:type="paragraph" w:styleId="Tpicos" w:customStyle="1">
    <w:name w:val="Tópicos"/>
    <w:basedOn w:val="Normal"/>
    <w:qFormat/>
    <w:rsid w:val="005d649a"/>
    <w:pPr>
      <w:numPr>
        <w:ilvl w:val="0"/>
        <w:numId w:val="3"/>
      </w:numPr>
      <w:tabs>
        <w:tab w:val="clear" w:pos="709"/>
        <w:tab w:val="left" w:pos="993" w:leader="none"/>
      </w:tabs>
      <w:spacing w:lineRule="auto" w:line="360" w:before="0" w:after="120"/>
    </w:pPr>
    <w:rPr>
      <w:rFonts w:ascii="Calibri" w:hAnsi="Calibri" w:asciiTheme="majorHAnsi" w:hAnsiTheme="majorHAnsi"/>
    </w:rPr>
  </w:style>
  <w:style w:type="paragraph" w:styleId="Ttulo2nvel" w:customStyle="1">
    <w:name w:val="Título 2º nível"/>
    <w:basedOn w:val="Normal"/>
    <w:qFormat/>
    <w:rsid w:val="005d649a"/>
    <w:pPr>
      <w:spacing w:lineRule="auto" w:line="360"/>
    </w:pPr>
    <w:rPr>
      <w:rFonts w:cs="Calibri Light"/>
      <w:b/>
      <w:sz w:val="28"/>
      <w:szCs w:val="28"/>
    </w:rPr>
  </w:style>
  <w:style w:type="paragraph" w:styleId="LegendaTabelas" w:customStyle="1">
    <w:name w:val="Legenda Tabelas"/>
    <w:basedOn w:val="Normal"/>
    <w:qFormat/>
    <w:rsid w:val="005d649a"/>
    <w:pPr/>
    <w:rPr>
      <w:rFonts w:ascii="Calibri Light" w:hAnsi="Calibri Light" w:cs="Calibri Light"/>
      <w:sz w:val="18"/>
      <w:szCs w:val="18"/>
    </w:rPr>
  </w:style>
  <w:style w:type="paragraph" w:styleId="LegendaFiguras" w:customStyle="1">
    <w:name w:val="Legenda Figuras"/>
    <w:basedOn w:val="Normal"/>
    <w:qFormat/>
    <w:rsid w:val="005d649a"/>
    <w:pPr>
      <w:tabs>
        <w:tab w:val="clear" w:pos="709"/>
        <w:tab w:val="center" w:pos="4677" w:leader="none"/>
        <w:tab w:val="right" w:pos="9355" w:leader="none"/>
      </w:tabs>
      <w:spacing w:lineRule="auto" w:line="360"/>
      <w:jc w:val="center"/>
    </w:pPr>
    <w:rPr>
      <w:rFonts w:ascii="Calibri" w:hAnsi="Calibri" w:cs="Calibri Light" w:asciiTheme="majorHAnsi" w:hAnsiTheme="majorHAnsi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00b4a"/>
    <w:pPr>
      <w:keepLines/>
      <w:numPr>
        <w:ilvl w:val="0"/>
        <w:numId w:val="1"/>
      </w:numPr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  <w:sz w:val="32"/>
      <w:szCs w:val="32"/>
    </w:rPr>
  </w:style>
  <w:style w:type="paragraph" w:styleId="TOC1">
    <w:name w:val="toc 1"/>
    <w:next w:val="Normal"/>
    <w:autoRedefine/>
    <w:uiPriority w:val="39"/>
    <w:unhideWhenUsed/>
    <w:qFormat/>
    <w:rsid w:val="00aa7923"/>
    <w:pPr>
      <w:widowControl/>
      <w:suppressAutoHyphens w:val="true"/>
      <w:bidi w:val="0"/>
      <w:spacing w:before="0" w:after="100"/>
      <w:jc w:val="left"/>
    </w:pPr>
    <w:rPr>
      <w:rFonts w:ascii="Calibri" w:hAnsi="Calibri" w:eastAsia="Times New Roman" w:cs="Times New Roman" w:asciiTheme="majorHAnsi" w:hAnsiTheme="majorHAnsi"/>
      <w:b/>
      <w:color w:val="auto"/>
      <w:kern w:val="0"/>
      <w:sz w:val="22"/>
      <w:szCs w:val="24"/>
      <w:lang w:val="pt-PT" w:eastAsia="pt-PT" w:bidi="ar-SA"/>
    </w:rPr>
  </w:style>
  <w:style w:type="paragraph" w:styleId="TOC2">
    <w:name w:val="toc 2"/>
    <w:next w:val="Normal"/>
    <w:autoRedefine/>
    <w:uiPriority w:val="39"/>
    <w:unhideWhenUsed/>
    <w:qFormat/>
    <w:rsid w:val="00aa7923"/>
    <w:pPr>
      <w:widowControl/>
      <w:suppressAutoHyphens w:val="true"/>
      <w:bidi w:val="0"/>
      <w:spacing w:before="0" w:after="100"/>
      <w:ind w:left="240"/>
      <w:jc w:val="left"/>
    </w:pPr>
    <w:rPr>
      <w:rFonts w:ascii="Calibri" w:hAnsi="Calibri" w:eastAsia="Times New Roman" w:cs="Times New Roman"/>
      <w:color w:val="auto"/>
      <w:kern w:val="0"/>
      <w:sz w:val="20"/>
      <w:szCs w:val="24"/>
      <w:lang w:val="pt-PT" w:eastAsia="pt-PT" w:bidi="ar-SA"/>
    </w:rPr>
  </w:style>
  <w:style w:type="paragraph" w:styleId="StyleCalibri10ptAfter8ptLinespacingMultiple108li" w:customStyle="1">
    <w:name w:val="Style Calibri 10 pt After:  8 pt Line spacing:  Multiple 108 li"/>
    <w:basedOn w:val="Normal"/>
    <w:qFormat/>
    <w:rsid w:val="00820b58"/>
    <w:pPr/>
    <w:rPr/>
  </w:style>
  <w:style w:type="paragraph" w:styleId="TOC3">
    <w:name w:val="toc 3"/>
    <w:basedOn w:val="Normal"/>
    <w:next w:val="Normal"/>
    <w:autoRedefine/>
    <w:uiPriority w:val="39"/>
    <w:unhideWhenUsed/>
    <w:rsid w:val="00c05803"/>
    <w:pPr>
      <w:spacing w:before="0" w:after="100"/>
      <w:ind w:left="400"/>
      <w:jc w:val="left"/>
    </w:pPr>
    <w:rPr/>
  </w:style>
  <w:style w:type="paragraph" w:styleId="TableofFigures">
    <w:name w:val="table of figures"/>
    <w:basedOn w:val="Normal"/>
    <w:next w:val="Normal"/>
    <w:uiPriority w:val="99"/>
    <w:unhideWhenUsed/>
    <w:rsid w:val="0072624a"/>
    <w:pPr>
      <w:spacing w:before="0" w:after="0"/>
      <w:ind w:hanging="400" w:left="400"/>
      <w:jc w:val="left"/>
    </w:pPr>
    <w:rPr>
      <w:rFonts w:ascii="Cambria" w:hAnsi="Cambria" w:asciiTheme="minorHAnsi" w:hAnsiTheme="minorHAnsi"/>
      <w:smallCaps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HeaderLeftuser">
    <w:name w:val="Header Left (user)"/>
    <w:basedOn w:val="Header"/>
    <w:qFormat/>
    <w:pPr/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abc">
    <w:name w:val="Numbering abc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e1a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Contemporary">
    <w:name w:val="Table Contemporary"/>
    <w:basedOn w:val="TableNormal"/>
    <w:rsid w:val="00c86d9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shd w:val="pct20" w:color="000000" w:fill="FFFFFF"/>
      </w:tcPr>
    </w:tblStylePr>
    <w:tblStylePr w:type="band1Horz">
      <w:tblPr/>
      <w:tcPr>
        <w:shd w:val="pct5" w:color="000000" w:fill="FFFFFF"/>
      </w:tcPr>
    </w:tblStylePr>
    <w:tblStylePr w:type="band2Horz">
      <w:tblPr/>
      <w:tcPr>
        <w:shd w:val="pct20" w:color="000000" w:fill="FFFFFF"/>
      </w:tcPr>
    </w:tblStylePr>
  </w:style>
  <w:style w:type="table" w:styleId="TableClassic1">
    <w:name w:val="Table Classic 1"/>
    <w:basedOn w:val="TableNormal"/>
    <w:rsid w:val="00c86d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</w:tcBorders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</w:rPr>
      <w:tblPr/>
    </w:tblStylePr>
    <w:tblStylePr w:type="swCell">
      <w:rPr>
        <w:b/>
        <w:bCs/>
      </w:rPr>
      <w:tblPr/>
    </w:tblStylePr>
  </w:style>
  <w:style w:type="table" w:styleId="TableElegant">
    <w:name w:val="Table Elegant"/>
    <w:basedOn w:val="TableNormal"/>
    <w:rsid w:val="00c86d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</w:tblStylePr>
  </w:style>
  <w:style w:type="table" w:styleId="TableGrid1">
    <w:name w:val="Table Grid 1"/>
    <w:basedOn w:val="TableNormal"/>
    <w:rsid w:val="00c86d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</w:tblStylePr>
    <w:tblStylePr w:type="lastCol">
      <w:rPr>
        <w:i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Application>LibreOffice/25.2.4.3$Linux_X86_64 LibreOffice_project/520$Build-3</Application>
  <AppVersion>15.0000</AppVersion>
  <Pages>2</Pages>
  <Words>173</Words>
  <Characters>865</Characters>
  <CharactersWithSpaces>1015</CharactersWithSpaces>
  <Paragraphs>17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2025-03-25T20:27:00Z</dcterms:created>
  <dc:creator>Marco Veloso</dc:creator>
  <dc:description/>
  <cp:keywords>Colibri (Zoom)</cp:keywords>
  <dc:language>en-US</dc:language>
  <cp:lastModifiedBy/>
  <cp:lastPrinted>2025-06-30T18:51:07Z</cp:lastPrinted>
  <dcterms:modified xsi:type="dcterms:W3CDTF">2025-07-02T17:59:35Z</dcterms:modified>
  <cp:revision>441</cp:revision>
  <dc:subject/>
  <dc:title>Tutorial de utilização da plataforma Colibri (Zoom)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