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heading=h.duik1gk926g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1"/>
        <w:keepLines w:val="1"/>
        <w:spacing w:after="60" w:lineRule="auto"/>
        <w:jc w:val="center"/>
        <w:rPr>
          <w:rFonts w:ascii="Times New Roman" w:cs="Times New Roman" w:eastAsia="Times New Roman" w:hAnsi="Times New Roman"/>
          <w:b w:val="1"/>
          <w:sz w:val="70"/>
          <w:szCs w:val="70"/>
          <w:vertAlign w:val="baseline"/>
        </w:rPr>
      </w:pPr>
      <w:bookmarkStart w:colFirst="0" w:colLast="0" w:name="_heading=h.tbjnvmp8x4n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70"/>
          <w:szCs w:val="70"/>
          <w:vertAlign w:val="baseline"/>
          <w:rtl w:val="0"/>
        </w:rPr>
        <w:t xml:space="preserve">PipeLine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öltőállomás-kezelő szoftverrendszer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Készítők: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Gavlik Martin István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Gavrán Tamás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Kónya Milán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4voot0qosyh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sz w:val="36"/>
          <w:szCs w:val="36"/>
          <w:vertAlign w:val="baseline"/>
        </w:rPr>
      </w:pPr>
      <w:bookmarkStart w:colFirst="0" w:colLast="0" w:name="_heading=h.6urbkjn10szd" w:id="3"/>
      <w:bookmarkEnd w:id="3"/>
      <w:r w:rsidDel="00000000" w:rsidR="00000000" w:rsidRPr="00000000">
        <w:rPr>
          <w:rtl w:val="0"/>
        </w:rPr>
        <w:t xml:space="preserve">1. Bevezetés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vertAlign w:val="baseline"/>
        </w:rPr>
      </w:pPr>
      <w:bookmarkStart w:colFirst="0" w:colLast="0" w:name="_heading=h.qh8bb866idlz" w:id="4"/>
      <w:bookmarkEnd w:id="4"/>
      <w:r w:rsidDel="00000000" w:rsidR="00000000" w:rsidRPr="00000000">
        <w:rPr>
          <w:rtl w:val="0"/>
        </w:rPr>
        <w:t xml:space="preserve">1.1. </w:t>
      </w: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  <w:t xml:space="preserve">z ötlet és probléma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Mivel egyre népszerűbbek az alternatív közlekedési formák, mint például kisebb elektromos közlekedési eszközök, mint például e-rollerek, e-biciklik és e-gördeszkák. Ezen eszközök egy környezetbarátabb alternatívát kívánnak a közlekedés terén, hiszen nincs káros gáz-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kibocsájtásuk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Ezen felül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tárolásuk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és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parkolásuk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nem foglal olyan nagy helyet mint egy autóé, de mégis biztosít egy gyorsabb, lendületesebb közlekedést, a nem elektromos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változatukhoz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képest.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Mindezen pozitívumok ellenére a lítium-ion akkumulátor nagy hátránya nincs orvosolva, mégpedig az, hogy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hatótávolságuk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igazán nagy kellemetlenséget okozhat, ezzel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elriasztva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potenciális érdeklődőket.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Jelenleg kevés lehetőség van az ilyen eszközök nyilvános töltésére, és nincs egységes rendszer, amely lehetővé tenné ezek kezelését.</w:t>
      </w:r>
    </w:p>
    <w:p w:rsidR="00000000" w:rsidDel="00000000" w:rsidP="00000000" w:rsidRDefault="00000000" w:rsidRPr="00000000" w14:paraId="0000001E">
      <w:pPr>
        <w:pStyle w:val="Heading3"/>
        <w:rPr>
          <w:vertAlign w:val="baseline"/>
        </w:rPr>
      </w:pPr>
      <w:bookmarkStart w:colFirst="0" w:colLast="0" w:name="_heading=h.p6o2xm93qukj" w:id="5"/>
      <w:bookmarkEnd w:id="5"/>
      <w:r w:rsidDel="00000000" w:rsidR="00000000" w:rsidRPr="00000000">
        <w:rPr>
          <w:rtl w:val="0"/>
        </w:rPr>
        <w:t xml:space="preserve">1.2 A projekt célja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“PipeLine” projekt célja ezen a problémának a megoldása egy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szoftverrendszerrel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rendszerrel, amely: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feltételezi az ilyen töltőállomások létezését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lehetővé teszi nyilvános töltőállomások felvitelét az adatbázisba,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kezeli a töltőportokat, az eszközöket és a töltési eseményeket,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valós idejű visszajelzést ad a töltési állapotról,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lehetőséget biztosít a felhasználóknak saját eszközeik nyilvántartására és töltésére,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valamint az adminisztrátorok számára karbantartási, statisztikai és hibabejelentési funkciókat is kínál.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rendszer három különböző platformon elérhető:</w:t>
      </w:r>
    </w:p>
    <w:p w:rsidR="00000000" w:rsidDel="00000000" w:rsidP="00000000" w:rsidRDefault="00000000" w:rsidRPr="00000000" w14:paraId="00000027">
      <w:pPr>
        <w:numPr>
          <w:ilvl w:val="0"/>
          <w:numId w:val="5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webes alkalmazásként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amely a  felhasználók számára biztosítja a rendszer alapfunkcióit,</w:t>
      </w:r>
    </w:p>
    <w:p w:rsidR="00000000" w:rsidDel="00000000" w:rsidP="00000000" w:rsidRDefault="00000000" w:rsidRPr="00000000" w14:paraId="00000028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mobilalkalmazásként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Android eszközökre,</w:t>
      </w:r>
    </w:p>
    <w:p w:rsidR="00000000" w:rsidDel="00000000" w:rsidP="00000000" w:rsidRDefault="00000000" w:rsidRPr="00000000" w14:paraId="00000029">
      <w:pPr>
        <w:numPr>
          <w:ilvl w:val="0"/>
          <w:numId w:val="5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valamint egy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desktop adminisztrációs felületen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amely az adminisztrátoroknak ad jogosultságot a rendszer kezeléséhez.</w:t>
      </w:r>
    </w:p>
    <w:p w:rsidR="00000000" w:rsidDel="00000000" w:rsidP="00000000" w:rsidRDefault="00000000" w:rsidRPr="00000000" w14:paraId="0000002A">
      <w:pPr>
        <w:pStyle w:val="Heading3"/>
        <w:rPr>
          <w:vertAlign w:val="baseline"/>
        </w:rPr>
      </w:pPr>
      <w:bookmarkStart w:colFirst="0" w:colLast="0" w:name="_heading=h.2i2hpd8djq3v" w:id="6"/>
      <w:bookmarkEnd w:id="6"/>
      <w:r w:rsidDel="00000000" w:rsidR="00000000" w:rsidRPr="00000000">
        <w:rPr>
          <w:rtl w:val="0"/>
        </w:rPr>
        <w:t xml:space="preserve">1.3 </w:t>
      </w:r>
      <w:r w:rsidDel="00000000" w:rsidR="00000000" w:rsidRPr="00000000">
        <w:rPr>
          <w:vertAlign w:val="baseline"/>
          <w:rtl w:val="0"/>
        </w:rPr>
        <w:t xml:space="preserve">Társadalmi hasznosság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PipeLine hozzájárul az elektromos közlekedés népszerűsítéséhez és a fenntartható közlekedés terjedéséhez. A rendszer lehetőséget ad ezen eszközök töltését kezelni és nyomon követni. Az így csökkenő bizonytalansági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érzet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motiválhatja a lakosságot az elektromos közlekedésre való áttérésre, ezzel pedig hozzájárulhatunk a közlekedési kibocsátások csökkentéséhez és a városi életminőség javításához. Hiszen nő az eszközök használhatósági ideje és nem kell annyit aggódni a töltés miatt.</w:t>
      </w:r>
    </w:p>
    <w:p w:rsidR="00000000" w:rsidDel="00000000" w:rsidP="00000000" w:rsidRDefault="00000000" w:rsidRPr="00000000" w14:paraId="0000002C">
      <w:pPr>
        <w:pStyle w:val="Heading2"/>
        <w:spacing w:after="80" w:before="360" w:lineRule="auto"/>
        <w:rPr/>
      </w:pPr>
      <w:bookmarkStart w:colFirst="0" w:colLast="0" w:name="_heading=h.6ra14goat3aw" w:id="7"/>
      <w:bookmarkEnd w:id="7"/>
      <w:r w:rsidDel="00000000" w:rsidR="00000000" w:rsidRPr="00000000">
        <w:rPr>
          <w:rtl w:val="0"/>
        </w:rPr>
        <w:t xml:space="preserve">2. Architektúra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mtazi2k9a9t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PipeLine rendszer egy többrétegű architektúrára épül, így a rétegek elkülönülése miatt a kód könnyen átlátható, karbantartható és skálázható. 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heading=h.vif3x06p929o" w:id="9"/>
      <w:bookmarkEnd w:id="9"/>
      <w:r w:rsidDel="00000000" w:rsidR="00000000" w:rsidRPr="00000000">
        <w:rPr>
          <w:rtl w:val="0"/>
        </w:rPr>
        <w:t xml:space="preserve">2.1. A rendszer rétegei</w:t>
      </w:r>
    </w:p>
    <w:p w:rsidR="00000000" w:rsidDel="00000000" w:rsidP="00000000" w:rsidRDefault="00000000" w:rsidRPr="00000000" w14:paraId="0000002F">
      <w:pPr>
        <w:pStyle w:val="Heading4"/>
        <w:numPr>
          <w:ilvl w:val="0"/>
          <w:numId w:val="17"/>
        </w:numPr>
        <w:ind w:left="1440" w:hanging="360"/>
      </w:pPr>
      <w:bookmarkStart w:colFirst="0" w:colLast="0" w:name="_heading=h.3gezpjuyj6k4" w:id="10"/>
      <w:bookmarkEnd w:id="10"/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gpmzfoxzorq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szerveroldali alkalmazás (backend) ASP.NET Core keretrendszerre épül, REST API és WebSocket kapcsolatokon keresztül kommunikál a kliensoldali alkalmazásokkal (web,mobil és asztali alkalmazás). Az adatokat egy MySQL adatbázis tárolja és a felhasználók kezeléséhez AspNetCore.Identity csomagot használtunk.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b9atwkusek7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Az adatbázis típusa: relációs adatbázis.</w:t>
      </w:r>
    </w:p>
    <w:p w:rsidR="00000000" w:rsidDel="00000000" w:rsidP="00000000" w:rsidRDefault="00000000" w:rsidRPr="00000000" w14:paraId="00000032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9atwkusek7n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relációs adatbázis olyan adatbázis-típus, amelyben az adatokat táblákban tároljuk, és ezek a táblák kapcsolatokkal (relációkkal) kapcsolódnak egymáshoz, ezekhez a kapcsolatokhoz idegen kulcsokat használunk.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10wrcx304tlx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backend az alábbi rétegekből áll:</w:t>
      </w:r>
    </w:p>
    <w:p w:rsidR="00000000" w:rsidDel="00000000" w:rsidP="00000000" w:rsidRDefault="00000000" w:rsidRPr="00000000" w14:paraId="00000034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gpmzfoxzorq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HTTP végpontokat biztosít, fogadja a kéréseket, továbbítja a megfelelő szolgáltatások felé</w:t>
      </w:r>
    </w:p>
    <w:p w:rsidR="00000000" w:rsidDel="00000000" w:rsidP="00000000" w:rsidRDefault="00000000" w:rsidRPr="00000000" w14:paraId="0000003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gpmzfoxzorq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üzleti logikát tartalmaz (pl.: ellenőrzések, több repository használata)</w:t>
      </w:r>
    </w:p>
    <w:p w:rsidR="00000000" w:rsidDel="00000000" w:rsidP="00000000" w:rsidRDefault="00000000" w:rsidRPr="00000000" w14:paraId="0000003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gpmzfoxzorq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Repository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az adatbázishoz való hozzáférést valósítja meg EF Core segítségével</w:t>
      </w:r>
    </w:p>
    <w:p w:rsidR="00000000" w:rsidDel="00000000" w:rsidP="00000000" w:rsidRDefault="00000000" w:rsidRPr="00000000" w14:paraId="0000003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gpmzfoxzorq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Assembler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DTO-kat és entitásokat konvertál</w:t>
      </w:r>
    </w:p>
    <w:p w:rsidR="00000000" w:rsidDel="00000000" w:rsidP="00000000" w:rsidRDefault="00000000" w:rsidRPr="00000000" w14:paraId="00000038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gpmzfoxzorq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WebSocket Handler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valós idejű kommunikációt bonyolítja (töltési állapot frissítése)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iluhdvl5beb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1496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obfv1nq1y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Kép a töltési esemény service-rétegéből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numPr>
          <w:ilvl w:val="0"/>
          <w:numId w:val="17"/>
        </w:numPr>
        <w:spacing w:after="40" w:before="240" w:lineRule="auto"/>
        <w:ind w:left="1440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dw6bu676nxrj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Web- és Mobil alkalmazás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gpmzfoxzorq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frontend Vue 3-ra épül, Composition API-t használva. Az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állapotkezelést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Pinia segítségével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oldottuk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meg, a megjelenéshez saját stílust-t és Bootstrapet alkalmaztunk.</w:t>
      </w:r>
    </w:p>
    <w:p w:rsidR="00000000" w:rsidDel="00000000" w:rsidP="00000000" w:rsidRDefault="00000000" w:rsidRPr="00000000" w14:paraId="0000003D">
      <w:pPr>
        <w:numPr>
          <w:ilvl w:val="0"/>
          <w:numId w:val="6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gpmzfoxzorq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Reszponzív, modern felület ami Vue 3-ra alapszik.</w:t>
      </w:r>
    </w:p>
    <w:p w:rsidR="00000000" w:rsidDel="00000000" w:rsidP="00000000" w:rsidRDefault="00000000" w:rsidRPr="00000000" w14:paraId="0000003E">
      <w:pPr>
        <w:numPr>
          <w:ilvl w:val="0"/>
          <w:numId w:val="6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gpmzfoxzorq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Mobil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Az Ionic és Capacitor segítségével Vue-alapú, natívan fut Androidon.</w:t>
      </w:r>
    </w:p>
    <w:p w:rsidR="00000000" w:rsidDel="00000000" w:rsidP="00000000" w:rsidRDefault="00000000" w:rsidRPr="00000000" w14:paraId="0000003F">
      <w:pPr>
        <w:spacing w:after="0" w:befor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jndbnpkn3id9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95950" cy="25622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vbiv4ofwhave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felhasználó store-jából a regisztráció a web-ből</w:t>
      </w:r>
    </w:p>
    <w:p w:rsidR="00000000" w:rsidDel="00000000" w:rsidP="00000000" w:rsidRDefault="00000000" w:rsidRPr="00000000" w14:paraId="00000041">
      <w:pPr>
        <w:ind w:left="-1700" w:right="-124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801logybgsqk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78100" cy="4102100"/>
            <wp:effectExtent b="0" l="0" r="0" t="0"/>
            <wp:docPr id="3" name="image12.gif"/>
            <a:graphic>
              <a:graphicData uri="http://schemas.openxmlformats.org/drawingml/2006/picture">
                <pic:pic>
                  <pic:nvPicPr>
                    <pic:cNvPr id="0" name="image12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700" w:right="-12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801logybgsqk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mobil applikáció dizájn terve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numPr>
          <w:ilvl w:val="0"/>
          <w:numId w:val="17"/>
        </w:numPr>
        <w:spacing w:after="40" w:before="240" w:lineRule="auto"/>
        <w:ind w:left="1440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hfkeig116p3u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Asztali alkalmazás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gpmzfoxzorq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desktop admin alkalmazás WPF-ben készült, .NET és MVVM architektúra szerint. Az adatok lekérése és küldése REST API-n keresztül történik,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projekten keresztül.</w:t>
      </w:r>
    </w:p>
    <w:p w:rsidR="00000000" w:rsidDel="00000000" w:rsidP="00000000" w:rsidRDefault="00000000" w:rsidRPr="00000000" w14:paraId="00000045">
      <w:pPr>
        <w:spacing w:after="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7c1g1fih5rjb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43450" cy="27336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cyxzrrr3sgmm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Egy statisztika View-rétegi része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numPr>
          <w:ilvl w:val="0"/>
          <w:numId w:val="17"/>
        </w:numPr>
        <w:spacing w:after="40" w:before="240" w:lineRule="auto"/>
        <w:ind w:left="1440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1kc8w61eh1u6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Shared és HttpService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heading=h.pgpmzfoxzorq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Ezen komponenseket más komponensek vagy komponens használja, önmagukban nem futtathatóak.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pgpmzfoxzorq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tartalmazza a DTO-kat, konvertereket, modelleket.</w:t>
      </w:r>
    </w:p>
    <w:p w:rsidR="00000000" w:rsidDel="00000000" w:rsidP="00000000" w:rsidRDefault="00000000" w:rsidRPr="00000000" w14:paraId="0000004A">
      <w:pPr>
        <w:numPr>
          <w:ilvl w:val="0"/>
          <w:numId w:val="4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pgpmzfoxzorq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REST kapcsolatokat kezelő C# osztályok, amelyet a desktop használ.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heading=h.rfxzn91vae1e" w:id="24"/>
      <w:bookmarkEnd w:id="24"/>
      <w:r w:rsidDel="00000000" w:rsidR="00000000" w:rsidRPr="00000000">
        <w:rPr>
          <w:rtl w:val="0"/>
        </w:rPr>
        <w:t xml:space="preserve">2.2. A komponensek kapcsolódása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pgpmzfoxzorq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74400" cy="4080893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4400" cy="4080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UML komponens diagram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heading=h.9gsoael4v7aj" w:id="25"/>
      <w:bookmarkEnd w:id="25"/>
      <w:r w:rsidDel="00000000" w:rsidR="00000000" w:rsidRPr="00000000">
        <w:rPr>
          <w:rtl w:val="0"/>
        </w:rPr>
        <w:t xml:space="preserve">2.3. Az architektúra előnyei</w:t>
      </w:r>
    </w:p>
    <w:p w:rsidR="00000000" w:rsidDel="00000000" w:rsidP="00000000" w:rsidRDefault="00000000" w:rsidRPr="00000000" w14:paraId="0000004F">
      <w:pPr>
        <w:numPr>
          <w:ilvl w:val="0"/>
          <w:numId w:val="4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Skálázhatóság: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külön fejleszthető backend és frontend</w:t>
      </w:r>
    </w:p>
    <w:p w:rsidR="00000000" w:rsidDel="00000000" w:rsidP="00000000" w:rsidRDefault="00000000" w:rsidRPr="00000000" w14:paraId="00000050">
      <w:pPr>
        <w:numPr>
          <w:ilvl w:val="0"/>
          <w:numId w:val="4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Bővíthetőség: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egyszerűen hozzáadható új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entitás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funkció, vagy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kliensalkalmazás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Tesztelhetőség: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az egyes rétegek külön egységként tesztelhetők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heading=h.skipmf8p4ebc" w:id="26"/>
      <w:bookmarkEnd w:id="26"/>
      <w:r w:rsidDel="00000000" w:rsidR="00000000" w:rsidRPr="00000000">
        <w:rPr>
          <w:rtl w:val="0"/>
        </w:rPr>
        <w:t xml:space="preserve">3. Felhasználói dokumentáció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PipeLine rendszer többféle felhasználó számára biztosít különböző funkciókat és kezelőfelületeket. Az alkalmazás célja, hogy a végfelhasználók könnyedén tudják használni a töltőállomásokat saját elektromos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eszközeikhez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míg az adminisztrátorok hatékonyan tudják kezelni a rendszerben található adatokat és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hibabejelentéseket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heading=h.jbvs8lqiwq1w" w:id="27"/>
      <w:bookmarkEnd w:id="27"/>
      <w:r w:rsidDel="00000000" w:rsidR="00000000" w:rsidRPr="00000000">
        <w:rPr>
          <w:rtl w:val="0"/>
        </w:rPr>
        <w:t xml:space="preserve">3.1 Felhasználói szerepkörök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rendszer két fő szerepkört különböztet meg:</w:t>
      </w:r>
    </w:p>
    <w:p w:rsidR="00000000" w:rsidDel="00000000" w:rsidP="00000000" w:rsidRDefault="00000000" w:rsidRPr="00000000" w14:paraId="00000056">
      <w:pPr>
        <w:numPr>
          <w:ilvl w:val="0"/>
          <w:numId w:val="4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Regisztrált felhasználó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az applikáció felhasználója, aki e-rollerét, e-bike-jét vagy más eszközét regisztrálja, és használja a töltőállomásokat.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4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Adminisztrátor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karbantartásért és felügyeletért felelős személy, aki a desktop alkalmazás segítségével teljes hozzáféréssel rendelkezik a rendszerhez.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heading=h.3he8prx1gsji" w:id="28"/>
      <w:bookmarkEnd w:id="28"/>
      <w:r w:rsidDel="00000000" w:rsidR="00000000" w:rsidRPr="00000000">
        <w:rPr>
          <w:rtl w:val="0"/>
        </w:rPr>
        <w:t xml:space="preserve">3.2 Web és </w:t>
      </w:r>
      <w:r w:rsidDel="00000000" w:rsidR="00000000" w:rsidRPr="00000000">
        <w:rPr>
          <w:rtl w:val="0"/>
        </w:rPr>
        <w:t xml:space="preserve">mobilalkalmazás</w:t>
      </w:r>
      <w:r w:rsidDel="00000000" w:rsidR="00000000" w:rsidRPr="00000000">
        <w:rPr>
          <w:rtl w:val="0"/>
        </w:rPr>
        <w:t xml:space="preserve"> funkciói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regisztrált felhasználók a PipeLine webes vagy mobilalkalmazásán keresztül az alábbi funkciókat érhetik el:</w:t>
      </w:r>
    </w:p>
    <w:p w:rsidR="00000000" w:rsidDel="00000000" w:rsidP="00000000" w:rsidRDefault="00000000" w:rsidRPr="00000000" w14:paraId="0000005A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Kezdőlap megtekintése (weboldal)</w:t>
      </w:r>
    </w:p>
    <w:p w:rsidR="00000000" w:rsidDel="00000000" w:rsidP="00000000" w:rsidRDefault="00000000" w:rsidRPr="00000000" w14:paraId="0000005B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Információk a projektről (weboldal)</w:t>
      </w:r>
    </w:p>
    <w:p w:rsidR="00000000" w:rsidDel="00000000" w:rsidP="00000000" w:rsidRDefault="00000000" w:rsidRPr="00000000" w14:paraId="0000005C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Regisztráció, bejelentkezés</w:t>
      </w:r>
    </w:p>
    <w:p w:rsidR="00000000" w:rsidDel="00000000" w:rsidP="00000000" w:rsidRDefault="00000000" w:rsidRPr="00000000" w14:paraId="0000005D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Eszköz hozzáadása, módosítása, törlése</w:t>
      </w:r>
    </w:p>
    <w:p w:rsidR="00000000" w:rsidDel="00000000" w:rsidP="00000000" w:rsidRDefault="00000000" w:rsidRPr="00000000" w14:paraId="0000005E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Töltőállomások megtekintése térképen, szűrése, bejelentett problémáik megtekintése</w:t>
      </w:r>
    </w:p>
    <w:p w:rsidR="00000000" w:rsidDel="00000000" w:rsidP="00000000" w:rsidRDefault="00000000" w:rsidRPr="00000000" w14:paraId="0000005F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Töltőállomások csatlakozóinak megtekintése, szűrése</w:t>
      </w:r>
    </w:p>
    <w:p w:rsidR="00000000" w:rsidDel="00000000" w:rsidP="00000000" w:rsidRDefault="00000000" w:rsidRPr="00000000" w14:paraId="00000060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Töltési esemény indítása, követése és befejezése</w:t>
      </w:r>
    </w:p>
    <w:p w:rsidR="00000000" w:rsidDel="00000000" w:rsidP="00000000" w:rsidRDefault="00000000" w:rsidRPr="00000000" w14:paraId="00000061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Hibabejelentés</w:t>
      </w:r>
    </w:p>
    <w:p w:rsidR="00000000" w:rsidDel="00000000" w:rsidP="00000000" w:rsidRDefault="00000000" w:rsidRPr="00000000" w14:paraId="00000062">
      <w:pPr>
        <w:numPr>
          <w:ilvl w:val="0"/>
          <w:numId w:val="50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Felhasználói adatok módosítása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heading=h.8x8c9pfb3sto" w:id="29"/>
      <w:bookmarkEnd w:id="29"/>
      <w:r w:rsidDel="00000000" w:rsidR="00000000" w:rsidRPr="00000000">
        <w:rPr>
          <w:rtl w:val="0"/>
        </w:rPr>
        <w:t xml:space="preserve">3.3 Web és </w:t>
      </w:r>
      <w:r w:rsidDel="00000000" w:rsidR="00000000" w:rsidRPr="00000000">
        <w:rPr>
          <w:rtl w:val="0"/>
        </w:rPr>
        <w:t xml:space="preserve">mobilalkalmazás</w:t>
      </w:r>
      <w:r w:rsidDel="00000000" w:rsidR="00000000" w:rsidRPr="00000000">
        <w:rPr>
          <w:rtl w:val="0"/>
        </w:rPr>
        <w:t xml:space="preserve"> forgatókönyvei</w:t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180" w:bottomFromText="180" w:vertAnchor="text" w:horzAnchor="text" w:tblpX="-645" w:tblpY="0"/>
            <w:tblW w:w="10480.0" w:type="dxa"/>
            <w:jc w:val="left"/>
            <w:tblBorders>
              <w:top w:color="f7cbac" w:space="0" w:sz="4" w:val="single"/>
              <w:left w:color="f7cbac" w:space="0" w:sz="4" w:val="single"/>
              <w:bottom w:color="f7cbac" w:space="0" w:sz="4" w:val="single"/>
              <w:right w:color="f7cbac" w:space="0" w:sz="4" w:val="single"/>
              <w:insideH w:color="f7cbac" w:space="0" w:sz="4" w:val="single"/>
              <w:insideV w:color="f7cbac" w:space="0" w:sz="4" w:val="single"/>
            </w:tblBorders>
            <w:tblLayout w:type="fixed"/>
            <w:tblLook w:val="04A0"/>
          </w:tblPr>
          <w:tblGrid>
            <w:gridCol w:w="2200"/>
            <w:gridCol w:w="1660"/>
            <w:gridCol w:w="4000"/>
            <w:gridCol w:w="2620"/>
            <w:tblGridChange w:id="0">
              <w:tblGrid>
                <w:gridCol w:w="2200"/>
                <w:gridCol w:w="1660"/>
                <w:gridCol w:w="4000"/>
                <w:gridCol w:w="2620"/>
              </w:tblGrid>
            </w:tblGridChange>
          </w:tblGrid>
          <w:tr>
            <w:trPr>
              <w:cantSplit w:val="0"/>
              <w:trHeight w:val="522.109375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65">
                <w:pPr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Munkafolyamat neve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6">
                <w:pPr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Ki (kik végzik)?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7">
                <w:pPr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Lépések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68">
                <w:pPr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Hibalehetőségek,</w:t>
                </w:r>
              </w:p>
              <w:p w:rsidR="00000000" w:rsidDel="00000000" w:rsidP="00000000" w:rsidRDefault="00000000" w:rsidRPr="00000000" w14:paraId="00000069">
                <w:pPr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speciális dolgok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A">
                <w:pPr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Új felhasználó regisztrálása</w:t>
                </w:r>
              </w:p>
            </w:tc>
            <w:tc>
              <w:tcPr/>
              <w:p w:rsidR="00000000" w:rsidDel="00000000" w:rsidP="00000000" w:rsidRDefault="00000000" w:rsidRPr="00000000" w14:paraId="0000006B">
                <w:pPr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Felhasználó</w:t>
                </w:r>
              </w:p>
            </w:tc>
            <w:tc>
              <w:tcPr/>
              <w:p w:rsidR="00000000" w:rsidDel="00000000" w:rsidP="00000000" w:rsidRDefault="00000000" w:rsidRPr="00000000" w14:paraId="0000006C">
                <w:pPr>
                  <w:numPr>
                    <w:ilvl w:val="0"/>
                    <w:numId w:val="51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Bejelentkezés menüről a regisztrációra továbbhaladás</w:t>
                </w:r>
              </w:p>
              <w:p w:rsidR="00000000" w:rsidDel="00000000" w:rsidP="00000000" w:rsidRDefault="00000000" w:rsidRPr="00000000" w14:paraId="0000006D">
                <w:pPr>
                  <w:numPr>
                    <w:ilvl w:val="0"/>
                    <w:numId w:val="51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Email és jelszó megadása</w:t>
                </w:r>
              </w:p>
              <w:p w:rsidR="00000000" w:rsidDel="00000000" w:rsidP="00000000" w:rsidRDefault="00000000" w:rsidRPr="00000000" w14:paraId="0000006E">
                <w:pPr>
                  <w:numPr>
                    <w:ilvl w:val="0"/>
                    <w:numId w:val="51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Regisztrálás gomb</w:t>
                </w:r>
              </w:p>
            </w:tc>
            <w:tc>
              <w:tcPr/>
              <w:p w:rsidR="00000000" w:rsidDel="00000000" w:rsidP="00000000" w:rsidRDefault="00000000" w:rsidRPr="00000000" w14:paraId="0000006F">
                <w:pPr>
                  <w:numPr>
                    <w:ilvl w:val="0"/>
                    <w:numId w:val="4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Az alkalmazás nem fogad el nem bizonyos kritériumoknak megfelelő jelszót és emailt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0">
                <w:pPr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Bejelentkezés</w:t>
                </w:r>
              </w:p>
            </w:tc>
            <w:tc>
              <w:tcPr/>
              <w:p w:rsidR="00000000" w:rsidDel="00000000" w:rsidP="00000000" w:rsidRDefault="00000000" w:rsidRPr="00000000" w14:paraId="00000071">
                <w:pPr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Felhasználó</w:t>
                </w:r>
              </w:p>
            </w:tc>
            <w:tc>
              <w:tcPr/>
              <w:p w:rsidR="00000000" w:rsidDel="00000000" w:rsidP="00000000" w:rsidRDefault="00000000" w:rsidRPr="00000000" w14:paraId="00000072">
                <w:pPr>
                  <w:numPr>
                    <w:ilvl w:val="0"/>
                    <w:numId w:val="31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Bejelentkezés menü kiválasztása vagy egy másik pontról átdobja a felhasználót ha az nincs bejelentkezve és használni akar olyan funkciót amihez ez szükséges</w:t>
                </w:r>
              </w:p>
              <w:p w:rsidR="00000000" w:rsidDel="00000000" w:rsidP="00000000" w:rsidRDefault="00000000" w:rsidRPr="00000000" w14:paraId="00000073">
                <w:pPr>
                  <w:numPr>
                    <w:ilvl w:val="0"/>
                    <w:numId w:val="31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Email és jelszó megadása</w:t>
                </w:r>
              </w:p>
              <w:p w:rsidR="00000000" w:rsidDel="00000000" w:rsidP="00000000" w:rsidRDefault="00000000" w:rsidRPr="00000000" w14:paraId="00000074">
                <w:pPr>
                  <w:numPr>
                    <w:ilvl w:val="0"/>
                    <w:numId w:val="31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Bejelentkezés gomb</w:t>
                </w:r>
              </w:p>
            </w:tc>
            <w:tc>
              <w:tcPr/>
              <w:p w:rsidR="00000000" w:rsidDel="00000000" w:rsidP="00000000" w:rsidRDefault="00000000" w:rsidRPr="00000000" w14:paraId="00000075">
                <w:pPr>
                  <w:numPr>
                    <w:ilvl w:val="0"/>
                    <w:numId w:val="4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Az alkalmazás nem fogad el nem bizonyos kritériumoknak megfelelő jelszót és emailt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6">
                <w:pPr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Eszköz hozzáadása</w:t>
                </w:r>
              </w:p>
            </w:tc>
            <w:tc>
              <w:tcPr/>
              <w:p w:rsidR="00000000" w:rsidDel="00000000" w:rsidP="00000000" w:rsidRDefault="00000000" w:rsidRPr="00000000" w14:paraId="00000077">
                <w:pPr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Felhasználó</w:t>
                </w:r>
              </w:p>
            </w:tc>
            <w:tc>
              <w:tcPr/>
              <w:p w:rsidR="00000000" w:rsidDel="00000000" w:rsidP="00000000" w:rsidRDefault="00000000" w:rsidRPr="00000000" w14:paraId="00000078">
                <w:pPr>
                  <w:numPr>
                    <w:ilvl w:val="0"/>
                    <w:numId w:val="5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Eszközök menüpont kiválasztása</w:t>
                </w:r>
              </w:p>
              <w:p w:rsidR="00000000" w:rsidDel="00000000" w:rsidP="00000000" w:rsidRDefault="00000000" w:rsidRPr="00000000" w14:paraId="00000079">
                <w:pPr>
                  <w:numPr>
                    <w:ilvl w:val="0"/>
                    <w:numId w:val="5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Új eszköz opció</w:t>
                </w:r>
              </w:p>
              <w:p w:rsidR="00000000" w:rsidDel="00000000" w:rsidP="00000000" w:rsidRDefault="00000000" w:rsidRPr="00000000" w14:paraId="0000007A">
                <w:pPr>
                  <w:numPr>
                    <w:ilvl w:val="0"/>
                    <w:numId w:val="5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Adatok kitöltése</w:t>
                </w:r>
              </w:p>
              <w:p w:rsidR="00000000" w:rsidDel="00000000" w:rsidP="00000000" w:rsidRDefault="00000000" w:rsidRPr="00000000" w14:paraId="0000007B">
                <w:pPr>
                  <w:numPr>
                    <w:ilvl w:val="0"/>
                    <w:numId w:val="5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Mentés gomb</w:t>
                </w:r>
              </w:p>
            </w:tc>
            <w:tc>
              <w:tcPr/>
              <w:p w:rsidR="00000000" w:rsidDel="00000000" w:rsidP="00000000" w:rsidRDefault="00000000" w:rsidRPr="00000000" w14:paraId="0000007C">
                <w:pPr>
                  <w:numPr>
                    <w:ilvl w:val="0"/>
                    <w:numId w:val="4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Amennyiben nem ad meg minden adatot, a töltési állapot követése nem lesz elérhető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D">
                <w:pPr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Eszköz módosítása</w:t>
                </w:r>
              </w:p>
            </w:tc>
            <w:tc>
              <w:tcPr/>
              <w:p w:rsidR="00000000" w:rsidDel="00000000" w:rsidP="00000000" w:rsidRDefault="00000000" w:rsidRPr="00000000" w14:paraId="0000007E">
                <w:pPr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Felhasználó</w:t>
                </w:r>
              </w:p>
            </w:tc>
            <w:tc>
              <w:tcPr/>
              <w:p w:rsidR="00000000" w:rsidDel="00000000" w:rsidP="00000000" w:rsidRDefault="00000000" w:rsidRPr="00000000" w14:paraId="0000007F">
                <w:pPr>
                  <w:numPr>
                    <w:ilvl w:val="0"/>
                    <w:numId w:val="1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Eszközök menüpont kiválasztása</w:t>
                </w:r>
              </w:p>
              <w:p w:rsidR="00000000" w:rsidDel="00000000" w:rsidP="00000000" w:rsidRDefault="00000000" w:rsidRPr="00000000" w14:paraId="00000080">
                <w:pPr>
                  <w:numPr>
                    <w:ilvl w:val="0"/>
                    <w:numId w:val="1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(Meglévő eszközre keresés és) Eszköz kiválasztása </w:t>
                </w:r>
              </w:p>
              <w:p w:rsidR="00000000" w:rsidDel="00000000" w:rsidP="00000000" w:rsidRDefault="00000000" w:rsidRPr="00000000" w14:paraId="00000081">
                <w:pPr>
                  <w:numPr>
                    <w:ilvl w:val="0"/>
                    <w:numId w:val="1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Adatok megváltoztatása</w:t>
                </w:r>
              </w:p>
              <w:p w:rsidR="00000000" w:rsidDel="00000000" w:rsidP="00000000" w:rsidRDefault="00000000" w:rsidRPr="00000000" w14:paraId="00000082">
                <w:pPr>
                  <w:numPr>
                    <w:ilvl w:val="0"/>
                    <w:numId w:val="1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Mentés gomb</w:t>
                </w:r>
              </w:p>
            </w:tc>
            <w:tc>
              <w:tcPr/>
              <w:p w:rsidR="00000000" w:rsidDel="00000000" w:rsidP="00000000" w:rsidRDefault="00000000" w:rsidRPr="00000000" w14:paraId="00000083">
                <w:pPr>
                  <w:numPr>
                    <w:ilvl w:val="0"/>
                    <w:numId w:val="4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Amennyiben nem ad meg minden adatot, a töltési állapot követése nem lesz elérhető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4">
                <w:pPr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Eszköz törlése</w:t>
                </w:r>
              </w:p>
            </w:tc>
            <w:tc>
              <w:tcPr/>
              <w:p w:rsidR="00000000" w:rsidDel="00000000" w:rsidP="00000000" w:rsidRDefault="00000000" w:rsidRPr="00000000" w14:paraId="00000085">
                <w:pPr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Felhasználó</w:t>
                </w:r>
              </w:p>
            </w:tc>
            <w:tc>
              <w:tcPr/>
              <w:p w:rsidR="00000000" w:rsidDel="00000000" w:rsidP="00000000" w:rsidRDefault="00000000" w:rsidRPr="00000000" w14:paraId="00000086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Eszközök menüpont kiválasztása</w:t>
                </w:r>
              </w:p>
              <w:p w:rsidR="00000000" w:rsidDel="00000000" w:rsidP="00000000" w:rsidRDefault="00000000" w:rsidRPr="00000000" w14:paraId="00000087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(Meglévő eszközre keresés és) Eszköz kiválasztása </w:t>
                </w:r>
              </w:p>
              <w:p w:rsidR="00000000" w:rsidDel="00000000" w:rsidP="00000000" w:rsidRDefault="00000000" w:rsidRPr="00000000" w14:paraId="00000088">
                <w:pPr>
                  <w:numPr>
                    <w:ilvl w:val="0"/>
                    <w:numId w:val="4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Törlés gomb</w:t>
                </w:r>
              </w:p>
            </w:tc>
            <w:tc>
              <w:tcPr/>
              <w:p w:rsidR="00000000" w:rsidDel="00000000" w:rsidP="00000000" w:rsidRDefault="00000000" w:rsidRPr="00000000" w14:paraId="00000089">
                <w:pPr>
                  <w:numPr>
                    <w:ilvl w:val="0"/>
                    <w:numId w:val="4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Töltési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előzmények követése nehézkesebb lesz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A">
                <w:pPr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Töltési esemény indítása</w:t>
                </w:r>
              </w:p>
            </w:tc>
            <w:tc>
              <w:tcPr/>
              <w:p w:rsidR="00000000" w:rsidDel="00000000" w:rsidP="00000000" w:rsidRDefault="00000000" w:rsidRPr="00000000" w14:paraId="0000008B">
                <w:pPr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Felhasználó</w:t>
                </w:r>
              </w:p>
            </w:tc>
            <w:tc>
              <w:tcPr/>
              <w:p w:rsidR="00000000" w:rsidDel="00000000" w:rsidP="00000000" w:rsidRDefault="00000000" w:rsidRPr="00000000" w14:paraId="0000008C">
                <w:pPr>
                  <w:numPr>
                    <w:ilvl w:val="0"/>
                    <w:numId w:val="37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Töltőállomás kiválasztása</w:t>
                </w:r>
              </w:p>
              <w:p w:rsidR="00000000" w:rsidDel="00000000" w:rsidP="00000000" w:rsidRDefault="00000000" w:rsidRPr="00000000" w14:paraId="0000008D">
                <w:pPr>
                  <w:numPr>
                    <w:ilvl w:val="0"/>
                    <w:numId w:val="37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Csatlakozó kiválasztása</w:t>
                </w:r>
              </w:p>
              <w:p w:rsidR="00000000" w:rsidDel="00000000" w:rsidP="00000000" w:rsidRDefault="00000000" w:rsidRPr="00000000" w14:paraId="0000008E">
                <w:pPr>
                  <w:numPr>
                    <w:ilvl w:val="0"/>
                    <w:numId w:val="37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Eszköz kiválasztása és információk megadása</w:t>
                </w:r>
              </w:p>
              <w:p w:rsidR="00000000" w:rsidDel="00000000" w:rsidP="00000000" w:rsidRDefault="00000000" w:rsidRPr="00000000" w14:paraId="0000008F">
                <w:pPr>
                  <w:numPr>
                    <w:ilvl w:val="0"/>
                    <w:numId w:val="37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Töltés indítása</w:t>
                </w:r>
              </w:p>
            </w:tc>
            <w:tc>
              <w:tcPr/>
              <w:p w:rsidR="00000000" w:rsidDel="00000000" w:rsidP="00000000" w:rsidRDefault="00000000" w:rsidRPr="00000000" w14:paraId="00000090">
                <w:pPr>
                  <w:numPr>
                    <w:ilvl w:val="0"/>
                    <w:numId w:val="4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 töltés indítása előtt megadható eszköz akkumulátorának  csak akkor van relevanciája ha a kiválasztott eszköznek minden adatát megadta a felhasználó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1">
                <w:pPr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Töltési eseményt befejezése</w:t>
                </w:r>
              </w:p>
            </w:tc>
            <w:tc>
              <w:tcPr/>
              <w:p w:rsidR="00000000" w:rsidDel="00000000" w:rsidP="00000000" w:rsidRDefault="00000000" w:rsidRPr="00000000" w14:paraId="00000092">
                <w:pPr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Felhasználó</w:t>
                </w:r>
              </w:p>
            </w:tc>
            <w:tc>
              <w:tcPr/>
              <w:p w:rsidR="00000000" w:rsidDel="00000000" w:rsidP="00000000" w:rsidRDefault="00000000" w:rsidRPr="00000000" w14:paraId="00000093">
                <w:pPr>
                  <w:numPr>
                    <w:ilvl w:val="0"/>
                    <w:numId w:val="4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Töltési események menüpontban megnyomja a befejezés gombot</w:t>
                </w:r>
              </w:p>
            </w:tc>
            <w:tc>
              <w:tcPr/>
              <w:p w:rsidR="00000000" w:rsidDel="00000000" w:rsidP="00000000" w:rsidRDefault="00000000" w:rsidRPr="00000000" w14:paraId="00000094">
                <w:pPr>
                  <w:numPr>
                    <w:ilvl w:val="0"/>
                    <w:numId w:val="13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5">
                <w:pPr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Hiba bejelentése</w:t>
                </w:r>
              </w:p>
            </w:tc>
            <w:tc>
              <w:tcPr/>
              <w:p w:rsidR="00000000" w:rsidDel="00000000" w:rsidP="00000000" w:rsidRDefault="00000000" w:rsidRPr="00000000" w14:paraId="00000096">
                <w:pPr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Felhasználó</w:t>
                </w:r>
              </w:p>
            </w:tc>
            <w:tc>
              <w:tcPr/>
              <w:p w:rsidR="00000000" w:rsidDel="00000000" w:rsidP="00000000" w:rsidRDefault="00000000" w:rsidRPr="00000000" w14:paraId="00000097">
                <w:pPr>
                  <w:numPr>
                    <w:ilvl w:val="0"/>
                    <w:numId w:val="1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Állomás kiválasztása</w:t>
                </w:r>
              </w:p>
              <w:p w:rsidR="00000000" w:rsidDel="00000000" w:rsidP="00000000" w:rsidRDefault="00000000" w:rsidRPr="00000000" w14:paraId="00000098">
                <w:pPr>
                  <w:numPr>
                    <w:ilvl w:val="0"/>
                    <w:numId w:val="1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Hibák menüpont kiválasztása</w:t>
                </w:r>
              </w:p>
              <w:p w:rsidR="00000000" w:rsidDel="00000000" w:rsidP="00000000" w:rsidRDefault="00000000" w:rsidRPr="00000000" w14:paraId="00000099">
                <w:pPr>
                  <w:numPr>
                    <w:ilvl w:val="0"/>
                    <w:numId w:val="1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Bejelentés gomb</w:t>
                </w:r>
              </w:p>
              <w:p w:rsidR="00000000" w:rsidDel="00000000" w:rsidP="00000000" w:rsidRDefault="00000000" w:rsidRPr="00000000" w14:paraId="0000009A">
                <w:pPr>
                  <w:numPr>
                    <w:ilvl w:val="0"/>
                    <w:numId w:val="1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Elküldés</w:t>
                </w:r>
              </w:p>
            </w:tc>
            <w:tc>
              <w:tcPr/>
              <w:p w:rsidR="00000000" w:rsidDel="00000000" w:rsidP="00000000" w:rsidRDefault="00000000" w:rsidRPr="00000000" w14:paraId="0000009B">
                <w:pPr>
                  <w:numPr>
                    <w:ilvl w:val="0"/>
                    <w:numId w:val="13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Esetleg nem valós probléma,vagy ugyanaz a probléma többszöri bejelentése</w:t>
                </w:r>
              </w:p>
            </w:tc>
          </w:tr>
        </w:tbl>
      </w:sdtContent>
    </w:sdt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heading=h.fhe04ky0x8gt" w:id="30"/>
      <w:bookmarkEnd w:id="30"/>
      <w:r w:rsidDel="00000000" w:rsidR="00000000" w:rsidRPr="00000000">
        <w:rPr>
          <w:rtl w:val="0"/>
        </w:rPr>
        <w:t xml:space="preserve">3.4 Asztali </w:t>
      </w:r>
      <w:r w:rsidDel="00000000" w:rsidR="00000000" w:rsidRPr="00000000">
        <w:rPr>
          <w:rtl w:val="0"/>
        </w:rPr>
        <w:t xml:space="preserve">alkalmazás</w:t>
      </w:r>
      <w:r w:rsidDel="00000000" w:rsidR="00000000" w:rsidRPr="00000000">
        <w:rPr>
          <w:rtl w:val="0"/>
        </w:rPr>
        <w:t xml:space="preserve"> funkciói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adminisztrátor egy különálló desktop alkalmazást használ (WPF alapokon), amely teljes hozzáférést biztosít a rendszer kezeléséhez. Ennek funkciói:</w:t>
      </w:r>
    </w:p>
    <w:p w:rsidR="00000000" w:rsidDel="00000000" w:rsidP="00000000" w:rsidRDefault="00000000" w:rsidRPr="00000000" w14:paraId="0000009F">
      <w:pPr>
        <w:numPr>
          <w:ilvl w:val="0"/>
          <w:numId w:val="28"/>
        </w:numPr>
        <w:spacing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Bejelentkezés adminisztrátorként</w:t>
      </w:r>
    </w:p>
    <w:p w:rsidR="00000000" w:rsidDel="00000000" w:rsidP="00000000" w:rsidRDefault="00000000" w:rsidRPr="00000000" w14:paraId="000000A0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Felhasználók kezelése</w:t>
      </w:r>
    </w:p>
    <w:p w:rsidR="00000000" w:rsidDel="00000000" w:rsidP="00000000" w:rsidRDefault="00000000" w:rsidRPr="00000000" w14:paraId="000000A1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Eszközök kezelése</w:t>
      </w:r>
    </w:p>
    <w:p w:rsidR="00000000" w:rsidDel="00000000" w:rsidP="00000000" w:rsidRDefault="00000000" w:rsidRPr="00000000" w14:paraId="000000A2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Töltőállomások és töltőcsatlakozók kezelése</w:t>
      </w:r>
    </w:p>
    <w:p w:rsidR="00000000" w:rsidDel="00000000" w:rsidP="00000000" w:rsidRDefault="00000000" w:rsidRPr="00000000" w14:paraId="000000A3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Hibajegyek kezelése</w:t>
      </w:r>
    </w:p>
    <w:p w:rsidR="00000000" w:rsidDel="00000000" w:rsidP="00000000" w:rsidRDefault="00000000" w:rsidRPr="00000000" w14:paraId="000000A4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Töltési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előzmények megtekintése</w:t>
      </w:r>
    </w:p>
    <w:p w:rsidR="00000000" w:rsidDel="00000000" w:rsidP="00000000" w:rsidRDefault="00000000" w:rsidRPr="00000000" w14:paraId="000000A5">
      <w:pPr>
        <w:numPr>
          <w:ilvl w:val="0"/>
          <w:numId w:val="28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Statisztikák megtekintése (eszközök eloszlása, aktív portok)</w:t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heading=h.ewocz1ucp8t6" w:id="31"/>
      <w:bookmarkEnd w:id="31"/>
      <w:r w:rsidDel="00000000" w:rsidR="00000000" w:rsidRPr="00000000">
        <w:rPr>
          <w:rtl w:val="0"/>
        </w:rPr>
        <w:t xml:space="preserve">3.5 Asztali </w:t>
      </w:r>
      <w:r w:rsidDel="00000000" w:rsidR="00000000" w:rsidRPr="00000000">
        <w:rPr>
          <w:rtl w:val="0"/>
        </w:rPr>
        <w:t xml:space="preserve">alkalmazás</w:t>
      </w:r>
      <w:r w:rsidDel="00000000" w:rsidR="00000000" w:rsidRPr="00000000">
        <w:rPr>
          <w:rtl w:val="0"/>
        </w:rPr>
        <w:t xml:space="preserve"> forgatókönyvei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675" w:tblpY="0"/>
        <w:tblW w:w="10480.0" w:type="dxa"/>
        <w:jc w:val="left"/>
        <w:tblBorders>
          <w:top w:color="f7cbac" w:space="0" w:sz="4" w:val="single"/>
          <w:left w:color="f7cbac" w:space="0" w:sz="4" w:val="single"/>
          <w:bottom w:color="f7cbac" w:space="0" w:sz="4" w:val="single"/>
          <w:right w:color="f7cbac" w:space="0" w:sz="4" w:val="single"/>
          <w:insideH w:color="f7cbac" w:space="0" w:sz="4" w:val="single"/>
          <w:insideV w:color="f7cbac" w:space="0" w:sz="4" w:val="single"/>
        </w:tblBorders>
        <w:tblLayout w:type="fixed"/>
        <w:tblLook w:val="04A0"/>
      </w:tblPr>
      <w:tblGrid>
        <w:gridCol w:w="2200"/>
        <w:gridCol w:w="1660"/>
        <w:gridCol w:w="4000"/>
        <w:gridCol w:w="2620"/>
        <w:tblGridChange w:id="0">
          <w:tblGrid>
            <w:gridCol w:w="2200"/>
            <w:gridCol w:w="1660"/>
            <w:gridCol w:w="4000"/>
            <w:gridCol w:w="26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Munkafolyamat neve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 (kik végzik)?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Lépések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Hibalehetőségek,</w:t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speciális dolgok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Bejelentkezés az alkalmazásba adminként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3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 cím megadása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3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Jelszó megadása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3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Bejelentkezés gombra kattintás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Helytelenül megadott e-mail cím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Helytelenül megadott jelszó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 hozzáadása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numPr>
                <w:ilvl w:val="0"/>
                <w:numId w:val="5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“Felhasználók” menüpont kiválasztása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5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“Új felhasználó létrehozása” almenüpont kiválasztása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5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Név, e-mail cím, felhasználónév, telefonszám megadása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5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Mentés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1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Sikertelen belépés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Helytelenül megadott adatok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Felhasználó</w:t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 törlése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4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“Felhasználók” menüpont kiválasztása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4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Felhasználó kiválasztása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4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Törlés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numPr>
                <w:ilvl w:val="0"/>
                <w:numId w:val="3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Sikertelen belépés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Felhasználó adatainak változtatása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</w:t>
            </w:r>
          </w:p>
        </w:tc>
        <w:tc>
          <w:tcPr/>
          <w:p w:rsidR="00000000" w:rsidDel="00000000" w:rsidP="00000000" w:rsidRDefault="00000000" w:rsidRPr="00000000" w14:paraId="000000C6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“Felhasználók” menüpont kiválasztása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Felhasználó kiválasztása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Módosítás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Mentés</w:t>
            </w:r>
          </w:p>
        </w:tc>
        <w:tc>
          <w:tcPr/>
          <w:p w:rsidR="00000000" w:rsidDel="00000000" w:rsidP="00000000" w:rsidRDefault="00000000" w:rsidRPr="00000000" w14:paraId="000000CA">
            <w:pPr>
              <w:numPr>
                <w:ilvl w:val="0"/>
                <w:numId w:val="4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Sikertelen belépés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4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Módosítás során hibásan került megadásra adat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Eszköz keresése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</w:t>
            </w:r>
          </w:p>
        </w:tc>
        <w:tc>
          <w:tcPr/>
          <w:p w:rsidR="00000000" w:rsidDel="00000000" w:rsidP="00000000" w:rsidRDefault="00000000" w:rsidRPr="00000000" w14:paraId="000000CE">
            <w:pPr>
              <w:numPr>
                <w:ilvl w:val="0"/>
                <w:numId w:val="2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“Eszközök” menüpont kiválasztása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2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Eszköz keresése tulajdonság alapján a keresősávban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2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Keresés gombra kattintás</w:t>
            </w:r>
          </w:p>
        </w:tc>
        <w:tc>
          <w:tcPr/>
          <w:p w:rsidR="00000000" w:rsidDel="00000000" w:rsidP="00000000" w:rsidRDefault="00000000" w:rsidRPr="00000000" w14:paraId="000000D1">
            <w:pPr>
              <w:numPr>
                <w:ilvl w:val="0"/>
                <w:numId w:val="4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Sikertelen belépés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4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Nem létező eszközre való keresés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Eszköz adatainak módosítása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</w:t>
            </w:r>
          </w:p>
        </w:tc>
        <w:tc>
          <w:tcPr/>
          <w:p w:rsidR="00000000" w:rsidDel="00000000" w:rsidP="00000000" w:rsidRDefault="00000000" w:rsidRPr="00000000" w14:paraId="000000D5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“Eszközök” menüpont kiválasztása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Eszköz kiválasztása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Módosítás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Mentés</w:t>
            </w:r>
          </w:p>
        </w:tc>
        <w:tc>
          <w:tcPr/>
          <w:p w:rsidR="00000000" w:rsidDel="00000000" w:rsidP="00000000" w:rsidRDefault="00000000" w:rsidRPr="00000000" w14:paraId="000000D9">
            <w:pPr>
              <w:numPr>
                <w:ilvl w:val="0"/>
                <w:numId w:val="3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Sikertelen belépés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3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Módosítás során hibásan került megadásra adat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Eszköz törlése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</w:t>
            </w:r>
          </w:p>
        </w:tc>
        <w:tc>
          <w:tcPr/>
          <w:p w:rsidR="00000000" w:rsidDel="00000000" w:rsidP="00000000" w:rsidRDefault="00000000" w:rsidRPr="00000000" w14:paraId="000000DD">
            <w:pPr>
              <w:numPr>
                <w:ilvl w:val="0"/>
                <w:numId w:val="3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“Eszközök” menüpont kiválasztása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3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Eszköz kiválasztása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3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Törlés</w:t>
            </w:r>
          </w:p>
        </w:tc>
        <w:tc>
          <w:tcPr/>
          <w:p w:rsidR="00000000" w:rsidDel="00000000" w:rsidP="00000000" w:rsidRDefault="00000000" w:rsidRPr="00000000" w14:paraId="000000E0">
            <w:pPr>
              <w:numPr>
                <w:ilvl w:val="0"/>
                <w:numId w:val="3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Sikertelen belépés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Töltőállomás keresése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</w:t>
            </w:r>
          </w:p>
        </w:tc>
        <w:tc>
          <w:tcPr/>
          <w:p w:rsidR="00000000" w:rsidDel="00000000" w:rsidP="00000000" w:rsidRDefault="00000000" w:rsidRPr="00000000" w14:paraId="000000E3">
            <w:pPr>
              <w:numPr>
                <w:ilvl w:val="0"/>
                <w:numId w:val="2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“Töltőállomások” menüpont kiválasztása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2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Töltőállomás keresése tulajdonság alapján a keresősávban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2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Keresés gombra kattintás</w:t>
            </w:r>
          </w:p>
        </w:tc>
        <w:tc>
          <w:tcPr/>
          <w:p w:rsidR="00000000" w:rsidDel="00000000" w:rsidP="00000000" w:rsidRDefault="00000000" w:rsidRPr="00000000" w14:paraId="000000E6">
            <w:pPr>
              <w:numPr>
                <w:ilvl w:val="0"/>
                <w:numId w:val="4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Sikertelen belépés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4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Nem létező töltőállomásra való keresés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Töltőállomás hozzáadása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</w:t>
            </w:r>
          </w:p>
        </w:tc>
        <w:tc>
          <w:tcPr/>
          <w:p w:rsidR="00000000" w:rsidDel="00000000" w:rsidP="00000000" w:rsidRDefault="00000000" w:rsidRPr="00000000" w14:paraId="000000EA">
            <w:pPr>
              <w:numPr>
                <w:ilvl w:val="0"/>
                <w:numId w:val="5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“Töltőállomások” menüpont kiválasztása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5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“Új töltőállomás hozzáadása” almenüpont kiválasztása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5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Név, koordináta megadása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5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Mentés</w:t>
            </w:r>
          </w:p>
        </w:tc>
        <w:tc>
          <w:tcPr/>
          <w:p w:rsidR="00000000" w:rsidDel="00000000" w:rsidP="00000000" w:rsidRDefault="00000000" w:rsidRPr="00000000" w14:paraId="000000EE">
            <w:pPr>
              <w:numPr>
                <w:ilvl w:val="0"/>
                <w:numId w:val="5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Sikertelen belépés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5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Helytelenül megadott adatok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Töltőállomás törlése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</w:t>
            </w:r>
          </w:p>
        </w:tc>
        <w:tc>
          <w:tcPr/>
          <w:p w:rsidR="00000000" w:rsidDel="00000000" w:rsidP="00000000" w:rsidRDefault="00000000" w:rsidRPr="00000000" w14:paraId="000000F2">
            <w:pPr>
              <w:numPr>
                <w:ilvl w:val="0"/>
                <w:numId w:val="3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“Töltőállomások” menüpont kiválasztása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3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Töltőpont kiválasztása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3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Törlés</w:t>
            </w:r>
          </w:p>
        </w:tc>
        <w:tc>
          <w:tcPr/>
          <w:p w:rsidR="00000000" w:rsidDel="00000000" w:rsidP="00000000" w:rsidRDefault="00000000" w:rsidRPr="00000000" w14:paraId="000000F5">
            <w:pPr>
              <w:numPr>
                <w:ilvl w:val="0"/>
                <w:numId w:val="5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Sikertelen belépés</w:t>
            </w:r>
          </w:p>
        </w:tc>
      </w:tr>
      <w:tr>
        <w:trPr>
          <w:cantSplit w:val="0"/>
          <w:trHeight w:val="1626.328125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Töltőállomás adatainak változtatása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</w:t>
            </w:r>
          </w:p>
        </w:tc>
        <w:tc>
          <w:tcPr/>
          <w:p w:rsidR="00000000" w:rsidDel="00000000" w:rsidP="00000000" w:rsidRDefault="00000000" w:rsidRPr="00000000" w14:paraId="000000F8">
            <w:pPr>
              <w:numPr>
                <w:ilvl w:val="0"/>
                <w:numId w:val="5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“Töltőállomások” menüpont kiválasztása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5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Töltőállomás kiválasztása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5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Módosítás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5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Mentés</w:t>
            </w:r>
          </w:p>
        </w:tc>
        <w:tc>
          <w:tcPr/>
          <w:p w:rsidR="00000000" w:rsidDel="00000000" w:rsidP="00000000" w:rsidRDefault="00000000" w:rsidRPr="00000000" w14:paraId="000000FC">
            <w:pPr>
              <w:numPr>
                <w:ilvl w:val="0"/>
                <w:numId w:val="5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Sikertelen belépés</w:t>
            </w:r>
          </w:p>
          <w:p w:rsidR="00000000" w:rsidDel="00000000" w:rsidP="00000000" w:rsidRDefault="00000000" w:rsidRPr="00000000" w14:paraId="000000FD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5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Módosítás során hibásan került megadásra adat</w:t>
            </w:r>
          </w:p>
        </w:tc>
      </w:tr>
      <w:tr>
        <w:trPr>
          <w:cantSplit w:val="0"/>
          <w:trHeight w:val="1626.328125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Hibabejelentések keresése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</w:t>
            </w:r>
          </w:p>
        </w:tc>
        <w:tc>
          <w:tcPr/>
          <w:p w:rsidR="00000000" w:rsidDel="00000000" w:rsidP="00000000" w:rsidRDefault="00000000" w:rsidRPr="00000000" w14:paraId="00000101">
            <w:pPr>
              <w:numPr>
                <w:ilvl w:val="0"/>
                <w:numId w:val="5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“Hibák” menüpont kiválasztása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5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Töltőállomás keresése a keresősávban vagy annak kiválasztása a legördülő menüből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5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Keresés gombra kattintás</w:t>
            </w:r>
          </w:p>
        </w:tc>
        <w:tc>
          <w:tcPr/>
          <w:p w:rsidR="00000000" w:rsidDel="00000000" w:rsidP="00000000" w:rsidRDefault="00000000" w:rsidRPr="00000000" w14:paraId="00000104">
            <w:pPr>
              <w:numPr>
                <w:ilvl w:val="0"/>
                <w:numId w:val="5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Sikertelen belépés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5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Nem létező töltőállomásra való keresés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Töltőállomás hibabejelentések kezelése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</w:t>
            </w:r>
          </w:p>
        </w:tc>
        <w:tc>
          <w:tcPr/>
          <w:p w:rsidR="00000000" w:rsidDel="00000000" w:rsidP="00000000" w:rsidRDefault="00000000" w:rsidRPr="00000000" w14:paraId="00000108">
            <w:pPr>
              <w:numPr>
                <w:ilvl w:val="0"/>
                <w:numId w:val="2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“Hibák” menüpont kiválasztása</w:t>
            </w:r>
          </w:p>
        </w:tc>
        <w:tc>
          <w:tcPr/>
          <w:p w:rsidR="00000000" w:rsidDel="00000000" w:rsidP="00000000" w:rsidRDefault="00000000" w:rsidRPr="00000000" w14:paraId="00000109">
            <w:pPr>
              <w:numPr>
                <w:ilvl w:val="0"/>
                <w:numId w:val="1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hibajelentés nem biztos, hogy valódi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Töltőállomás csatlakozóinak megjelenítése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</w:t>
            </w:r>
          </w:p>
        </w:tc>
        <w:tc>
          <w:tcPr/>
          <w:p w:rsidR="00000000" w:rsidDel="00000000" w:rsidP="00000000" w:rsidRDefault="00000000" w:rsidRPr="00000000" w14:paraId="0000010C">
            <w:pPr>
              <w:numPr>
                <w:ilvl w:val="0"/>
                <w:numId w:val="4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“Töltőállomások” menüpont kiválasztása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4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Töltőállomás kiválasztása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4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“Csatlakozók megjelenítése” gombra kattintás</w:t>
            </w:r>
          </w:p>
        </w:tc>
        <w:tc>
          <w:tcPr/>
          <w:p w:rsidR="00000000" w:rsidDel="00000000" w:rsidP="00000000" w:rsidRDefault="00000000" w:rsidRPr="00000000" w14:paraId="0000010F">
            <w:pPr>
              <w:numPr>
                <w:ilvl w:val="0"/>
                <w:numId w:val="5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Sikertelen belépés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5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Csatlakozó nélküli állomás esetén a gomb nem jelenít meg csatlakozót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Töltő csatlakozó hozzáadása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</w:t>
            </w:r>
          </w:p>
        </w:tc>
        <w:tc>
          <w:tcPr/>
          <w:p w:rsidR="00000000" w:rsidDel="00000000" w:rsidP="00000000" w:rsidRDefault="00000000" w:rsidRPr="00000000" w14:paraId="00000113">
            <w:pPr>
              <w:numPr>
                <w:ilvl w:val="0"/>
                <w:numId w:val="3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“Töltőállomások” menüpont kiválasztása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3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“Új töltő csatlakozó hozzáadása” almenüpont kiválasztása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3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csatlakozóhoz tartozó állomás kiválasztása, Id, csatlakozó szám, maximális töltési idő megadása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3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Mentés</w:t>
            </w:r>
          </w:p>
        </w:tc>
        <w:tc>
          <w:tcPr/>
          <w:p w:rsidR="00000000" w:rsidDel="00000000" w:rsidP="00000000" w:rsidRDefault="00000000" w:rsidRPr="00000000" w14:paraId="00000117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Sikertelen belépés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Helytelenül megadott adatok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Töltő csatlakozó törlése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</w:t>
            </w:r>
          </w:p>
        </w:tc>
        <w:tc>
          <w:tcPr/>
          <w:p w:rsidR="00000000" w:rsidDel="00000000" w:rsidP="00000000" w:rsidRDefault="00000000" w:rsidRPr="00000000" w14:paraId="0000011B">
            <w:pPr>
              <w:numPr>
                <w:ilvl w:val="0"/>
                <w:numId w:val="6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“Töltőállomások” menüpont kiválasztása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6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Töltő csatlakozó kiválasztása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6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Törlés</w:t>
            </w:r>
          </w:p>
        </w:tc>
        <w:tc>
          <w:tcPr/>
          <w:p w:rsidR="00000000" w:rsidDel="00000000" w:rsidP="00000000" w:rsidRDefault="00000000" w:rsidRPr="00000000" w14:paraId="0000011E">
            <w:pPr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Sikertelen belépés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Töltő csatlakozó adatainak változtatása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Adminisztrátor</w:t>
            </w:r>
          </w:p>
        </w:tc>
        <w:tc>
          <w:tcPr/>
          <w:p w:rsidR="00000000" w:rsidDel="00000000" w:rsidP="00000000" w:rsidRDefault="00000000" w:rsidRPr="00000000" w14:paraId="00000121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“Töltőállomások” menüpont kiválasztása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Töltő csatlakozó kiválasztása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Módosítás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Mentés</w:t>
            </w:r>
          </w:p>
        </w:tc>
        <w:tc>
          <w:tcPr/>
          <w:p w:rsidR="00000000" w:rsidDel="00000000" w:rsidP="00000000" w:rsidRDefault="00000000" w:rsidRPr="00000000" w14:paraId="00000125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Sikertelen belépés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Módosítás során hibásan került megadásra adat</w:t>
            </w:r>
          </w:p>
        </w:tc>
      </w:tr>
    </w:tbl>
    <w:p w:rsidR="00000000" w:rsidDel="00000000" w:rsidP="00000000" w:rsidRDefault="00000000" w:rsidRPr="00000000" w14:paraId="00000127">
      <w:pPr>
        <w:pStyle w:val="Heading3"/>
        <w:spacing w:after="120" w:line="240" w:lineRule="auto"/>
        <w:rPr/>
      </w:pPr>
      <w:bookmarkStart w:colFirst="0" w:colLast="0" w:name="_heading=h.uyvnduiumtaa" w:id="32"/>
      <w:bookmarkEnd w:id="32"/>
      <w:r w:rsidDel="00000000" w:rsidR="00000000" w:rsidRPr="00000000">
        <w:rPr>
          <w:rtl w:val="0"/>
        </w:rPr>
        <w:t xml:space="preserve">3.6 Használati eset diagram</w:t>
      </w:r>
    </w:p>
    <w:p w:rsidR="00000000" w:rsidDel="00000000" w:rsidP="00000000" w:rsidRDefault="00000000" w:rsidRPr="00000000" w14:paraId="0000012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524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Felhasználói</w:t>
      </w:r>
    </w:p>
    <w:p w:rsidR="00000000" w:rsidDel="00000000" w:rsidP="00000000" w:rsidRDefault="00000000" w:rsidRPr="00000000" w14:paraId="0000012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5118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Adminisztrátori</w:t>
      </w:r>
    </w:p>
    <w:p w:rsidR="00000000" w:rsidDel="00000000" w:rsidP="00000000" w:rsidRDefault="00000000" w:rsidRPr="00000000" w14:paraId="0000012C">
      <w:pPr>
        <w:pStyle w:val="Heading2"/>
        <w:spacing w:after="120" w:line="240" w:lineRule="auto"/>
        <w:rPr/>
      </w:pPr>
      <w:bookmarkStart w:colFirst="0" w:colLast="0" w:name="_heading=h.ltwvaw37ch0m" w:id="33"/>
      <w:bookmarkEnd w:id="33"/>
      <w:r w:rsidDel="00000000" w:rsidR="00000000" w:rsidRPr="00000000">
        <w:rPr>
          <w:rtl w:val="0"/>
        </w:rPr>
        <w:t xml:space="preserve">4. Fejlesztői dokumentáció</w:t>
      </w:r>
    </w:p>
    <w:p w:rsidR="00000000" w:rsidDel="00000000" w:rsidP="00000000" w:rsidRDefault="00000000" w:rsidRPr="00000000" w14:paraId="0000012D">
      <w:pPr>
        <w:pStyle w:val="Heading3"/>
        <w:rPr/>
      </w:pPr>
      <w:bookmarkStart w:colFirst="0" w:colLast="0" w:name="_heading=h.m2vd6g1yg1r0" w:id="34"/>
      <w:bookmarkEnd w:id="34"/>
      <w:r w:rsidDel="00000000" w:rsidR="00000000" w:rsidRPr="00000000">
        <w:rPr>
          <w:rtl w:val="0"/>
        </w:rPr>
        <w:t xml:space="preserve">4.1 Adatbázis</w:t>
      </w:r>
    </w:p>
    <w:p w:rsidR="00000000" w:rsidDel="00000000" w:rsidP="00000000" w:rsidRDefault="00000000" w:rsidRPr="00000000" w14:paraId="0000012E">
      <w:pPr>
        <w:spacing w:after="240" w:before="24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PipeLine rendszer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MySQL relációs adatbázist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használ. Az adatbázis töltőállomások, a hozzájuk tartozó csatlakozók és hibajegyek, felhasználók és az ő eszközeik, valamint a töltési események tárolását valósítja meg.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4"/>
        <w:numPr>
          <w:ilvl w:val="0"/>
          <w:numId w:val="4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u w:val="none"/>
        </w:rPr>
      </w:pPr>
      <w:bookmarkStart w:colFirst="0" w:colLast="0" w:name="_heading=h.g1jdxlzf7caa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Egyedek</w:t>
      </w:r>
    </w:p>
    <w:p w:rsidR="00000000" w:rsidDel="00000000" w:rsidP="00000000" w:rsidRDefault="00000000" w:rsidRPr="00000000" w14:paraId="00000130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Eszközök, töltőállomások, töltőcsatlakozók, felhasználók, töltési esetek, hibajegyek, felhasználó szerepei, szerepek, szerepek jogkörei, felhasználó egyedi tulajdonságai, külső szolgáltatóval történő bejelentkezések, bejelentkezéshez kapcsolódó autentikációs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tokenek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1">
      <w:pPr>
        <w:spacing w:after="12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FONTOS: Nem minden egyedet használunk mivel egy c# csomagot használunk a felhasználókhoz ami automatikusan létrehoz több táblát.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4"/>
        <w:numPr>
          <w:ilvl w:val="0"/>
          <w:numId w:val="41"/>
        </w:numPr>
        <w:spacing w:after="0" w:afterAutospacing="0"/>
        <w:rPr>
          <w:rFonts w:ascii="Times New Roman" w:cs="Times New Roman" w:eastAsia="Times New Roman" w:hAnsi="Times New Roman"/>
          <w:b w:val="1"/>
          <w:color w:val="000000"/>
          <w:u w:val="none"/>
        </w:rPr>
      </w:pPr>
      <w:bookmarkStart w:colFirst="0" w:colLast="0" w:name="_heading=h.uucbjhkim4lg" w:id="36"/>
      <w:bookmarkEnd w:id="36"/>
      <w:r w:rsidDel="00000000" w:rsidR="00000000" w:rsidRPr="00000000">
        <w:rPr>
          <w:rtl w:val="0"/>
        </w:rPr>
        <w:t xml:space="preserve">Tulajdonságok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6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chargingstations (Töltőállomások)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Latitude, Longitude, Name, Address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4">
      <w:pPr>
        <w:numPr>
          <w:ilvl w:val="0"/>
          <w:numId w:val="6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chargingports (Töltőcsatlakozók)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IsBeingUsed, IsDisabled, IsCharging, ChargingStationId, PortNumber, MaxChargingSpeed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5">
      <w:pPr>
        <w:numPr>
          <w:ilvl w:val="0"/>
          <w:numId w:val="6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charginginstances (Töltési esetek)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ChargingPortId, DeviceId, Start, End, StartingPercentage, EndPercentage, DesiredEndPercentage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- kapcsolótábla a Az Eszköz és a Töltőport között</w:t>
      </w:r>
    </w:p>
    <w:p w:rsidR="00000000" w:rsidDel="00000000" w:rsidP="00000000" w:rsidRDefault="00000000" w:rsidRPr="00000000" w14:paraId="00000136">
      <w:pPr>
        <w:numPr>
          <w:ilvl w:val="0"/>
          <w:numId w:val="6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devices (Eszközök)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DeviceType, Manufacturer, Model, Name, ApplicationUserId, BatteryCapacity, BatteryVoltage, MaxChargingSpeed, DetachableBattery, IsFoldable, CanBeLocked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7">
      <w:pPr>
        <w:numPr>
          <w:ilvl w:val="0"/>
          <w:numId w:val="6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errortickets (Hibajegyek)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Description, IsSolved, ChargingStationId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8">
      <w:pPr>
        <w:numPr>
          <w:ilvl w:val="0"/>
          <w:numId w:val="6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aspnetusers (Felhasználók)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UserName, FirstName, LastName, NormalizedUserName, Email, NormalizedEmail, EmailConfirmed, PasswordHash, SecurityStamp, ConcurrencyStamp, PhoneNumber, PhoneNumberConfirmed, TwoFactorEnabled, LockoutEnd, LockoutEnabled, AccessFailedCount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9">
      <w:pPr>
        <w:numPr>
          <w:ilvl w:val="0"/>
          <w:numId w:val="6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aspnetuserroles (Felhasználók és szerepkörök kapcsolata)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UserId, RoleId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- kapcsolótábla a Felhasználó és a Szerepkör tábla között</w:t>
      </w:r>
    </w:p>
    <w:p w:rsidR="00000000" w:rsidDel="00000000" w:rsidP="00000000" w:rsidRDefault="00000000" w:rsidRPr="00000000" w14:paraId="0000013A">
      <w:pPr>
        <w:numPr>
          <w:ilvl w:val="0"/>
          <w:numId w:val="6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aspnetroles (Szerepkörök)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Name, NormalizedName, ConcurrencyStamp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B">
      <w:pPr>
        <w:numPr>
          <w:ilvl w:val="0"/>
          <w:numId w:val="6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aspnetroleclaims (Szerepkör jogosultságok)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RoleId, ClaimType, ClaimValue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C">
      <w:pPr>
        <w:numPr>
          <w:ilvl w:val="0"/>
          <w:numId w:val="6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aspnetuserlogins (Felhasználó bejelentkezések)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LoginProvider, ProviderKey, ProviderDisplayName, UserId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D">
      <w:pPr>
        <w:numPr>
          <w:ilvl w:val="0"/>
          <w:numId w:val="61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aspnetusertokens (Felhasználói tokenek)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UserId, LoginProvider, Name, 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E">
      <w:pPr>
        <w:numPr>
          <w:ilvl w:val="0"/>
          <w:numId w:val="61"/>
        </w:numPr>
        <w:spacing w:after="12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aspnetuserclaims (Felhasználói adatok)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UserId, ClaimType, ClaimValue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pacing w:after="12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numPr>
          <w:ilvl w:val="0"/>
          <w:numId w:val="41"/>
        </w:numPr>
        <w:spacing w:after="120" w:before="320" w:lin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qc0wbu2zqwtj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Egyedek és tulajdonságaik (adattípusok):</w:t>
      </w:r>
    </w:p>
    <w:p w:rsidR="00000000" w:rsidDel="00000000" w:rsidP="00000000" w:rsidRDefault="00000000" w:rsidRPr="00000000" w14:paraId="00000141">
      <w:pPr>
        <w:pBdr>
          <w:bottom w:color="000000" w:space="1" w:sz="4" w:val="single"/>
        </w:pBdr>
        <w:spacing w:after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chargingstations</w:t>
      </w:r>
    </w:p>
    <w:p w:rsidR="00000000" w:rsidDel="00000000" w:rsidP="00000000" w:rsidRDefault="00000000" w:rsidRPr="00000000" w14:paraId="00000142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szöveg (CHAR(36)) – elsődleges kulcs</w:t>
      </w:r>
    </w:p>
    <w:p w:rsidR="00000000" w:rsidDel="00000000" w:rsidP="00000000" w:rsidRDefault="00000000" w:rsidRPr="00000000" w14:paraId="00000143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  <w:tab/>
        <w:t xml:space="preserve">szöveg (LONGTEXT) – a töltőállomás megnevezése</w:t>
      </w:r>
    </w:p>
    <w:p w:rsidR="00000000" w:rsidDel="00000000" w:rsidP="00000000" w:rsidRDefault="00000000" w:rsidRPr="00000000" w14:paraId="00000144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</w:t>
        <w:tab/>
        <w:t xml:space="preserve">szöveg (LONGTEXT) – a töltőállomás címe</w:t>
      </w:r>
    </w:p>
    <w:p w:rsidR="00000000" w:rsidDel="00000000" w:rsidP="00000000" w:rsidRDefault="00000000" w:rsidRPr="00000000" w14:paraId="00000145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Longitude</w:t>
        <w:tab/>
        <w:t xml:space="preserve">valós szám (DOUBLE) –az állomás hosszúsági </w:t>
        <w:tab/>
        <w:tab/>
        <w:t xml:space="preserve">koordinátája</w:t>
      </w:r>
    </w:p>
    <w:p w:rsidR="00000000" w:rsidDel="00000000" w:rsidP="00000000" w:rsidRDefault="00000000" w:rsidRPr="00000000" w14:paraId="00000146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Latitude</w:t>
        <w:tab/>
        <w:t xml:space="preserve">valós szám (DOUBLE) – az állomás szélességi koordinátája</w:t>
        <w:tab/>
      </w:r>
    </w:p>
    <w:p w:rsidR="00000000" w:rsidDel="00000000" w:rsidP="00000000" w:rsidRDefault="00000000" w:rsidRPr="00000000" w14:paraId="00000147">
      <w:pPr>
        <w:pBdr>
          <w:bottom w:color="000000" w:space="1" w:sz="4" w:val="single"/>
        </w:pBdr>
        <w:spacing w:after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bottom w:color="000000" w:space="1" w:sz="4" w:val="single"/>
        </w:pBdr>
        <w:spacing w:after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chargingports</w:t>
      </w:r>
    </w:p>
    <w:p w:rsidR="00000000" w:rsidDel="00000000" w:rsidP="00000000" w:rsidRDefault="00000000" w:rsidRPr="00000000" w14:paraId="00000149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szöveg (CHAR(36)) – elsődleges kulcs</w:t>
      </w:r>
    </w:p>
    <w:p w:rsidR="00000000" w:rsidDel="00000000" w:rsidP="00000000" w:rsidRDefault="00000000" w:rsidRPr="00000000" w14:paraId="0000014A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IsBeingUsed</w:t>
        <w:tab/>
        <w:t xml:space="preserve">szám (TINYINT(1)) –  Használatban van-e a csatlakozó</w:t>
      </w:r>
    </w:p>
    <w:p w:rsidR="00000000" w:rsidDel="00000000" w:rsidP="00000000" w:rsidRDefault="00000000" w:rsidRPr="00000000" w14:paraId="0000014B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IsDisabled</w:t>
        <w:tab/>
        <w:t xml:space="preserve">szám (TINYINT(1)) – Használható-e a csatlakozó</w:t>
      </w:r>
    </w:p>
    <w:p w:rsidR="00000000" w:rsidDel="00000000" w:rsidP="00000000" w:rsidRDefault="00000000" w:rsidRPr="00000000" w14:paraId="0000014C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IsCharging</w:t>
        <w:tab/>
        <w:t xml:space="preserve">szám (TINYINT(1)) – Éppen tölt-e a csatlakozó</w:t>
      </w:r>
    </w:p>
    <w:p w:rsidR="00000000" w:rsidDel="00000000" w:rsidP="00000000" w:rsidRDefault="00000000" w:rsidRPr="00000000" w14:paraId="0000014D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ChargingStationId</w:t>
        <w:tab/>
        <w:t xml:space="preserve">szöveg (VARCHAR(256))- idegen kulcs</w:t>
      </w:r>
    </w:p>
    <w:p w:rsidR="00000000" w:rsidDel="00000000" w:rsidP="00000000" w:rsidRDefault="00000000" w:rsidRPr="00000000" w14:paraId="0000014E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PortNumber</w:t>
        <w:tab/>
        <w:t xml:space="preserve">szám (INT(11)) – Csatlakozó száma</w:t>
      </w:r>
    </w:p>
    <w:p w:rsidR="00000000" w:rsidDel="00000000" w:rsidP="00000000" w:rsidRDefault="00000000" w:rsidRPr="00000000" w14:paraId="0000014F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MaxChargingSpeed</w:t>
        <w:tab/>
        <w:t xml:space="preserve">valós szám (DOUBLE) – Maximális töltési sebesség (kW)</w:t>
      </w:r>
    </w:p>
    <w:p w:rsidR="00000000" w:rsidDel="00000000" w:rsidP="00000000" w:rsidRDefault="00000000" w:rsidRPr="00000000" w14:paraId="00000150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bottom w:color="000000" w:space="1" w:sz="4" w:val="single"/>
        </w:pBdr>
        <w:spacing w:after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charginginstance</w:t>
      </w:r>
    </w:p>
    <w:p w:rsidR="00000000" w:rsidDel="00000000" w:rsidP="00000000" w:rsidRDefault="00000000" w:rsidRPr="00000000" w14:paraId="00000152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szöveg (CHAR(36)) – elsődleges kulcs</w:t>
      </w:r>
    </w:p>
    <w:p w:rsidR="00000000" w:rsidDel="00000000" w:rsidP="00000000" w:rsidRDefault="00000000" w:rsidRPr="00000000" w14:paraId="00000153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DeviceId</w:t>
        <w:tab/>
        <w:t xml:space="preserve">szöveg (VARCHAR(256)) – Melyik eszközhöz tartozik </w:t>
        <w:tab/>
        <w:t xml:space="preserve">(idegen kulcs)</w:t>
      </w:r>
    </w:p>
    <w:p w:rsidR="00000000" w:rsidDel="00000000" w:rsidP="00000000" w:rsidRDefault="00000000" w:rsidRPr="00000000" w14:paraId="00000154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ChargingPortId</w:t>
        <w:tab/>
        <w:t xml:space="preserve">szöveg (VARCHAR(256)) – Melyik töltőponthoz tartozik (idegen kulcs)</w:t>
      </w:r>
    </w:p>
    <w:p w:rsidR="00000000" w:rsidDel="00000000" w:rsidP="00000000" w:rsidRDefault="00000000" w:rsidRPr="00000000" w14:paraId="00000155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</w:t>
        <w:tab/>
        <w:t xml:space="preserve">dátumidő (DATETIME(6)) – A töltés kezdésének időpontja</w:t>
      </w:r>
    </w:p>
    <w:p w:rsidR="00000000" w:rsidDel="00000000" w:rsidP="00000000" w:rsidRDefault="00000000" w:rsidRPr="00000000" w14:paraId="00000156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  <w:tab/>
        <w:t xml:space="preserve">dátumidő (DATETIME(6)) – A töltés befejezésének időpontja</w:t>
      </w:r>
    </w:p>
    <w:p w:rsidR="00000000" w:rsidDel="00000000" w:rsidP="00000000" w:rsidRDefault="00000000" w:rsidRPr="00000000" w14:paraId="00000157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StartingPercentage</w:t>
        <w:tab/>
        <w:t xml:space="preserve">szám (INT(11)) – Kezdő töltöttségi szint</w:t>
      </w:r>
    </w:p>
    <w:p w:rsidR="00000000" w:rsidDel="00000000" w:rsidP="00000000" w:rsidRDefault="00000000" w:rsidRPr="00000000" w14:paraId="00000158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EndPercentage</w:t>
        <w:tab/>
        <w:t xml:space="preserve">szám (INT(11)) – Végső töltöttségi szint</w:t>
      </w:r>
    </w:p>
    <w:p w:rsidR="00000000" w:rsidDel="00000000" w:rsidP="00000000" w:rsidRDefault="00000000" w:rsidRPr="00000000" w14:paraId="00000159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DesiredEndPercentage</w:t>
        <w:tab/>
        <w:t xml:space="preserve">szám (INT(11)) – Elérni kívánt töltöttségi szint</w:t>
      </w:r>
    </w:p>
    <w:p w:rsidR="00000000" w:rsidDel="00000000" w:rsidP="00000000" w:rsidRDefault="00000000" w:rsidRPr="00000000" w14:paraId="0000015A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bottom w:color="000000" w:space="1" w:sz="4" w:val="single"/>
        </w:pBdr>
        <w:spacing w:after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devices</w:t>
      </w:r>
    </w:p>
    <w:p w:rsidR="00000000" w:rsidDel="00000000" w:rsidP="00000000" w:rsidRDefault="00000000" w:rsidRPr="00000000" w14:paraId="0000015C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szöveg (CHAR(36)) – elsődleges kulcs</w:t>
      </w:r>
    </w:p>
    <w:p w:rsidR="00000000" w:rsidDel="00000000" w:rsidP="00000000" w:rsidRDefault="00000000" w:rsidRPr="00000000" w14:paraId="0000015D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DeviceType</w:t>
        <w:tab/>
        <w:t xml:space="preserve">szám (INT(11)) – Eszköz típusa (e-bicikli, e-gördeszka, e-roller)</w:t>
      </w:r>
    </w:p>
    <w:p w:rsidR="00000000" w:rsidDel="00000000" w:rsidP="00000000" w:rsidRDefault="00000000" w:rsidRPr="00000000" w14:paraId="0000015E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Manufacturer</w:t>
        <w:tab/>
        <w:t xml:space="preserve">szöveg (LONGTEXT) – Eszköz márkája/gyártója</w:t>
      </w:r>
    </w:p>
    <w:p w:rsidR="00000000" w:rsidDel="00000000" w:rsidP="00000000" w:rsidRDefault="00000000" w:rsidRPr="00000000" w14:paraId="0000015F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</w:t>
        <w:tab/>
        <w:t xml:space="preserve">szöveg (LONGTEXT) – Eszköz modellje </w:t>
      </w:r>
    </w:p>
    <w:p w:rsidR="00000000" w:rsidDel="00000000" w:rsidP="00000000" w:rsidRDefault="00000000" w:rsidRPr="00000000" w14:paraId="00000160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  <w:tab/>
        <w:t xml:space="preserve">szöveg (VARCHAR(100)) – Eszköz neve</w:t>
      </w:r>
    </w:p>
    <w:p w:rsidR="00000000" w:rsidDel="00000000" w:rsidP="00000000" w:rsidRDefault="00000000" w:rsidRPr="00000000" w14:paraId="00000161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ApplicationUserId</w:t>
        <w:tab/>
        <w:t xml:space="preserve">szöveg (CHAR(36)) – Eszköz tulajdonosa (idegen kulcs)</w:t>
      </w:r>
    </w:p>
    <w:p w:rsidR="00000000" w:rsidDel="00000000" w:rsidP="00000000" w:rsidRDefault="00000000" w:rsidRPr="00000000" w14:paraId="00000162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BatteryCapacity</w:t>
        <w:tab/>
        <w:t xml:space="preserve">valós szám (DOUBLE) – Akkumulátor kapacitása (mAh)</w:t>
      </w:r>
    </w:p>
    <w:p w:rsidR="00000000" w:rsidDel="00000000" w:rsidP="00000000" w:rsidRDefault="00000000" w:rsidRPr="00000000" w14:paraId="00000163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BatteryVoltage</w:t>
        <w:tab/>
        <w:t xml:space="preserve">valós szám (DOUBLE) – Akkumulátor feszültsége (V)</w:t>
      </w:r>
    </w:p>
    <w:p w:rsidR="00000000" w:rsidDel="00000000" w:rsidP="00000000" w:rsidRDefault="00000000" w:rsidRPr="00000000" w14:paraId="00000164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MaxChargingSpeed</w:t>
        <w:tab/>
        <w:t xml:space="preserve">valós szám (DOUBLE) – Eszköz maximális töltési sebessége (kW)</w:t>
      </w:r>
    </w:p>
    <w:p w:rsidR="00000000" w:rsidDel="00000000" w:rsidP="00000000" w:rsidRDefault="00000000" w:rsidRPr="00000000" w14:paraId="00000165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DetachableBattery</w:t>
        <w:tab/>
        <w:t xml:space="preserve">BOOLEAN – e-bicikli specifikus, kiszedhető-e az akkumulátor </w:t>
      </w:r>
    </w:p>
    <w:p w:rsidR="00000000" w:rsidDel="00000000" w:rsidP="00000000" w:rsidRDefault="00000000" w:rsidRPr="00000000" w14:paraId="00000166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IsFoldable </w:t>
        <w:tab/>
        <w:t xml:space="preserve">BOOLEAN – e-roller specifikus, összehajtható-e</w:t>
      </w:r>
    </w:p>
    <w:p w:rsidR="00000000" w:rsidDel="00000000" w:rsidP="00000000" w:rsidRDefault="00000000" w:rsidRPr="00000000" w14:paraId="00000167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CanBeLocked</w:t>
        <w:tab/>
        <w:t xml:space="preserve">BOOLEAN – e-gördeszka specifikus, lezárható-e</w:t>
      </w:r>
    </w:p>
    <w:p w:rsidR="00000000" w:rsidDel="00000000" w:rsidP="00000000" w:rsidRDefault="00000000" w:rsidRPr="00000000" w14:paraId="00000168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bottom w:color="000000" w:space="1" w:sz="4" w:val="single"/>
        </w:pBdr>
        <w:spacing w:after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errortickets</w:t>
      </w:r>
    </w:p>
    <w:p w:rsidR="00000000" w:rsidDel="00000000" w:rsidP="00000000" w:rsidRDefault="00000000" w:rsidRPr="00000000" w14:paraId="0000016A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szöveg (CHAR(36)) – elsődleges kulcs</w:t>
      </w:r>
    </w:p>
    <w:p w:rsidR="00000000" w:rsidDel="00000000" w:rsidP="00000000" w:rsidRDefault="00000000" w:rsidRPr="00000000" w14:paraId="0000016B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</w:t>
        <w:tab/>
        <w:t xml:space="preserve">szöveg (LONGTEXT) – A hiba leírása</w:t>
      </w:r>
    </w:p>
    <w:p w:rsidR="00000000" w:rsidDel="00000000" w:rsidP="00000000" w:rsidRDefault="00000000" w:rsidRPr="00000000" w14:paraId="0000016C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IsSolved</w:t>
        <w:tab/>
        <w:t xml:space="preserve">szám (TINYINT(1)) – A hiba megoldott-e</w:t>
      </w:r>
    </w:p>
    <w:p w:rsidR="00000000" w:rsidDel="00000000" w:rsidP="00000000" w:rsidRDefault="00000000" w:rsidRPr="00000000" w14:paraId="0000016D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ChargingStationId</w:t>
        <w:tab/>
        <w:t xml:space="preserve">szöveg (CHAR(36)) – melyik töltőállomáshoz tartozik</w:t>
      </w:r>
    </w:p>
    <w:p w:rsidR="00000000" w:rsidDel="00000000" w:rsidP="00000000" w:rsidRDefault="00000000" w:rsidRPr="00000000" w14:paraId="0000016E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bottom w:color="000000" w:space="1" w:sz="4" w:val="single"/>
        </w:pBdr>
        <w:spacing w:after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aspnetusers</w:t>
      </w:r>
    </w:p>
    <w:p w:rsidR="00000000" w:rsidDel="00000000" w:rsidP="00000000" w:rsidRDefault="00000000" w:rsidRPr="00000000" w14:paraId="00000170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szöveg (CHAR(36)) – elsődleges kulcs</w:t>
      </w:r>
    </w:p>
    <w:p w:rsidR="00000000" w:rsidDel="00000000" w:rsidP="00000000" w:rsidRDefault="00000000" w:rsidRPr="00000000" w14:paraId="00000171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</w:t>
        <w:tab/>
        <w:t xml:space="preserve">szöveg (VARCHAR(256)) – Felhasználó által megadott </w:t>
        <w:tab/>
        <w:t xml:space="preserve">felhasználónév, egyedi</w:t>
      </w:r>
    </w:p>
    <w:p w:rsidR="00000000" w:rsidDel="00000000" w:rsidP="00000000" w:rsidRDefault="00000000" w:rsidRPr="00000000" w14:paraId="00000172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FirstName</w:t>
        <w:tab/>
        <w:t xml:space="preserve">szöveg (LONGTEXT) – Felhasználó keresztneve</w:t>
      </w:r>
    </w:p>
    <w:p w:rsidR="00000000" w:rsidDel="00000000" w:rsidP="00000000" w:rsidRDefault="00000000" w:rsidRPr="00000000" w14:paraId="00000173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LastName</w:t>
        <w:tab/>
        <w:t xml:space="preserve">szöveg(LONGTEXT) – Felhasználó vezetékneve</w:t>
      </w:r>
    </w:p>
    <w:p w:rsidR="00000000" w:rsidDel="00000000" w:rsidP="00000000" w:rsidRDefault="00000000" w:rsidRPr="00000000" w14:paraId="00000174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NormalizedUserName</w:t>
        <w:tab/>
        <w:t xml:space="preserve">szöveg (VARCHAR(256)) – Felhasználó által megadott felhasználónév, nagybetűkkel</w:t>
      </w:r>
    </w:p>
    <w:p w:rsidR="00000000" w:rsidDel="00000000" w:rsidP="00000000" w:rsidRDefault="00000000" w:rsidRPr="00000000" w14:paraId="00000175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  <w:tab/>
        <w:t xml:space="preserve">szöveg (VARCHAR(256)) – a felhasználó által megadott e-mail cím</w:t>
      </w:r>
    </w:p>
    <w:p w:rsidR="00000000" w:rsidDel="00000000" w:rsidP="00000000" w:rsidRDefault="00000000" w:rsidRPr="00000000" w14:paraId="00000176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NormalizedEmail</w:t>
        <w:tab/>
        <w:t xml:space="preserve">szöveg (VARCHAR(256)) – a felhasználó által megadott </w:t>
        <w:tab/>
        <w:t xml:space="preserve">e-mail cím, nagy kezdőbetűkkel</w:t>
      </w:r>
    </w:p>
    <w:p w:rsidR="00000000" w:rsidDel="00000000" w:rsidP="00000000" w:rsidRDefault="00000000" w:rsidRPr="00000000" w14:paraId="00000177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EmailConfirmed</w:t>
        <w:tab/>
        <w:t xml:space="preserve">szám (TINYINT(1)) – Felhasználónak igazolt-e az e-mail címe</w:t>
      </w:r>
    </w:p>
    <w:p w:rsidR="00000000" w:rsidDel="00000000" w:rsidP="00000000" w:rsidRDefault="00000000" w:rsidRPr="00000000" w14:paraId="00000178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PasswordHash</w:t>
        <w:tab/>
        <w:t xml:space="preserve">szöveg (LONGTEXT) – Felhasználó által megadott jelszó titkosítva</w:t>
      </w:r>
    </w:p>
    <w:p w:rsidR="00000000" w:rsidDel="00000000" w:rsidP="00000000" w:rsidRDefault="00000000" w:rsidRPr="00000000" w14:paraId="00000179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SecurityStamp</w:t>
        <w:tab/>
        <w:t xml:space="preserve">szöveg (LONGTEXT) – Érzékeny adata módosításánál változik</w:t>
      </w:r>
    </w:p>
    <w:p w:rsidR="00000000" w:rsidDel="00000000" w:rsidP="00000000" w:rsidRDefault="00000000" w:rsidRPr="00000000" w14:paraId="0000017A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ConcurrencyStamp</w:t>
        <w:tab/>
        <w:t xml:space="preserve">szöveg (LONGTEXT) –  Módosítási bélyeg amely minden adatváltoztatás után változik</w:t>
      </w:r>
    </w:p>
    <w:p w:rsidR="00000000" w:rsidDel="00000000" w:rsidP="00000000" w:rsidRDefault="00000000" w:rsidRPr="00000000" w14:paraId="0000017B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PhoneNumber</w:t>
        <w:tab/>
        <w:t xml:space="preserve">szöveg (LONGTEXT) – Felhasználó telefonszáma</w:t>
      </w:r>
    </w:p>
    <w:p w:rsidR="00000000" w:rsidDel="00000000" w:rsidP="00000000" w:rsidRDefault="00000000" w:rsidRPr="00000000" w14:paraId="0000017C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PhoneNumberConfirmed </w:t>
        <w:tab/>
        <w:t xml:space="preserve">szám (TINYINT(1)) – Felhasználónak visszaigazolt-e a telefonszáma</w:t>
      </w:r>
    </w:p>
    <w:p w:rsidR="00000000" w:rsidDel="00000000" w:rsidP="00000000" w:rsidRDefault="00000000" w:rsidRPr="00000000" w14:paraId="0000017D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TwoFactorEnabled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szám (TINYINT(1)) – Felhasználó rendelkezik-e kétfaktoros hitelesítéssel</w:t>
      </w:r>
    </w:p>
    <w:p w:rsidR="00000000" w:rsidDel="00000000" w:rsidP="00000000" w:rsidRDefault="00000000" w:rsidRPr="00000000" w14:paraId="0000017E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LockoutEnd</w:t>
        <w:tab/>
        <w:t xml:space="preserve">dátumidő (DATETIME) – Kitiltás időpontjának vége</w:t>
      </w:r>
    </w:p>
    <w:p w:rsidR="00000000" w:rsidDel="00000000" w:rsidP="00000000" w:rsidRDefault="00000000" w:rsidRPr="00000000" w14:paraId="0000017F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LockoutEnabled</w:t>
        <w:tab/>
        <w:t xml:space="preserve">szám (TINYINT(1)) – Felhasználótól megtiltható-e a bejelentkezés</w:t>
      </w:r>
    </w:p>
    <w:p w:rsidR="00000000" w:rsidDel="00000000" w:rsidP="00000000" w:rsidRDefault="00000000" w:rsidRPr="00000000" w14:paraId="00000180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AccessFailedCount</w:t>
        <w:tab/>
        <w:t xml:space="preserve">szám(INT) – Felhasználó sikertelen bejelentkezéseinek száma</w:t>
      </w:r>
    </w:p>
    <w:p w:rsidR="00000000" w:rsidDel="00000000" w:rsidP="00000000" w:rsidRDefault="00000000" w:rsidRPr="00000000" w14:paraId="00000181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bottom w:color="000000" w:space="1" w:sz="4" w:val="single"/>
        </w:pBdr>
        <w:spacing w:after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aspnetuserroles</w:t>
      </w:r>
    </w:p>
    <w:p w:rsidR="00000000" w:rsidDel="00000000" w:rsidP="00000000" w:rsidRDefault="00000000" w:rsidRPr="00000000" w14:paraId="00000183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UserId</w:t>
        <w:tab/>
        <w:t xml:space="preserve">szöveg (CHAR(36)) –  idegen kulcs</w:t>
      </w:r>
    </w:p>
    <w:p w:rsidR="00000000" w:rsidDel="00000000" w:rsidP="00000000" w:rsidRDefault="00000000" w:rsidRPr="00000000" w14:paraId="00000184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RoleId</w:t>
        <w:tab/>
        <w:t xml:space="preserve">szöveg (CHAR(36)) – idegen kulcs</w:t>
      </w:r>
    </w:p>
    <w:p w:rsidR="00000000" w:rsidDel="00000000" w:rsidP="00000000" w:rsidRDefault="00000000" w:rsidRPr="00000000" w14:paraId="00000185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bottom w:color="000000" w:space="1" w:sz="4" w:val="single"/>
        </w:pBdr>
        <w:spacing w:after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aspnetroles</w:t>
      </w:r>
    </w:p>
    <w:p w:rsidR="00000000" w:rsidDel="00000000" w:rsidP="00000000" w:rsidRDefault="00000000" w:rsidRPr="00000000" w14:paraId="00000187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szöveg (CHAR(36)) – elsődleges kulcs</w:t>
      </w:r>
    </w:p>
    <w:p w:rsidR="00000000" w:rsidDel="00000000" w:rsidP="00000000" w:rsidRDefault="00000000" w:rsidRPr="00000000" w14:paraId="00000188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  <w:tab/>
        <w:t xml:space="preserve">szöveg (VARCHAR(256)) – Szerepkör megnevezése</w:t>
      </w:r>
    </w:p>
    <w:p w:rsidR="00000000" w:rsidDel="00000000" w:rsidP="00000000" w:rsidRDefault="00000000" w:rsidRPr="00000000" w14:paraId="00000189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NormalizedName</w:t>
        <w:tab/>
        <w:t xml:space="preserve">szöveg (VARCHAR(20)) – Szerepkör neve, nagybetűs</w:t>
      </w:r>
    </w:p>
    <w:p w:rsidR="00000000" w:rsidDel="00000000" w:rsidP="00000000" w:rsidRDefault="00000000" w:rsidRPr="00000000" w14:paraId="0000018A">
      <w:pPr>
        <w:tabs>
          <w:tab w:val="left" w:leader="none" w:pos="3402"/>
        </w:tabs>
        <w:spacing w:after="120" w:line="240" w:lineRule="auto"/>
        <w:ind w:left="34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ConcurrencyStamp</w:t>
        <w:tab/>
        <w:t xml:space="preserve">szöveg (LONGTEXT) –   Módosítási bélyeg amely minden adatváltoztatás után változik</w:t>
      </w:r>
    </w:p>
    <w:p w:rsidR="00000000" w:rsidDel="00000000" w:rsidP="00000000" w:rsidRDefault="00000000" w:rsidRPr="00000000" w14:paraId="0000018B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bottom w:color="000000" w:space="1" w:sz="4" w:val="single"/>
        </w:pBdr>
        <w:spacing w:after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aspnetroleclaims</w:t>
      </w:r>
    </w:p>
    <w:p w:rsidR="00000000" w:rsidDel="00000000" w:rsidP="00000000" w:rsidRDefault="00000000" w:rsidRPr="00000000" w14:paraId="0000018D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szám (INT(11)) – elsődleges kulcs</w:t>
      </w:r>
    </w:p>
    <w:p w:rsidR="00000000" w:rsidDel="00000000" w:rsidP="00000000" w:rsidRDefault="00000000" w:rsidRPr="00000000" w14:paraId="0000018E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RoleId</w:t>
        <w:tab/>
        <w:t xml:space="preserve">szöveg (CHAR(36)) – Felhasználó azonosítója </w:t>
      </w:r>
    </w:p>
    <w:p w:rsidR="00000000" w:rsidDel="00000000" w:rsidP="00000000" w:rsidRDefault="00000000" w:rsidRPr="00000000" w14:paraId="0000018F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(idegen kulcs)</w:t>
      </w:r>
    </w:p>
    <w:p w:rsidR="00000000" w:rsidDel="00000000" w:rsidP="00000000" w:rsidRDefault="00000000" w:rsidRPr="00000000" w14:paraId="00000190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ClaimType</w:t>
        <w:tab/>
        <w:t xml:space="preserve">szöveg (LONGTEXT) – Jogkör típusa</w:t>
      </w:r>
    </w:p>
    <w:p w:rsidR="00000000" w:rsidDel="00000000" w:rsidP="00000000" w:rsidRDefault="00000000" w:rsidRPr="00000000" w14:paraId="00000191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ClaimValue</w:t>
        <w:tab/>
        <w:t xml:space="preserve">szöveg (LONGTEXT) – Jogkör értéke</w:t>
      </w:r>
    </w:p>
    <w:p w:rsidR="00000000" w:rsidDel="00000000" w:rsidP="00000000" w:rsidRDefault="00000000" w:rsidRPr="00000000" w14:paraId="00000192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93">
      <w:pPr>
        <w:pBdr>
          <w:bottom w:color="000000" w:space="1" w:sz="4" w:val="single"/>
        </w:pBdr>
        <w:spacing w:after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aspnetuserlogins</w:t>
      </w:r>
    </w:p>
    <w:p w:rsidR="00000000" w:rsidDel="00000000" w:rsidP="00000000" w:rsidRDefault="00000000" w:rsidRPr="00000000" w14:paraId="00000194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UserId</w:t>
        <w:tab/>
        <w:t xml:space="preserve">szöveg (CHAR(36)) – idegen kulcs</w:t>
      </w:r>
    </w:p>
    <w:p w:rsidR="00000000" w:rsidDel="00000000" w:rsidP="00000000" w:rsidRDefault="00000000" w:rsidRPr="00000000" w14:paraId="00000195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LoginProvider</w:t>
        <w:tab/>
        <w:t xml:space="preserve">szöveg (VARCHAR(255)) – Bejelentkezéshez használt </w:t>
        <w:tab/>
        <w:t xml:space="preserve">szolgáltató</w:t>
      </w:r>
    </w:p>
    <w:p w:rsidR="00000000" w:rsidDel="00000000" w:rsidP="00000000" w:rsidRDefault="00000000" w:rsidRPr="00000000" w14:paraId="00000196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ProviderKey</w:t>
        <w:tab/>
        <w:t xml:space="preserve">szöveg (VARCHAR(255)) – Bejelentkezéshez használt </w:t>
        <w:tab/>
        <w:t xml:space="preserve">szolgáltató azonosítója</w:t>
      </w:r>
    </w:p>
    <w:p w:rsidR="00000000" w:rsidDel="00000000" w:rsidP="00000000" w:rsidRDefault="00000000" w:rsidRPr="00000000" w14:paraId="00000197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ProviderDisplayName</w:t>
        <w:tab/>
        <w:t xml:space="preserve">szöveg (LONGTEXT) – Bejelentkezéshez használt </w:t>
        <w:tab/>
        <w:tab/>
        <w:t xml:space="preserve">szolgáltató neve</w:t>
      </w:r>
    </w:p>
    <w:p w:rsidR="00000000" w:rsidDel="00000000" w:rsidP="00000000" w:rsidRDefault="00000000" w:rsidRPr="00000000" w14:paraId="00000198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bottom w:color="000000" w:space="1" w:sz="4" w:val="single"/>
        </w:pBdr>
        <w:spacing w:after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aspnetusertokens</w:t>
      </w:r>
    </w:p>
    <w:p w:rsidR="00000000" w:rsidDel="00000000" w:rsidP="00000000" w:rsidRDefault="00000000" w:rsidRPr="00000000" w14:paraId="0000019A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UserId</w:t>
        <w:tab/>
        <w:t xml:space="preserve">szöveg (CHAR(36)) – idegen kulcs</w:t>
      </w:r>
    </w:p>
    <w:p w:rsidR="00000000" w:rsidDel="00000000" w:rsidP="00000000" w:rsidRDefault="00000000" w:rsidRPr="00000000" w14:paraId="0000019B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LoginProvider</w:t>
        <w:tab/>
        <w:t xml:space="preserve">szöveg (VARCHAR(255)) – Tokenhez tartozó szolgáltató </w:t>
      </w:r>
    </w:p>
    <w:p w:rsidR="00000000" w:rsidDel="00000000" w:rsidP="00000000" w:rsidRDefault="00000000" w:rsidRPr="00000000" w14:paraId="0000019C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  <w:tab/>
        <w:t xml:space="preserve">szöveg (VARCHAR(255)) – Token neve</w:t>
      </w:r>
    </w:p>
    <w:p w:rsidR="00000000" w:rsidDel="00000000" w:rsidP="00000000" w:rsidRDefault="00000000" w:rsidRPr="00000000" w14:paraId="0000019D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</w:t>
        <w:tab/>
        <w:t xml:space="preserve">szöveg (LONGTEXT) – Token értéke</w:t>
      </w:r>
    </w:p>
    <w:p w:rsidR="00000000" w:rsidDel="00000000" w:rsidP="00000000" w:rsidRDefault="00000000" w:rsidRPr="00000000" w14:paraId="0000019E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bottom w:color="000000" w:space="1" w:sz="4" w:val="single"/>
        </w:pBdr>
        <w:spacing w:after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aspnetuserclaims</w:t>
      </w:r>
    </w:p>
    <w:p w:rsidR="00000000" w:rsidDel="00000000" w:rsidP="00000000" w:rsidRDefault="00000000" w:rsidRPr="00000000" w14:paraId="000001A0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szám (INT(11)) – elsődleges kulcs</w:t>
      </w:r>
    </w:p>
    <w:p w:rsidR="00000000" w:rsidDel="00000000" w:rsidP="00000000" w:rsidRDefault="00000000" w:rsidRPr="00000000" w14:paraId="000001A1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UserId</w:t>
        <w:tab/>
        <w:t xml:space="preserve">szöveg (CHAR(36)) – Felhasználó azonosítója</w:t>
      </w:r>
    </w:p>
    <w:p w:rsidR="00000000" w:rsidDel="00000000" w:rsidP="00000000" w:rsidRDefault="00000000" w:rsidRPr="00000000" w14:paraId="000001A2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(idegen kulcs)</w:t>
      </w:r>
    </w:p>
    <w:p w:rsidR="00000000" w:rsidDel="00000000" w:rsidP="00000000" w:rsidRDefault="00000000" w:rsidRPr="00000000" w14:paraId="000001A3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ClaimType</w:t>
        <w:tab/>
        <w:t xml:space="preserve">szöveg (LONGTEXT) – Adat típusa</w:t>
      </w:r>
    </w:p>
    <w:p w:rsidR="00000000" w:rsidDel="00000000" w:rsidP="00000000" w:rsidRDefault="00000000" w:rsidRPr="00000000" w14:paraId="000001A4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ClaimValue</w:t>
        <w:tab/>
        <w:t xml:space="preserve">szöveg(LONGTEXT) – Adat értéke</w:t>
      </w:r>
    </w:p>
    <w:p w:rsidR="00000000" w:rsidDel="00000000" w:rsidP="00000000" w:rsidRDefault="00000000" w:rsidRPr="00000000" w14:paraId="000001A5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4"/>
        <w:numPr>
          <w:ilvl w:val="0"/>
          <w:numId w:val="41"/>
        </w:numPr>
        <w:spacing w:before="32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u w:val="none"/>
          <w:vertAlign w:val="baseline"/>
        </w:rPr>
      </w:pPr>
      <w:bookmarkStart w:colFirst="0" w:colLast="0" w:name="_heading=h.hppr30d9jo6l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vertAlign w:val="baseline"/>
          <w:rtl w:val="0"/>
        </w:rPr>
        <w:t xml:space="preserve">Adatbázis ábrái</w:t>
      </w:r>
    </w:p>
    <w:p w:rsidR="00000000" w:rsidDel="00000000" w:rsidP="00000000" w:rsidRDefault="00000000" w:rsidRPr="00000000" w14:paraId="000001A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731200" cy="73025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0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Adatbázis Bachmann ábrája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731200" cy="77216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2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Adatbázis E-K Diagramja</w:t>
      </w:r>
    </w:p>
    <w:p w:rsidR="00000000" w:rsidDel="00000000" w:rsidP="00000000" w:rsidRDefault="00000000" w:rsidRPr="00000000" w14:paraId="000001AB">
      <w:pPr>
        <w:pStyle w:val="Heading3"/>
        <w:rPr/>
      </w:pPr>
      <w:bookmarkStart w:colFirst="0" w:colLast="0" w:name="_heading=h.ysjlwbbg8tpd" w:id="39"/>
      <w:bookmarkEnd w:id="39"/>
      <w:r w:rsidDel="00000000" w:rsidR="00000000" w:rsidRPr="00000000">
        <w:rPr>
          <w:rtl w:val="0"/>
        </w:rPr>
        <w:t xml:space="preserve">4.2 Backend</w:t>
      </w:r>
    </w:p>
    <w:p w:rsidR="00000000" w:rsidDel="00000000" w:rsidP="00000000" w:rsidRDefault="00000000" w:rsidRPr="00000000" w14:paraId="000001AC">
      <w:pPr>
        <w:keepNext w:val="1"/>
        <w:keepLines w:val="1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pytvc3btnhi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kódot tiszta rétegekre bontottuk.</w:t>
      </w:r>
    </w:p>
    <w:p w:rsidR="00000000" w:rsidDel="00000000" w:rsidP="00000000" w:rsidRDefault="00000000" w:rsidRPr="00000000" w14:paraId="000001AD">
      <w:pPr>
        <w:pStyle w:val="Heading4"/>
        <w:ind w:firstLine="720"/>
        <w:rPr/>
      </w:pPr>
      <w:bookmarkStart w:colFirst="0" w:colLast="0" w:name="_heading=h.agblxyl611t7" w:id="41"/>
      <w:bookmarkEnd w:id="41"/>
      <w:r w:rsidDel="00000000" w:rsidR="00000000" w:rsidRPr="00000000">
        <w:rPr>
          <w:rtl w:val="0"/>
        </w:rPr>
        <w:t xml:space="preserve">Rétegek:</w:t>
      </w:r>
    </w:p>
    <w:p w:rsidR="00000000" w:rsidDel="00000000" w:rsidP="00000000" w:rsidRDefault="00000000" w:rsidRPr="00000000" w14:paraId="000001AE">
      <w:pPr>
        <w:keepNext w:val="1"/>
        <w:keepLines w:val="1"/>
        <w:numPr>
          <w:ilvl w:val="0"/>
          <w:numId w:val="8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pytvc3btnhi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HTTP végpontok, amelyek fogadják a kéréseket</w:t>
      </w:r>
    </w:p>
    <w:p w:rsidR="00000000" w:rsidDel="00000000" w:rsidP="00000000" w:rsidRDefault="00000000" w:rsidRPr="00000000" w14:paraId="000001AF">
      <w:pPr>
        <w:keepNext w:val="1"/>
        <w:keepLines w:val="1"/>
        <w:numPr>
          <w:ilvl w:val="0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pytvc3btnhi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üzleti logika: validálás, vezérlés, összetett folyamatok</w:t>
      </w:r>
    </w:p>
    <w:p w:rsidR="00000000" w:rsidDel="00000000" w:rsidP="00000000" w:rsidRDefault="00000000" w:rsidRPr="00000000" w14:paraId="000001B0">
      <w:pPr>
        <w:keepNext w:val="1"/>
        <w:keepLines w:val="1"/>
        <w:numPr>
          <w:ilvl w:val="0"/>
          <w:numId w:val="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pytvc3btnhi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Repository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EF Core alapú adatbázis-hozzáférés</w:t>
      </w:r>
    </w:p>
    <w:p w:rsidR="00000000" w:rsidDel="00000000" w:rsidP="00000000" w:rsidRDefault="00000000" w:rsidRPr="00000000" w14:paraId="000001B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0maa2dxngsf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felhasználók autentikációját JWT tokennel végezzük.</w:t>
      </w:r>
    </w:p>
    <w:p w:rsidR="00000000" w:rsidDel="00000000" w:rsidP="00000000" w:rsidRDefault="00000000" w:rsidRPr="00000000" w14:paraId="000001B2">
      <w:pPr>
        <w:pStyle w:val="Heading3"/>
        <w:keepNext w:val="1"/>
        <w:keepLines w:val="1"/>
        <w:spacing w:after="80" w:before="360" w:lineRule="auto"/>
        <w:rPr/>
      </w:pPr>
      <w:bookmarkStart w:colFirst="0" w:colLast="0" w:name="_heading=h.xt1if7hxw358" w:id="43"/>
      <w:bookmarkEnd w:id="43"/>
      <w:r w:rsidDel="00000000" w:rsidR="00000000" w:rsidRPr="00000000">
        <w:rPr>
          <w:rtl w:val="0"/>
        </w:rPr>
        <w:t xml:space="preserve">4.3 Rest API</w:t>
      </w:r>
    </w:p>
    <w:p w:rsidR="00000000" w:rsidDel="00000000" w:rsidP="00000000" w:rsidRDefault="00000000" w:rsidRPr="00000000" w14:paraId="000001B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ymvt8o8h8lq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API végpontjai JSON formátumban szolgáltatnak adatokat. Swagger dokumentáció is elérhető (/swagger/index.html), ahol kipróbálhatók az egyes műveletek.</w:t>
      </w:r>
    </w:p>
    <w:p w:rsidR="00000000" w:rsidDel="00000000" w:rsidP="00000000" w:rsidRDefault="00000000" w:rsidRPr="00000000" w14:paraId="000001B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qddeauzdw7z6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Néhány végpont:</w:t>
      </w:r>
    </w:p>
    <w:sdt>
      <w:sdtPr>
        <w:lock w:val="contentLocked"/>
        <w:tag w:val="goog_rdk_1"/>
      </w:sdtPr>
      <w:sdtContent>
        <w:tbl>
          <w:tblPr>
            <w:tblStyle w:val="Table3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935"/>
            <w:gridCol w:w="1845"/>
            <w:gridCol w:w="3060"/>
            <w:gridCol w:w="2160"/>
            <w:tblGridChange w:id="0">
              <w:tblGrid>
                <w:gridCol w:w="1935"/>
                <w:gridCol w:w="1845"/>
                <w:gridCol w:w="3060"/>
                <w:gridCol w:w="21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Művelet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HTTP metódus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Végpont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Leírás</w:t>
                </w:r>
              </w:p>
            </w:tc>
          </w:tr>
          <w:tr>
            <w:trPr>
              <w:cantSplit w:val="0"/>
              <w:trHeight w:val="42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Regisztráció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POST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/api/authentication/register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Új felhasználó regisztrálása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Bejelentkezés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POST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/api/authentication/login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Bejelentkezés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Eszköz lista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GET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/api/device/myfiltereddevices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 felhasználó eszközeinek (opcionálisan szűrt) listája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Hiba bejelentése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POST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/api/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errorticket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Töltőállomás hiba bejelentése</w:t>
                </w:r>
              </w:p>
            </w:tc>
          </w:tr>
        </w:tbl>
      </w:sdtContent>
    </w:sdt>
    <w:p w:rsidR="00000000" w:rsidDel="00000000" w:rsidP="00000000" w:rsidRDefault="00000000" w:rsidRPr="00000000" w14:paraId="000001C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squbbmm40v0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687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hc86t8rq8260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Kép a swaggerről</w:t>
      </w:r>
    </w:p>
    <w:p w:rsidR="00000000" w:rsidDel="00000000" w:rsidP="00000000" w:rsidRDefault="00000000" w:rsidRPr="00000000" w14:paraId="000001CB">
      <w:pPr>
        <w:pStyle w:val="Heading3"/>
        <w:keepNext w:val="1"/>
        <w:keepLines w:val="1"/>
        <w:spacing w:after="80" w:before="360" w:lineRule="auto"/>
        <w:rPr/>
      </w:pPr>
      <w:bookmarkStart w:colFirst="0" w:colLast="0" w:name="_heading=h.5lat49w82gfi" w:id="48"/>
      <w:bookmarkEnd w:id="48"/>
      <w:r w:rsidDel="00000000" w:rsidR="00000000" w:rsidRPr="00000000">
        <w:rPr>
          <w:rtl w:val="0"/>
        </w:rPr>
        <w:t xml:space="preserve">4.4 WebSocket</w:t>
      </w:r>
    </w:p>
    <w:p w:rsidR="00000000" w:rsidDel="00000000" w:rsidP="00000000" w:rsidRDefault="00000000" w:rsidRPr="00000000" w14:paraId="000001CC">
      <w:pPr>
        <w:keepNext w:val="1"/>
        <w:keepLines w:val="1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2rkwl3veoad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WebSocket-et a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ChargingProgressWebSocketHandler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osztály kezeli. A kapcsolat létrejöttekor a felhasználó azonosítója alapján kerül a memóriában tárolásra, és azonnal fogad élő frissítéseket a töltésről.</w:t>
      </w:r>
    </w:p>
    <w:p w:rsidR="00000000" w:rsidDel="00000000" w:rsidP="00000000" w:rsidRDefault="00000000" w:rsidRPr="00000000" w14:paraId="000001CD">
      <w:pPr>
        <w:pStyle w:val="Heading4"/>
        <w:spacing w:after="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eading=h.dfbkk1dmvybg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Működés:</w:t>
      </w:r>
    </w:p>
    <w:p w:rsidR="00000000" w:rsidDel="00000000" w:rsidP="00000000" w:rsidRDefault="00000000" w:rsidRPr="00000000" w14:paraId="000001CE">
      <w:pPr>
        <w:keepNext w:val="1"/>
        <w:keepLines w:val="1"/>
        <w:numPr>
          <w:ilvl w:val="0"/>
          <w:numId w:val="2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2rkwl3veoad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felhasználó elindít egy töltést</w:t>
      </w:r>
    </w:p>
    <w:p w:rsidR="00000000" w:rsidDel="00000000" w:rsidP="00000000" w:rsidRDefault="00000000" w:rsidRPr="00000000" w14:paraId="000001CF">
      <w:pPr>
        <w:keepNext w:val="1"/>
        <w:keepLines w:val="1"/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2rkwl3veoad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backend periodikusan kiszámítja a töltöttséget</w:t>
      </w:r>
    </w:p>
    <w:p w:rsidR="00000000" w:rsidDel="00000000" w:rsidP="00000000" w:rsidRDefault="00000000" w:rsidRPr="00000000" w14:paraId="000001D0">
      <w:pPr>
        <w:keepNext w:val="1"/>
        <w:keepLines w:val="1"/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2rkwl3veoad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metódus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kiküldi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az adatokat</w:t>
      </w:r>
    </w:p>
    <w:p w:rsidR="00000000" w:rsidDel="00000000" w:rsidP="00000000" w:rsidRDefault="00000000" w:rsidRPr="00000000" w14:paraId="000001D1">
      <w:pPr>
        <w:keepNext w:val="1"/>
        <w:keepLines w:val="1"/>
        <w:numPr>
          <w:ilvl w:val="0"/>
          <w:numId w:val="2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2rkwl3veoad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frontend onmessage eseményében frissül az UI</w:t>
      </w:r>
    </w:p>
    <w:p w:rsidR="00000000" w:rsidDel="00000000" w:rsidP="00000000" w:rsidRDefault="00000000" w:rsidRPr="00000000" w14:paraId="000001D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v2rkwl3veoad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WebSocket kapcsolat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automatikusan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újracsatlakozik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ha hibával szakad meg a kapcsolat.</w:t>
      </w:r>
    </w:p>
    <w:p w:rsidR="00000000" w:rsidDel="00000000" w:rsidP="00000000" w:rsidRDefault="00000000" w:rsidRPr="00000000" w14:paraId="000001D3">
      <w:pPr>
        <w:pStyle w:val="Heading3"/>
        <w:rPr/>
      </w:pPr>
      <w:bookmarkStart w:colFirst="0" w:colLast="0" w:name="_heading=h.qzvodog06wrm" w:id="51"/>
      <w:bookmarkEnd w:id="51"/>
      <w:r w:rsidDel="00000000" w:rsidR="00000000" w:rsidRPr="00000000">
        <w:rPr>
          <w:rtl w:val="0"/>
        </w:rPr>
        <w:t xml:space="preserve">4.5 Web és mobil</w:t>
      </w:r>
    </w:p>
    <w:p w:rsidR="00000000" w:rsidDel="00000000" w:rsidP="00000000" w:rsidRDefault="00000000" w:rsidRPr="00000000" w14:paraId="000001D4">
      <w:pPr>
        <w:keepNext w:val="1"/>
        <w:keepLines w:val="1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47k6txbccj7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frontend Vue 3 alapú, Composition API-t, Pinia-t, Bootstrapet és saját stílust használ. Mobilon Ionic és Capacitor.js segítségével fut a kód.</w:t>
      </w:r>
    </w:p>
    <w:p w:rsidR="00000000" w:rsidDel="00000000" w:rsidP="00000000" w:rsidRDefault="00000000" w:rsidRPr="00000000" w14:paraId="000001D5">
      <w:pPr>
        <w:pStyle w:val="Heading4"/>
        <w:rPr/>
      </w:pPr>
      <w:bookmarkStart w:colFirst="0" w:colLast="0" w:name="_heading=h.lrjo2m50kh08" w:id="53"/>
      <w:bookmarkEnd w:id="53"/>
      <w:r w:rsidDel="00000000" w:rsidR="00000000" w:rsidRPr="00000000">
        <w:rPr>
          <w:rtl w:val="0"/>
        </w:rPr>
        <w:t xml:space="preserve">Funkcionális egységek:</w:t>
      </w:r>
    </w:p>
    <w:p w:rsidR="00000000" w:rsidDel="00000000" w:rsidP="00000000" w:rsidRDefault="00000000" w:rsidRPr="00000000" w14:paraId="000001D6">
      <w:pPr>
        <w:keepNext w:val="1"/>
        <w:keepLines w:val="1"/>
        <w:numPr>
          <w:ilvl w:val="0"/>
          <w:numId w:val="3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47k6txbccj7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stores/ – minden entitáshoz saját állapotkezelő</w:t>
      </w:r>
    </w:p>
    <w:p w:rsidR="00000000" w:rsidDel="00000000" w:rsidP="00000000" w:rsidRDefault="00000000" w:rsidRPr="00000000" w14:paraId="000001D7">
      <w:pPr>
        <w:keepNext w:val="1"/>
        <w:keepLines w:val="1"/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47k6txbccj7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components/ – újrahasználható egységek</w:t>
      </w:r>
    </w:p>
    <w:p w:rsidR="00000000" w:rsidDel="00000000" w:rsidP="00000000" w:rsidRDefault="00000000" w:rsidRPr="00000000" w14:paraId="000001D8">
      <w:pPr>
        <w:keepNext w:val="1"/>
        <w:keepLines w:val="1"/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47k6txbccj7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views/ – oldalnézetek</w:t>
      </w:r>
    </w:p>
    <w:p w:rsidR="00000000" w:rsidDel="00000000" w:rsidP="00000000" w:rsidRDefault="00000000" w:rsidRPr="00000000" w14:paraId="000001D9">
      <w:pPr>
        <w:keepNext w:val="1"/>
        <w:keepLines w:val="1"/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47k6txbccj7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router/ – navigációs útvonalak</w:t>
      </w:r>
    </w:p>
    <w:p w:rsidR="00000000" w:rsidDel="00000000" w:rsidP="00000000" w:rsidRDefault="00000000" w:rsidRPr="00000000" w14:paraId="000001DA">
      <w:pPr>
        <w:keepNext w:val="1"/>
        <w:keepLines w:val="1"/>
        <w:numPr>
          <w:ilvl w:val="0"/>
          <w:numId w:val="3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ukeun89x038b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websockets/ – folytonos kapcsolat létrehozása és kommunikáció</w:t>
      </w:r>
    </w:p>
    <w:p w:rsidR="00000000" w:rsidDel="00000000" w:rsidP="00000000" w:rsidRDefault="00000000" w:rsidRPr="00000000" w14:paraId="000001DB">
      <w:pPr>
        <w:pStyle w:val="Heading3"/>
        <w:rPr/>
      </w:pPr>
      <w:bookmarkStart w:colFirst="0" w:colLast="0" w:name="_heading=h.ncv0228io7hm" w:id="55"/>
      <w:bookmarkEnd w:id="55"/>
      <w:r w:rsidDel="00000000" w:rsidR="00000000" w:rsidRPr="00000000">
        <w:rPr>
          <w:rtl w:val="0"/>
        </w:rPr>
        <w:t xml:space="preserve">4.6 Desktop alkalmazás (admin)</w:t>
      </w:r>
    </w:p>
    <w:p w:rsidR="00000000" w:rsidDel="00000000" w:rsidP="00000000" w:rsidRDefault="00000000" w:rsidRPr="00000000" w14:paraId="000001DC">
      <w:pPr>
        <w:keepNext w:val="1"/>
        <w:keepLines w:val="1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aid5o5dbdm7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WPF-re épülő desktop alkalmazás MVVM (Model–View–ViewModel) mintát használ. A komponensek:</w:t>
      </w:r>
    </w:p>
    <w:p w:rsidR="00000000" w:rsidDel="00000000" w:rsidP="00000000" w:rsidRDefault="00000000" w:rsidRPr="00000000" w14:paraId="000001DD">
      <w:pPr>
        <w:keepNext w:val="1"/>
        <w:keepLines w:val="1"/>
        <w:numPr>
          <w:ilvl w:val="0"/>
          <w:numId w:val="3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aid5o5dbdm7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Views – XAML alapú felhasználói interfész (UI)</w:t>
      </w:r>
    </w:p>
    <w:p w:rsidR="00000000" w:rsidDel="00000000" w:rsidP="00000000" w:rsidRDefault="00000000" w:rsidRPr="00000000" w14:paraId="000001DE">
      <w:pPr>
        <w:keepNext w:val="1"/>
        <w:keepLines w:val="1"/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aid5o5dbdm7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ViewModels – adatok, események, logika</w:t>
      </w:r>
    </w:p>
    <w:p w:rsidR="00000000" w:rsidDel="00000000" w:rsidP="00000000" w:rsidRDefault="00000000" w:rsidRPr="00000000" w14:paraId="000001DF">
      <w:pPr>
        <w:keepNext w:val="1"/>
        <w:keepLines w:val="1"/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aid5o5dbdm7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Models – osztályok, DTO-k és szerver válaszok</w:t>
      </w:r>
    </w:p>
    <w:p w:rsidR="00000000" w:rsidDel="00000000" w:rsidP="00000000" w:rsidRDefault="00000000" w:rsidRPr="00000000" w14:paraId="000001E0">
      <w:pPr>
        <w:keepNext w:val="1"/>
        <w:keepLines w:val="1"/>
        <w:numPr>
          <w:ilvl w:val="0"/>
          <w:numId w:val="3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aid5o5dbdm7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Services – httpservice REST kommunikáció</w:t>
      </w:r>
    </w:p>
    <w:p w:rsidR="00000000" w:rsidDel="00000000" w:rsidP="00000000" w:rsidRDefault="00000000" w:rsidRPr="00000000" w14:paraId="000001E1">
      <w:pPr>
        <w:keepNext w:val="1"/>
        <w:keepLines w:val="1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aid5o5dbdm7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kapcsolat a szerverrel REST API-kon keresztül történik,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UserHttpService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DeviceHttpService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stb. osztályokon keresztül.</w:t>
      </w:r>
    </w:p>
    <w:p w:rsidR="00000000" w:rsidDel="00000000" w:rsidP="00000000" w:rsidRDefault="00000000" w:rsidRPr="00000000" w14:paraId="000001E2">
      <w:pPr>
        <w:pStyle w:val="Heading2"/>
        <w:keepNext w:val="1"/>
        <w:keepLines w:val="1"/>
        <w:spacing w:after="80" w:before="360" w:lineRule="auto"/>
        <w:rPr/>
      </w:pPr>
      <w:bookmarkStart w:colFirst="0" w:colLast="0" w:name="_heading=h.k47k6txbccj7" w:id="52"/>
      <w:bookmarkEnd w:id="52"/>
      <w:r w:rsidDel="00000000" w:rsidR="00000000" w:rsidRPr="00000000">
        <w:rPr>
          <w:rtl w:val="0"/>
        </w:rPr>
        <w:t xml:space="preserve">5. Tesztelés és minőségbiztosítás</w:t>
      </w:r>
    </w:p>
    <w:p w:rsidR="00000000" w:rsidDel="00000000" w:rsidP="00000000" w:rsidRDefault="00000000" w:rsidRPr="00000000" w14:paraId="000001E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u3nna2cneh1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PipeLine rendszer fejlesztése során figyelmet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fordítottunk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szoftver megbízhatóságára, stabilitására és hibamentes működésére. Ennek érdekében a rendszer automatizált tesztelési mechanizmusokat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implementáltunk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rendszer különböző rétegeibe.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3"/>
        <w:rPr/>
      </w:pPr>
      <w:bookmarkStart w:colFirst="0" w:colLast="0" w:name="_heading=h.vdluf37r7nc4" w:id="58"/>
      <w:bookmarkEnd w:id="58"/>
      <w:r w:rsidDel="00000000" w:rsidR="00000000" w:rsidRPr="00000000">
        <w:rPr>
          <w:rtl w:val="0"/>
        </w:rPr>
        <w:t xml:space="preserve">5.1 Backend tesztelése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rendszer backend automatikus teszteléséhez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MSTest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(Microsoft.VisualStudio.TestTools.UnitTesting) keretrendszert használtuk. A mock objektumok kezelésére, mivel async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metódusaink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vannak,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MockQueryable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.Mock nevű csomagot használtunk.</w:t>
      </w:r>
    </w:p>
    <w:p w:rsidR="00000000" w:rsidDel="00000000" w:rsidP="00000000" w:rsidRDefault="00000000" w:rsidRPr="00000000" w14:paraId="000001E6">
      <w:pPr>
        <w:spacing w:after="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Tesztelt szolgáltatások: </w:t>
      </w:r>
    </w:p>
    <w:p w:rsidR="00000000" w:rsidDel="00000000" w:rsidP="00000000" w:rsidRDefault="00000000" w:rsidRPr="00000000" w14:paraId="000001E7">
      <w:pPr>
        <w:keepLines w:val="0"/>
        <w:numPr>
          <w:ilvl w:val="0"/>
          <w:numId w:val="21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AuthenticationService</w:t>
      </w:r>
    </w:p>
    <w:p w:rsidR="00000000" w:rsidDel="00000000" w:rsidP="00000000" w:rsidRDefault="00000000" w:rsidRPr="00000000" w14:paraId="000001E8">
      <w:pPr>
        <w:keepLines w:val="0"/>
        <w:numPr>
          <w:ilvl w:val="0"/>
          <w:numId w:val="21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UserService</w:t>
      </w:r>
    </w:p>
    <w:p w:rsidR="00000000" w:rsidDel="00000000" w:rsidP="00000000" w:rsidRDefault="00000000" w:rsidRPr="00000000" w14:paraId="000001E9">
      <w:pPr>
        <w:keepLines w:val="0"/>
        <w:numPr>
          <w:ilvl w:val="0"/>
          <w:numId w:val="21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DeviceService</w:t>
      </w:r>
    </w:p>
    <w:p w:rsidR="00000000" w:rsidDel="00000000" w:rsidP="00000000" w:rsidRDefault="00000000" w:rsidRPr="00000000" w14:paraId="000001EA">
      <w:pPr>
        <w:keepLines w:val="0"/>
        <w:numPr>
          <w:ilvl w:val="0"/>
          <w:numId w:val="21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ChargingInstanceService</w:t>
      </w:r>
    </w:p>
    <w:p w:rsidR="00000000" w:rsidDel="00000000" w:rsidP="00000000" w:rsidRDefault="00000000" w:rsidRPr="00000000" w14:paraId="000001EB">
      <w:pPr>
        <w:keepLines w:val="0"/>
        <w:numPr>
          <w:ilvl w:val="0"/>
          <w:numId w:val="21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ChargingPortService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Lines w:val="0"/>
        <w:numPr>
          <w:ilvl w:val="0"/>
          <w:numId w:val="21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ChargingStationService</w:t>
      </w:r>
    </w:p>
    <w:p w:rsidR="00000000" w:rsidDel="00000000" w:rsidP="00000000" w:rsidRDefault="00000000" w:rsidRPr="00000000" w14:paraId="000001ED">
      <w:pPr>
        <w:keepLines w:val="0"/>
        <w:numPr>
          <w:ilvl w:val="0"/>
          <w:numId w:val="21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ErrorTicketService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Lines w:val="0"/>
        <w:spacing w:after="240" w:before="0" w:line="276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5146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Kép a backend tesztekről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3"/>
        <w:rPr/>
      </w:pPr>
      <w:bookmarkStart w:colFirst="0" w:colLast="0" w:name="_heading=h.gpjggrbivsdh" w:id="59"/>
      <w:bookmarkEnd w:id="59"/>
      <w:r w:rsidDel="00000000" w:rsidR="00000000" w:rsidRPr="00000000">
        <w:rPr>
          <w:rtl w:val="0"/>
        </w:rPr>
        <w:t xml:space="preserve">5.2 Webalkalmazás tesztelése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Vue 3 alapú frontend komponenseinek automatikus teszteléséhez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tesztkeretrendszert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használtuk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Csináltunk egy aktív Piniát globálisan, majd a speciális tesztesetekben erre készített Piniát használtunk. Ez nem futtatja ténylegesen a meghívott store action-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öket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hanem a meghívásukat figyeli és be lehet állítani kezdőállapotot.</w:t>
      </w:r>
    </w:p>
    <w:p w:rsidR="00000000" w:rsidDel="00000000" w:rsidP="00000000" w:rsidRDefault="00000000" w:rsidRPr="00000000" w14:paraId="000001F1">
      <w:pPr>
        <w:spacing w:after="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Tesztelt funkciók:</w:t>
      </w:r>
    </w:p>
    <w:p w:rsidR="00000000" w:rsidDel="00000000" w:rsidP="00000000" w:rsidRDefault="00000000" w:rsidRPr="00000000" w14:paraId="000001F2">
      <w:pPr>
        <w:numPr>
          <w:ilvl w:val="0"/>
          <w:numId w:val="20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ChargingInstancesView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komponens helyes renderelése és töltési események megjelenítése</w:t>
      </w:r>
    </w:p>
    <w:p w:rsidR="00000000" w:rsidDel="00000000" w:rsidP="00000000" w:rsidRDefault="00000000" w:rsidRPr="00000000" w14:paraId="000001F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 navigáció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/profile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oldalra irányítás)</w:t>
      </w:r>
    </w:p>
    <w:p w:rsidR="00000000" w:rsidDel="00000000" w:rsidP="00000000" w:rsidRDefault="00000000" w:rsidRPr="00000000" w14:paraId="000001F4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Hibás adatok esetén megfelelő toast üzenetek megjelenítése</w:t>
      </w:r>
    </w:p>
    <w:p w:rsidR="00000000" w:rsidDel="00000000" w:rsidP="00000000" w:rsidRDefault="00000000" w:rsidRPr="00000000" w14:paraId="000001F5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86350" cy="10477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715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240" w:before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Képek a web tesztekről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3"/>
        <w:rPr/>
      </w:pPr>
      <w:bookmarkStart w:colFirst="0" w:colLast="0" w:name="_heading=h.ja5f7gtvq96e" w:id="60"/>
      <w:bookmarkEnd w:id="60"/>
      <w:r w:rsidDel="00000000" w:rsidR="00000000" w:rsidRPr="00000000">
        <w:rPr>
          <w:rtl w:val="0"/>
        </w:rPr>
        <w:t xml:space="preserve">5.3 </w:t>
      </w:r>
      <w:r w:rsidDel="00000000" w:rsidR="00000000" w:rsidRPr="00000000">
        <w:rPr>
          <w:rtl w:val="0"/>
        </w:rPr>
        <w:t xml:space="preserve">Mobilalkalmazás</w:t>
      </w:r>
      <w:r w:rsidDel="00000000" w:rsidR="00000000" w:rsidRPr="00000000">
        <w:rPr>
          <w:rtl w:val="0"/>
        </w:rPr>
        <w:t xml:space="preserve"> tesztelése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mobilalkalmazás Pinia store műveleteinek automatikus tesztelésére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tesztkeretrendszert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használtuk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API kommunikációt az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axios-mock-adapter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könyvtár segítségével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szimuláltuk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FB">
      <w:pPr>
        <w:spacing w:after="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Tesztelt funkciók:</w:t>
      </w:r>
    </w:p>
    <w:p w:rsidR="00000000" w:rsidDel="00000000" w:rsidP="00000000" w:rsidRDefault="00000000" w:rsidRPr="00000000" w14:paraId="000001FC">
      <w:pPr>
        <w:numPr>
          <w:ilvl w:val="0"/>
          <w:numId w:val="23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Töltési események lekérése, új töltés indítása</w:t>
      </w:r>
    </w:p>
    <w:p w:rsidR="00000000" w:rsidDel="00000000" w:rsidP="00000000" w:rsidRDefault="00000000" w:rsidRPr="00000000" w14:paraId="000001F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Töltőportok és töltőállomások listázása</w:t>
      </w:r>
    </w:p>
    <w:p w:rsidR="00000000" w:rsidDel="00000000" w:rsidP="00000000" w:rsidRDefault="00000000" w:rsidRPr="00000000" w14:paraId="000001F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Saját eszközök kezelése: hozzáadás, módosítás, törlés</w:t>
      </w:r>
    </w:p>
    <w:p w:rsidR="00000000" w:rsidDel="00000000" w:rsidP="00000000" w:rsidRDefault="00000000" w:rsidRPr="00000000" w14:paraId="000001F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Hibajegyek létrehozása és lekérdezése</w:t>
      </w:r>
    </w:p>
    <w:p w:rsidR="00000000" w:rsidDel="00000000" w:rsidP="00000000" w:rsidRDefault="00000000" w:rsidRPr="00000000" w14:paraId="00000200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Felhasználói hitelesítés: regisztráció, bejelentkezés, kijelentkezés, adatmódosítás</w:t>
      </w:r>
    </w:p>
    <w:p w:rsidR="00000000" w:rsidDel="00000000" w:rsidP="00000000" w:rsidRDefault="00000000" w:rsidRPr="00000000" w14:paraId="000002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tesztek ellenőrzik az API hívások sikeres lefutását és a store állapotának helyes frissítését.</w:t>
      </w:r>
    </w:p>
    <w:p w:rsidR="00000000" w:rsidDel="00000000" w:rsidP="00000000" w:rsidRDefault="00000000" w:rsidRPr="00000000" w14:paraId="000002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803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Kép a mobil tesztekről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3"/>
        <w:rPr/>
      </w:pPr>
      <w:bookmarkStart w:colFirst="0" w:colLast="0" w:name="_heading=h.sugtraypeakl" w:id="61"/>
      <w:bookmarkEnd w:id="61"/>
      <w:r w:rsidDel="00000000" w:rsidR="00000000" w:rsidRPr="00000000">
        <w:rPr>
          <w:rtl w:val="0"/>
        </w:rPr>
        <w:t xml:space="preserve">5.4 Asztali alkalmazás tesztelése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WPF alapú desktop alkalmazás ViewModel-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jeinek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segédszolgáltatásainak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tesztelésére az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xUnit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tesztkeretrendszert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használtuk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2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mock objektumok létrehozásához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könyvtárat alkalmaztuk.</w:t>
      </w:r>
    </w:p>
    <w:p w:rsidR="00000000" w:rsidDel="00000000" w:rsidP="00000000" w:rsidRDefault="00000000" w:rsidRPr="00000000" w14:paraId="00000206">
      <w:pPr>
        <w:spacing w:after="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Tesztelt funkciók:</w:t>
      </w:r>
    </w:p>
    <w:p w:rsidR="00000000" w:rsidDel="00000000" w:rsidP="00000000" w:rsidRDefault="00000000" w:rsidRPr="00000000" w14:paraId="00000207">
      <w:pPr>
        <w:numPr>
          <w:ilvl w:val="0"/>
          <w:numId w:val="2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Új felhasználó hozzáadása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AddNewUserViewModel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Eszközök DTO konverziója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DeviceConverter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ChargingStationConverter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ApplicationUserConverter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Bejelentkezés HTTP szolgáltatáson keresztül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LoginHttpService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Főmenü navigáció és nézetkezelés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MainViewModel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Hibajegyek kezelésének ViewModel-je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ErrorTicketViewModel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0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Eszközök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betöltése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és frissítése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UnifiedDeviceViewModel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tesztek biztosítják, hogy a ViewModel-ek megfelelően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inicializálódjanak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frissítsék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az állapotot, és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kezeljék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felhasználói műveleteket.</w:t>
      </w:r>
    </w:p>
    <w:p w:rsidR="00000000" w:rsidDel="00000000" w:rsidP="00000000" w:rsidRDefault="00000000" w:rsidRPr="00000000" w14:paraId="0000020E">
      <w:pPr>
        <w:spacing w:after="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14750" cy="180022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240" w:before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Kép a desktop tesztekről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2"/>
        <w:rPr/>
      </w:pPr>
      <w:bookmarkStart w:colFirst="0" w:colLast="0" w:name="_heading=h.yr2g67ss3gxg" w:id="62"/>
      <w:bookmarkEnd w:id="62"/>
      <w:r w:rsidDel="00000000" w:rsidR="00000000" w:rsidRPr="00000000">
        <w:rPr>
          <w:rtl w:val="0"/>
        </w:rPr>
        <w:t xml:space="preserve">6. Zárás</w:t>
      </w:r>
    </w:p>
    <w:p w:rsidR="00000000" w:rsidDel="00000000" w:rsidP="00000000" w:rsidRDefault="00000000" w:rsidRPr="00000000" w14:paraId="00000211">
      <w:pPr>
        <w:pStyle w:val="Heading3"/>
        <w:rPr/>
      </w:pPr>
      <w:bookmarkStart w:colFirst="0" w:colLast="0" w:name="_heading=h.audebs8vnhx1" w:id="63"/>
      <w:bookmarkEnd w:id="63"/>
      <w:r w:rsidDel="00000000" w:rsidR="00000000" w:rsidRPr="00000000">
        <w:rPr>
          <w:rtl w:val="0"/>
        </w:rPr>
        <w:t xml:space="preserve">6.1 Fejlesztés közben felmerült nehézségek és megoldásuk</w:t>
      </w:r>
    </w:p>
    <w:p w:rsidR="00000000" w:rsidDel="00000000" w:rsidP="00000000" w:rsidRDefault="00000000" w:rsidRPr="00000000" w14:paraId="000002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PipeLine fejlesztése során számos kihívással szembesültünk, amelyek megoldása során sokat tanultunk és fejlődtünk technikailag és csapatmunkában egyaránt.</w:t>
      </w:r>
    </w:p>
    <w:p w:rsidR="00000000" w:rsidDel="00000000" w:rsidP="00000000" w:rsidRDefault="00000000" w:rsidRPr="00000000" w14:paraId="00000213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WebSocket kapcsolat kezelése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Az egyik legnagyobb kihívás az élő töltési adatok valós idejű frissítése volt.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WebSocketek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működését úgy kellett megvalósítani, hogy hibamentesen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újracsatlakozzanak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mobilon és weben is hibás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lekapcsolódás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esetén. Nagy probléma volt még, hogy a töltési esemény leállításával ütközött a frissítése hiszen a memóriában a websocketes verziót tárolta a program, így hiába futott le a leállítás jól miközbe élt a valós idejű kapcsolat, felülírta azt újból a websocket.</w:t>
        <w:br w:type="textWrapping"/>
      </w:r>
    </w:p>
    <w:p w:rsidR="00000000" w:rsidDel="00000000" w:rsidP="00000000" w:rsidRDefault="00000000" w:rsidRPr="00000000" w14:paraId="0000021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Identity és EF Core integrációja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.NET beépített Identity rendszere alapból sok táblát és logikát hoz létre. Ezt össze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kellett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hangoln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 saját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entitásainkkal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(pl. ApplicationUser), külön figyelmet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kellett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fordítani az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adatkapcsolatokra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és jogosultságok kezelésére.</w:t>
        <w:br w:type="textWrapping"/>
      </w:r>
    </w:p>
    <w:p w:rsidR="00000000" w:rsidDel="00000000" w:rsidP="00000000" w:rsidRDefault="00000000" w:rsidRPr="00000000" w14:paraId="0000021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 reaktivitás (Pinia + WebSocket)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Vue 3 Pinia store-ja és a WebSocket együttműködése során voltak problémák a reaktív frissítéssel. A megoldás az volt, hogy reaktív objektumba helyeztük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chargingProgress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 és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figyeltük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az eseményeket komponens szinten is.</w:t>
        <w:br w:type="textWrapping"/>
      </w:r>
    </w:p>
    <w:p w:rsidR="00000000" w:rsidDel="00000000" w:rsidP="00000000" w:rsidRDefault="00000000" w:rsidRPr="00000000" w14:paraId="00000216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Térképes komponens mobilon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MapTiler API integrációja Ionicon belül nem volt zökkenőmentes. Egyedi Vue komponensbe helyeztük a térképet, és csak betöltés után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inicializáltuk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azt.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3"/>
        <w:rPr/>
      </w:pPr>
      <w:bookmarkStart w:colFirst="0" w:colLast="0" w:name="_heading=h.6bbj529h5jn1" w:id="64"/>
      <w:bookmarkEnd w:id="64"/>
      <w:r w:rsidDel="00000000" w:rsidR="00000000" w:rsidRPr="00000000">
        <w:rPr>
          <w:rtl w:val="0"/>
        </w:rPr>
        <w:t xml:space="preserve">6.2 Továbbfejlesztési lehetőségek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PipeLine alapjai stabilak, de rengeteg lehetőség rejlik a rendszer bővítésében. Néhány ötlet a jövőre nézve: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/ Facebook belépés (OAuth2 integráció)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 értesítések a mobilalkalmazásban (pl. töltés befejezve, hibabejelentés elfogadva)</w:t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Kamera vagy QR-alapú port azonosítás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Több nyelvre kiterjesztés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Színtévesztőknek testreszabott színszűrő</w:t>
      </w:r>
    </w:p>
    <w:p w:rsidR="00000000" w:rsidDel="00000000" w:rsidP="00000000" w:rsidRDefault="00000000" w:rsidRPr="00000000" w14:paraId="0000021E">
      <w:pPr>
        <w:pStyle w:val="Heading3"/>
        <w:rPr/>
      </w:pPr>
      <w:bookmarkStart w:colFirst="0" w:colLast="0" w:name="_heading=h.469yu9haqw9r" w:id="65"/>
      <w:bookmarkEnd w:id="65"/>
      <w:r w:rsidDel="00000000" w:rsidR="00000000" w:rsidRPr="00000000">
        <w:rPr>
          <w:rtl w:val="0"/>
        </w:rPr>
        <w:t xml:space="preserve">6.3 Személyes és csapatszintű fejlődés</w:t>
      </w:r>
    </w:p>
    <w:p w:rsidR="00000000" w:rsidDel="00000000" w:rsidP="00000000" w:rsidRDefault="00000000" w:rsidRPr="00000000" w14:paraId="0000021F">
      <w:pPr>
        <w:pStyle w:val="Heading4"/>
        <w:rPr/>
      </w:pPr>
      <w:bookmarkStart w:colFirst="0" w:colLast="0" w:name="_heading=h.3dvg7dw7jqd2" w:id="66"/>
      <w:bookmarkEnd w:id="66"/>
      <w:r w:rsidDel="00000000" w:rsidR="00000000" w:rsidRPr="00000000">
        <w:rPr>
          <w:rtl w:val="0"/>
        </w:rPr>
        <w:t xml:space="preserve">Gavlik Martin</w:t>
      </w:r>
    </w:p>
    <w:p w:rsidR="00000000" w:rsidDel="00000000" w:rsidP="00000000" w:rsidRDefault="00000000" w:rsidRPr="00000000" w14:paraId="00000220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backend fejlesztése során elmélyítette ASP.NET Core és EF Core ismereteit, valamint a WebSocket működését.</w:t>
      </w:r>
    </w:p>
    <w:p w:rsidR="00000000" w:rsidDel="00000000" w:rsidP="00000000" w:rsidRDefault="00000000" w:rsidRPr="00000000" w14:paraId="00000221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Különösen sokat fejlődött az autentikáció (Identity, JWT), REST struktúra és rétegzett architektúrák területén.</w:t>
      </w:r>
    </w:p>
    <w:p w:rsidR="00000000" w:rsidDel="00000000" w:rsidP="00000000" w:rsidRDefault="00000000" w:rsidRPr="00000000" w14:paraId="00000222">
      <w:pPr>
        <w:pStyle w:val="Heading4"/>
        <w:rPr/>
      </w:pPr>
      <w:bookmarkStart w:colFirst="0" w:colLast="0" w:name="_heading=h.q3mvb0zg77nz" w:id="67"/>
      <w:bookmarkEnd w:id="67"/>
      <w:r w:rsidDel="00000000" w:rsidR="00000000" w:rsidRPr="00000000">
        <w:rPr>
          <w:rtl w:val="0"/>
        </w:rPr>
        <w:t xml:space="preserve">Gavrán Tamás</w:t>
      </w:r>
    </w:p>
    <w:p w:rsidR="00000000" w:rsidDel="00000000" w:rsidP="00000000" w:rsidRDefault="00000000" w:rsidRPr="00000000" w14:paraId="0000022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Mobilfejlesztés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terén tanult új technológiákat: </w:t>
      </w:r>
    </w:p>
    <w:p w:rsidR="00000000" w:rsidDel="00000000" w:rsidP="00000000" w:rsidRDefault="00000000" w:rsidRPr="00000000" w14:paraId="000002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Ionic használata Vue 3-on belül, </w:t>
      </w:r>
    </w:p>
    <w:p w:rsidR="00000000" w:rsidDel="00000000" w:rsidP="00000000" w:rsidRDefault="00000000" w:rsidRPr="00000000" w14:paraId="000002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Capacitor használata a mobil projekt Android alkalmazássá fejlesztéséhez,</w:t>
      </w:r>
    </w:p>
    <w:p w:rsidR="00000000" w:rsidDel="00000000" w:rsidP="00000000" w:rsidRDefault="00000000" w:rsidRPr="00000000" w14:paraId="000002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Vue 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mobilnézet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optimalizálás és designolás,</w:t>
      </w:r>
    </w:p>
    <w:p w:rsidR="00000000" w:rsidDel="00000000" w:rsidP="00000000" w:rsidRDefault="00000000" w:rsidRPr="00000000" w14:paraId="000002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tesztelés során mockolt api használata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UX/UI tervezésben szerzett gyakorlati tapasztalatot.</w:t>
      </w:r>
    </w:p>
    <w:p w:rsidR="00000000" w:rsidDel="00000000" w:rsidP="00000000" w:rsidRDefault="00000000" w:rsidRPr="00000000" w14:paraId="00000229">
      <w:pPr>
        <w:pStyle w:val="Heading4"/>
        <w:rPr/>
      </w:pPr>
      <w:bookmarkStart w:colFirst="0" w:colLast="0" w:name="_heading=h.gyu7ku4gkq39" w:id="68"/>
      <w:bookmarkEnd w:id="68"/>
      <w:r w:rsidDel="00000000" w:rsidR="00000000" w:rsidRPr="00000000">
        <w:rPr>
          <w:rtl w:val="0"/>
        </w:rPr>
        <w:t xml:space="preserve">Kónya Milán</w:t>
      </w:r>
    </w:p>
    <w:p w:rsidR="00000000" w:rsidDel="00000000" w:rsidP="00000000" w:rsidRDefault="00000000" w:rsidRPr="00000000" w14:paraId="0000022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desktop alkalmazás fejlesztése során alaposan megismerte a WPF, MVVM és REST API integráció működését.</w:t>
      </w:r>
    </w:p>
    <w:p w:rsidR="00000000" w:rsidDel="00000000" w:rsidP="00000000" w:rsidRDefault="00000000" w:rsidRPr="00000000" w14:paraId="0000022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statisztikai nézetek és felhasználókezelés implementálása során erősödött a C# és XAML tudása.</w:t>
      </w:r>
    </w:p>
    <w:p w:rsidR="00000000" w:rsidDel="00000000" w:rsidP="00000000" w:rsidRDefault="00000000" w:rsidRPr="00000000" w14:paraId="0000022C">
      <w:pPr>
        <w:pStyle w:val="Heading4"/>
        <w:rPr/>
      </w:pPr>
      <w:bookmarkStart w:colFirst="0" w:colLast="0" w:name="_heading=h.1eu12x2g2wqf" w:id="69"/>
      <w:bookmarkEnd w:id="69"/>
      <w:r w:rsidDel="00000000" w:rsidR="00000000" w:rsidRPr="00000000">
        <w:rPr>
          <w:rtl w:val="0"/>
        </w:rPr>
        <w:t xml:space="preserve">Csapatként</w:t>
      </w:r>
    </w:p>
    <w:p w:rsidR="00000000" w:rsidDel="00000000" w:rsidP="00000000" w:rsidRDefault="00000000" w:rsidRPr="00000000" w14:paraId="0000022D">
      <w:pPr>
        <w:numPr>
          <w:ilvl w:val="0"/>
          <w:numId w:val="5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Megtanultunk verziókezeléssel (Git) hatékonyan dolgozni, feladatokat elosztani, és egymás munkáját támogatni.</w:t>
      </w:r>
    </w:p>
    <w:p w:rsidR="00000000" w:rsidDel="00000000" w:rsidP="00000000" w:rsidRDefault="00000000" w:rsidRPr="00000000" w14:paraId="0000022E">
      <w:pPr>
        <w:numPr>
          <w:ilvl w:val="0"/>
          <w:numId w:val="5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Fejlődtünk a közös tervezésben, tesztelésben és dokumentálásban is.</w:t>
      </w:r>
    </w:p>
    <w:p w:rsidR="00000000" w:rsidDel="00000000" w:rsidP="00000000" w:rsidRDefault="00000000" w:rsidRPr="00000000" w14:paraId="0000022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fejlesztés során a GitHub projektkezelő funkcióját használtuk a feladatok kiosztására, nyomon követésére és státusz kezelésére.</w:t>
      </w:r>
    </w:p>
    <w:p w:rsidR="00000000" w:rsidDel="00000000" w:rsidP="00000000" w:rsidRDefault="00000000" w:rsidRPr="00000000" w14:paraId="00000230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1200" cy="64770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Kép a kiosztott feladatokról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3"/>
        <w:rPr/>
      </w:pPr>
      <w:bookmarkStart w:colFirst="0" w:colLast="0" w:name="_heading=h.7bqrq2t3o7bj" w:id="70"/>
      <w:bookmarkEnd w:id="70"/>
      <w:r w:rsidDel="00000000" w:rsidR="00000000" w:rsidRPr="00000000">
        <w:rPr>
          <w:rtl w:val="0"/>
        </w:rPr>
        <w:t xml:space="preserve">6.4 Köszönetnyilvánítás</w:t>
      </w:r>
    </w:p>
    <w:p w:rsidR="00000000" w:rsidDel="00000000" w:rsidP="00000000" w:rsidRDefault="00000000" w:rsidRPr="00000000" w14:paraId="000002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Ezúton szeretnénk köszönetet mondani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Szegedi SZC Vasvári Pál Gazdasági és Informatikai Technikum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tanári karának.</w:t>
      </w:r>
    </w:p>
    <w:p w:rsidR="00000000" w:rsidDel="00000000" w:rsidP="00000000" w:rsidRDefault="00000000" w:rsidRPr="00000000" w14:paraId="000002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Köszönjük továbbá az iskolának a lehetőséget, hogy részt vehettünk a programon, ahol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bemutathattuk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cégek képviselőinek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szoftverrendszerünket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2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66"/>
      <w:szCs w:val="6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720" w:hanging="36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1440" w:hanging="36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left="720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l" w:default="1">
    <w:name w:val="Normal"/>
    <w:qFormat w:val="1"/>
  </w:style>
  <w:style w:type="paragraph" w:styleId="Cmsor1">
    <w:name w:val="heading 1"/>
    <w:basedOn w:val="Norml"/>
    <w:next w:val="Norm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m">
    <w:name w:val="Title"/>
    <w:basedOn w:val="Norml"/>
    <w:next w:val="Norm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f4b083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f4b083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5.png"/><Relationship Id="rId22" Type="http://schemas.openxmlformats.org/officeDocument/2006/relationships/image" Target="media/image6.png"/><Relationship Id="rId10" Type="http://schemas.openxmlformats.org/officeDocument/2006/relationships/image" Target="media/image8.png"/><Relationship Id="rId21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gif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image" Target="media/image1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1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+81DfhlDTbBNQ+Cje3M16KMViQ==">CgMxLjAaHwoBMBIaChgICVIUChJ0YWJsZS5ncHZ6Z2VqaWhscG8aHwoBMRIaChgICVIUChJ0YWJsZS5ia2Q2Z2Y1NTVlYjEyDmguZHVpazFnazkyNmd6Mg5oLnRiam52bXA4eDRudjIOaC40dm9vdDBxb3N5aDUyDmguNnVyYmtqbjEwc3pkMg5oLnFoOGJiODY2aWRsejIOaC5wNm8yeG05M3F1a2oyDmguMmkyaHBkOGRqcTN2Mg5oLjZyYTE0Z29hdDNhdzIOaC5vbXRhemkyazlhOXQyDmgudmlmM3gwNnA5MjlvMg5oLjNnZXpwanV5ajZrNDIOaC5wZ3BtemZveHpvcnEyDmguYjlhdHdrdXNlazduMg5oLmI5YXR3a3VzZWs3bjIOaC4xMHdyY3gzMDR0bHgyDmgucGdwbXpmb3h6b3JxMg5oLnBncG16Zm94em9ycTIOaC5wZ3BtemZveHpvcnEyDmgucGdwbXpmb3h6b3JxMg5oLnBncG16Zm94em9ycTIOaC5iaWx1aGR2bDViZWIyDWguem9iZnYxbnExeXYyDmguZHc2YnU2NzZueHJqMg5oLnBncG16Zm94em9ycTIOaC5wZ3BtemZveHpvcnEyDmgucGdwbXpmb3h6b3JxMg5oLmpuZGJucGtuM2lkOTIOaC52Yml2NG9md2hhdmUyDmguODAxbG9neWJnc3FrMg5oLjgwMWxvZ3liZ3NxazIOaC5oZmtlaWcxMTZwM3UyDmgucGdwbXpmb3h6b3JxMg5oLjdjMWcxZmloNXJqYjIOaC5jeXh6cnJyM3NnbW0yDmguMWtjOHc2MWVoMXU2Mg5oLnBncG16Zm94em9ycTIOaC5wZ3BtemZveHpvcnEyDmgucGdwbXpmb3h6b3JxMg5oLnJmeHpuOTF2YWUxZTIOaC5wZ3BtemZveHpvcnEyDmguOWdzb2FlbDR2N2FqMg5oLnNraXBtZjhwNGViYzIOaC5qYnZzOGxxaXdxMXcyDmguM2hlOHByeDFnc2ppMg5oLjh4OGM5cGZiM3N0bzIOaC5maGUwNGt5MHg4Z3QyDmguZXdvY3oxdWNwOHQ2Mg5oLnV5dm5kdWl1bXRhYTIOaC5sdHd2YXczN2NoMG0yDmgubTJ2ZDZnMXlnMXIwMg5oLmcxamR4bHpmN2NhYTIOaC51dWNiamhraW00bGcyDmgucWMwd2J1Mnpxd3RqMg5oLmhwcHIzMGQ5am82bDIOaC55c2psd2JiZzh0cGQyDmgubXB5dHZjM2J0bmhpMg5oLmFnYmx4eWw2MTF0NzIOaC5tcHl0dmMzYnRuaGkyDmgubXB5dHZjM2J0bmhpMg5oLm1weXR2YzNidG5oaTIOaC5xMG1hYTJkeG5nc2YyDmgueHQxaWY3aHh3MzU4Mg5oLmt5bXZ0OG84aDhscTIOaC5xZGRlYXV6ZHc3ejYyDmguYnNxdWJibW00MHYwMg5oLmhjODZ0OHJxODI2MDIOaC41bGF0NDl3ODJnZmkyDmgudjJya3dsM3Zlb2FkMg5oLmRmYmtrMWRtdnliZzIOaC52MnJrd2wzdmVvYWQyDmgudjJya3dsM3Zlb2FkMg5oLnYycmt3bDN2ZW9hZDIOaC52MnJrd2wzdmVvYWQyDmgudjJya3dsM3Zlb2FkMg5oLnF6dm9kb2cwNndybTIOaC5rNDdrNnR4YmNjajcyDmgubHJqbzJtNTBraDA4Mg5oLms0N2s2dHhiY2NqNzIOaC5rNDdrNnR4YmNjajcyDmguazQ3azZ0eGJjY2o3Mg5oLms0N2s2dHhiY2NqNzIOaC51a2V1bjg5eDAzOGIyDmgubmN2MDIyOGlvN2htMg5oLjRhaWQ1bzVkYmRtNzIOaC40YWlkNW81ZGJkbTcyDmguNGFpZDVvNWRiZG03Mg5oLjRhaWQ1bzVkYmRtNzIOaC40YWlkNW81ZGJkbTcyDmguNGFpZDVvNWRiZG03Mg5oLms0N2s2dHhiY2NqNzIOaC5tdTNubmEyY25laDEyDmgudmRsdWYzN3I3bmM0Mg5oLmdwamdncmJpdnNkaDIOaC5qYTVmN2d0dnE5NmUyDmguc3VndHJheXBlYWtsMg5oLnlyMmc2N3NzM2d4ZzIOaC5hdWRlYnM4dm5oeDEyDmguNmJiajUyOWg1am4xMg5oLjQ2OXl1OWhhcXc5cjIOaC4zZHZnN2R3N2pxZDIyDmgucTNtdmIwemc3N256Mg5oLmd5dTdrdTRna3EzOTIOaC4xZXUxMngyZzJ3cWYyDmguN2JxcnEydDNvN2JqOABqLQoUc3VnZ2VzdC54cHR1bHBsdnh3ejASFU1hcnRpbiBJc3R2w6FuIEdhdmxpa3IhMWpMcC1pSkdOXzBtajJVTVd2emw2MGtEbUV2QWJhQT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2025-04-20T10:49:00Z</dcterms:created>
</cp:coreProperties>
</file>