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F337" w14:textId="436EA697" w:rsidR="006966EF" w:rsidRPr="00153B81" w:rsidRDefault="00153B81" w:rsidP="00153B81">
      <w:pPr>
        <w:spacing w:after="240"/>
        <w:rPr>
          <w:b/>
          <w:bCs/>
          <w:sz w:val="28"/>
          <w:szCs w:val="28"/>
        </w:rPr>
      </w:pPr>
      <w:r w:rsidRPr="00153B81">
        <w:rPr>
          <w:b/>
          <w:bCs/>
          <w:sz w:val="28"/>
          <w:szCs w:val="28"/>
        </w:rPr>
        <w:t>Adatbázis-kezelés (SQL tesztek1)</w:t>
      </w:r>
    </w:p>
    <w:p w14:paraId="06F9C6E6" w14:textId="41CF7022" w:rsidR="00153B81" w:rsidRPr="00153B81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153B81">
        <w:rPr>
          <w:b/>
          <w:bCs/>
        </w:rPr>
        <w:t xml:space="preserve">Melyik SQL parancs segítségével lehet kiüríteni az </w:t>
      </w:r>
      <w:r w:rsidRPr="002845BE">
        <w:rPr>
          <w:b/>
          <w:bCs/>
          <w:i/>
          <w:iCs/>
        </w:rPr>
        <w:t>autok</w:t>
      </w:r>
      <w:r w:rsidRPr="00153B81">
        <w:rPr>
          <w:b/>
          <w:bCs/>
        </w:rPr>
        <w:t xml:space="preserve"> táblát?</w:t>
      </w:r>
    </w:p>
    <w:p w14:paraId="5FD03DEB" w14:textId="600E608E" w:rsidR="00153B81" w:rsidRDefault="00153B81" w:rsidP="00153B81">
      <w:pPr>
        <w:ind w:left="426"/>
      </w:pPr>
      <w:r>
        <w:t>A. DELETE FROM autok WHERE rendszam like ”%A%”</w:t>
      </w:r>
    </w:p>
    <w:p w14:paraId="229AFF54" w14:textId="14F2C99F" w:rsidR="00153B81" w:rsidRDefault="00153B81" w:rsidP="00153B81">
      <w:pPr>
        <w:ind w:left="426"/>
      </w:pPr>
      <w:r>
        <w:t>B. DELETE autok</w:t>
      </w:r>
    </w:p>
    <w:p w14:paraId="412D9BE6" w14:textId="6D668A9A" w:rsidR="00153B81" w:rsidRDefault="00153B81" w:rsidP="00153B81">
      <w:pPr>
        <w:ind w:left="426"/>
      </w:pPr>
      <w:r w:rsidRPr="00E0609B">
        <w:rPr>
          <w:highlight w:val="green"/>
        </w:rPr>
        <w:t>C. TRUNCATE autok</w:t>
      </w:r>
    </w:p>
    <w:p w14:paraId="11E02D29" w14:textId="1FA08817" w:rsidR="00153B81" w:rsidRDefault="00153B81" w:rsidP="00153B81">
      <w:pPr>
        <w:ind w:left="426"/>
      </w:pPr>
      <w:r>
        <w:t>D. ALTER TABLE autok DROP</w:t>
      </w:r>
    </w:p>
    <w:p w14:paraId="03E9E10B" w14:textId="55542BBA" w:rsidR="00153B81" w:rsidRPr="00153B81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153B81">
        <w:rPr>
          <w:b/>
          <w:bCs/>
        </w:rPr>
        <w:t>Mely SQL záradékot használjuk a rekordok szűrésére?</w:t>
      </w:r>
    </w:p>
    <w:p w14:paraId="3E6B10C7" w14:textId="59C1DE3A" w:rsidR="00153B81" w:rsidRDefault="00153B81" w:rsidP="00153B81">
      <w:pPr>
        <w:ind w:left="426"/>
      </w:pPr>
      <w:r>
        <w:t>A. ORDER BY</w:t>
      </w:r>
    </w:p>
    <w:p w14:paraId="2C6F7B76" w14:textId="09D76C6D" w:rsidR="00153B81" w:rsidRDefault="00153B81" w:rsidP="00153B81">
      <w:pPr>
        <w:ind w:left="426"/>
      </w:pPr>
      <w:r w:rsidRPr="00E0609B">
        <w:rPr>
          <w:highlight w:val="green"/>
        </w:rPr>
        <w:t>B. WHERE</w:t>
      </w:r>
    </w:p>
    <w:p w14:paraId="4BE01730" w14:textId="12A75673" w:rsidR="00153B81" w:rsidRDefault="00153B81" w:rsidP="00153B81">
      <w:pPr>
        <w:ind w:left="426"/>
      </w:pPr>
      <w:r>
        <w:t>C. GROUP BY</w:t>
      </w:r>
    </w:p>
    <w:p w14:paraId="6EE6648D" w14:textId="00998D4C" w:rsidR="00153B81" w:rsidRDefault="00153B81" w:rsidP="00153B81">
      <w:pPr>
        <w:ind w:left="426"/>
      </w:pPr>
      <w:r>
        <w:t>D. SELECT</w:t>
      </w:r>
    </w:p>
    <w:p w14:paraId="62EF9B21" w14:textId="3D566B48" w:rsidR="00153B81" w:rsidRPr="00153B81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153B81">
        <w:rPr>
          <w:b/>
          <w:bCs/>
        </w:rPr>
        <w:t>Mely</w:t>
      </w:r>
      <w:r w:rsidR="002845BE">
        <w:rPr>
          <w:b/>
          <w:bCs/>
        </w:rPr>
        <w:t xml:space="preserve">ik feltétel szűri ki azokat a rekordokat, amelyeknél az </w:t>
      </w:r>
      <w:r w:rsidR="002845BE">
        <w:rPr>
          <w:b/>
          <w:bCs/>
          <w:i/>
          <w:iCs/>
        </w:rPr>
        <w:t>egyenleg</w:t>
      </w:r>
      <w:r w:rsidR="002845BE">
        <w:rPr>
          <w:b/>
          <w:bCs/>
        </w:rPr>
        <w:t xml:space="preserve"> mező pozitív és legfeljebb 5000</w:t>
      </w:r>
      <w:r w:rsidRPr="00153B81">
        <w:rPr>
          <w:b/>
          <w:bCs/>
        </w:rPr>
        <w:t>?</w:t>
      </w:r>
    </w:p>
    <w:p w14:paraId="1D1F3B5A" w14:textId="6A86FBF9" w:rsidR="00153B81" w:rsidRDefault="00153B81" w:rsidP="00153B81">
      <w:pPr>
        <w:ind w:left="426"/>
      </w:pPr>
      <w:r>
        <w:t xml:space="preserve">A. </w:t>
      </w:r>
      <w:r w:rsidR="00E0609B">
        <w:t>WHERE egyenleg BETWEEN 0 AND 5000</w:t>
      </w:r>
    </w:p>
    <w:p w14:paraId="5234A790" w14:textId="62911372" w:rsidR="00153B81" w:rsidRDefault="00153B81" w:rsidP="00153B81">
      <w:pPr>
        <w:ind w:left="426"/>
      </w:pPr>
      <w:r>
        <w:t xml:space="preserve">B. </w:t>
      </w:r>
      <w:r w:rsidR="002845BE">
        <w:t>WHERE egyenleg &gt; 0 AND egyenleg &lt; 5000</w:t>
      </w:r>
    </w:p>
    <w:p w14:paraId="490D1E2C" w14:textId="24D27502" w:rsidR="00153B81" w:rsidRDefault="00153B81" w:rsidP="00153B81">
      <w:pPr>
        <w:ind w:left="426"/>
      </w:pPr>
      <w:r>
        <w:t xml:space="preserve">C. </w:t>
      </w:r>
      <w:r w:rsidR="002845BE">
        <w:t xml:space="preserve">WHERE egyenleg &gt;= 0 </w:t>
      </w:r>
      <w:r w:rsidR="00E0609B">
        <w:t>OR</w:t>
      </w:r>
      <w:r w:rsidR="002845BE">
        <w:t xml:space="preserve"> egyenleg &lt; = 5000</w:t>
      </w:r>
    </w:p>
    <w:p w14:paraId="174B562E" w14:textId="200EF569" w:rsidR="00153B81" w:rsidRDefault="00153B81" w:rsidP="00153B81">
      <w:pPr>
        <w:ind w:left="426"/>
      </w:pPr>
      <w:r w:rsidRPr="00E0609B">
        <w:rPr>
          <w:highlight w:val="green"/>
        </w:rPr>
        <w:t xml:space="preserve">D. </w:t>
      </w:r>
      <w:r w:rsidR="002845BE" w:rsidRPr="00E0609B">
        <w:rPr>
          <w:highlight w:val="green"/>
        </w:rPr>
        <w:t>WHERE egyenleg &gt; 0 AND egyenleg &lt; = 5000</w:t>
      </w:r>
    </w:p>
    <w:p w14:paraId="4035CE2B" w14:textId="6D8CFFFF" w:rsidR="00153B81" w:rsidRPr="00153B81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153B81">
        <w:rPr>
          <w:b/>
          <w:bCs/>
        </w:rPr>
        <w:t>Mely</w:t>
      </w:r>
      <w:r w:rsidR="00E0609B">
        <w:rPr>
          <w:b/>
          <w:bCs/>
        </w:rPr>
        <w:t>ik</w:t>
      </w:r>
      <w:r w:rsidRPr="00153B81">
        <w:rPr>
          <w:b/>
          <w:bCs/>
        </w:rPr>
        <w:t xml:space="preserve"> SQL </w:t>
      </w:r>
      <w:r w:rsidR="00E0609B">
        <w:rPr>
          <w:b/>
          <w:bCs/>
        </w:rPr>
        <w:t xml:space="preserve">paranccsal lehet a </w:t>
      </w:r>
      <w:r w:rsidR="00E0609B" w:rsidRPr="00E0609B">
        <w:rPr>
          <w:b/>
          <w:bCs/>
          <w:i/>
          <w:iCs/>
        </w:rPr>
        <w:t>szamla</w:t>
      </w:r>
      <w:r w:rsidR="00E0609B">
        <w:rPr>
          <w:b/>
          <w:bCs/>
        </w:rPr>
        <w:t xml:space="preserve"> táblában az </w:t>
      </w:r>
      <w:r w:rsidR="00E0609B" w:rsidRPr="00E0609B">
        <w:rPr>
          <w:b/>
          <w:bCs/>
          <w:i/>
          <w:iCs/>
        </w:rPr>
        <w:t>egyenleg</w:t>
      </w:r>
      <w:r w:rsidR="00E0609B">
        <w:rPr>
          <w:b/>
          <w:bCs/>
        </w:rPr>
        <w:t xml:space="preserve"> mező típusát 4B-os egész típusúra változtatni</w:t>
      </w:r>
      <w:r w:rsidRPr="00153B81">
        <w:rPr>
          <w:b/>
          <w:bCs/>
        </w:rPr>
        <w:t>?</w:t>
      </w:r>
    </w:p>
    <w:p w14:paraId="6B332EF2" w14:textId="0D31E8E6" w:rsidR="00153B81" w:rsidRDefault="00153B81" w:rsidP="00153B81">
      <w:pPr>
        <w:ind w:left="426"/>
      </w:pPr>
      <w:r>
        <w:t xml:space="preserve">A. </w:t>
      </w:r>
      <w:r w:rsidR="00E0609B">
        <w:t>UPDATE szamla SET egyenleg = int</w:t>
      </w:r>
    </w:p>
    <w:p w14:paraId="259CE643" w14:textId="7595DA88" w:rsidR="00153B81" w:rsidRDefault="00153B81" w:rsidP="00153B81">
      <w:pPr>
        <w:ind w:left="426"/>
      </w:pPr>
      <w:r>
        <w:t xml:space="preserve">B. </w:t>
      </w:r>
      <w:r w:rsidR="00E0609B">
        <w:t>ALTER TABLE szamla ADD egyenleg int</w:t>
      </w:r>
    </w:p>
    <w:p w14:paraId="0F3A64FF" w14:textId="05D74D5E" w:rsidR="00153B81" w:rsidRDefault="00153B81" w:rsidP="00153B81">
      <w:pPr>
        <w:ind w:left="426"/>
      </w:pPr>
      <w:r w:rsidRPr="00E0609B">
        <w:rPr>
          <w:highlight w:val="green"/>
        </w:rPr>
        <w:t xml:space="preserve">C. </w:t>
      </w:r>
      <w:r w:rsidR="00E0609B" w:rsidRPr="00E0609B">
        <w:rPr>
          <w:highlight w:val="green"/>
        </w:rPr>
        <w:t>ALTER TABLE szamla MODIFY egyenleg int</w:t>
      </w:r>
    </w:p>
    <w:p w14:paraId="4E413725" w14:textId="0A8885CE" w:rsidR="00153B81" w:rsidRDefault="00153B81" w:rsidP="00153B81">
      <w:pPr>
        <w:ind w:left="426"/>
      </w:pPr>
      <w:r>
        <w:t xml:space="preserve">D. </w:t>
      </w:r>
      <w:r w:rsidR="00E0609B">
        <w:t>ALTER TABLE szamla DROP egyenleg int</w:t>
      </w:r>
    </w:p>
    <w:p w14:paraId="36ED5C3C" w14:textId="7D57116D" w:rsidR="00153B81" w:rsidRPr="00153B81" w:rsidRDefault="00153B81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153B81">
        <w:rPr>
          <w:b/>
          <w:bCs/>
        </w:rPr>
        <w:t>Mely</w:t>
      </w:r>
      <w:r w:rsidR="00E0609B">
        <w:rPr>
          <w:b/>
          <w:bCs/>
        </w:rPr>
        <w:t>ik</w:t>
      </w:r>
      <w:r w:rsidRPr="00153B81">
        <w:rPr>
          <w:b/>
          <w:bCs/>
        </w:rPr>
        <w:t xml:space="preserve"> SQL </w:t>
      </w:r>
      <w:r w:rsidR="00E0609B">
        <w:rPr>
          <w:b/>
          <w:bCs/>
        </w:rPr>
        <w:t>paranccsal lehet törölni az összes olyan városnevet</w:t>
      </w:r>
      <w:r w:rsidR="00392EDC">
        <w:rPr>
          <w:b/>
          <w:bCs/>
        </w:rPr>
        <w:t xml:space="preserve"> a </w:t>
      </w:r>
      <w:r w:rsidR="00392EDC" w:rsidRPr="00392EDC">
        <w:rPr>
          <w:b/>
          <w:bCs/>
          <w:i/>
          <w:iCs/>
        </w:rPr>
        <w:t>varos</w:t>
      </w:r>
      <w:r w:rsidR="00392EDC">
        <w:rPr>
          <w:b/>
          <w:bCs/>
        </w:rPr>
        <w:t xml:space="preserve"> táblából</w:t>
      </w:r>
      <w:r w:rsidR="00E0609B">
        <w:rPr>
          <w:b/>
          <w:bCs/>
        </w:rPr>
        <w:t>, amely T-betűvel kezdődik és pontosan 3</w:t>
      </w:r>
      <w:r w:rsidR="00E0609B">
        <w:rPr>
          <w:b/>
          <w:bCs/>
        </w:rPr>
        <w:noBreakHyphen/>
        <w:t>betűs</w:t>
      </w:r>
      <w:r w:rsidRPr="00153B81">
        <w:rPr>
          <w:b/>
          <w:bCs/>
        </w:rPr>
        <w:t>?</w:t>
      </w:r>
    </w:p>
    <w:p w14:paraId="4AF842D0" w14:textId="7BC09A4B" w:rsidR="00153B81" w:rsidRDefault="00153B81" w:rsidP="00153B81">
      <w:pPr>
        <w:ind w:left="426"/>
      </w:pPr>
      <w:r w:rsidRPr="00392EDC">
        <w:rPr>
          <w:highlight w:val="green"/>
        </w:rPr>
        <w:t xml:space="preserve">A. </w:t>
      </w:r>
      <w:r w:rsidR="00392EDC" w:rsidRPr="00392EDC">
        <w:rPr>
          <w:highlight w:val="green"/>
        </w:rPr>
        <w:t>DELETE FROM varos WHERE nev LIKE ”T__”</w:t>
      </w:r>
    </w:p>
    <w:p w14:paraId="3127F74F" w14:textId="68BD601F" w:rsidR="00153B81" w:rsidRDefault="00153B81" w:rsidP="00153B81">
      <w:pPr>
        <w:ind w:left="426"/>
      </w:pPr>
      <w:r>
        <w:t xml:space="preserve">B. </w:t>
      </w:r>
      <w:r w:rsidR="00392EDC">
        <w:t>DELETE FROM varos WHERE nev LIKE ”T</w:t>
      </w:r>
      <w:r w:rsidR="00F770A7">
        <w:t>%</w:t>
      </w:r>
      <w:r w:rsidR="00392EDC">
        <w:t>”</w:t>
      </w:r>
    </w:p>
    <w:p w14:paraId="6547720E" w14:textId="3B793932" w:rsidR="00153B81" w:rsidRDefault="00153B81" w:rsidP="00153B81">
      <w:pPr>
        <w:ind w:left="426"/>
      </w:pPr>
      <w:r>
        <w:t xml:space="preserve">C. </w:t>
      </w:r>
      <w:r w:rsidR="00392EDC">
        <w:t xml:space="preserve">DELETE FROM varos WHERE nev </w:t>
      </w:r>
      <w:r w:rsidR="00F770A7">
        <w:t>=</w:t>
      </w:r>
      <w:r w:rsidR="00392EDC">
        <w:t xml:space="preserve"> ”T__”</w:t>
      </w:r>
    </w:p>
    <w:p w14:paraId="00EF738F" w14:textId="34974B1C" w:rsidR="00153B81" w:rsidRDefault="00153B81" w:rsidP="00153B81">
      <w:pPr>
        <w:ind w:left="426"/>
      </w:pPr>
      <w:r>
        <w:t xml:space="preserve">D. </w:t>
      </w:r>
      <w:r w:rsidR="00392EDC">
        <w:t>DELETE FROM varos WHERE nev LIKE ”T</w:t>
      </w:r>
      <w:r w:rsidR="00F770A7">
        <w:t>%%</w:t>
      </w:r>
      <w:r w:rsidR="00392EDC">
        <w:t>”</w:t>
      </w:r>
    </w:p>
    <w:p w14:paraId="42FA0CE5" w14:textId="77777777" w:rsidR="007B3A6D" w:rsidRDefault="007B3A6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2BC70DB" w14:textId="6E54B6E9" w:rsidR="00654BB7" w:rsidRDefault="00654BB7" w:rsidP="00255224">
      <w:pPr>
        <w:pStyle w:val="Listaszerbekezds"/>
        <w:spacing w:before="240" w:after="240"/>
        <w:ind w:left="0"/>
        <w:contextualSpacing w:val="0"/>
        <w:rPr>
          <w:b/>
          <w:bCs/>
        </w:rPr>
      </w:pPr>
      <w:r>
        <w:rPr>
          <w:b/>
          <w:bCs/>
        </w:rPr>
        <w:lastRenderedPageBreak/>
        <w:t>A</w:t>
      </w:r>
      <w:r w:rsidR="00255224">
        <w:rPr>
          <w:b/>
          <w:bCs/>
        </w:rPr>
        <w:t xml:space="preserve"> következő kérdések a </w:t>
      </w:r>
      <w:r w:rsidR="00255224" w:rsidRPr="00255224">
        <w:rPr>
          <w:b/>
          <w:bCs/>
          <w:i/>
          <w:iCs/>
        </w:rPr>
        <w:t>konyv</w:t>
      </w:r>
      <w:r w:rsidR="00255224">
        <w:rPr>
          <w:b/>
          <w:bCs/>
        </w:rPr>
        <w:t xml:space="preserve"> táblára vonatkoznak</w:t>
      </w:r>
    </w:p>
    <w:p w14:paraId="329826A0" w14:textId="7A44BC57" w:rsidR="00255224" w:rsidRDefault="00255224" w:rsidP="00654BB7">
      <w:pPr>
        <w:pStyle w:val="Listaszerbekezds"/>
        <w:spacing w:before="240" w:after="240"/>
        <w:ind w:left="425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39FA5EF4" wp14:editId="5519768E">
            <wp:extent cx="3362325" cy="2476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DAB6" w14:textId="71EBB52A" w:rsidR="00153B81" w:rsidRDefault="002552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Hány rekorddal tér vissza az alábbi SQL utasítás</w:t>
      </w:r>
      <w:r w:rsidR="00153B81" w:rsidRPr="00153B81">
        <w:rPr>
          <w:b/>
          <w:bCs/>
        </w:rPr>
        <w:t>?</w:t>
      </w:r>
    </w:p>
    <w:p w14:paraId="7A92008B" w14:textId="2E6CE16C" w:rsidR="00255224" w:rsidRDefault="00255224" w:rsidP="00255224">
      <w:pPr>
        <w:spacing w:after="0"/>
        <w:ind w:left="426"/>
      </w:pPr>
      <w:r w:rsidRPr="00255224">
        <w:t>SELECT</w:t>
      </w:r>
      <w:r>
        <w:t xml:space="preserve"> nev, MAX(helyezes) AS legjobb</w:t>
      </w:r>
    </w:p>
    <w:p w14:paraId="2210BA50" w14:textId="409D3B36" w:rsidR="00255224" w:rsidRDefault="00255224" w:rsidP="00255224">
      <w:pPr>
        <w:spacing w:after="0"/>
        <w:ind w:left="426"/>
      </w:pPr>
      <w:r>
        <w:t>FROM konyv</w:t>
      </w:r>
    </w:p>
    <w:p w14:paraId="6AF54AE0" w14:textId="671B17C6" w:rsidR="00255224" w:rsidRPr="00255224" w:rsidRDefault="00255224" w:rsidP="00255224">
      <w:pPr>
        <w:spacing w:after="240"/>
        <w:ind w:left="426"/>
      </w:pPr>
      <w:r>
        <w:t>GROUP BY nev</w:t>
      </w:r>
    </w:p>
    <w:p w14:paraId="068E1337" w14:textId="31EF2401" w:rsidR="00153B81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>
        <w:t xml:space="preserve">A. </w:t>
      </w:r>
      <w:r w:rsidR="00255224">
        <w:t xml:space="preserve">12 </w:t>
      </w:r>
      <w:r w:rsidR="00255224">
        <w:tab/>
      </w:r>
      <w:r w:rsidRPr="00255224">
        <w:rPr>
          <w:highlight w:val="green"/>
        </w:rPr>
        <w:t xml:space="preserve">B. </w:t>
      </w:r>
      <w:r w:rsidR="00255224" w:rsidRPr="00255224">
        <w:rPr>
          <w:highlight w:val="green"/>
        </w:rPr>
        <w:t>7</w:t>
      </w:r>
      <w:r w:rsidR="00255224">
        <w:tab/>
      </w:r>
      <w:r>
        <w:t xml:space="preserve">C. </w:t>
      </w:r>
      <w:r w:rsidR="00255224">
        <w:t>8</w:t>
      </w:r>
      <w:r w:rsidR="00255224">
        <w:tab/>
      </w:r>
      <w:r>
        <w:t xml:space="preserve">D. </w:t>
      </w:r>
      <w:r w:rsidR="00255224">
        <w:t>Null</w:t>
      </w:r>
    </w:p>
    <w:p w14:paraId="1383E978" w14:textId="462A5D0D" w:rsidR="00153B81" w:rsidRDefault="002552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Hány rekorddal tér vissza az alábbi SQL utasítás</w:t>
      </w:r>
      <w:r w:rsidR="00153B81" w:rsidRPr="00153B81">
        <w:rPr>
          <w:b/>
          <w:bCs/>
        </w:rPr>
        <w:t>?</w:t>
      </w:r>
    </w:p>
    <w:p w14:paraId="5DBBE1EB" w14:textId="382998B7" w:rsidR="00255224" w:rsidRDefault="00255224" w:rsidP="00255224">
      <w:pPr>
        <w:spacing w:after="0"/>
        <w:ind w:left="426"/>
      </w:pPr>
      <w:r w:rsidRPr="00255224">
        <w:t>SELECT</w:t>
      </w:r>
      <w:r>
        <w:t xml:space="preserve"> nev, COUNT(*) AS helyezesszam</w:t>
      </w:r>
    </w:p>
    <w:p w14:paraId="0BD6CDEA" w14:textId="77777777" w:rsidR="00255224" w:rsidRDefault="00255224" w:rsidP="00255224">
      <w:pPr>
        <w:spacing w:after="0"/>
        <w:ind w:left="426"/>
      </w:pPr>
      <w:r>
        <w:t>FROM konyv</w:t>
      </w:r>
    </w:p>
    <w:p w14:paraId="4AA63FCE" w14:textId="2ED48297" w:rsidR="00255224" w:rsidRDefault="00255224" w:rsidP="00255224">
      <w:pPr>
        <w:spacing w:after="0"/>
        <w:ind w:left="426"/>
      </w:pPr>
      <w:r>
        <w:t>GROUP BY nev</w:t>
      </w:r>
    </w:p>
    <w:p w14:paraId="29A2BA17" w14:textId="00C98EBA" w:rsidR="00255224" w:rsidRPr="00255224" w:rsidRDefault="00255224" w:rsidP="00255224">
      <w:pPr>
        <w:spacing w:after="240"/>
        <w:ind w:left="425"/>
      </w:pPr>
      <w:r>
        <w:t>HAVING helyezesszam &gt; 1</w:t>
      </w:r>
    </w:p>
    <w:p w14:paraId="3CCE11FB" w14:textId="27D8BB11" w:rsidR="00153B81" w:rsidRDefault="00153B81" w:rsidP="00255224">
      <w:pPr>
        <w:tabs>
          <w:tab w:val="left" w:pos="2552"/>
          <w:tab w:val="left" w:pos="4962"/>
          <w:tab w:val="left" w:pos="7230"/>
        </w:tabs>
        <w:ind w:left="426"/>
      </w:pPr>
      <w:r>
        <w:t xml:space="preserve">A. </w:t>
      </w:r>
      <w:r w:rsidR="00255224">
        <w:t>1</w:t>
      </w:r>
      <w:r w:rsidR="00255224">
        <w:tab/>
      </w:r>
      <w:r>
        <w:t xml:space="preserve">B. </w:t>
      </w:r>
      <w:r w:rsidR="00255224">
        <w:t>2</w:t>
      </w:r>
      <w:r w:rsidR="00255224">
        <w:tab/>
      </w:r>
      <w:r w:rsidRPr="00255224">
        <w:rPr>
          <w:highlight w:val="green"/>
        </w:rPr>
        <w:t xml:space="preserve">C. </w:t>
      </w:r>
      <w:r w:rsidR="00255224" w:rsidRPr="00255224">
        <w:rPr>
          <w:highlight w:val="green"/>
        </w:rPr>
        <w:t>3</w:t>
      </w:r>
      <w:r w:rsidR="00255224">
        <w:tab/>
      </w:r>
      <w:r>
        <w:t xml:space="preserve">D. </w:t>
      </w:r>
      <w:r w:rsidR="00255224">
        <w:t>4</w:t>
      </w:r>
    </w:p>
    <w:p w14:paraId="48949915" w14:textId="2BAE2973" w:rsidR="00153B81" w:rsidRDefault="00076C2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Hány rekorddal tér vissza az alábbi SQL utasítás</w:t>
      </w:r>
      <w:r w:rsidR="00153B81" w:rsidRPr="00153B81">
        <w:rPr>
          <w:b/>
          <w:bCs/>
        </w:rPr>
        <w:t>?</w:t>
      </w:r>
    </w:p>
    <w:p w14:paraId="364EE2F2" w14:textId="27EE527E" w:rsidR="00076C24" w:rsidRDefault="00076C24" w:rsidP="00076C24">
      <w:pPr>
        <w:spacing w:after="0"/>
        <w:ind w:left="426"/>
      </w:pPr>
      <w:r w:rsidRPr="00255224">
        <w:t>SELECT</w:t>
      </w:r>
      <w:r>
        <w:t xml:space="preserve"> nev, cim, helyezes</w:t>
      </w:r>
    </w:p>
    <w:p w14:paraId="0B6527CC" w14:textId="77777777" w:rsidR="00076C24" w:rsidRDefault="00076C24" w:rsidP="00076C24">
      <w:pPr>
        <w:spacing w:after="0"/>
        <w:ind w:left="426"/>
      </w:pPr>
      <w:r>
        <w:t>FROM konyv</w:t>
      </w:r>
    </w:p>
    <w:p w14:paraId="1FDFB5B3" w14:textId="69AC03DB" w:rsidR="00076C24" w:rsidRPr="00255224" w:rsidRDefault="00076C24" w:rsidP="00076C24">
      <w:pPr>
        <w:spacing w:after="240"/>
        <w:ind w:left="426"/>
      </w:pPr>
      <w:r>
        <w:t xml:space="preserve">WHERE </w:t>
      </w:r>
      <w:r w:rsidR="001E1840">
        <w:t>(nev LIKE ”%Sándor” OR nev LIKE ”%István”) AND helyezes &lt;= 40</w:t>
      </w:r>
    </w:p>
    <w:p w14:paraId="7BB1CDB8" w14:textId="2C148851" w:rsidR="00153B81" w:rsidRDefault="00153B81" w:rsidP="001E1840">
      <w:pPr>
        <w:tabs>
          <w:tab w:val="left" w:pos="2552"/>
          <w:tab w:val="left" w:pos="4962"/>
          <w:tab w:val="left" w:pos="7230"/>
        </w:tabs>
        <w:ind w:left="426"/>
      </w:pPr>
      <w:r w:rsidRPr="0005117A">
        <w:t xml:space="preserve">A. </w:t>
      </w:r>
      <w:r w:rsidR="001E1840" w:rsidRPr="0005117A">
        <w:t>2</w:t>
      </w:r>
      <w:r w:rsidR="001E1840">
        <w:tab/>
      </w:r>
      <w:r w:rsidRPr="0005117A">
        <w:rPr>
          <w:highlight w:val="green"/>
        </w:rPr>
        <w:t xml:space="preserve">B. </w:t>
      </w:r>
      <w:r w:rsidR="001E1840" w:rsidRPr="0005117A">
        <w:rPr>
          <w:highlight w:val="green"/>
        </w:rPr>
        <w:t>3</w:t>
      </w:r>
      <w:r w:rsidR="001E1840">
        <w:tab/>
      </w:r>
      <w:r>
        <w:t xml:space="preserve">C. </w:t>
      </w:r>
      <w:r w:rsidR="001E1840">
        <w:t>6</w:t>
      </w:r>
      <w:r w:rsidR="001E1840">
        <w:tab/>
      </w:r>
      <w:r>
        <w:t xml:space="preserve">D. </w:t>
      </w:r>
      <w:r w:rsidR="001E1840">
        <w:t>Null</w:t>
      </w:r>
    </w:p>
    <w:p w14:paraId="6F2E0E4B" w14:textId="4BCD9C01" w:rsidR="00153B81" w:rsidRDefault="007B3A6D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>
        <w:rPr>
          <w:b/>
          <w:bCs/>
        </w:rPr>
        <w:t>Milyen értékkel fog visszatérni a következő lekérdezés</w:t>
      </w:r>
      <w:r w:rsidR="00153B81" w:rsidRPr="00153B81">
        <w:rPr>
          <w:b/>
          <w:bCs/>
        </w:rPr>
        <w:t>?</w:t>
      </w:r>
    </w:p>
    <w:p w14:paraId="51339374" w14:textId="229E6104" w:rsidR="007B3A6D" w:rsidRDefault="007B3A6D" w:rsidP="007B3A6D">
      <w:pPr>
        <w:spacing w:after="0"/>
        <w:ind w:left="426"/>
      </w:pPr>
      <w:r w:rsidRPr="00255224">
        <w:t>SELECT</w:t>
      </w:r>
      <w:r>
        <w:t xml:space="preserve"> MIN(helyezes) AS legjobb</w:t>
      </w:r>
    </w:p>
    <w:p w14:paraId="42ACAE98" w14:textId="77777777" w:rsidR="007B3A6D" w:rsidRDefault="007B3A6D" w:rsidP="007B3A6D">
      <w:pPr>
        <w:spacing w:after="0"/>
        <w:ind w:left="426"/>
      </w:pPr>
      <w:r>
        <w:t>FROM konyv</w:t>
      </w:r>
    </w:p>
    <w:p w14:paraId="75B2D4CF" w14:textId="26C384EF" w:rsidR="007B3A6D" w:rsidRPr="00255224" w:rsidRDefault="007B3A6D" w:rsidP="007B3A6D">
      <w:pPr>
        <w:spacing w:after="240"/>
        <w:ind w:left="426"/>
      </w:pPr>
      <w:r>
        <w:t>WHERE cim LIKE ”A%”</w:t>
      </w:r>
    </w:p>
    <w:p w14:paraId="4BB0EFA8" w14:textId="498A4BE0" w:rsidR="00153B81" w:rsidRPr="007B3A6D" w:rsidRDefault="00153B81" w:rsidP="007B3A6D">
      <w:pPr>
        <w:tabs>
          <w:tab w:val="left" w:pos="2552"/>
          <w:tab w:val="left" w:pos="4962"/>
          <w:tab w:val="left" w:pos="7230"/>
        </w:tabs>
        <w:ind w:left="426"/>
      </w:pPr>
      <w:r w:rsidRPr="007B3A6D">
        <w:t xml:space="preserve">A. </w:t>
      </w:r>
      <w:r w:rsidR="007B3A6D">
        <w:t>11</w:t>
      </w:r>
      <w:r w:rsidR="007B3A6D">
        <w:tab/>
      </w:r>
      <w:r w:rsidRPr="007B3A6D">
        <w:rPr>
          <w:highlight w:val="green"/>
        </w:rPr>
        <w:t xml:space="preserve">B. </w:t>
      </w:r>
      <w:r w:rsidR="007B3A6D" w:rsidRPr="007B3A6D">
        <w:rPr>
          <w:highlight w:val="green"/>
        </w:rPr>
        <w:t>40</w:t>
      </w:r>
      <w:r w:rsidR="007B3A6D">
        <w:tab/>
      </w:r>
      <w:r w:rsidRPr="007B3A6D">
        <w:t xml:space="preserve">C. </w:t>
      </w:r>
      <w:r w:rsidR="007B3A6D">
        <w:t>19</w:t>
      </w:r>
      <w:r w:rsidR="007B3A6D">
        <w:tab/>
      </w:r>
      <w:r w:rsidRPr="007B3A6D">
        <w:t xml:space="preserve">D. </w:t>
      </w:r>
      <w:r w:rsidR="007B3A6D">
        <w:t>101</w:t>
      </w:r>
    </w:p>
    <w:p w14:paraId="5DE6EAE1" w14:textId="1D3C4787" w:rsidR="00153B81" w:rsidRDefault="000909F4" w:rsidP="00153B81">
      <w:pPr>
        <w:pStyle w:val="Listaszerbekezds"/>
        <w:numPr>
          <w:ilvl w:val="0"/>
          <w:numId w:val="1"/>
        </w:numPr>
        <w:spacing w:before="240" w:after="240"/>
        <w:ind w:left="425" w:hanging="357"/>
        <w:contextualSpacing w:val="0"/>
        <w:rPr>
          <w:b/>
          <w:bCs/>
        </w:rPr>
      </w:pPr>
      <w:r w:rsidRPr="00CC3E9E">
        <w:rPr>
          <w:b/>
          <w:bCs/>
        </w:rPr>
        <w:t>Milyen értékkel fog visszatérni a következő lekérdezés</w:t>
      </w:r>
      <w:r>
        <w:rPr>
          <w:b/>
          <w:bCs/>
        </w:rPr>
        <w:t>?</w:t>
      </w:r>
    </w:p>
    <w:p w14:paraId="33C06ED9" w14:textId="07121DE6" w:rsidR="007B3A6D" w:rsidRDefault="007B3A6D" w:rsidP="007B3A6D">
      <w:pPr>
        <w:spacing w:after="0"/>
        <w:ind w:left="426"/>
      </w:pPr>
      <w:r w:rsidRPr="00255224">
        <w:t>SELECT</w:t>
      </w:r>
      <w:r>
        <w:t xml:space="preserve"> M</w:t>
      </w:r>
      <w:r w:rsidR="00340F7A">
        <w:t>AX</w:t>
      </w:r>
      <w:r w:rsidR="00C4134B">
        <w:t xml:space="preserve">  </w:t>
      </w:r>
      <w:r>
        <w:t>(helyezes) AS leg</w:t>
      </w:r>
      <w:r w:rsidR="00340F7A">
        <w:t>rosszabb</w:t>
      </w:r>
    </w:p>
    <w:p w14:paraId="786957D1" w14:textId="77777777" w:rsidR="007B3A6D" w:rsidRDefault="007B3A6D" w:rsidP="00C4134B">
      <w:pPr>
        <w:spacing w:after="240"/>
        <w:ind w:left="425"/>
      </w:pPr>
      <w:r>
        <w:t>FROM konyv</w:t>
      </w:r>
    </w:p>
    <w:p w14:paraId="1F73DF85" w14:textId="395E1135" w:rsidR="00153B81" w:rsidRDefault="00153B81" w:rsidP="007B3A6D">
      <w:pPr>
        <w:tabs>
          <w:tab w:val="left" w:pos="2552"/>
          <w:tab w:val="left" w:pos="4962"/>
          <w:tab w:val="left" w:pos="7230"/>
        </w:tabs>
        <w:ind w:left="426"/>
      </w:pPr>
      <w:r>
        <w:t xml:space="preserve">A. </w:t>
      </w:r>
      <w:r w:rsidR="00C4134B">
        <w:t>100</w:t>
      </w:r>
      <w:r w:rsidR="007B3A6D">
        <w:tab/>
      </w:r>
      <w:r>
        <w:t xml:space="preserve">B. </w:t>
      </w:r>
      <w:r w:rsidR="00C4134B">
        <w:t>101</w:t>
      </w:r>
      <w:r w:rsidR="007B3A6D">
        <w:tab/>
      </w:r>
      <w:r>
        <w:t xml:space="preserve">C. </w:t>
      </w:r>
      <w:r w:rsidR="00C4134B">
        <w:t>11</w:t>
      </w:r>
      <w:r w:rsidR="007B3A6D">
        <w:tab/>
      </w:r>
      <w:r w:rsidRPr="00C4134B">
        <w:rPr>
          <w:highlight w:val="green"/>
        </w:rPr>
        <w:t xml:space="preserve">D. </w:t>
      </w:r>
      <w:r w:rsidR="00C4134B" w:rsidRPr="00C4134B">
        <w:rPr>
          <w:highlight w:val="green"/>
        </w:rPr>
        <w:t>Hibajelzést kapunk</w:t>
      </w:r>
    </w:p>
    <w:sectPr w:rsidR="00153B81" w:rsidSect="007B3A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9FF"/>
    <w:multiLevelType w:val="hybridMultilevel"/>
    <w:tmpl w:val="E27AD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1"/>
    <w:rsid w:val="0005117A"/>
    <w:rsid w:val="00076C24"/>
    <w:rsid w:val="000909F4"/>
    <w:rsid w:val="00153B81"/>
    <w:rsid w:val="001E1840"/>
    <w:rsid w:val="002400C8"/>
    <w:rsid w:val="00255224"/>
    <w:rsid w:val="002845BE"/>
    <w:rsid w:val="00340F7A"/>
    <w:rsid w:val="00392EDC"/>
    <w:rsid w:val="00654BB7"/>
    <w:rsid w:val="00674493"/>
    <w:rsid w:val="006966EF"/>
    <w:rsid w:val="007B3A6D"/>
    <w:rsid w:val="00C4134B"/>
    <w:rsid w:val="00E0609B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7FF"/>
  <w15:chartTrackingRefBased/>
  <w15:docId w15:val="{01BD75A7-DF96-48AF-B37A-4664663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11</cp:revision>
  <dcterms:created xsi:type="dcterms:W3CDTF">2021-04-26T20:23:00Z</dcterms:created>
  <dcterms:modified xsi:type="dcterms:W3CDTF">2021-04-27T12:25:00Z</dcterms:modified>
</cp:coreProperties>
</file>