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4254" w14:textId="75E9CFCB" w:rsidR="009A5159" w:rsidRPr="009A5159" w:rsidRDefault="009A5159" w:rsidP="009A5159">
      <w:pPr>
        <w:spacing w:after="240"/>
        <w:jc w:val="center"/>
        <w:rPr>
          <w:b/>
        </w:rPr>
      </w:pPr>
      <w:r w:rsidRPr="009A5159">
        <w:rPr>
          <w:b/>
        </w:rPr>
        <w:t>Szövegkezelő függvények</w:t>
      </w:r>
    </w:p>
    <w:p w14:paraId="5F2E8F5E" w14:textId="14CC5B53" w:rsidR="009A5159" w:rsidRDefault="00207C0D" w:rsidP="009A5159">
      <w:pPr>
        <w:spacing w:after="120"/>
      </w:pPr>
      <w:r>
        <w:t>Néhány</w:t>
      </w:r>
      <w:r w:rsidR="009A5159">
        <w:t xml:space="preserve"> feladat során előfordul, hogy egy szöveg tartalommal kell műveleteket végeznünk. A leggyakrabban használt függvényeket nézzük meg: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7"/>
        <w:gridCol w:w="5375"/>
      </w:tblGrid>
      <w:tr w:rsidR="009A5159" w14:paraId="2DB69570" w14:textId="77777777" w:rsidTr="009A5159">
        <w:tc>
          <w:tcPr>
            <w:tcW w:w="5456" w:type="dxa"/>
          </w:tcPr>
          <w:p w14:paraId="183EF6EC" w14:textId="77777777" w:rsidR="009A5159" w:rsidRPr="005A2F1E" w:rsidRDefault="009A5159" w:rsidP="009A5159">
            <w:pPr>
              <w:rPr>
                <w:b/>
              </w:rPr>
            </w:pPr>
            <w:r w:rsidRPr="005A2F1E">
              <w:rPr>
                <w:b/>
              </w:rPr>
              <w:t>SUBSTRING(szoveg, honnan, mennyit)</w:t>
            </w:r>
          </w:p>
        </w:tc>
        <w:tc>
          <w:tcPr>
            <w:tcW w:w="5456" w:type="dxa"/>
          </w:tcPr>
          <w:p w14:paraId="4293732E" w14:textId="77777777" w:rsidR="009A5159" w:rsidRPr="005A2F1E" w:rsidRDefault="009A5159" w:rsidP="009A5159">
            <w:r w:rsidRPr="005A2F1E">
              <w:t>Kimásol egy szöveg részletet a honnan indextől, 'mennyit' karakter darabot.</w:t>
            </w:r>
          </w:p>
        </w:tc>
      </w:tr>
      <w:tr w:rsidR="009A5159" w14:paraId="3D7D6A57" w14:textId="77777777" w:rsidTr="009A5159">
        <w:tc>
          <w:tcPr>
            <w:tcW w:w="5456" w:type="dxa"/>
          </w:tcPr>
          <w:p w14:paraId="508FA87A" w14:textId="77777777" w:rsidR="009A5159" w:rsidRPr="005A2F1E" w:rsidRDefault="009A5159" w:rsidP="009A5159">
            <w:pPr>
              <w:rPr>
                <w:b/>
              </w:rPr>
            </w:pPr>
            <w:r w:rsidRPr="005A2F1E">
              <w:rPr>
                <w:b/>
              </w:rPr>
              <w:t>SUBSTRING(szoveg, honnan)</w:t>
            </w:r>
          </w:p>
        </w:tc>
        <w:tc>
          <w:tcPr>
            <w:tcW w:w="5456" w:type="dxa"/>
          </w:tcPr>
          <w:p w14:paraId="323F3267" w14:textId="77777777" w:rsidR="009A5159" w:rsidRPr="005A2F1E" w:rsidRDefault="009A5159" w:rsidP="009A5159">
            <w:r w:rsidRPr="005A2F1E">
              <w:t>Kimásolja az adott ponttól a szöveget egészen a végéig.</w:t>
            </w:r>
          </w:p>
        </w:tc>
      </w:tr>
      <w:tr w:rsidR="009A5159" w14:paraId="1A98C3C3" w14:textId="77777777" w:rsidTr="009A5159">
        <w:tc>
          <w:tcPr>
            <w:tcW w:w="5456" w:type="dxa"/>
          </w:tcPr>
          <w:p w14:paraId="0F656C0B" w14:textId="77777777" w:rsidR="009A5159" w:rsidRPr="005A2F1E" w:rsidRDefault="009A5159" w:rsidP="009A5159">
            <w:pPr>
              <w:rPr>
                <w:b/>
              </w:rPr>
            </w:pPr>
            <w:r w:rsidRPr="005A2F1E">
              <w:rPr>
                <w:b/>
              </w:rPr>
              <w:t>CONCAT(szoveg1, szoveg2, szoveg3, ...)</w:t>
            </w:r>
          </w:p>
        </w:tc>
        <w:tc>
          <w:tcPr>
            <w:tcW w:w="5456" w:type="dxa"/>
          </w:tcPr>
          <w:p w14:paraId="40EE8CB5" w14:textId="77777777" w:rsidR="009A5159" w:rsidRPr="005A2F1E" w:rsidRDefault="009A5159" w:rsidP="009A5159">
            <w:r w:rsidRPr="005A2F1E">
              <w:t>Összefűz tetszőleges számú szövegdarabot.</w:t>
            </w:r>
          </w:p>
        </w:tc>
      </w:tr>
      <w:tr w:rsidR="00A50FBF" w14:paraId="0AEE3A34" w14:textId="77777777" w:rsidTr="009A5159">
        <w:tc>
          <w:tcPr>
            <w:tcW w:w="5456" w:type="dxa"/>
          </w:tcPr>
          <w:p w14:paraId="282046B9" w14:textId="1D545BEC" w:rsidR="00A50FBF" w:rsidRPr="005A2F1E" w:rsidRDefault="00A50FBF" w:rsidP="009A5159">
            <w:pPr>
              <w:rPr>
                <w:b/>
              </w:rPr>
            </w:pPr>
            <w:r w:rsidRPr="00A50FBF">
              <w:rPr>
                <w:b/>
              </w:rPr>
              <w:t>SUBSTRING_INDEX(</w:t>
            </w:r>
            <w:r>
              <w:rPr>
                <w:b/>
              </w:rPr>
              <w:t>szoveg</w:t>
            </w:r>
            <w:r w:rsidRPr="00A50FBF">
              <w:rPr>
                <w:b/>
              </w:rPr>
              <w:t xml:space="preserve">, </w:t>
            </w:r>
            <w:r>
              <w:rPr>
                <w:b/>
              </w:rPr>
              <w:t>keresett</w:t>
            </w:r>
            <w:r w:rsidR="001644B5">
              <w:rPr>
                <w:b/>
              </w:rPr>
              <w:t>_</w:t>
            </w:r>
            <w:r>
              <w:rPr>
                <w:b/>
              </w:rPr>
              <w:t>szoveg</w:t>
            </w:r>
            <w:r w:rsidRPr="00A50FBF">
              <w:rPr>
                <w:b/>
              </w:rPr>
              <w:t xml:space="preserve">, </w:t>
            </w:r>
            <w:r>
              <w:rPr>
                <w:b/>
              </w:rPr>
              <w:t>szam</w:t>
            </w:r>
            <w:r w:rsidRPr="00A50FBF">
              <w:rPr>
                <w:b/>
              </w:rPr>
              <w:t>)</w:t>
            </w:r>
          </w:p>
        </w:tc>
        <w:tc>
          <w:tcPr>
            <w:tcW w:w="5456" w:type="dxa"/>
          </w:tcPr>
          <w:p w14:paraId="0AAB9F2A" w14:textId="77777777" w:rsidR="00A50FBF" w:rsidRDefault="00A50FBF" w:rsidP="009A5159">
            <w:pPr>
              <w:rPr>
                <w:bCs/>
              </w:rPr>
            </w:pPr>
            <w:r>
              <w:t xml:space="preserve">A „szoveg”-ben megkeresi a „keresett szöveg” annyiadik előfordulását, amit a „szam” paraméter mutat. pl. </w:t>
            </w:r>
            <w:r w:rsidRPr="00A50FBF">
              <w:rPr>
                <w:bCs/>
              </w:rPr>
              <w:t>SUBSTRING_INDEX</w:t>
            </w:r>
            <w:r>
              <w:rPr>
                <w:bCs/>
              </w:rPr>
              <w:t>(cim, ” ” , 1) – a címben a szóköz első előfordulását keresi balról és a fgv. eredménye a cím szóközig tartó része.</w:t>
            </w:r>
          </w:p>
          <w:p w14:paraId="7945EEFC" w14:textId="5D47CC52" w:rsidR="00A50FBF" w:rsidRPr="005A2F1E" w:rsidRDefault="00A50FBF" w:rsidP="009A5159">
            <w:r>
              <w:t>Ha a „szam” paraméter negatív, akkor jobbról keresi a karakter és az utolsó karakterláncot adja eredményül.</w:t>
            </w:r>
          </w:p>
        </w:tc>
      </w:tr>
      <w:tr w:rsidR="009A5159" w14:paraId="5D5D9762" w14:textId="77777777" w:rsidTr="009A5159">
        <w:tc>
          <w:tcPr>
            <w:tcW w:w="5456" w:type="dxa"/>
          </w:tcPr>
          <w:p w14:paraId="719AD8AB" w14:textId="77777777" w:rsidR="009A5159" w:rsidRPr="005A2F1E" w:rsidRDefault="009A5159" w:rsidP="009A5159">
            <w:pPr>
              <w:rPr>
                <w:b/>
              </w:rPr>
            </w:pPr>
            <w:r w:rsidRPr="005A2F1E">
              <w:rPr>
                <w:b/>
              </w:rPr>
              <w:t>CONCAT_WS(speciális elem, szoveg1, szoveg2, ...)</w:t>
            </w:r>
          </w:p>
        </w:tc>
        <w:tc>
          <w:tcPr>
            <w:tcW w:w="5456" w:type="dxa"/>
          </w:tcPr>
          <w:p w14:paraId="5C77073D" w14:textId="77777777" w:rsidR="009A5159" w:rsidRPr="005A2F1E" w:rsidRDefault="00214973" w:rsidP="009A5159">
            <w:r w:rsidRPr="005A2F1E">
              <w:t>Összefűz tetszőleges szá</w:t>
            </w:r>
            <w:r w:rsidR="001C43B5" w:rsidRPr="005A2F1E">
              <w:t>mú szövegdarabot, és az </w:t>
            </w:r>
            <w:r w:rsidRPr="005A2F1E">
              <w:t>elemek közé a speciális elemet illeszti.</w:t>
            </w:r>
          </w:p>
        </w:tc>
      </w:tr>
      <w:tr w:rsidR="009A5159" w14:paraId="20450F89" w14:textId="77777777" w:rsidTr="009A5159">
        <w:tc>
          <w:tcPr>
            <w:tcW w:w="5456" w:type="dxa"/>
          </w:tcPr>
          <w:p w14:paraId="6A857DD7" w14:textId="77777777" w:rsidR="009A5159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INSERT(szoveg, honnan, mennyit, mivel)</w:t>
            </w:r>
          </w:p>
        </w:tc>
        <w:tc>
          <w:tcPr>
            <w:tcW w:w="5456" w:type="dxa"/>
          </w:tcPr>
          <w:p w14:paraId="1E3988E2" w14:textId="77777777" w:rsidR="009A5159" w:rsidRPr="005A2F1E" w:rsidRDefault="00214973" w:rsidP="001C43B5">
            <w:r w:rsidRPr="005A2F1E">
              <w:t xml:space="preserve">A szöveg amibe </w:t>
            </w:r>
            <w:r w:rsidR="001C43B5" w:rsidRPr="005A2F1E">
              <w:t>felülírok a 'mivel' szöveggel a </w:t>
            </w:r>
            <w:r w:rsidRPr="005A2F1E">
              <w:t>honnan pozíciótól, 'mennyit' karakteren keresztül.</w:t>
            </w:r>
          </w:p>
        </w:tc>
      </w:tr>
      <w:tr w:rsidR="009A5159" w14:paraId="45D586E7" w14:textId="77777777" w:rsidTr="009A5159">
        <w:tc>
          <w:tcPr>
            <w:tcW w:w="5456" w:type="dxa"/>
          </w:tcPr>
          <w:p w14:paraId="1471AE8C" w14:textId="77777777" w:rsidR="009A5159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LENGTH(szoveg)</w:t>
            </w:r>
          </w:p>
        </w:tc>
        <w:tc>
          <w:tcPr>
            <w:tcW w:w="5456" w:type="dxa"/>
          </w:tcPr>
          <w:p w14:paraId="6841F80A" w14:textId="77777777" w:rsidR="009A5159" w:rsidRPr="005A2F1E" w:rsidRDefault="00214973" w:rsidP="009A5159">
            <w:r w:rsidRPr="005A2F1E">
              <w:t>A szöveg karaktereinek a számát adja vissza.</w:t>
            </w:r>
          </w:p>
        </w:tc>
      </w:tr>
      <w:tr w:rsidR="009A5159" w14:paraId="55FB94F4" w14:textId="77777777" w:rsidTr="009A5159">
        <w:tc>
          <w:tcPr>
            <w:tcW w:w="5456" w:type="dxa"/>
          </w:tcPr>
          <w:p w14:paraId="2BA51BA5" w14:textId="77777777" w:rsidR="009A5159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LOWER(szoveg)</w:t>
            </w:r>
          </w:p>
        </w:tc>
        <w:tc>
          <w:tcPr>
            <w:tcW w:w="5456" w:type="dxa"/>
          </w:tcPr>
          <w:p w14:paraId="7822469B" w14:textId="77777777" w:rsidR="009A5159" w:rsidRPr="005A2F1E" w:rsidRDefault="00214973" w:rsidP="00214973">
            <w:r w:rsidRPr="005A2F1E">
              <w:t>A szöveget kisbetűssé alakítja.</w:t>
            </w:r>
          </w:p>
        </w:tc>
      </w:tr>
      <w:tr w:rsidR="00214973" w14:paraId="2775ED05" w14:textId="77777777" w:rsidTr="009A5159">
        <w:tc>
          <w:tcPr>
            <w:tcW w:w="5456" w:type="dxa"/>
          </w:tcPr>
          <w:p w14:paraId="2F8E3D2B" w14:textId="77777777" w:rsidR="00214973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UPPER(szoveg)</w:t>
            </w:r>
          </w:p>
        </w:tc>
        <w:tc>
          <w:tcPr>
            <w:tcW w:w="5456" w:type="dxa"/>
          </w:tcPr>
          <w:p w14:paraId="7ECD5D01" w14:textId="77777777" w:rsidR="00214973" w:rsidRPr="005A2F1E" w:rsidRDefault="00214973" w:rsidP="00214973">
            <w:r w:rsidRPr="005A2F1E">
              <w:t>A szöveget nagybetűssé alakítja.</w:t>
            </w:r>
          </w:p>
        </w:tc>
      </w:tr>
      <w:tr w:rsidR="00214973" w14:paraId="7D4AF46D" w14:textId="77777777" w:rsidTr="009A5159">
        <w:tc>
          <w:tcPr>
            <w:tcW w:w="5456" w:type="dxa"/>
          </w:tcPr>
          <w:p w14:paraId="7212A3D1" w14:textId="77777777" w:rsidR="00214973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STRCMP(szoveg1, szoveg2)</w:t>
            </w:r>
          </w:p>
        </w:tc>
        <w:tc>
          <w:tcPr>
            <w:tcW w:w="5456" w:type="dxa"/>
          </w:tcPr>
          <w:p w14:paraId="5023824F" w14:textId="77777777" w:rsidR="00214973" w:rsidRPr="005A2F1E" w:rsidRDefault="00214973" w:rsidP="00214973">
            <w:r w:rsidRPr="005A2F1E">
              <w:t>Ha a két szöveg ugyanaz akkor 0-t ad vissza eredményként (különben -1 vagy 1-et attól függően, hogy melyik a nagyobb).</w:t>
            </w:r>
          </w:p>
        </w:tc>
      </w:tr>
      <w:tr w:rsidR="00214973" w14:paraId="4AFCBACD" w14:textId="77777777" w:rsidTr="009A5159">
        <w:tc>
          <w:tcPr>
            <w:tcW w:w="5456" w:type="dxa"/>
          </w:tcPr>
          <w:p w14:paraId="3F8FF0BC" w14:textId="77777777" w:rsidR="00214973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LOCATE(szovegdarab, szoveg)</w:t>
            </w:r>
          </w:p>
        </w:tc>
        <w:tc>
          <w:tcPr>
            <w:tcW w:w="5456" w:type="dxa"/>
          </w:tcPr>
          <w:p w14:paraId="10132EF2" w14:textId="77777777" w:rsidR="00214973" w:rsidRPr="005A2F1E" w:rsidRDefault="00214973" w:rsidP="00214973">
            <w:r w:rsidRPr="005A2F1E">
              <w:t>Visszaad egy számot, ami az első előfordulási helye a szövegdarabnak a szövegben.</w:t>
            </w:r>
          </w:p>
        </w:tc>
      </w:tr>
      <w:tr w:rsidR="00214973" w14:paraId="1C5AD2DA" w14:textId="77777777" w:rsidTr="009A5159">
        <w:tc>
          <w:tcPr>
            <w:tcW w:w="5456" w:type="dxa"/>
          </w:tcPr>
          <w:p w14:paraId="5C972FD9" w14:textId="77777777" w:rsidR="00214973" w:rsidRPr="005A2F1E" w:rsidRDefault="00214973" w:rsidP="009A5159">
            <w:pPr>
              <w:rPr>
                <w:b/>
              </w:rPr>
            </w:pPr>
            <w:r w:rsidRPr="005A2F1E">
              <w:rPr>
                <w:b/>
              </w:rPr>
              <w:t>TRIM(szoveg)</w:t>
            </w:r>
          </w:p>
        </w:tc>
        <w:tc>
          <w:tcPr>
            <w:tcW w:w="5456" w:type="dxa"/>
          </w:tcPr>
          <w:p w14:paraId="2F138ED2" w14:textId="77777777" w:rsidR="00214973" w:rsidRPr="005A2F1E" w:rsidRDefault="00214973" w:rsidP="00214973">
            <w:r w:rsidRPr="005A2F1E">
              <w:t>Visszatér a szöveggel, de az elejéről és a végéről eltávolítja a szóközöket.</w:t>
            </w:r>
          </w:p>
        </w:tc>
      </w:tr>
    </w:tbl>
    <w:p w14:paraId="6357B063" w14:textId="13758F91" w:rsidR="009A5159" w:rsidRDefault="009A5159" w:rsidP="009A5159"/>
    <w:p w14:paraId="05C07355" w14:textId="77777777" w:rsidR="0012355E" w:rsidRPr="008910F5" w:rsidRDefault="0012355E" w:rsidP="0012355E">
      <w:pPr>
        <w:spacing w:after="240"/>
        <w:jc w:val="center"/>
        <w:rPr>
          <w:b/>
          <w:sz w:val="28"/>
          <w:szCs w:val="28"/>
        </w:rPr>
      </w:pPr>
      <w:r w:rsidRPr="008910F5">
        <w:rPr>
          <w:b/>
          <w:sz w:val="28"/>
          <w:szCs w:val="28"/>
        </w:rPr>
        <w:t>Matematikai függvények</w:t>
      </w:r>
    </w:p>
    <w:p w14:paraId="43152E83" w14:textId="77777777" w:rsidR="0012355E" w:rsidRDefault="0012355E" w:rsidP="0012355E">
      <w:pPr>
        <w:spacing w:after="240"/>
      </w:pPr>
      <w:r>
        <w:t>Sokszor kell matematikai függvényeket is használni a szokásos +,- , *, / műveleteken kívül.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7087"/>
      </w:tblGrid>
      <w:tr w:rsidR="0012355E" w14:paraId="17AA7074" w14:textId="77777777" w:rsidTr="00A92A50">
        <w:tc>
          <w:tcPr>
            <w:tcW w:w="3227" w:type="dxa"/>
          </w:tcPr>
          <w:p w14:paraId="1EA63EFE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COS(X)</w:t>
            </w:r>
          </w:p>
        </w:tc>
        <w:tc>
          <w:tcPr>
            <w:tcW w:w="7087" w:type="dxa"/>
          </w:tcPr>
          <w:p w14:paraId="6ACB6339" w14:textId="77777777" w:rsidR="0012355E" w:rsidRDefault="0012355E" w:rsidP="00A92A50">
            <w:r>
              <w:t>A szám koszinuszát adja vissza. A szöget radiánban kell megadni.</w:t>
            </w:r>
          </w:p>
        </w:tc>
      </w:tr>
      <w:tr w:rsidR="0012355E" w14:paraId="5D22A1B0" w14:textId="77777777" w:rsidTr="00A92A50">
        <w:tc>
          <w:tcPr>
            <w:tcW w:w="3227" w:type="dxa"/>
          </w:tcPr>
          <w:p w14:paraId="00A8D79A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SIN(X)</w:t>
            </w:r>
          </w:p>
        </w:tc>
        <w:tc>
          <w:tcPr>
            <w:tcW w:w="7087" w:type="dxa"/>
          </w:tcPr>
          <w:p w14:paraId="6863F108" w14:textId="77777777" w:rsidR="0012355E" w:rsidRDefault="0012355E" w:rsidP="00A92A50">
            <w:r>
              <w:t>A szám szinuszát adja vissza. A szöget radiánban kell megadni.</w:t>
            </w:r>
          </w:p>
        </w:tc>
      </w:tr>
      <w:tr w:rsidR="0012355E" w14:paraId="2212F319" w14:textId="77777777" w:rsidTr="00A92A50">
        <w:tc>
          <w:tcPr>
            <w:tcW w:w="3227" w:type="dxa"/>
          </w:tcPr>
          <w:p w14:paraId="14A1C3D1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TAN(X)</w:t>
            </w:r>
          </w:p>
        </w:tc>
        <w:tc>
          <w:tcPr>
            <w:tcW w:w="7087" w:type="dxa"/>
          </w:tcPr>
          <w:p w14:paraId="1CE1EB77" w14:textId="77777777" w:rsidR="0012355E" w:rsidRDefault="0012355E" w:rsidP="00A92A50">
            <w:r>
              <w:t>A szám tangensét adja vissza. A szöget radiánban kell megadni.</w:t>
            </w:r>
          </w:p>
        </w:tc>
      </w:tr>
      <w:tr w:rsidR="0012355E" w14:paraId="310FC8F5" w14:textId="77777777" w:rsidTr="00A92A50">
        <w:tc>
          <w:tcPr>
            <w:tcW w:w="3227" w:type="dxa"/>
          </w:tcPr>
          <w:p w14:paraId="4C04C8C5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A</w:t>
            </w:r>
            <w:r w:rsidRPr="008910F5">
              <w:rPr>
                <w:b/>
              </w:rPr>
              <w:t>COS(X)</w:t>
            </w:r>
          </w:p>
        </w:tc>
        <w:tc>
          <w:tcPr>
            <w:tcW w:w="7087" w:type="dxa"/>
          </w:tcPr>
          <w:p w14:paraId="6E96FA5E" w14:textId="77777777" w:rsidR="0012355E" w:rsidRDefault="0012355E" w:rsidP="00A92A50">
            <w:r>
              <w:t>A koszinusz értékből számol szöget. A szöget radiánban kapjuk meg.</w:t>
            </w:r>
          </w:p>
        </w:tc>
      </w:tr>
      <w:tr w:rsidR="0012355E" w14:paraId="0D49D067" w14:textId="77777777" w:rsidTr="00A92A50">
        <w:tc>
          <w:tcPr>
            <w:tcW w:w="3227" w:type="dxa"/>
          </w:tcPr>
          <w:p w14:paraId="459D2C8E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A</w:t>
            </w:r>
            <w:r w:rsidRPr="008910F5">
              <w:rPr>
                <w:b/>
              </w:rPr>
              <w:t>SIN(X)</w:t>
            </w:r>
          </w:p>
        </w:tc>
        <w:tc>
          <w:tcPr>
            <w:tcW w:w="7087" w:type="dxa"/>
          </w:tcPr>
          <w:p w14:paraId="39C31D5A" w14:textId="77777777" w:rsidR="0012355E" w:rsidRDefault="0012355E" w:rsidP="00A92A50">
            <w:r>
              <w:t>A szinusz értékből számol szöget. A szöget radiánban kapjuk meg.</w:t>
            </w:r>
          </w:p>
        </w:tc>
      </w:tr>
      <w:tr w:rsidR="0012355E" w14:paraId="5EF55851" w14:textId="77777777" w:rsidTr="00A92A50">
        <w:tc>
          <w:tcPr>
            <w:tcW w:w="3227" w:type="dxa"/>
          </w:tcPr>
          <w:p w14:paraId="63CCB690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A</w:t>
            </w:r>
            <w:r w:rsidRPr="008910F5">
              <w:rPr>
                <w:b/>
              </w:rPr>
              <w:t>TAN(X)</w:t>
            </w:r>
          </w:p>
        </w:tc>
        <w:tc>
          <w:tcPr>
            <w:tcW w:w="7087" w:type="dxa"/>
          </w:tcPr>
          <w:p w14:paraId="3F84A687" w14:textId="77777777" w:rsidR="0012355E" w:rsidRDefault="0012355E" w:rsidP="00A92A50">
            <w:r>
              <w:t>A tangens értékből számol szöget. A szöget radiánban kapjuk meg.</w:t>
            </w:r>
          </w:p>
        </w:tc>
      </w:tr>
      <w:tr w:rsidR="0012355E" w14:paraId="2D768D6D" w14:textId="77777777" w:rsidTr="00A92A50">
        <w:tc>
          <w:tcPr>
            <w:tcW w:w="3227" w:type="dxa"/>
          </w:tcPr>
          <w:p w14:paraId="0549FC03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ABS(X)</w:t>
            </w:r>
          </w:p>
        </w:tc>
        <w:tc>
          <w:tcPr>
            <w:tcW w:w="7087" w:type="dxa"/>
          </w:tcPr>
          <w:p w14:paraId="0255B7BD" w14:textId="77777777" w:rsidR="0012355E" w:rsidRDefault="0012355E" w:rsidP="00A92A50">
            <w:r>
              <w:t>A szám abszolútértékét adja vissza.</w:t>
            </w:r>
          </w:p>
        </w:tc>
      </w:tr>
      <w:tr w:rsidR="0012355E" w14:paraId="028FF2D7" w14:textId="77777777" w:rsidTr="00A92A50">
        <w:tc>
          <w:tcPr>
            <w:tcW w:w="3227" w:type="dxa"/>
          </w:tcPr>
          <w:p w14:paraId="381C582E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DEGREES(X)</w:t>
            </w:r>
          </w:p>
        </w:tc>
        <w:tc>
          <w:tcPr>
            <w:tcW w:w="7087" w:type="dxa"/>
          </w:tcPr>
          <w:p w14:paraId="326FB56D" w14:textId="77777777" w:rsidR="0012355E" w:rsidRDefault="0012355E" w:rsidP="00A92A50">
            <w:r>
              <w:t>A megadott radián értéket fokba alakítja át.</w:t>
            </w:r>
          </w:p>
        </w:tc>
      </w:tr>
      <w:tr w:rsidR="0012355E" w14:paraId="2CAE8B48" w14:textId="77777777" w:rsidTr="00A92A50">
        <w:tc>
          <w:tcPr>
            <w:tcW w:w="3227" w:type="dxa"/>
          </w:tcPr>
          <w:p w14:paraId="6763C638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RADIANS(X)</w:t>
            </w:r>
          </w:p>
        </w:tc>
        <w:tc>
          <w:tcPr>
            <w:tcW w:w="7087" w:type="dxa"/>
          </w:tcPr>
          <w:p w14:paraId="79B84150" w14:textId="77777777" w:rsidR="0012355E" w:rsidRDefault="0012355E" w:rsidP="00A92A50">
            <w:r>
              <w:t>A megadott fok értéket radiánba alakítja át.</w:t>
            </w:r>
          </w:p>
        </w:tc>
      </w:tr>
      <w:tr w:rsidR="0012355E" w14:paraId="4ECF2044" w14:textId="77777777" w:rsidTr="00A92A50">
        <w:tc>
          <w:tcPr>
            <w:tcW w:w="3227" w:type="dxa"/>
          </w:tcPr>
          <w:p w14:paraId="3F220E51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PI()</w:t>
            </w:r>
          </w:p>
        </w:tc>
        <w:tc>
          <w:tcPr>
            <w:tcW w:w="7087" w:type="dxa"/>
          </w:tcPr>
          <w:p w14:paraId="188C0601" w14:textId="77777777" w:rsidR="0012355E" w:rsidRDefault="0012355E" w:rsidP="00A92A50">
            <w:r>
              <w:t xml:space="preserve">A Pi értékét adja vissza </w:t>
            </w:r>
          </w:p>
        </w:tc>
      </w:tr>
      <w:tr w:rsidR="0012355E" w14:paraId="5BBB7CFA" w14:textId="77777777" w:rsidTr="00A92A50">
        <w:tc>
          <w:tcPr>
            <w:tcW w:w="3227" w:type="dxa"/>
          </w:tcPr>
          <w:p w14:paraId="7B15AA9D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POW(X,Y), POWER(X,Y)</w:t>
            </w:r>
          </w:p>
        </w:tc>
        <w:tc>
          <w:tcPr>
            <w:tcW w:w="7087" w:type="dxa"/>
          </w:tcPr>
          <w:p w14:paraId="093F480B" w14:textId="77777777" w:rsidR="0012355E" w:rsidRDefault="0012355E" w:rsidP="00A92A50">
            <w:r>
              <w:t>A szám hatványozását végzi el: x</w:t>
            </w:r>
            <w:r w:rsidRPr="00ED33FB">
              <w:rPr>
                <w:vertAlign w:val="superscript"/>
              </w:rPr>
              <w:t>y</w:t>
            </w:r>
            <w:r>
              <w:t>.</w:t>
            </w:r>
          </w:p>
        </w:tc>
      </w:tr>
      <w:tr w:rsidR="0012355E" w14:paraId="3AD57ECC" w14:textId="77777777" w:rsidTr="00A92A50">
        <w:tc>
          <w:tcPr>
            <w:tcW w:w="3227" w:type="dxa"/>
          </w:tcPr>
          <w:p w14:paraId="42B65863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SQRT(X)</w:t>
            </w:r>
          </w:p>
        </w:tc>
        <w:tc>
          <w:tcPr>
            <w:tcW w:w="7087" w:type="dxa"/>
          </w:tcPr>
          <w:p w14:paraId="6869B870" w14:textId="77777777" w:rsidR="0012355E" w:rsidRDefault="0012355E" w:rsidP="00A92A50">
            <w:r>
              <w:t>A szám négyzetgyökét adja vissza.</w:t>
            </w:r>
          </w:p>
        </w:tc>
      </w:tr>
      <w:tr w:rsidR="0012355E" w14:paraId="5154F3CB" w14:textId="77777777" w:rsidTr="00A92A50">
        <w:tc>
          <w:tcPr>
            <w:tcW w:w="3227" w:type="dxa"/>
          </w:tcPr>
          <w:p w14:paraId="2B6E3758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RAND()</w:t>
            </w:r>
          </w:p>
        </w:tc>
        <w:tc>
          <w:tcPr>
            <w:tcW w:w="7087" w:type="dxa"/>
          </w:tcPr>
          <w:p w14:paraId="3E4DFFA3" w14:textId="77777777" w:rsidR="0012355E" w:rsidRDefault="0012355E" w:rsidP="00A92A50">
            <w:r>
              <w:t>Egy véletlen számot generál 0 és 1 között.</w:t>
            </w:r>
          </w:p>
        </w:tc>
      </w:tr>
      <w:tr w:rsidR="0012355E" w14:paraId="27406419" w14:textId="77777777" w:rsidTr="00A92A50">
        <w:tc>
          <w:tcPr>
            <w:tcW w:w="3227" w:type="dxa"/>
          </w:tcPr>
          <w:p w14:paraId="43199BF2" w14:textId="77777777" w:rsidR="0012355E" w:rsidRPr="008910F5" w:rsidRDefault="0012355E" w:rsidP="00A92A50">
            <w:pPr>
              <w:rPr>
                <w:b/>
              </w:rPr>
            </w:pPr>
            <w:r>
              <w:rPr>
                <w:b/>
              </w:rPr>
              <w:t>FLOOR(X)</w:t>
            </w:r>
          </w:p>
        </w:tc>
        <w:tc>
          <w:tcPr>
            <w:tcW w:w="7087" w:type="dxa"/>
          </w:tcPr>
          <w:p w14:paraId="48806DA7" w14:textId="77777777" w:rsidR="0012355E" w:rsidRDefault="0012355E" w:rsidP="00A92A50">
            <w:r>
              <w:t>A megadott számot a lefelé kerekíti a legközelebbi egészre.</w:t>
            </w:r>
          </w:p>
          <w:p w14:paraId="01FB783D" w14:textId="77777777" w:rsidR="0012355E" w:rsidRDefault="0012355E" w:rsidP="00A92A50">
            <w:r>
              <w:t>A szám egészrészét adja.</w:t>
            </w:r>
          </w:p>
        </w:tc>
      </w:tr>
      <w:tr w:rsidR="0012355E" w14:paraId="2089FB02" w14:textId="77777777" w:rsidTr="00A92A50">
        <w:tc>
          <w:tcPr>
            <w:tcW w:w="3227" w:type="dxa"/>
          </w:tcPr>
          <w:p w14:paraId="6C4CE5CE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ROUND(X)</w:t>
            </w:r>
          </w:p>
        </w:tc>
        <w:tc>
          <w:tcPr>
            <w:tcW w:w="7087" w:type="dxa"/>
          </w:tcPr>
          <w:p w14:paraId="5D18EEB2" w14:textId="77777777" w:rsidR="0012355E" w:rsidRDefault="0012355E" w:rsidP="00A92A50">
            <w:r>
              <w:t>Egy számot kerekít egésszé.</w:t>
            </w:r>
          </w:p>
        </w:tc>
      </w:tr>
      <w:tr w:rsidR="0012355E" w14:paraId="2E80AE11" w14:textId="77777777" w:rsidTr="00A92A50">
        <w:tc>
          <w:tcPr>
            <w:tcW w:w="3227" w:type="dxa"/>
          </w:tcPr>
          <w:p w14:paraId="686F351F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t>ROUND(X</w:t>
            </w:r>
            <w:r>
              <w:rPr>
                <w:b/>
              </w:rPr>
              <w:t>,D</w:t>
            </w:r>
            <w:r w:rsidRPr="008910F5">
              <w:rPr>
                <w:b/>
              </w:rPr>
              <w:t>)</w:t>
            </w:r>
          </w:p>
        </w:tc>
        <w:tc>
          <w:tcPr>
            <w:tcW w:w="7087" w:type="dxa"/>
          </w:tcPr>
          <w:p w14:paraId="0D55C559" w14:textId="77777777" w:rsidR="0012355E" w:rsidRDefault="0012355E" w:rsidP="00A92A50">
            <w:r>
              <w:t xml:space="preserve">Egy számot kerekít a megfelelő számú tizedesjegyre (D=1,2,3), egészre (D=0) vagy tízesre/százasra... (D=-1,-2). </w:t>
            </w:r>
          </w:p>
        </w:tc>
      </w:tr>
      <w:tr w:rsidR="0012355E" w14:paraId="53DB7DC1" w14:textId="77777777" w:rsidTr="00A92A50">
        <w:tc>
          <w:tcPr>
            <w:tcW w:w="3227" w:type="dxa"/>
          </w:tcPr>
          <w:p w14:paraId="19A287A3" w14:textId="77777777" w:rsidR="0012355E" w:rsidRPr="008910F5" w:rsidRDefault="0012355E" w:rsidP="00A92A50">
            <w:pPr>
              <w:rPr>
                <w:b/>
              </w:rPr>
            </w:pPr>
            <w:r w:rsidRPr="008910F5">
              <w:rPr>
                <w:b/>
              </w:rPr>
              <w:lastRenderedPageBreak/>
              <w:t>TRUNCATE(X,D)</w:t>
            </w:r>
          </w:p>
        </w:tc>
        <w:tc>
          <w:tcPr>
            <w:tcW w:w="7087" w:type="dxa"/>
          </w:tcPr>
          <w:p w14:paraId="0B3A3A4E" w14:textId="77777777" w:rsidR="0012355E" w:rsidRDefault="0012355E" w:rsidP="00A92A50">
            <w:r>
              <w:t>A számot csonkolja. Ha 0 akkor a tizedespont utáni részt törli, ha D&gt;0 akkor annyi tizedes értéket hagy meg amekkora a szám. Negatív is lehet a D ekkor pl.: -2 esetén a 128-ból 100-at készít.</w:t>
            </w:r>
          </w:p>
        </w:tc>
      </w:tr>
    </w:tbl>
    <w:p w14:paraId="5AC6553A" w14:textId="77777777" w:rsidR="0012355E" w:rsidRDefault="0012355E" w:rsidP="0012355E">
      <w:pPr>
        <w:spacing w:after="240"/>
        <w:jc w:val="center"/>
        <w:rPr>
          <w:b/>
          <w:sz w:val="28"/>
          <w:szCs w:val="28"/>
        </w:rPr>
      </w:pPr>
    </w:p>
    <w:p w14:paraId="3D7B85DC" w14:textId="391E4EEB" w:rsidR="0012355E" w:rsidRPr="00434093" w:rsidRDefault="0012355E" w:rsidP="0012355E">
      <w:pPr>
        <w:spacing w:after="240"/>
        <w:jc w:val="center"/>
        <w:rPr>
          <w:b/>
          <w:sz w:val="28"/>
          <w:szCs w:val="28"/>
        </w:rPr>
      </w:pPr>
      <w:r w:rsidRPr="00434093">
        <w:rPr>
          <w:b/>
          <w:sz w:val="28"/>
          <w:szCs w:val="28"/>
        </w:rPr>
        <w:t>Dátum</w:t>
      </w:r>
      <w:r>
        <w:rPr>
          <w:b/>
          <w:sz w:val="28"/>
          <w:szCs w:val="28"/>
        </w:rPr>
        <w:t>- és időkezelő</w:t>
      </w:r>
      <w:r w:rsidRPr="00434093">
        <w:rPr>
          <w:b/>
          <w:sz w:val="28"/>
          <w:szCs w:val="28"/>
        </w:rPr>
        <w:t xml:space="preserve"> függvények</w:t>
      </w:r>
    </w:p>
    <w:p w14:paraId="46CB28AE" w14:textId="77777777" w:rsidR="0012355E" w:rsidRDefault="0012355E" w:rsidP="0012355E">
      <w:pPr>
        <w:jc w:val="both"/>
      </w:pPr>
      <w:r>
        <w:t>A legtöbb problémát a dátumokkal kapcsolatban tapasztaljuk, nem mindegy hogy milyen a default formátum, és az sem triviális, hogy hogyan kell felvinni egy dátumot egy insert into segítségével.</w:t>
      </w:r>
    </w:p>
    <w:p w14:paraId="7AE47A4B" w14:textId="77777777" w:rsidR="0012355E" w:rsidRDefault="0012355E" w:rsidP="0012355E"/>
    <w:p w14:paraId="2A347C58" w14:textId="77777777" w:rsidR="0012355E" w:rsidRDefault="0012355E" w:rsidP="0012355E">
      <w:r w:rsidRPr="008876A4">
        <w:rPr>
          <w:b/>
        </w:rPr>
        <w:t xml:space="preserve">CURDATE(), CURTIME() </w:t>
      </w:r>
      <w:r>
        <w:t>Visszaadja a mai nap dátumát, illetve a mostani pontos időt.</w:t>
      </w:r>
    </w:p>
    <w:p w14:paraId="3A93016E" w14:textId="77777777" w:rsidR="0012355E" w:rsidRDefault="0012355E" w:rsidP="0012355E">
      <w:r w:rsidRPr="008876A4">
        <w:rPr>
          <w:b/>
        </w:rPr>
        <w:t>DATE_FORMAT(datum,</w:t>
      </w:r>
      <w:r>
        <w:rPr>
          <w:b/>
        </w:rPr>
        <w:t xml:space="preserve"> </w:t>
      </w:r>
      <w:r w:rsidRPr="008876A4">
        <w:rPr>
          <w:b/>
        </w:rPr>
        <w:t>forma)</w:t>
      </w:r>
      <w:r>
        <w:t xml:space="preserve"> A formázókarakterek segítségével állíthatjuk elő a dátum formátumát. Nézzük meg a leggyakoribb formázó karaktereket: </w:t>
      </w:r>
    </w:p>
    <w:p w14:paraId="34AA9B0C" w14:textId="77777777" w:rsidR="0012355E" w:rsidRDefault="0012355E" w:rsidP="0012355E">
      <w:pPr>
        <w:ind w:left="567"/>
      </w:pPr>
      <w:r>
        <w:t>év: %Y [XXXX], %y [XX],</w:t>
      </w:r>
    </w:p>
    <w:p w14:paraId="100AFD25" w14:textId="77777777" w:rsidR="0012355E" w:rsidRDefault="0012355E" w:rsidP="0012355E">
      <w:pPr>
        <w:ind w:left="567"/>
      </w:pPr>
      <w:r>
        <w:t>hónap: %b [jan..dec], %c [1..12], %m [01..12] ,</w:t>
      </w:r>
    </w:p>
    <w:p w14:paraId="109E297E" w14:textId="77777777" w:rsidR="0012355E" w:rsidRDefault="0012355E" w:rsidP="0012355E">
      <w:pPr>
        <w:ind w:left="567"/>
      </w:pPr>
      <w:r>
        <w:t>nap %d [01.31], %e [1..31], %j [1..366], %W [hétfő..vasárnap],</w:t>
      </w:r>
    </w:p>
    <w:p w14:paraId="1EAA9154" w14:textId="77777777" w:rsidR="0012355E" w:rsidRDefault="0012355E" w:rsidP="0012355E">
      <w:pPr>
        <w:ind w:left="567"/>
      </w:pPr>
      <w:r>
        <w:t>óra: %h [01..12], %H [00..23], %k [0..23],</w:t>
      </w:r>
    </w:p>
    <w:p w14:paraId="10961318" w14:textId="77777777" w:rsidR="0012355E" w:rsidRDefault="0012355E" w:rsidP="0012355E">
      <w:pPr>
        <w:ind w:left="567"/>
      </w:pPr>
      <w:r>
        <w:t>perc: %i [00..59],</w:t>
      </w:r>
    </w:p>
    <w:p w14:paraId="68672F72" w14:textId="77777777" w:rsidR="0012355E" w:rsidRDefault="0012355E" w:rsidP="0012355E">
      <w:pPr>
        <w:ind w:left="567"/>
      </w:pPr>
      <w:r>
        <w:t>másodperc: %s [00..59]</w:t>
      </w:r>
    </w:p>
    <w:p w14:paraId="59941D4D" w14:textId="77777777" w:rsidR="0012355E" w:rsidRDefault="0012355E" w:rsidP="0012355E">
      <w:pPr>
        <w:ind w:left="567"/>
      </w:pPr>
      <w:r>
        <w:t>A hónap illetve a hét nevei az adatbázis kezelő rendszer nyelvétől függően jelenik meg.</w:t>
      </w:r>
    </w:p>
    <w:p w14:paraId="2234FA9A" w14:textId="77777777" w:rsidR="0012355E" w:rsidRDefault="0012355E" w:rsidP="0012355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2355E" w14:paraId="3524085A" w14:textId="77777777" w:rsidTr="00A92A50">
        <w:tc>
          <w:tcPr>
            <w:tcW w:w="4606" w:type="dxa"/>
          </w:tcPr>
          <w:p w14:paraId="657EA170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CURDATE(), CURTIME()</w:t>
            </w:r>
          </w:p>
          <w:p w14:paraId="46042811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CURRENT_DATE, CURRENT_TIME</w:t>
            </w:r>
          </w:p>
        </w:tc>
        <w:tc>
          <w:tcPr>
            <w:tcW w:w="4606" w:type="dxa"/>
          </w:tcPr>
          <w:p w14:paraId="288200F9" w14:textId="77777777" w:rsidR="0012355E" w:rsidRDefault="0012355E" w:rsidP="00A92A50">
            <w:r>
              <w:t>aktuális dátum, aktuális időpont függvényei</w:t>
            </w:r>
          </w:p>
          <w:p w14:paraId="1E6C2068" w14:textId="77777777" w:rsidR="0012355E" w:rsidRDefault="0012355E" w:rsidP="00A92A50">
            <w:r>
              <w:t>aktuális dátum, aktuális időpont értékei</w:t>
            </w:r>
          </w:p>
        </w:tc>
      </w:tr>
      <w:tr w:rsidR="0012355E" w14:paraId="20385E0A" w14:textId="77777777" w:rsidTr="00A92A50">
        <w:tc>
          <w:tcPr>
            <w:tcW w:w="4606" w:type="dxa"/>
          </w:tcPr>
          <w:p w14:paraId="426144FA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DATE(datumidő)</w:t>
            </w:r>
          </w:p>
        </w:tc>
        <w:tc>
          <w:tcPr>
            <w:tcW w:w="4606" w:type="dxa"/>
          </w:tcPr>
          <w:p w14:paraId="28A01452" w14:textId="77777777" w:rsidR="0012355E" w:rsidRDefault="0012355E" w:rsidP="00A92A50">
            <w:r>
              <w:t>A dátumidő dátum részével tér vissza.</w:t>
            </w:r>
          </w:p>
        </w:tc>
      </w:tr>
      <w:tr w:rsidR="0012355E" w14:paraId="57C7EFCA" w14:textId="77777777" w:rsidTr="00A92A50">
        <w:tc>
          <w:tcPr>
            <w:tcW w:w="4606" w:type="dxa"/>
          </w:tcPr>
          <w:p w14:paraId="2D7C6DB7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TIME(dátumidő)</w:t>
            </w:r>
          </w:p>
        </w:tc>
        <w:tc>
          <w:tcPr>
            <w:tcW w:w="4606" w:type="dxa"/>
          </w:tcPr>
          <w:p w14:paraId="1989D548" w14:textId="77777777" w:rsidR="0012355E" w:rsidRDefault="0012355E" w:rsidP="00A92A50">
            <w:r>
              <w:t>A dátumidő idő részével tér vissza.</w:t>
            </w:r>
          </w:p>
        </w:tc>
      </w:tr>
      <w:tr w:rsidR="0012355E" w14:paraId="3DCCE333" w14:textId="77777777" w:rsidTr="00A92A50">
        <w:tc>
          <w:tcPr>
            <w:tcW w:w="4606" w:type="dxa"/>
          </w:tcPr>
          <w:p w14:paraId="2C4700E9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MONTHNAME(datum) / DAYNAME(datum)</w:t>
            </w:r>
          </w:p>
        </w:tc>
        <w:tc>
          <w:tcPr>
            <w:tcW w:w="4606" w:type="dxa"/>
          </w:tcPr>
          <w:p w14:paraId="3AFAAD08" w14:textId="77777777" w:rsidR="0012355E" w:rsidRDefault="0012355E" w:rsidP="00A92A50">
            <w:r>
              <w:t>A dátum hónap / nap nevét adja meg.</w:t>
            </w:r>
          </w:p>
        </w:tc>
      </w:tr>
      <w:tr w:rsidR="0012355E" w14:paraId="7EF54982" w14:textId="77777777" w:rsidTr="00A92A50">
        <w:tc>
          <w:tcPr>
            <w:tcW w:w="4606" w:type="dxa"/>
          </w:tcPr>
          <w:p w14:paraId="7834E674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LAST_DAY(datum)</w:t>
            </w:r>
          </w:p>
        </w:tc>
        <w:tc>
          <w:tcPr>
            <w:tcW w:w="4606" w:type="dxa"/>
          </w:tcPr>
          <w:p w14:paraId="2079E28F" w14:textId="77777777" w:rsidR="0012355E" w:rsidRDefault="0012355E" w:rsidP="00A92A50">
            <w:r>
              <w:t>Visszaadja az aktuális hónap utolsó napját (évszám hónap nap formában).</w:t>
            </w:r>
          </w:p>
        </w:tc>
      </w:tr>
      <w:tr w:rsidR="0012355E" w14:paraId="6A4C3297" w14:textId="77777777" w:rsidTr="00A92A50">
        <w:tc>
          <w:tcPr>
            <w:tcW w:w="4606" w:type="dxa"/>
          </w:tcPr>
          <w:p w14:paraId="2311FDF5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MAKEDATE(év, napokszáma)</w:t>
            </w:r>
          </w:p>
        </w:tc>
        <w:tc>
          <w:tcPr>
            <w:tcW w:w="4606" w:type="dxa"/>
          </w:tcPr>
          <w:p w14:paraId="0448720E" w14:textId="77777777" w:rsidR="0012355E" w:rsidRDefault="0012355E" w:rsidP="00A92A50">
            <w:r>
              <w:t>Kiszámolja a dátumot, az aktuális évszámhoz hozzáadja a megadott napok számát.</w:t>
            </w:r>
          </w:p>
        </w:tc>
      </w:tr>
      <w:tr w:rsidR="0012355E" w14:paraId="7E2E31AA" w14:textId="77777777" w:rsidTr="00A92A50">
        <w:tc>
          <w:tcPr>
            <w:tcW w:w="4606" w:type="dxa"/>
          </w:tcPr>
          <w:p w14:paraId="083DAAD8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NOW()</w:t>
            </w:r>
          </w:p>
        </w:tc>
        <w:tc>
          <w:tcPr>
            <w:tcW w:w="4606" w:type="dxa"/>
          </w:tcPr>
          <w:p w14:paraId="40CFC7BB" w14:textId="77777777" w:rsidR="0012355E" w:rsidRDefault="0012355E" w:rsidP="00A92A50">
            <w:r>
              <w:t>Visszaadja a mostani dátumot és a mostani időt.</w:t>
            </w:r>
          </w:p>
        </w:tc>
      </w:tr>
      <w:tr w:rsidR="0012355E" w14:paraId="41551E13" w14:textId="77777777" w:rsidTr="00A92A50">
        <w:tc>
          <w:tcPr>
            <w:tcW w:w="4606" w:type="dxa"/>
          </w:tcPr>
          <w:p w14:paraId="4D3433B4" w14:textId="77777777" w:rsidR="0012355E" w:rsidRPr="007C4EA1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YEAR(dátumidő) / MONTH(dátumidő) / DAY(dátumidő) / HOUR(dátumidő) / (MINUTE dátumidő) / SECOND(dátumidő)</w:t>
            </w:r>
          </w:p>
        </w:tc>
        <w:tc>
          <w:tcPr>
            <w:tcW w:w="4606" w:type="dxa"/>
          </w:tcPr>
          <w:p w14:paraId="66B05E6C" w14:textId="77777777" w:rsidR="0012355E" w:rsidRDefault="0012355E" w:rsidP="00A92A50">
            <w:r>
              <w:t>Visszaadja az évet / hónapot / napot / órát / percet / másodpercet</w:t>
            </w:r>
          </w:p>
          <w:p w14:paraId="172353DE" w14:textId="77777777" w:rsidR="0012355E" w:rsidRDefault="0012355E" w:rsidP="00A92A50"/>
        </w:tc>
      </w:tr>
      <w:tr w:rsidR="0012355E" w14:paraId="1C7406D5" w14:textId="77777777" w:rsidTr="00A92A50">
        <w:tc>
          <w:tcPr>
            <w:tcW w:w="4606" w:type="dxa"/>
          </w:tcPr>
          <w:p w14:paraId="796FA21B" w14:textId="77777777" w:rsidR="0012355E" w:rsidRDefault="0012355E" w:rsidP="00A92A50">
            <w:pPr>
              <w:rPr>
                <w:b/>
              </w:rPr>
            </w:pPr>
            <w:r w:rsidRPr="007C4EA1">
              <w:rPr>
                <w:b/>
              </w:rPr>
              <w:t>Datediff (datum1, datum2)</w:t>
            </w:r>
          </w:p>
          <w:p w14:paraId="4AAAD287" w14:textId="77777777" w:rsidR="0012355E" w:rsidRPr="007C4EA1" w:rsidRDefault="0012355E" w:rsidP="00A92A50">
            <w:pPr>
              <w:rPr>
                <w:b/>
              </w:rPr>
            </w:pPr>
            <w:r>
              <w:rPr>
                <w:b/>
              </w:rPr>
              <w:t>Timediff (ido1, ido2)</w:t>
            </w:r>
          </w:p>
        </w:tc>
        <w:tc>
          <w:tcPr>
            <w:tcW w:w="4606" w:type="dxa"/>
          </w:tcPr>
          <w:p w14:paraId="165B7477" w14:textId="77777777" w:rsidR="0012355E" w:rsidRDefault="0012355E" w:rsidP="00A92A50">
            <w:r>
              <w:t>A datum1 és datum2 különbségét adja meg napokban. A datum1 &gt;= datum2.</w:t>
            </w:r>
          </w:p>
          <w:p w14:paraId="4D8FB087" w14:textId="77777777" w:rsidR="0012355E" w:rsidRDefault="0012355E" w:rsidP="00A92A50">
            <w:r>
              <w:t>Az ido1 és ido2 különbségét adja meg óra:perc:mp-ben</w:t>
            </w:r>
          </w:p>
        </w:tc>
      </w:tr>
      <w:tr w:rsidR="0012355E" w14:paraId="7C480948" w14:textId="77777777" w:rsidTr="00A92A50">
        <w:tc>
          <w:tcPr>
            <w:tcW w:w="4606" w:type="dxa"/>
          </w:tcPr>
          <w:p w14:paraId="2A36E06A" w14:textId="77777777" w:rsidR="0012355E" w:rsidRPr="007C4EA1" w:rsidRDefault="0012355E" w:rsidP="00A92A50">
            <w:pPr>
              <w:rPr>
                <w:b/>
              </w:rPr>
            </w:pPr>
            <w:r w:rsidRPr="00813D3D">
              <w:rPr>
                <w:b/>
              </w:rPr>
              <w:t>TIMESTAMPDIFF(</w:t>
            </w:r>
            <w:hyperlink r:id="rId4">
              <w:r w:rsidRPr="00813D3D">
                <w:rPr>
                  <w:b/>
                </w:rPr>
                <w:t>year</w:t>
              </w:r>
            </w:hyperlink>
            <w:r w:rsidRPr="00813D3D">
              <w:rPr>
                <w:b/>
              </w:rPr>
              <w:t xml:space="preserve">, </w:t>
            </w:r>
            <w:r>
              <w:rPr>
                <w:b/>
              </w:rPr>
              <w:t>datum1</w:t>
            </w:r>
            <w:r w:rsidRPr="00813D3D">
              <w:rPr>
                <w:b/>
              </w:rPr>
              <w:t>,</w:t>
            </w:r>
            <w:r>
              <w:rPr>
                <w:b/>
              </w:rPr>
              <w:t xml:space="preserve"> datum2</w:t>
            </w:r>
            <w:r w:rsidRPr="00813D3D">
              <w:rPr>
                <w:b/>
              </w:rPr>
              <w:t>)</w:t>
            </w:r>
          </w:p>
        </w:tc>
        <w:tc>
          <w:tcPr>
            <w:tcW w:w="4606" w:type="dxa"/>
          </w:tcPr>
          <w:p w14:paraId="164BFD7B" w14:textId="77777777" w:rsidR="0012355E" w:rsidRDefault="0012355E" w:rsidP="00A92A50">
            <w:r>
              <w:t>A datum1 és datum2 különbségét adja meg években. A year helyére írható month, day, hour, minute, second. A datum1 &lt;= datum2.</w:t>
            </w:r>
          </w:p>
        </w:tc>
      </w:tr>
    </w:tbl>
    <w:p w14:paraId="76593DDF" w14:textId="58A78647" w:rsidR="0012355E" w:rsidRDefault="0012355E" w:rsidP="009A5159">
      <w:bookmarkStart w:id="0" w:name="_GoBack"/>
      <w:bookmarkEnd w:id="0"/>
    </w:p>
    <w:p w14:paraId="2DD72BC9" w14:textId="77777777" w:rsidR="0012355E" w:rsidRDefault="0012355E" w:rsidP="009A5159"/>
    <w:sectPr w:rsidR="0012355E" w:rsidSect="009A51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59"/>
    <w:rsid w:val="00020201"/>
    <w:rsid w:val="0008149C"/>
    <w:rsid w:val="0012355E"/>
    <w:rsid w:val="00162B1C"/>
    <w:rsid w:val="001644B5"/>
    <w:rsid w:val="001C43B5"/>
    <w:rsid w:val="001E6CF9"/>
    <w:rsid w:val="00207C0D"/>
    <w:rsid w:val="00214973"/>
    <w:rsid w:val="00250897"/>
    <w:rsid w:val="00264356"/>
    <w:rsid w:val="003257CB"/>
    <w:rsid w:val="00344780"/>
    <w:rsid w:val="003C5DC1"/>
    <w:rsid w:val="00486E80"/>
    <w:rsid w:val="00487C21"/>
    <w:rsid w:val="004A463F"/>
    <w:rsid w:val="004A53D2"/>
    <w:rsid w:val="005A2F1E"/>
    <w:rsid w:val="005B0142"/>
    <w:rsid w:val="00623799"/>
    <w:rsid w:val="00643734"/>
    <w:rsid w:val="006B767D"/>
    <w:rsid w:val="006C6B25"/>
    <w:rsid w:val="00702F1E"/>
    <w:rsid w:val="007D5E06"/>
    <w:rsid w:val="008918F4"/>
    <w:rsid w:val="008F281D"/>
    <w:rsid w:val="00943427"/>
    <w:rsid w:val="00974F82"/>
    <w:rsid w:val="009A5159"/>
    <w:rsid w:val="009B664E"/>
    <w:rsid w:val="00A50FBF"/>
    <w:rsid w:val="00A73E51"/>
    <w:rsid w:val="00AC41FA"/>
    <w:rsid w:val="00B2356F"/>
    <w:rsid w:val="00BD68E7"/>
    <w:rsid w:val="00CA4F2C"/>
    <w:rsid w:val="00CF0BD8"/>
    <w:rsid w:val="00D805EE"/>
    <w:rsid w:val="00D91B25"/>
    <w:rsid w:val="00DF127C"/>
    <w:rsid w:val="00E64F71"/>
    <w:rsid w:val="00E7314C"/>
    <w:rsid w:val="00F1170B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2B7D"/>
  <w15:docId w15:val="{4742379B-7B16-41BE-8858-8DCC6771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5089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table" w:styleId="Rcsostblzat">
    <w:name w:val="Table Grid"/>
    <w:basedOn w:val="Normltblzat"/>
    <w:uiPriority w:val="59"/>
    <w:rsid w:val="009A51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623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3</cp:revision>
  <dcterms:created xsi:type="dcterms:W3CDTF">2025-03-05T11:06:00Z</dcterms:created>
  <dcterms:modified xsi:type="dcterms:W3CDTF">2025-03-05T11:08:00Z</dcterms:modified>
</cp:coreProperties>
</file>