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3D8" w:rsidRDefault="003B23D8" w:rsidP="003B23D8">
      <w:pPr>
        <w:pStyle w:val="Ttulo1"/>
        <w:rPr>
          <w:rFonts w:cs="Arial"/>
          <w:sz w:val="112"/>
          <w:szCs w:val="112"/>
        </w:rPr>
      </w:pPr>
    </w:p>
    <w:p w:rsidR="003B23D8" w:rsidRDefault="003B23D8" w:rsidP="003B23D8">
      <w:pPr>
        <w:pStyle w:val="Sinespaciado"/>
        <w:spacing w:before="1540" w:after="240"/>
        <w:jc w:val="center"/>
        <w:rPr>
          <w:color w:val="4F81BD" w:themeColor="accent1"/>
        </w:rPr>
      </w:pPr>
      <w:r>
        <w:rPr>
          <w:noProof/>
          <w:color w:val="4F81BD" w:themeColor="accent1"/>
        </w:rPr>
        <w:drawing>
          <wp:inline distT="0" distB="0" distL="0" distR="0" wp14:anchorId="14E904D4" wp14:editId="4A6AEB38">
            <wp:extent cx="1419225" cy="752475"/>
            <wp:effectExtent l="0" t="0" r="0" b="0"/>
            <wp:docPr id="143" name="Imagen 143"/>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ítulo"/>
        <w:id w:val="1735040861"/>
        <w:dataBinding w:prefixMappings="xmlns:ns0='http://purl.org/dc/elements/1.1/' xmlns:ns1='http://schemas.openxmlformats.org/package/2006/metadata/core-properties' " w:xpath="/ns1:coreProperties[1]/ns0:title[1]" w:storeItemID="{6C3C8BC8-F283-45AE-878A-BAB7291924A1}"/>
        <w:text/>
      </w:sdtPr>
      <w:sdtEndPr/>
      <w:sdtContent>
        <w:p w:rsidR="003B23D8" w:rsidRDefault="003B23D8" w:rsidP="003B23D8">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IMPLEMENTACIÓN</w:t>
          </w:r>
        </w:p>
      </w:sdtContent>
    </w:sdt>
    <w:p w:rsidR="003B23D8" w:rsidRDefault="003B23D8" w:rsidP="003B23D8">
      <w:pPr>
        <w:pStyle w:val="Sinespaciado"/>
        <w:jc w:val="center"/>
        <w:rPr>
          <w:color w:val="4F81BD" w:themeColor="accent1"/>
          <w:sz w:val="28"/>
          <w:szCs w:val="28"/>
        </w:rPr>
      </w:pPr>
    </w:p>
    <w:p w:rsidR="003B23D8" w:rsidRDefault="003B23D8" w:rsidP="003B23D8">
      <w:pPr>
        <w:pStyle w:val="Sinespaciado"/>
        <w:spacing w:before="480"/>
        <w:jc w:val="center"/>
        <w:rPr>
          <w:color w:val="4F81BD" w:themeColor="accent1"/>
        </w:rPr>
      </w:pPr>
      <w:r>
        <w:rPr>
          <w:noProof/>
          <w:color w:val="4F81BD" w:themeColor="accent1"/>
        </w:rPr>
        <w:drawing>
          <wp:inline distT="0" distB="0" distL="0" distR="0" wp14:anchorId="02CE91A6" wp14:editId="49B639A9">
            <wp:extent cx="762000" cy="485775"/>
            <wp:effectExtent l="0" t="0" r="0" b="0"/>
            <wp:docPr id="144" name="Imagen 144"/>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rsidR="003B23D8" w:rsidRDefault="003B23D8" w:rsidP="003B23D8">
      <w:pPr>
        <w:pStyle w:val="Ttulo1"/>
        <w:rPr>
          <w:rFonts w:cs="Arial"/>
          <w:sz w:val="112"/>
          <w:szCs w:val="112"/>
        </w:rPr>
      </w:pPr>
    </w:p>
    <w:p w:rsidR="003B23D8" w:rsidRDefault="003B23D8" w:rsidP="003B23D8"/>
    <w:p w:rsidR="003B23D8" w:rsidRDefault="003B23D8" w:rsidP="003B23D8"/>
    <w:p w:rsidR="003B23D8" w:rsidRDefault="003B23D8" w:rsidP="003B23D8"/>
    <w:p w:rsidR="003B23D8" w:rsidRPr="00411AA1" w:rsidRDefault="003B23D8" w:rsidP="003B23D8">
      <w:r>
        <w:br w:type="page"/>
      </w:r>
    </w:p>
    <w:sdt>
      <w:sdtPr>
        <w:rPr>
          <w:rFonts w:eastAsiaTheme="minorHAnsi" w:cstheme="minorBidi"/>
          <w:color w:val="auto"/>
          <w:sz w:val="24"/>
          <w:szCs w:val="22"/>
          <w:u w:val="none"/>
          <w:lang w:val="es-ES" w:eastAsia="en-US"/>
        </w:rPr>
        <w:id w:val="1342737071"/>
        <w:docPartObj>
          <w:docPartGallery w:val="Table of Contents"/>
          <w:docPartUnique/>
        </w:docPartObj>
      </w:sdtPr>
      <w:sdtEndPr>
        <w:rPr>
          <w:b/>
          <w:bCs/>
          <w:sz w:val="22"/>
        </w:rPr>
      </w:sdtEndPr>
      <w:sdtContent>
        <w:p w:rsidR="003B23D8" w:rsidRPr="009059FF" w:rsidRDefault="003B23D8" w:rsidP="003B23D8">
          <w:pPr>
            <w:pStyle w:val="TtulodeTDC"/>
            <w:rPr>
              <w:rFonts w:cs="Arial"/>
              <w:sz w:val="22"/>
              <w:szCs w:val="22"/>
            </w:rPr>
          </w:pPr>
          <w:r w:rsidRPr="009059FF">
            <w:rPr>
              <w:rFonts w:cs="Arial"/>
              <w:sz w:val="22"/>
              <w:szCs w:val="22"/>
              <w:lang w:val="es-ES"/>
            </w:rPr>
            <w:t>INDICE</w:t>
          </w:r>
        </w:p>
        <w:p w:rsidR="006E1618" w:rsidRDefault="003B23D8">
          <w:pPr>
            <w:pStyle w:val="TDC1"/>
            <w:tabs>
              <w:tab w:val="right" w:leader="dot" w:pos="8494"/>
            </w:tabs>
            <w:rPr>
              <w:rFonts w:asciiTheme="minorHAnsi" w:eastAsiaTheme="minorEastAsia" w:hAnsiTheme="minorHAnsi"/>
              <w:noProof/>
              <w:lang w:eastAsia="es-AR"/>
            </w:rPr>
          </w:pPr>
          <w:r w:rsidRPr="009059FF">
            <w:rPr>
              <w:rFonts w:cs="Arial"/>
            </w:rPr>
            <w:fldChar w:fldCharType="begin"/>
          </w:r>
          <w:r w:rsidRPr="009059FF">
            <w:rPr>
              <w:rFonts w:cs="Arial"/>
            </w:rPr>
            <w:instrText xml:space="preserve"> TOC \o "1-3" \h \z \u </w:instrText>
          </w:r>
          <w:r w:rsidRPr="009059FF">
            <w:rPr>
              <w:rFonts w:cs="Arial"/>
            </w:rPr>
            <w:fldChar w:fldCharType="separate"/>
          </w:r>
          <w:hyperlink w:anchor="_Toc456556151" w:history="1">
            <w:r w:rsidR="006E1618" w:rsidRPr="007060FB">
              <w:rPr>
                <w:rStyle w:val="Hipervnculo"/>
                <w:noProof/>
              </w:rPr>
              <w:t>Introducción</w:t>
            </w:r>
            <w:r w:rsidR="006E1618">
              <w:rPr>
                <w:noProof/>
                <w:webHidden/>
              </w:rPr>
              <w:tab/>
            </w:r>
            <w:r w:rsidR="006E1618">
              <w:rPr>
                <w:noProof/>
                <w:webHidden/>
              </w:rPr>
              <w:fldChar w:fldCharType="begin"/>
            </w:r>
            <w:r w:rsidR="006E1618">
              <w:rPr>
                <w:noProof/>
                <w:webHidden/>
              </w:rPr>
              <w:instrText xml:space="preserve"> PAGEREF _Toc456556151 \h </w:instrText>
            </w:r>
            <w:r w:rsidR="006E1618">
              <w:rPr>
                <w:noProof/>
                <w:webHidden/>
              </w:rPr>
            </w:r>
            <w:r w:rsidR="006E1618">
              <w:rPr>
                <w:noProof/>
                <w:webHidden/>
              </w:rPr>
              <w:fldChar w:fldCharType="separate"/>
            </w:r>
            <w:r w:rsidR="006E1618">
              <w:rPr>
                <w:noProof/>
                <w:webHidden/>
              </w:rPr>
              <w:t>2</w:t>
            </w:r>
            <w:r w:rsidR="006E1618">
              <w:rPr>
                <w:noProof/>
                <w:webHidden/>
              </w:rPr>
              <w:fldChar w:fldCharType="end"/>
            </w:r>
          </w:hyperlink>
        </w:p>
        <w:p w:rsidR="006E1618" w:rsidRDefault="008B28D4">
          <w:pPr>
            <w:pStyle w:val="TDC1"/>
            <w:tabs>
              <w:tab w:val="right" w:leader="dot" w:pos="8494"/>
            </w:tabs>
            <w:rPr>
              <w:rFonts w:asciiTheme="minorHAnsi" w:eastAsiaTheme="minorEastAsia" w:hAnsiTheme="minorHAnsi"/>
              <w:noProof/>
              <w:lang w:eastAsia="es-AR"/>
            </w:rPr>
          </w:pPr>
          <w:hyperlink w:anchor="_Toc456556152" w:history="1">
            <w:r w:rsidR="006E1618" w:rsidRPr="007060FB">
              <w:rPr>
                <w:rStyle w:val="Hipervnculo"/>
                <w:noProof/>
              </w:rPr>
              <w:t>Definición y establecimiento del plan de implementación.</w:t>
            </w:r>
            <w:r w:rsidR="006E1618">
              <w:rPr>
                <w:noProof/>
                <w:webHidden/>
              </w:rPr>
              <w:tab/>
            </w:r>
            <w:r w:rsidR="006E1618">
              <w:rPr>
                <w:noProof/>
                <w:webHidden/>
              </w:rPr>
              <w:fldChar w:fldCharType="begin"/>
            </w:r>
            <w:r w:rsidR="006E1618">
              <w:rPr>
                <w:noProof/>
                <w:webHidden/>
              </w:rPr>
              <w:instrText xml:space="preserve"> PAGEREF _Toc456556152 \h </w:instrText>
            </w:r>
            <w:r w:rsidR="006E1618">
              <w:rPr>
                <w:noProof/>
                <w:webHidden/>
              </w:rPr>
            </w:r>
            <w:r w:rsidR="006E1618">
              <w:rPr>
                <w:noProof/>
                <w:webHidden/>
              </w:rPr>
              <w:fldChar w:fldCharType="separate"/>
            </w:r>
            <w:r w:rsidR="006E1618">
              <w:rPr>
                <w:noProof/>
                <w:webHidden/>
              </w:rPr>
              <w:t>3</w:t>
            </w:r>
            <w:r w:rsidR="006E1618">
              <w:rPr>
                <w:noProof/>
                <w:webHidden/>
              </w:rPr>
              <w:fldChar w:fldCharType="end"/>
            </w:r>
          </w:hyperlink>
        </w:p>
        <w:p w:rsidR="006E1618" w:rsidRDefault="008B28D4">
          <w:pPr>
            <w:pStyle w:val="TDC1"/>
            <w:tabs>
              <w:tab w:val="right" w:leader="dot" w:pos="8494"/>
            </w:tabs>
            <w:rPr>
              <w:rFonts w:asciiTheme="minorHAnsi" w:eastAsiaTheme="minorEastAsia" w:hAnsiTheme="minorHAnsi"/>
              <w:noProof/>
              <w:lang w:eastAsia="es-AR"/>
            </w:rPr>
          </w:pPr>
          <w:hyperlink w:anchor="_Toc456556153" w:history="1">
            <w:r w:rsidR="006E1618" w:rsidRPr="007060FB">
              <w:rPr>
                <w:rStyle w:val="Hipervnculo"/>
                <w:noProof/>
              </w:rPr>
              <w:t>Preparación de la instalación.</w:t>
            </w:r>
            <w:r w:rsidR="006E1618">
              <w:rPr>
                <w:noProof/>
                <w:webHidden/>
              </w:rPr>
              <w:tab/>
            </w:r>
            <w:r w:rsidR="006E1618">
              <w:rPr>
                <w:noProof/>
                <w:webHidden/>
              </w:rPr>
              <w:fldChar w:fldCharType="begin"/>
            </w:r>
            <w:r w:rsidR="006E1618">
              <w:rPr>
                <w:noProof/>
                <w:webHidden/>
              </w:rPr>
              <w:instrText xml:space="preserve"> PAGEREF _Toc456556153 \h </w:instrText>
            </w:r>
            <w:r w:rsidR="006E1618">
              <w:rPr>
                <w:noProof/>
                <w:webHidden/>
              </w:rPr>
            </w:r>
            <w:r w:rsidR="006E1618">
              <w:rPr>
                <w:noProof/>
                <w:webHidden/>
              </w:rPr>
              <w:fldChar w:fldCharType="separate"/>
            </w:r>
            <w:r w:rsidR="006E1618">
              <w:rPr>
                <w:noProof/>
                <w:webHidden/>
              </w:rPr>
              <w:t>3</w:t>
            </w:r>
            <w:r w:rsidR="006E1618">
              <w:rPr>
                <w:noProof/>
                <w:webHidden/>
              </w:rPr>
              <w:fldChar w:fldCharType="end"/>
            </w:r>
          </w:hyperlink>
        </w:p>
        <w:p w:rsidR="006E1618" w:rsidRDefault="008B28D4">
          <w:pPr>
            <w:pStyle w:val="TDC1"/>
            <w:tabs>
              <w:tab w:val="right" w:leader="dot" w:pos="8494"/>
            </w:tabs>
            <w:rPr>
              <w:rFonts w:asciiTheme="minorHAnsi" w:eastAsiaTheme="minorEastAsia" w:hAnsiTheme="minorHAnsi"/>
              <w:noProof/>
              <w:lang w:eastAsia="es-AR"/>
            </w:rPr>
          </w:pPr>
          <w:hyperlink w:anchor="_Toc456556154" w:history="1">
            <w:r w:rsidR="006E1618" w:rsidRPr="007060FB">
              <w:rPr>
                <w:rStyle w:val="Hipervnculo"/>
                <w:noProof/>
              </w:rPr>
              <w:t>Realización de la Instalación</w:t>
            </w:r>
            <w:r w:rsidR="006E1618">
              <w:rPr>
                <w:noProof/>
                <w:webHidden/>
              </w:rPr>
              <w:tab/>
            </w:r>
            <w:r w:rsidR="006E1618">
              <w:rPr>
                <w:noProof/>
                <w:webHidden/>
              </w:rPr>
              <w:fldChar w:fldCharType="begin"/>
            </w:r>
            <w:r w:rsidR="006E1618">
              <w:rPr>
                <w:noProof/>
                <w:webHidden/>
              </w:rPr>
              <w:instrText xml:space="preserve"> PAGEREF _Toc456556154 \h </w:instrText>
            </w:r>
            <w:r w:rsidR="006E1618">
              <w:rPr>
                <w:noProof/>
                <w:webHidden/>
              </w:rPr>
            </w:r>
            <w:r w:rsidR="006E1618">
              <w:rPr>
                <w:noProof/>
                <w:webHidden/>
              </w:rPr>
              <w:fldChar w:fldCharType="separate"/>
            </w:r>
            <w:r w:rsidR="006E1618">
              <w:rPr>
                <w:noProof/>
                <w:webHidden/>
              </w:rPr>
              <w:t>3</w:t>
            </w:r>
            <w:r w:rsidR="006E1618">
              <w:rPr>
                <w:noProof/>
                <w:webHidden/>
              </w:rPr>
              <w:fldChar w:fldCharType="end"/>
            </w:r>
          </w:hyperlink>
        </w:p>
        <w:p w:rsidR="006E1618" w:rsidRDefault="008B28D4">
          <w:pPr>
            <w:pStyle w:val="TDC1"/>
            <w:tabs>
              <w:tab w:val="right" w:leader="dot" w:pos="8494"/>
            </w:tabs>
            <w:rPr>
              <w:rFonts w:asciiTheme="minorHAnsi" w:eastAsiaTheme="minorEastAsia" w:hAnsiTheme="minorHAnsi"/>
              <w:noProof/>
              <w:lang w:eastAsia="es-AR"/>
            </w:rPr>
          </w:pPr>
          <w:hyperlink w:anchor="_Toc456556155" w:history="1">
            <w:r w:rsidR="006E1618" w:rsidRPr="007060FB">
              <w:rPr>
                <w:rStyle w:val="Hipervnculo"/>
                <w:noProof/>
              </w:rPr>
              <w:t>Pruebas de implementación del sistema</w:t>
            </w:r>
            <w:r w:rsidR="006E1618">
              <w:rPr>
                <w:noProof/>
                <w:webHidden/>
              </w:rPr>
              <w:tab/>
            </w:r>
            <w:r w:rsidR="006E1618">
              <w:rPr>
                <w:noProof/>
                <w:webHidden/>
              </w:rPr>
              <w:fldChar w:fldCharType="begin"/>
            </w:r>
            <w:r w:rsidR="006E1618">
              <w:rPr>
                <w:noProof/>
                <w:webHidden/>
              </w:rPr>
              <w:instrText xml:space="preserve"> PAGEREF _Toc456556155 \h </w:instrText>
            </w:r>
            <w:r w:rsidR="006E1618">
              <w:rPr>
                <w:noProof/>
                <w:webHidden/>
              </w:rPr>
            </w:r>
            <w:r w:rsidR="006E1618">
              <w:rPr>
                <w:noProof/>
                <w:webHidden/>
              </w:rPr>
              <w:fldChar w:fldCharType="separate"/>
            </w:r>
            <w:r w:rsidR="006E1618">
              <w:rPr>
                <w:noProof/>
                <w:webHidden/>
              </w:rPr>
              <w:t>4</w:t>
            </w:r>
            <w:r w:rsidR="006E1618">
              <w:rPr>
                <w:noProof/>
                <w:webHidden/>
              </w:rPr>
              <w:fldChar w:fldCharType="end"/>
            </w:r>
          </w:hyperlink>
        </w:p>
        <w:p w:rsidR="006E1618" w:rsidRDefault="008B28D4">
          <w:pPr>
            <w:pStyle w:val="TDC1"/>
            <w:tabs>
              <w:tab w:val="right" w:leader="dot" w:pos="8494"/>
            </w:tabs>
            <w:rPr>
              <w:rFonts w:asciiTheme="minorHAnsi" w:eastAsiaTheme="minorEastAsia" w:hAnsiTheme="minorHAnsi"/>
              <w:noProof/>
              <w:lang w:eastAsia="es-AR"/>
            </w:rPr>
          </w:pPr>
          <w:hyperlink w:anchor="_Toc456556156" w:history="1">
            <w:r w:rsidR="006E1618" w:rsidRPr="007060FB">
              <w:rPr>
                <w:rStyle w:val="Hipervnculo"/>
                <w:noProof/>
              </w:rPr>
              <w:t>Pruebas de aceptación del sistema</w:t>
            </w:r>
            <w:r w:rsidR="006E1618">
              <w:rPr>
                <w:noProof/>
                <w:webHidden/>
              </w:rPr>
              <w:tab/>
            </w:r>
            <w:r w:rsidR="006E1618">
              <w:rPr>
                <w:noProof/>
                <w:webHidden/>
              </w:rPr>
              <w:fldChar w:fldCharType="begin"/>
            </w:r>
            <w:r w:rsidR="006E1618">
              <w:rPr>
                <w:noProof/>
                <w:webHidden/>
              </w:rPr>
              <w:instrText xml:space="preserve"> PAGEREF _Toc456556156 \h </w:instrText>
            </w:r>
            <w:r w:rsidR="006E1618">
              <w:rPr>
                <w:noProof/>
                <w:webHidden/>
              </w:rPr>
            </w:r>
            <w:r w:rsidR="006E1618">
              <w:rPr>
                <w:noProof/>
                <w:webHidden/>
              </w:rPr>
              <w:fldChar w:fldCharType="separate"/>
            </w:r>
            <w:r w:rsidR="006E1618">
              <w:rPr>
                <w:noProof/>
                <w:webHidden/>
              </w:rPr>
              <w:t>4</w:t>
            </w:r>
            <w:r w:rsidR="006E1618">
              <w:rPr>
                <w:noProof/>
                <w:webHidden/>
              </w:rPr>
              <w:fldChar w:fldCharType="end"/>
            </w:r>
          </w:hyperlink>
        </w:p>
        <w:p w:rsidR="006E1618" w:rsidRDefault="008B28D4">
          <w:pPr>
            <w:pStyle w:val="TDC1"/>
            <w:tabs>
              <w:tab w:val="right" w:leader="dot" w:pos="8494"/>
            </w:tabs>
            <w:rPr>
              <w:rFonts w:asciiTheme="minorHAnsi" w:eastAsiaTheme="minorEastAsia" w:hAnsiTheme="minorHAnsi"/>
              <w:noProof/>
              <w:lang w:eastAsia="es-AR"/>
            </w:rPr>
          </w:pPr>
          <w:hyperlink w:anchor="_Toc456556157" w:history="1">
            <w:r w:rsidR="006E1618" w:rsidRPr="007060FB">
              <w:rPr>
                <w:rStyle w:val="Hipervnculo"/>
                <w:noProof/>
              </w:rPr>
              <w:t>Proceso de capacitación</w:t>
            </w:r>
            <w:r w:rsidR="006E1618">
              <w:rPr>
                <w:noProof/>
                <w:webHidden/>
              </w:rPr>
              <w:tab/>
            </w:r>
            <w:r w:rsidR="006E1618">
              <w:rPr>
                <w:noProof/>
                <w:webHidden/>
              </w:rPr>
              <w:fldChar w:fldCharType="begin"/>
            </w:r>
            <w:r w:rsidR="006E1618">
              <w:rPr>
                <w:noProof/>
                <w:webHidden/>
              </w:rPr>
              <w:instrText xml:space="preserve"> PAGEREF _Toc456556157 \h </w:instrText>
            </w:r>
            <w:r w:rsidR="006E1618">
              <w:rPr>
                <w:noProof/>
                <w:webHidden/>
              </w:rPr>
            </w:r>
            <w:r w:rsidR="006E1618">
              <w:rPr>
                <w:noProof/>
                <w:webHidden/>
              </w:rPr>
              <w:fldChar w:fldCharType="separate"/>
            </w:r>
            <w:r w:rsidR="006E1618">
              <w:rPr>
                <w:noProof/>
                <w:webHidden/>
              </w:rPr>
              <w:t>4</w:t>
            </w:r>
            <w:r w:rsidR="006E1618">
              <w:rPr>
                <w:noProof/>
                <w:webHidden/>
              </w:rPr>
              <w:fldChar w:fldCharType="end"/>
            </w:r>
          </w:hyperlink>
        </w:p>
        <w:p w:rsidR="006E1618" w:rsidRDefault="008B28D4">
          <w:pPr>
            <w:pStyle w:val="TDC1"/>
            <w:tabs>
              <w:tab w:val="right" w:leader="dot" w:pos="8494"/>
            </w:tabs>
            <w:rPr>
              <w:rFonts w:asciiTheme="minorHAnsi" w:eastAsiaTheme="minorEastAsia" w:hAnsiTheme="minorHAnsi"/>
              <w:noProof/>
              <w:lang w:eastAsia="es-AR"/>
            </w:rPr>
          </w:pPr>
          <w:hyperlink w:anchor="_Toc456556158" w:history="1">
            <w:r w:rsidR="006E1618" w:rsidRPr="007060FB">
              <w:rPr>
                <w:rStyle w:val="Hipervnculo"/>
                <w:noProof/>
              </w:rPr>
              <w:t>Evaluación de la Implementación</w:t>
            </w:r>
            <w:r w:rsidR="006E1618">
              <w:rPr>
                <w:noProof/>
                <w:webHidden/>
              </w:rPr>
              <w:tab/>
            </w:r>
            <w:r w:rsidR="006E1618">
              <w:rPr>
                <w:noProof/>
                <w:webHidden/>
              </w:rPr>
              <w:fldChar w:fldCharType="begin"/>
            </w:r>
            <w:r w:rsidR="006E1618">
              <w:rPr>
                <w:noProof/>
                <w:webHidden/>
              </w:rPr>
              <w:instrText xml:space="preserve"> PAGEREF _Toc456556158 \h </w:instrText>
            </w:r>
            <w:r w:rsidR="006E1618">
              <w:rPr>
                <w:noProof/>
                <w:webHidden/>
              </w:rPr>
            </w:r>
            <w:r w:rsidR="006E1618">
              <w:rPr>
                <w:noProof/>
                <w:webHidden/>
              </w:rPr>
              <w:fldChar w:fldCharType="separate"/>
            </w:r>
            <w:r w:rsidR="006E1618">
              <w:rPr>
                <w:noProof/>
                <w:webHidden/>
              </w:rPr>
              <w:t>5</w:t>
            </w:r>
            <w:r w:rsidR="006E1618">
              <w:rPr>
                <w:noProof/>
                <w:webHidden/>
              </w:rPr>
              <w:fldChar w:fldCharType="end"/>
            </w:r>
          </w:hyperlink>
        </w:p>
        <w:p w:rsidR="006E1618" w:rsidRDefault="008B28D4">
          <w:pPr>
            <w:pStyle w:val="TDC1"/>
            <w:tabs>
              <w:tab w:val="right" w:leader="dot" w:pos="8494"/>
            </w:tabs>
            <w:rPr>
              <w:rFonts w:asciiTheme="minorHAnsi" w:eastAsiaTheme="minorEastAsia" w:hAnsiTheme="minorHAnsi"/>
              <w:noProof/>
              <w:lang w:eastAsia="es-AR"/>
            </w:rPr>
          </w:pPr>
          <w:hyperlink w:anchor="_Toc456556159" w:history="1">
            <w:r w:rsidR="006E1618" w:rsidRPr="007060FB">
              <w:rPr>
                <w:rStyle w:val="Hipervnculo"/>
                <w:noProof/>
              </w:rPr>
              <w:t>Documentación entregable</w:t>
            </w:r>
            <w:r w:rsidR="006E1618">
              <w:rPr>
                <w:noProof/>
                <w:webHidden/>
              </w:rPr>
              <w:tab/>
            </w:r>
            <w:r w:rsidR="006E1618">
              <w:rPr>
                <w:noProof/>
                <w:webHidden/>
              </w:rPr>
              <w:fldChar w:fldCharType="begin"/>
            </w:r>
            <w:r w:rsidR="006E1618">
              <w:rPr>
                <w:noProof/>
                <w:webHidden/>
              </w:rPr>
              <w:instrText xml:space="preserve"> PAGEREF _Toc456556159 \h </w:instrText>
            </w:r>
            <w:r w:rsidR="006E1618">
              <w:rPr>
                <w:noProof/>
                <w:webHidden/>
              </w:rPr>
            </w:r>
            <w:r w:rsidR="006E1618">
              <w:rPr>
                <w:noProof/>
                <w:webHidden/>
              </w:rPr>
              <w:fldChar w:fldCharType="separate"/>
            </w:r>
            <w:r w:rsidR="006E1618">
              <w:rPr>
                <w:noProof/>
                <w:webHidden/>
              </w:rPr>
              <w:t>5</w:t>
            </w:r>
            <w:r w:rsidR="006E1618">
              <w:rPr>
                <w:noProof/>
                <w:webHidden/>
              </w:rPr>
              <w:fldChar w:fldCharType="end"/>
            </w:r>
          </w:hyperlink>
        </w:p>
        <w:p w:rsidR="003B23D8" w:rsidRPr="00411AA1" w:rsidRDefault="003B23D8" w:rsidP="003B23D8">
          <w:r w:rsidRPr="009059FF">
            <w:rPr>
              <w:rFonts w:cs="Arial"/>
              <w:b/>
              <w:bCs/>
              <w:lang w:val="es-ES"/>
            </w:rPr>
            <w:fldChar w:fldCharType="end"/>
          </w:r>
        </w:p>
      </w:sdtContent>
    </w:sdt>
    <w:p w:rsidR="003B23D8" w:rsidRDefault="003B23D8">
      <w:pPr>
        <w:spacing w:after="200" w:line="276" w:lineRule="auto"/>
      </w:pPr>
      <w:r>
        <w:br w:type="page"/>
      </w:r>
    </w:p>
    <w:p w:rsidR="00FD6DA1" w:rsidRDefault="003B23D8" w:rsidP="00261030">
      <w:pPr>
        <w:pStyle w:val="Ttulo1"/>
      </w:pPr>
      <w:bookmarkStart w:id="0" w:name="_Toc456556151"/>
      <w:r>
        <w:lastRenderedPageBreak/>
        <w:t>Introducción</w:t>
      </w:r>
      <w:bookmarkEnd w:id="0"/>
      <w:r>
        <w:t xml:space="preserve"> </w:t>
      </w:r>
    </w:p>
    <w:p w:rsidR="003B23D8" w:rsidRDefault="003B23D8" w:rsidP="00261030">
      <w:pPr>
        <w:jc w:val="both"/>
      </w:pPr>
      <w:r>
        <w:t xml:space="preserve">La implementación tiene como objetivo principal la entrega y aceptación del sistema en su totalidad y la realización de </w:t>
      </w:r>
      <w:r w:rsidR="00261030">
        <w:t>t</w:t>
      </w:r>
      <w:r>
        <w:t xml:space="preserve">odas las actividades necesarias para el paso a </w:t>
      </w:r>
      <w:r w:rsidR="00261030">
        <w:t>producción</w:t>
      </w:r>
      <w:r>
        <w:t xml:space="preserve"> del mismo.</w:t>
      </w:r>
    </w:p>
    <w:p w:rsidR="003B23D8" w:rsidRDefault="003B23D8" w:rsidP="00261030">
      <w:pPr>
        <w:jc w:val="both"/>
      </w:pPr>
      <w:r>
        <w:t xml:space="preserve">Es </w:t>
      </w:r>
      <w:r w:rsidR="00261030">
        <w:t>decir, se</w:t>
      </w:r>
      <w:r>
        <w:t xml:space="preserve"> hace entrega al usuario para que comience su operación, y pone en marcha el sistema desarrollado, para luego someter el sistema a un proceso de evaluación.</w:t>
      </w:r>
    </w:p>
    <w:p w:rsidR="003B23D8" w:rsidRDefault="003B23D8" w:rsidP="00261030">
      <w:pPr>
        <w:jc w:val="both"/>
      </w:pPr>
      <w:r>
        <w:t>Las pruebas de implementación nos ayudan a comprobar que el sistema pueda gestionar la información requerida y que las respuestas necesarias sean entregadas en tiempo y forma.</w:t>
      </w:r>
    </w:p>
    <w:p w:rsidR="003B23D8" w:rsidRDefault="003B23D8" w:rsidP="003B23D8">
      <w:r>
        <w:br w:type="page"/>
      </w:r>
    </w:p>
    <w:p w:rsidR="003B23D8" w:rsidRDefault="002D770C" w:rsidP="00261030">
      <w:pPr>
        <w:pStyle w:val="Ttulo1"/>
      </w:pPr>
      <w:bookmarkStart w:id="1" w:name="_Toc456556152"/>
      <w:r>
        <w:lastRenderedPageBreak/>
        <w:t>Definición</w:t>
      </w:r>
      <w:r w:rsidR="003B23D8">
        <w:t xml:space="preserve"> y establecimiento del plan </w:t>
      </w:r>
      <w:r w:rsidR="003B23D8" w:rsidRPr="00261030">
        <w:t>de</w:t>
      </w:r>
      <w:r w:rsidR="003B23D8">
        <w:t xml:space="preserve"> implementación.</w:t>
      </w:r>
      <w:bookmarkEnd w:id="1"/>
    </w:p>
    <w:p w:rsidR="003B23D8" w:rsidRPr="002C54C5" w:rsidRDefault="003B23D8" w:rsidP="00261030">
      <w:pPr>
        <w:jc w:val="both"/>
      </w:pPr>
      <w:r w:rsidRPr="002C54C5">
        <w:t xml:space="preserve">Se realizará un </w:t>
      </w:r>
      <w:r w:rsidRPr="002C54C5">
        <w:rPr>
          <w:b/>
        </w:rPr>
        <w:t xml:space="preserve">proceso directo o global, </w:t>
      </w:r>
      <w:r w:rsidRPr="002C54C5">
        <w:t>en el cual se inactivará al sistema actual y las transacciones se procesan en el nuevo sistema, con un equipo de instalación compuesto por 2 personas q</w:t>
      </w:r>
      <w:r w:rsidR="00261030" w:rsidRPr="002C54C5">
        <w:t>u</w:t>
      </w:r>
      <w:r w:rsidRPr="002C54C5">
        <w:t xml:space="preserve">e se encargaran de las pruebas de </w:t>
      </w:r>
      <w:r w:rsidR="00672BCC" w:rsidRPr="002C54C5">
        <w:t>implementación</w:t>
      </w:r>
      <w:r w:rsidRPr="002C54C5">
        <w:t xml:space="preserve"> y </w:t>
      </w:r>
      <w:r w:rsidR="00672BCC" w:rsidRPr="002C54C5">
        <w:t>aceptación</w:t>
      </w:r>
      <w:r w:rsidRPr="002C54C5">
        <w:t xml:space="preserve"> del sistema, como también del mantenimiento del mismo</w:t>
      </w:r>
      <w:r w:rsidR="00261030" w:rsidRPr="002C54C5">
        <w:t>.</w:t>
      </w:r>
    </w:p>
    <w:p w:rsidR="00261030" w:rsidRDefault="00261030" w:rsidP="00261030">
      <w:pPr>
        <w:pStyle w:val="Prrafodelista"/>
        <w:jc w:val="both"/>
      </w:pPr>
    </w:p>
    <w:p w:rsidR="00261030" w:rsidRDefault="00261030" w:rsidP="00261030">
      <w:pPr>
        <w:pStyle w:val="Ttulo1"/>
      </w:pPr>
      <w:bookmarkStart w:id="2" w:name="_Toc456556153"/>
      <w:r>
        <w:t xml:space="preserve">Preparación de la </w:t>
      </w:r>
      <w:r w:rsidRPr="00261030">
        <w:t>instalación</w:t>
      </w:r>
      <w:r>
        <w:t>.</w:t>
      </w:r>
      <w:bookmarkEnd w:id="2"/>
    </w:p>
    <w:p w:rsidR="00261030" w:rsidRDefault="00261030" w:rsidP="00261030">
      <w:pPr>
        <w:jc w:val="both"/>
      </w:pPr>
      <w:r>
        <w:t xml:space="preserve">Se verificará que estén disponibles los recursos necesarios para introducir el sistema al entorno de operación como así también los procedimientos de seguridad y control de acceso, operación y administración del sistema. </w:t>
      </w:r>
    </w:p>
    <w:p w:rsidR="00261030" w:rsidRDefault="00261030" w:rsidP="00261030">
      <w:pPr>
        <w:jc w:val="both"/>
      </w:pPr>
      <w:r>
        <w:t>Además se llevará a cabo la instalación del software propiamente dicho, realizando la instalación correspondiente.</w:t>
      </w:r>
    </w:p>
    <w:p w:rsidR="00261030" w:rsidRDefault="00261030" w:rsidP="00261030">
      <w:pPr>
        <w:pStyle w:val="Prrafodelista"/>
        <w:jc w:val="both"/>
      </w:pPr>
    </w:p>
    <w:p w:rsidR="00261030" w:rsidRDefault="00261030" w:rsidP="00261030">
      <w:pPr>
        <w:pStyle w:val="Ttulo1"/>
      </w:pPr>
      <w:bookmarkStart w:id="3" w:name="_Toc456556154"/>
      <w:r>
        <w:t xml:space="preserve">Realización de la </w:t>
      </w:r>
      <w:r w:rsidRPr="00261030">
        <w:t>Instalación</w:t>
      </w:r>
      <w:bookmarkEnd w:id="3"/>
    </w:p>
    <w:p w:rsidR="002C54C5" w:rsidRDefault="00261030" w:rsidP="00261030">
      <w:pPr>
        <w:jc w:val="both"/>
      </w:pPr>
      <w:r>
        <w:t>Teniendo en cuenta los estándares y normativas por los que se rige la organización en los entornos de operación y de acuerdo al plan de implant</w:t>
      </w:r>
      <w:r w:rsidR="002C54C5">
        <w:t>ación establecido, se realizará l</w:t>
      </w:r>
      <w:r>
        <w:t xml:space="preserve">a instalación de todos los componentes del nuevo sistema de acuerdo a su ubicación física, establecida en el proceso Diseño del Sistema de Información, incluidos los procedimientos manuales y automáticos. </w:t>
      </w:r>
    </w:p>
    <w:p w:rsidR="00261030" w:rsidRDefault="00261030" w:rsidP="00261030">
      <w:pPr>
        <w:jc w:val="both"/>
      </w:pPr>
      <w:r>
        <w:t xml:space="preserve">Se preparará el entorno de datos identificando los sistemas de información que forman parte del sistema objeto de la implantación y, para cada uno de ellos: </w:t>
      </w:r>
    </w:p>
    <w:p w:rsidR="00261030" w:rsidRDefault="00261030" w:rsidP="00261030">
      <w:pPr>
        <w:pStyle w:val="Prrafodelista"/>
        <w:jc w:val="both"/>
      </w:pPr>
    </w:p>
    <w:p w:rsidR="00261030" w:rsidRDefault="009D4277" w:rsidP="00261030">
      <w:pPr>
        <w:pStyle w:val="Prrafodelista"/>
        <w:numPr>
          <w:ilvl w:val="0"/>
          <w:numId w:val="2"/>
        </w:numPr>
        <w:jc w:val="both"/>
      </w:pPr>
      <w:r>
        <w:t>Se creará</w:t>
      </w:r>
      <w:r w:rsidR="00261030">
        <w:t xml:space="preserve"> las bases de datos a partir del esquema físico elaborado en el proceso de construcción.</w:t>
      </w:r>
    </w:p>
    <w:p w:rsidR="00261030" w:rsidRDefault="00261030" w:rsidP="00261030">
      <w:pPr>
        <w:pStyle w:val="Prrafodelista"/>
        <w:numPr>
          <w:ilvl w:val="0"/>
          <w:numId w:val="2"/>
        </w:numPr>
        <w:jc w:val="both"/>
      </w:pPr>
      <w:r>
        <w:t xml:space="preserve">Se establecen los procedimientos de explotación y uso de las bases de datos, es decir, la normativa necesaria para la utilización de las bases de datos, actualización, consulta, etc. </w:t>
      </w:r>
    </w:p>
    <w:p w:rsidR="00261030" w:rsidRDefault="00261030" w:rsidP="00261030">
      <w:pPr>
        <w:pStyle w:val="Prrafodelista"/>
        <w:jc w:val="both"/>
      </w:pPr>
    </w:p>
    <w:p w:rsidR="00261030" w:rsidRDefault="00261030" w:rsidP="00261030">
      <w:pPr>
        <w:pStyle w:val="Prrafodelista"/>
        <w:numPr>
          <w:ilvl w:val="0"/>
          <w:numId w:val="2"/>
        </w:numPr>
        <w:jc w:val="both"/>
      </w:pPr>
      <w:r>
        <w:t xml:space="preserve">Se revisan los procedimientos necesarios para realizar las copias de seguridad de los datos y de restauración de las copias indicando su frecuencia, así como los procedimientos de consolidación y sincronización de la información, éstos últimos cuando proceda </w:t>
      </w:r>
    </w:p>
    <w:p w:rsidR="00261030" w:rsidRDefault="00261030" w:rsidP="00261030">
      <w:pPr>
        <w:pStyle w:val="Prrafodelista"/>
        <w:jc w:val="both"/>
      </w:pPr>
    </w:p>
    <w:p w:rsidR="00261030" w:rsidRDefault="00261030" w:rsidP="00261030">
      <w:pPr>
        <w:pStyle w:val="Prrafodelista"/>
        <w:numPr>
          <w:ilvl w:val="0"/>
          <w:numId w:val="2"/>
        </w:numPr>
        <w:jc w:val="both"/>
      </w:pPr>
      <w:r>
        <w:t xml:space="preserve">Se preparan las autorizaciones de acceso a los datos para los distintos perfiles de usuarios. </w:t>
      </w:r>
    </w:p>
    <w:p w:rsidR="00261030" w:rsidRDefault="00261030" w:rsidP="00261030">
      <w:pPr>
        <w:pStyle w:val="Prrafodelista"/>
        <w:jc w:val="both"/>
      </w:pPr>
    </w:p>
    <w:p w:rsidR="00261030" w:rsidRDefault="00261030" w:rsidP="00261030">
      <w:pPr>
        <w:jc w:val="both"/>
      </w:pPr>
      <w:r>
        <w:t>Una vez comprobada la correcta instalación del nuevo sistema, se activarán los procedimientos de operación, de administración del sistema, de seguridad y de control de acceso, que incluirán el arranque y cierre del sistema, planificación de trabajos, recuperación y reanudación de trabajos, entre otros.</w:t>
      </w:r>
    </w:p>
    <w:p w:rsidR="00261030" w:rsidRDefault="00261030" w:rsidP="00261030">
      <w:pPr>
        <w:pStyle w:val="Prrafodelista"/>
        <w:jc w:val="both"/>
      </w:pPr>
    </w:p>
    <w:p w:rsidR="00261030" w:rsidRDefault="00261030" w:rsidP="00261030">
      <w:pPr>
        <w:pStyle w:val="Ttulo1"/>
      </w:pPr>
      <w:bookmarkStart w:id="4" w:name="_Toc456556155"/>
      <w:r>
        <w:lastRenderedPageBreak/>
        <w:t xml:space="preserve">Pruebas de implementación del </w:t>
      </w:r>
      <w:r w:rsidRPr="00261030">
        <w:t>sistema</w:t>
      </w:r>
      <w:bookmarkEnd w:id="4"/>
    </w:p>
    <w:p w:rsidR="00261030" w:rsidRDefault="00261030" w:rsidP="00261030">
      <w:pPr>
        <w:jc w:val="both"/>
      </w:pPr>
      <w:r>
        <w:t xml:space="preserve">Se realizarán las pruebas de implantación del sistema con el fin de comprobar el funcionamiento correcto del mismo en el entorno de operación y permitir al usuario, desde el punto de vista de operación, que determine la aceptación del sistema una vez instalado en su entorno real, según el cumplimiento de los requisitos no funcionales especificados. </w:t>
      </w:r>
    </w:p>
    <w:p w:rsidR="00261030" w:rsidRDefault="00261030" w:rsidP="00261030">
      <w:pPr>
        <w:pStyle w:val="Ttulo1"/>
      </w:pPr>
      <w:bookmarkStart w:id="5" w:name="_Toc456556156"/>
      <w:r>
        <w:t xml:space="preserve">Pruebas de aceptación del </w:t>
      </w:r>
      <w:r w:rsidRPr="00261030">
        <w:t>sistema</w:t>
      </w:r>
      <w:bookmarkEnd w:id="5"/>
    </w:p>
    <w:p w:rsidR="00261030" w:rsidRDefault="00261030" w:rsidP="002C54C5">
      <w:pPr>
        <w:jc w:val="both"/>
      </w:pPr>
      <w:r>
        <w:t>Las pruebas de aceptación se llevarán a cabo con el fin de validar que el sistema cumple los requisitos básicos de funcionamiento esperado y permitir al usuario que determine la aceptación del sistema.</w:t>
      </w:r>
    </w:p>
    <w:p w:rsidR="00261030" w:rsidRDefault="00261030" w:rsidP="00261030">
      <w:pPr>
        <w:jc w:val="both"/>
      </w:pPr>
      <w:r>
        <w:t>El responsable del grupo de usuarios revisa los criterios de aceptación que se especificaron previamente en el plan de pruebas del sistema y dirige las pruebas de aceptación final que llevan a cabo los usuarios a los que corresponda.</w:t>
      </w:r>
    </w:p>
    <w:p w:rsidR="00261030" w:rsidRDefault="00261030" w:rsidP="00261030">
      <w:pPr>
        <w:pStyle w:val="Prrafodelista"/>
        <w:jc w:val="both"/>
      </w:pPr>
    </w:p>
    <w:p w:rsidR="00672BCC" w:rsidRDefault="00672BCC" w:rsidP="00261030">
      <w:pPr>
        <w:pStyle w:val="Prrafodelista"/>
        <w:jc w:val="both"/>
      </w:pPr>
    </w:p>
    <w:p w:rsidR="00672BCC" w:rsidRDefault="00672BCC" w:rsidP="00261030">
      <w:pPr>
        <w:pStyle w:val="Ttulo1"/>
      </w:pPr>
      <w:bookmarkStart w:id="6" w:name="_Toc456556157"/>
      <w:r>
        <w:t xml:space="preserve">Proceso de </w:t>
      </w:r>
      <w:r w:rsidR="00261030" w:rsidRPr="00261030">
        <w:t>capacitación</w:t>
      </w:r>
      <w:bookmarkEnd w:id="6"/>
    </w:p>
    <w:p w:rsidR="003B23D8" w:rsidRDefault="00672BCC" w:rsidP="002C54C5">
      <w:pPr>
        <w:jc w:val="both"/>
      </w:pPr>
      <w:r>
        <w:t>El objetivo de la capacitación, e</w:t>
      </w:r>
      <w:r w:rsidRPr="00672BCC">
        <w:t>s lograr que los usuarios tengan el dominio necesario de las cosas básicas acerca de las maquinarias y procesos que se emplean para su operación de manera eficiente y segura.</w:t>
      </w:r>
    </w:p>
    <w:p w:rsidR="003B23D8" w:rsidRDefault="00672BCC" w:rsidP="00261030">
      <w:pPr>
        <w:jc w:val="both"/>
      </w:pPr>
      <w:r>
        <w:t>Se</w:t>
      </w:r>
      <w:r w:rsidR="003B23D8">
        <w:t xml:space="preserve"> realizará un proceso de capacitació</w:t>
      </w:r>
      <w:r>
        <w:t>n con un tiempo estimado de 20 h</w:t>
      </w:r>
      <w:r w:rsidR="003B23D8">
        <w:t xml:space="preserve">s, en el </w:t>
      </w:r>
      <w:r>
        <w:t>cual</w:t>
      </w:r>
      <w:r w:rsidR="003B23D8">
        <w:t xml:space="preserve"> se procederá a establecer diferentes procedimientos que se pueden realizar en el sistema, para que los usuarios del mismo puedan </w:t>
      </w:r>
      <w:r>
        <w:t>realizarlos</w:t>
      </w:r>
      <w:r w:rsidR="003B23D8">
        <w:t xml:space="preserve"> en un futuro.</w:t>
      </w:r>
    </w:p>
    <w:p w:rsidR="003B23D8" w:rsidRDefault="00672BCC" w:rsidP="00261030">
      <w:pPr>
        <w:jc w:val="both"/>
      </w:pPr>
      <w:r w:rsidRPr="00672BCC">
        <w:t>La responsabilidad de esta capacitación de los Usuarios primarios y secundarios es del Analista, desde el personal de captura de datos hasta aquellos que toman las decisiones sin usar una Computadora. No se debe incluir a personas de diferentes niveles de habilidad e intereses de trabajo</w:t>
      </w:r>
      <w:r>
        <w:t>.</w:t>
      </w:r>
    </w:p>
    <w:p w:rsidR="00672BCC" w:rsidRDefault="00672BCC" w:rsidP="003B23D8">
      <w:pPr>
        <w:pStyle w:val="Prrafodelista"/>
      </w:pPr>
    </w:p>
    <w:p w:rsidR="00261030" w:rsidRDefault="00261030">
      <w:pPr>
        <w:spacing w:after="200" w:line="276" w:lineRule="auto"/>
      </w:pPr>
      <w:r>
        <w:br w:type="page"/>
      </w:r>
    </w:p>
    <w:p w:rsidR="00672BCC" w:rsidRDefault="00672BCC" w:rsidP="003B23D8">
      <w:pPr>
        <w:pStyle w:val="Prrafodelista"/>
      </w:pPr>
    </w:p>
    <w:p w:rsidR="00672BCC" w:rsidRDefault="00672BCC" w:rsidP="00261030">
      <w:pPr>
        <w:pStyle w:val="Ttulo1"/>
      </w:pPr>
      <w:bookmarkStart w:id="7" w:name="_Toc456556158"/>
      <w:r>
        <w:t>Evaluación de la Implementación</w:t>
      </w:r>
      <w:bookmarkEnd w:id="7"/>
    </w:p>
    <w:p w:rsidR="00672BCC" w:rsidRDefault="00672BCC" w:rsidP="00672BCC">
      <w:pPr>
        <w:pStyle w:val="Prrafodelista"/>
      </w:pPr>
    </w:p>
    <w:p w:rsidR="00672BCC" w:rsidRDefault="00672BCC" w:rsidP="002C54C5">
      <w:pPr>
        <w:jc w:val="both"/>
      </w:pPr>
      <w:r>
        <w:t xml:space="preserve">La evaluación tiene por objetivo darle seguimiento a la implementación del sistema. </w:t>
      </w:r>
    </w:p>
    <w:p w:rsidR="00672BCC" w:rsidRDefault="00672BCC" w:rsidP="002C54C5">
      <w:pPr>
        <w:jc w:val="both"/>
      </w:pPr>
      <w:r>
        <w:t xml:space="preserve">Se realizó una </w:t>
      </w:r>
      <w:r w:rsidRPr="002C54C5">
        <w:rPr>
          <w:b/>
        </w:rPr>
        <w:t xml:space="preserve">evaluación de tiempo, </w:t>
      </w:r>
      <w:r>
        <w:t>en el cual se obtuvo como resultado que la información llega de manera correcta</w:t>
      </w:r>
      <w:r w:rsidR="00F50323">
        <w:t xml:space="preserve"> en el tiempo estimado</w:t>
      </w:r>
      <w:r>
        <w:t xml:space="preserve"> para anticiparse a la toma de decisiones de la empresa, logrando presentar la misma en tiempos y forma considerables al funcionamiento del sistema. </w:t>
      </w:r>
    </w:p>
    <w:p w:rsidR="00672BCC" w:rsidRDefault="00672BCC" w:rsidP="00672BCC">
      <w:pPr>
        <w:pStyle w:val="Prrafodelista"/>
      </w:pPr>
      <w:r>
        <w:t xml:space="preserve"> </w:t>
      </w:r>
    </w:p>
    <w:p w:rsidR="00672BCC" w:rsidRDefault="00672BCC" w:rsidP="002C54C5">
      <w:pPr>
        <w:pStyle w:val="Ttulo1"/>
      </w:pPr>
      <w:bookmarkStart w:id="8" w:name="_Toc456556159"/>
      <w:r>
        <w:t>Documentación entregable</w:t>
      </w:r>
      <w:bookmarkEnd w:id="8"/>
    </w:p>
    <w:p w:rsidR="00672BCC" w:rsidRDefault="00672BCC" w:rsidP="00672BCC">
      <w:pPr>
        <w:pStyle w:val="Prrafodelista"/>
      </w:pPr>
    </w:p>
    <w:p w:rsidR="00672BCC" w:rsidRDefault="00672BCC" w:rsidP="002C54C5">
      <w:pPr>
        <w:pStyle w:val="Prrafodelista"/>
        <w:numPr>
          <w:ilvl w:val="0"/>
          <w:numId w:val="3"/>
        </w:numPr>
      </w:pPr>
      <w:r>
        <w:t>G</w:t>
      </w:r>
      <w:r w:rsidR="00F579B4">
        <w:t>uía de Instalación del sistema</w:t>
      </w:r>
      <w:bookmarkStart w:id="9" w:name="_GoBack"/>
      <w:bookmarkEnd w:id="9"/>
      <w:r>
        <w:t xml:space="preserve">. </w:t>
      </w:r>
    </w:p>
    <w:p w:rsidR="00672BCC" w:rsidRDefault="00672BCC" w:rsidP="00672BCC">
      <w:pPr>
        <w:pStyle w:val="Prrafodelista"/>
      </w:pPr>
    </w:p>
    <w:p w:rsidR="00672BCC" w:rsidRDefault="00672BCC" w:rsidP="002C54C5">
      <w:pPr>
        <w:pStyle w:val="Prrafodelista"/>
        <w:numPr>
          <w:ilvl w:val="0"/>
          <w:numId w:val="3"/>
        </w:numPr>
      </w:pPr>
      <w:r>
        <w:t xml:space="preserve">Especificaciones de la Aplicación. </w:t>
      </w:r>
    </w:p>
    <w:p w:rsidR="00672BCC" w:rsidRDefault="00672BCC" w:rsidP="00672BCC">
      <w:pPr>
        <w:pStyle w:val="Prrafodelista"/>
      </w:pPr>
    </w:p>
    <w:p w:rsidR="00672BCC" w:rsidRPr="003B23D8" w:rsidRDefault="00672BCC" w:rsidP="002C54C5">
      <w:pPr>
        <w:pStyle w:val="Prrafodelista"/>
        <w:numPr>
          <w:ilvl w:val="0"/>
          <w:numId w:val="3"/>
        </w:numPr>
      </w:pPr>
      <w:r>
        <w:t>Manual de Procedimientos de Usuario.</w:t>
      </w:r>
    </w:p>
    <w:sectPr w:rsidR="00672BCC" w:rsidRPr="003B23D8" w:rsidSect="000B3468">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8D4" w:rsidRDefault="008B28D4" w:rsidP="0047324F">
      <w:pPr>
        <w:spacing w:after="0" w:line="240" w:lineRule="auto"/>
      </w:pPr>
      <w:r>
        <w:separator/>
      </w:r>
    </w:p>
  </w:endnote>
  <w:endnote w:type="continuationSeparator" w:id="0">
    <w:p w:rsidR="008B28D4" w:rsidRDefault="008B28D4" w:rsidP="0047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4016748"/>
      <w:docPartObj>
        <w:docPartGallery w:val="Page Numbers (Bottom of Page)"/>
        <w:docPartUnique/>
      </w:docPartObj>
    </w:sdtPr>
    <w:sdtEndPr/>
    <w:sdtContent>
      <w:p w:rsidR="0047324F" w:rsidRDefault="0047324F">
        <w:pPr>
          <w:pStyle w:val="Piedepgina"/>
          <w:jc w:val="right"/>
        </w:pPr>
        <w:r>
          <w:fldChar w:fldCharType="begin"/>
        </w:r>
        <w:r>
          <w:instrText>PAGE   \* MERGEFORMAT</w:instrText>
        </w:r>
        <w:r>
          <w:fldChar w:fldCharType="separate"/>
        </w:r>
        <w:r w:rsidR="00F579B4" w:rsidRPr="00F579B4">
          <w:rPr>
            <w:noProof/>
            <w:lang w:val="es-ES"/>
          </w:rPr>
          <w:t>4</w:t>
        </w:r>
        <w:r>
          <w:fldChar w:fldCharType="end"/>
        </w:r>
      </w:p>
    </w:sdtContent>
  </w:sdt>
  <w:p w:rsidR="0047324F" w:rsidRDefault="004732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8D4" w:rsidRDefault="008B28D4" w:rsidP="0047324F">
      <w:pPr>
        <w:spacing w:after="0" w:line="240" w:lineRule="auto"/>
      </w:pPr>
      <w:r>
        <w:separator/>
      </w:r>
    </w:p>
  </w:footnote>
  <w:footnote w:type="continuationSeparator" w:id="0">
    <w:p w:rsidR="008B28D4" w:rsidRDefault="008B28D4" w:rsidP="004732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468" w:rsidRDefault="000B3468" w:rsidP="000B3468">
    <w:pPr>
      <w:pStyle w:val="Encabezado"/>
    </w:pPr>
    <w:r>
      <w:rPr>
        <w:noProof/>
        <w:lang w:eastAsia="es-AR"/>
      </w:rPr>
      <w:drawing>
        <wp:anchor distT="0" distB="0" distL="114300" distR="114300" simplePos="0" relativeHeight="251657216" behindDoc="0" locked="0" layoutInCell="1" allowOverlap="1" wp14:anchorId="30614AE9" wp14:editId="1F839374">
          <wp:simplePos x="0" y="0"/>
          <wp:positionH relativeFrom="column">
            <wp:posOffset>5034915</wp:posOffset>
          </wp:positionH>
          <wp:positionV relativeFrom="paragraph">
            <wp:posOffset>-220980</wp:posOffset>
          </wp:positionV>
          <wp:extent cx="676910" cy="791210"/>
          <wp:effectExtent l="0" t="0" r="889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910" cy="7912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8240" behindDoc="0" locked="0" layoutInCell="1" allowOverlap="1" wp14:anchorId="15BC9592" wp14:editId="7EC2C000">
          <wp:simplePos x="0" y="0"/>
          <wp:positionH relativeFrom="column">
            <wp:posOffset>-3810</wp:posOffset>
          </wp:positionH>
          <wp:positionV relativeFrom="paragraph">
            <wp:posOffset>-340995</wp:posOffset>
          </wp:positionV>
          <wp:extent cx="676275" cy="92329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6275" cy="923290"/>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0B3468" w:rsidRDefault="000B3468" w:rsidP="000B3468">
    <w:pPr>
      <w:pStyle w:val="Encabezado"/>
    </w:pPr>
    <w:r>
      <w:tab/>
      <w:t>Ciencias Informáticas</w:t>
    </w:r>
  </w:p>
  <w:p w:rsidR="000B3468" w:rsidRDefault="000B3468" w:rsidP="000B3468">
    <w:pPr>
      <w:pStyle w:val="Encabezado"/>
    </w:pPr>
    <w:r>
      <w:tab/>
      <w:t>Analista de Sistemas de Computación</w:t>
    </w:r>
  </w:p>
  <w:p w:rsidR="000B3468" w:rsidRDefault="000B34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502D"/>
    <w:multiLevelType w:val="hybridMultilevel"/>
    <w:tmpl w:val="18F0F8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FC54F2C"/>
    <w:multiLevelType w:val="hybridMultilevel"/>
    <w:tmpl w:val="E1CE53AA"/>
    <w:lvl w:ilvl="0" w:tplc="4A7A9A7A">
      <w:start w:val="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E226E53"/>
    <w:multiLevelType w:val="hybridMultilevel"/>
    <w:tmpl w:val="E6C6D108"/>
    <w:lvl w:ilvl="0" w:tplc="C6DA2E98">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3D8"/>
    <w:rsid w:val="000674CA"/>
    <w:rsid w:val="000B3468"/>
    <w:rsid w:val="00261030"/>
    <w:rsid w:val="002C54C5"/>
    <w:rsid w:val="002D770C"/>
    <w:rsid w:val="003B23D8"/>
    <w:rsid w:val="0047034D"/>
    <w:rsid w:val="0047324F"/>
    <w:rsid w:val="00672BCC"/>
    <w:rsid w:val="006E1618"/>
    <w:rsid w:val="008B28D4"/>
    <w:rsid w:val="008E552A"/>
    <w:rsid w:val="009D4277"/>
    <w:rsid w:val="00B50671"/>
    <w:rsid w:val="00E23F8C"/>
    <w:rsid w:val="00F50323"/>
    <w:rsid w:val="00F579B4"/>
    <w:rsid w:val="00FD6D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9A5644-0777-4BC9-AABF-C09E3ECD1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4C5"/>
    <w:pPr>
      <w:spacing w:after="160" w:line="259" w:lineRule="auto"/>
    </w:pPr>
    <w:rPr>
      <w:rFonts w:ascii="Arial" w:hAnsi="Arial"/>
    </w:rPr>
  </w:style>
  <w:style w:type="paragraph" w:styleId="Ttulo1">
    <w:name w:val="heading 1"/>
    <w:basedOn w:val="Normal"/>
    <w:next w:val="Normal"/>
    <w:link w:val="Ttulo1Car"/>
    <w:uiPriority w:val="9"/>
    <w:qFormat/>
    <w:rsid w:val="00261030"/>
    <w:pPr>
      <w:keepNext/>
      <w:keepLines/>
      <w:spacing w:before="240" w:after="0" w:line="360" w:lineRule="auto"/>
      <w:jc w:val="center"/>
      <w:outlineLvl w:val="0"/>
    </w:pPr>
    <w:rPr>
      <w:rFonts w:eastAsiaTheme="majorEastAsia" w:cstheme="majorBidi"/>
      <w:color w:val="365F91" w:themeColor="accent1" w:themeShade="BF"/>
      <w:sz w:val="28"/>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1030"/>
    <w:rPr>
      <w:rFonts w:ascii="Arial" w:eastAsiaTheme="majorEastAsia" w:hAnsi="Arial" w:cstheme="majorBidi"/>
      <w:color w:val="365F91" w:themeColor="accent1" w:themeShade="BF"/>
      <w:sz w:val="28"/>
      <w:szCs w:val="32"/>
      <w:u w:val="single"/>
    </w:rPr>
  </w:style>
  <w:style w:type="paragraph" w:styleId="TtulodeTDC">
    <w:name w:val="TOC Heading"/>
    <w:basedOn w:val="Ttulo1"/>
    <w:next w:val="Normal"/>
    <w:uiPriority w:val="39"/>
    <w:unhideWhenUsed/>
    <w:qFormat/>
    <w:rsid w:val="003B23D8"/>
    <w:pPr>
      <w:outlineLvl w:val="9"/>
    </w:pPr>
    <w:rPr>
      <w:lang w:eastAsia="es-AR"/>
    </w:rPr>
  </w:style>
  <w:style w:type="paragraph" w:styleId="TDC1">
    <w:name w:val="toc 1"/>
    <w:basedOn w:val="Normal"/>
    <w:next w:val="Normal"/>
    <w:autoRedefine/>
    <w:uiPriority w:val="39"/>
    <w:unhideWhenUsed/>
    <w:rsid w:val="003B23D8"/>
    <w:pPr>
      <w:spacing w:after="100"/>
    </w:pPr>
  </w:style>
  <w:style w:type="character" w:styleId="Hipervnculo">
    <w:name w:val="Hyperlink"/>
    <w:basedOn w:val="Fuentedeprrafopredeter"/>
    <w:uiPriority w:val="99"/>
    <w:unhideWhenUsed/>
    <w:rsid w:val="003B23D8"/>
    <w:rPr>
      <w:color w:val="0000FF" w:themeColor="hyperlink"/>
      <w:u w:val="single"/>
    </w:rPr>
  </w:style>
  <w:style w:type="paragraph" w:styleId="TDC2">
    <w:name w:val="toc 2"/>
    <w:basedOn w:val="Normal"/>
    <w:next w:val="Normal"/>
    <w:autoRedefine/>
    <w:uiPriority w:val="39"/>
    <w:unhideWhenUsed/>
    <w:rsid w:val="003B23D8"/>
    <w:pPr>
      <w:spacing w:after="100"/>
      <w:ind w:left="240"/>
    </w:pPr>
  </w:style>
  <w:style w:type="paragraph" w:styleId="Sinespaciado">
    <w:name w:val="No Spacing"/>
    <w:link w:val="SinespaciadoCar"/>
    <w:uiPriority w:val="1"/>
    <w:qFormat/>
    <w:rsid w:val="003B23D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3B23D8"/>
    <w:rPr>
      <w:rFonts w:eastAsiaTheme="minorEastAsia"/>
      <w:lang w:eastAsia="es-AR"/>
    </w:rPr>
  </w:style>
  <w:style w:type="paragraph" w:styleId="Textodeglobo">
    <w:name w:val="Balloon Text"/>
    <w:basedOn w:val="Normal"/>
    <w:link w:val="TextodegloboCar"/>
    <w:uiPriority w:val="99"/>
    <w:semiHidden/>
    <w:unhideWhenUsed/>
    <w:rsid w:val="003B23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23D8"/>
    <w:rPr>
      <w:rFonts w:ascii="Tahoma" w:hAnsi="Tahoma" w:cs="Tahoma"/>
      <w:sz w:val="16"/>
      <w:szCs w:val="16"/>
    </w:rPr>
  </w:style>
  <w:style w:type="paragraph" w:styleId="Prrafodelista">
    <w:name w:val="List Paragraph"/>
    <w:basedOn w:val="Normal"/>
    <w:uiPriority w:val="34"/>
    <w:qFormat/>
    <w:rsid w:val="003B23D8"/>
    <w:pPr>
      <w:ind w:left="720"/>
      <w:contextualSpacing/>
    </w:pPr>
  </w:style>
  <w:style w:type="paragraph" w:styleId="Encabezado">
    <w:name w:val="header"/>
    <w:basedOn w:val="Normal"/>
    <w:link w:val="EncabezadoCar"/>
    <w:uiPriority w:val="99"/>
    <w:unhideWhenUsed/>
    <w:rsid w:val="004732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324F"/>
    <w:rPr>
      <w:rFonts w:ascii="Arial" w:hAnsi="Arial"/>
      <w:sz w:val="24"/>
    </w:rPr>
  </w:style>
  <w:style w:type="paragraph" w:styleId="Piedepgina">
    <w:name w:val="footer"/>
    <w:basedOn w:val="Normal"/>
    <w:link w:val="PiedepginaCar"/>
    <w:uiPriority w:val="99"/>
    <w:unhideWhenUsed/>
    <w:rsid w:val="004732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324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1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909</Words>
  <Characters>5002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dc:title>
  <dc:creator>Candela</dc:creator>
  <cp:lastModifiedBy>Candela</cp:lastModifiedBy>
  <cp:revision>10</cp:revision>
  <dcterms:created xsi:type="dcterms:W3CDTF">2016-07-15T18:13:00Z</dcterms:created>
  <dcterms:modified xsi:type="dcterms:W3CDTF">2016-07-18T17:48:00Z</dcterms:modified>
</cp:coreProperties>
</file>