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3B" w:rsidRDefault="006A6B3B" w:rsidP="006A6B3B">
      <w:pPr>
        <w:pStyle w:val="Sinespaciado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48E201A" wp14:editId="0B727FA8">
            <wp:extent cx="1419225" cy="75247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Título"/>
        <w:id w:val="-3948976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6A6B3B" w:rsidRDefault="006A6B3B" w:rsidP="006A6B3B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modelo de diseño</w:t>
          </w:r>
        </w:p>
      </w:sdtContent>
    </w:sdt>
    <w:p w:rsidR="006A6B3B" w:rsidRDefault="006A6B3B" w:rsidP="006A6B3B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6A6B3B" w:rsidRDefault="006A6B3B" w:rsidP="006A6B3B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03C09ED1" wp14:editId="0F996C87">
            <wp:extent cx="762000" cy="485775"/>
            <wp:effectExtent l="0" t="0" r="0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B" w:rsidRDefault="006A6B3B" w:rsidP="006A6B3B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35011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40FE" w:rsidRDefault="00F940FE">
          <w:pPr>
            <w:pStyle w:val="TtulodeTDC"/>
          </w:pPr>
          <w:r>
            <w:rPr>
              <w:lang w:val="es-ES"/>
            </w:rPr>
            <w:t>Contenido</w:t>
          </w:r>
        </w:p>
        <w:p w:rsidR="00F940FE" w:rsidRDefault="00F940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33284" w:history="1">
            <w:r w:rsidRPr="006D5855">
              <w:rPr>
                <w:rStyle w:val="Hipervnculo"/>
                <w:noProof/>
              </w:rPr>
              <w:t>Ambiente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0FE" w:rsidRDefault="006A6B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5" w:history="1">
            <w:r w:rsidR="00F940FE" w:rsidRPr="006D5855">
              <w:rPr>
                <w:rStyle w:val="Hipervnculo"/>
                <w:noProof/>
              </w:rPr>
              <w:t>Lenguaje de Programación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_Toc455933285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6A6B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6" w:history="1">
            <w:r w:rsidR="00F940FE" w:rsidRPr="006D5855">
              <w:rPr>
                <w:rStyle w:val="Hipervnculo"/>
                <w:rFonts w:cs="Arial"/>
                <w:noProof/>
              </w:rPr>
              <w:t>DBMS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_Toc455933286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6A6B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7" w:history="1">
            <w:r w:rsidR="00F940FE" w:rsidRPr="006D5855">
              <w:rPr>
                <w:rStyle w:val="Hipervnculo"/>
                <w:rFonts w:cs="Arial"/>
                <w:noProof/>
              </w:rPr>
              <w:t>Aspectos de seguridad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_Toc455933287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6A6B3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5933288" w:history="1">
            <w:r w:rsidR="00F940FE" w:rsidRPr="006D5855">
              <w:rPr>
                <w:rStyle w:val="Hipervnculo"/>
                <w:rFonts w:cs="Arial"/>
                <w:noProof/>
              </w:rPr>
              <w:t>Definición de Hardware</w:t>
            </w:r>
            <w:r w:rsidR="00F940FE">
              <w:rPr>
                <w:noProof/>
                <w:webHidden/>
              </w:rPr>
              <w:tab/>
            </w:r>
            <w:r w:rsidR="00F940FE">
              <w:rPr>
                <w:noProof/>
                <w:webHidden/>
              </w:rPr>
              <w:fldChar w:fldCharType="begin"/>
            </w:r>
            <w:r w:rsidR="00F940FE">
              <w:rPr>
                <w:noProof/>
                <w:webHidden/>
              </w:rPr>
              <w:instrText xml:space="preserve"> PAGEREF _Toc455933288 \h </w:instrText>
            </w:r>
            <w:r w:rsidR="00F940FE">
              <w:rPr>
                <w:noProof/>
                <w:webHidden/>
              </w:rPr>
            </w:r>
            <w:r w:rsidR="00F940FE">
              <w:rPr>
                <w:noProof/>
                <w:webHidden/>
              </w:rPr>
              <w:fldChar w:fldCharType="separate"/>
            </w:r>
            <w:r w:rsidR="00F940FE">
              <w:rPr>
                <w:noProof/>
                <w:webHidden/>
              </w:rPr>
              <w:t>2</w:t>
            </w:r>
            <w:r w:rsidR="00F940FE">
              <w:rPr>
                <w:noProof/>
                <w:webHidden/>
              </w:rPr>
              <w:fldChar w:fldCharType="end"/>
            </w:r>
          </w:hyperlink>
        </w:p>
        <w:p w:rsidR="00F940FE" w:rsidRDefault="00F940FE">
          <w:r>
            <w:rPr>
              <w:b/>
              <w:bCs/>
              <w:lang w:val="es-ES"/>
            </w:rPr>
            <w:fldChar w:fldCharType="end"/>
          </w:r>
        </w:p>
      </w:sdtContent>
    </w:sdt>
    <w:p w:rsidR="00101D4D" w:rsidRDefault="00101D4D" w:rsidP="00101D4D">
      <w:pPr>
        <w:pStyle w:val="Ttulo1"/>
      </w:pPr>
    </w:p>
    <w:p w:rsidR="00101D4D" w:rsidRDefault="00101D4D" w:rsidP="00101D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40FE" w:rsidRDefault="00F940FE" w:rsidP="00F940FE">
      <w:pPr>
        <w:pStyle w:val="Ttulo1"/>
      </w:pPr>
      <w:bookmarkStart w:id="0" w:name="_Toc455933284"/>
      <w:bookmarkStart w:id="1" w:name="_GoBack"/>
      <w:bookmarkEnd w:id="1"/>
      <w:r>
        <w:lastRenderedPageBreak/>
        <w:t>Introducción</w:t>
      </w:r>
    </w:p>
    <w:p w:rsidR="00F940FE" w:rsidRDefault="00F940FE">
      <w:pPr>
        <w:rPr>
          <w:rFonts w:ascii="Arial" w:eastAsiaTheme="majorEastAsia" w:hAnsi="Arial" w:cstheme="majorBidi"/>
          <w:color w:val="2E74B5" w:themeColor="accent1" w:themeShade="BF"/>
          <w:sz w:val="24"/>
          <w:szCs w:val="32"/>
        </w:rPr>
      </w:pPr>
    </w:p>
    <w:p w:rsidR="00F940FE" w:rsidRDefault="00F940FE" w:rsidP="002B0992">
      <w:pPr>
        <w:pStyle w:val="Ttulo1"/>
      </w:pPr>
    </w:p>
    <w:p w:rsidR="003B117F" w:rsidRPr="002B0992" w:rsidRDefault="00101D4D" w:rsidP="002B0992">
      <w:pPr>
        <w:pStyle w:val="Ttulo1"/>
      </w:pPr>
      <w:r w:rsidRPr="002B0992">
        <w:t>Ambiente de Implementación</w:t>
      </w:r>
      <w:bookmarkEnd w:id="0"/>
    </w:p>
    <w:p w:rsidR="00101D4D" w:rsidRPr="002B0992" w:rsidRDefault="00101D4D" w:rsidP="00101D4D">
      <w:pPr>
        <w:rPr>
          <w:rFonts w:ascii="Arial" w:hAnsi="Arial" w:cs="Arial"/>
        </w:rPr>
      </w:pPr>
    </w:p>
    <w:p w:rsidR="00101D4D" w:rsidRPr="002B0992" w:rsidRDefault="00101D4D" w:rsidP="002B0992">
      <w:pPr>
        <w:pStyle w:val="Ttulo2"/>
      </w:pPr>
      <w:bookmarkStart w:id="2" w:name="_Toc455933285"/>
      <w:r w:rsidRPr="002B0992">
        <w:t>Lenguaje de Programación</w:t>
      </w:r>
      <w:bookmarkEnd w:id="2"/>
    </w:p>
    <w:p w:rsidR="00101D4D" w:rsidRPr="002B0992" w:rsidRDefault="00101D4D" w:rsidP="00101D4D">
      <w:pPr>
        <w:rPr>
          <w:rFonts w:ascii="Arial" w:hAnsi="Arial" w:cs="Arial"/>
        </w:rPr>
      </w:pPr>
      <w:r w:rsidRPr="002B0992">
        <w:rPr>
          <w:rFonts w:ascii="Arial" w:hAnsi="Arial" w:cs="Arial"/>
        </w:rPr>
        <w:t>El sistema de información de la empresa Ramos Hnos. se implementará utilizando el lenguaje de programación C#.</w:t>
      </w:r>
    </w:p>
    <w:p w:rsidR="00101D4D" w:rsidRPr="002B0992" w:rsidRDefault="00101D4D" w:rsidP="00101D4D">
      <w:pPr>
        <w:pStyle w:val="Ttulo2"/>
        <w:rPr>
          <w:rFonts w:cs="Arial"/>
          <w:szCs w:val="22"/>
        </w:rPr>
      </w:pPr>
      <w:bookmarkStart w:id="3" w:name="_Toc455933286"/>
      <w:r w:rsidRPr="002B0992">
        <w:rPr>
          <w:rFonts w:cs="Arial"/>
          <w:szCs w:val="22"/>
        </w:rPr>
        <w:t>DBMS</w:t>
      </w:r>
      <w:bookmarkEnd w:id="3"/>
    </w:p>
    <w:p w:rsidR="00101D4D" w:rsidRPr="002B0992" w:rsidRDefault="00101D4D" w:rsidP="00101D4D">
      <w:pPr>
        <w:rPr>
          <w:rFonts w:ascii="Arial" w:hAnsi="Arial" w:cs="Arial"/>
        </w:rPr>
      </w:pPr>
      <w:r w:rsidRPr="002B0992">
        <w:rPr>
          <w:rFonts w:ascii="Arial" w:hAnsi="Arial" w:cs="Arial"/>
        </w:rPr>
        <w:t xml:space="preserve">El sistema de administración de base de datos (DBMS) es el conjunto de programas que manejan todo el acceso a la base de datos. En éste caso se utilizará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CE.</w:t>
      </w:r>
    </w:p>
    <w:p w:rsidR="00101D4D" w:rsidRPr="002B0992" w:rsidRDefault="00101D4D" w:rsidP="00101D4D">
      <w:pPr>
        <w:pStyle w:val="Ttulo2"/>
        <w:rPr>
          <w:rFonts w:cs="Arial"/>
          <w:szCs w:val="22"/>
        </w:rPr>
      </w:pPr>
      <w:bookmarkStart w:id="4" w:name="_Toc455933287"/>
      <w:r w:rsidRPr="002B0992">
        <w:rPr>
          <w:rFonts w:cs="Arial"/>
          <w:szCs w:val="22"/>
        </w:rPr>
        <w:t>Aspectos de seguridad</w:t>
      </w:r>
      <w:bookmarkEnd w:id="4"/>
    </w:p>
    <w:p w:rsidR="00101D4D" w:rsidRDefault="00101D4D" w:rsidP="00101D4D">
      <w:pPr>
        <w:rPr>
          <w:rFonts w:ascii="Arial" w:hAnsi="Arial" w:cs="Arial"/>
        </w:rPr>
      </w:pPr>
      <w:r w:rsidRPr="002B0992">
        <w:rPr>
          <w:rFonts w:ascii="Arial" w:hAnsi="Arial" w:cs="Arial"/>
        </w:rPr>
        <w:t>Se establecerán niveles de usuarios, estableciendo los permisos y accesos a las opciones brindadas por el sistema.</w:t>
      </w:r>
    </w:p>
    <w:p w:rsidR="00F940FE" w:rsidRPr="002B0992" w:rsidRDefault="00F940FE" w:rsidP="00F940FE">
      <w:pPr>
        <w:pStyle w:val="Ttulo1"/>
      </w:pPr>
      <w:r>
        <w:t>Servidor</w:t>
      </w:r>
    </w:p>
    <w:p w:rsidR="00101D4D" w:rsidRPr="002B0992" w:rsidRDefault="00101D4D" w:rsidP="00101D4D">
      <w:pPr>
        <w:pStyle w:val="Ttulo2"/>
        <w:rPr>
          <w:rFonts w:cs="Arial"/>
          <w:szCs w:val="22"/>
        </w:rPr>
      </w:pPr>
      <w:bookmarkStart w:id="5" w:name="_Toc455933288"/>
      <w:r w:rsidRPr="002B0992">
        <w:rPr>
          <w:rFonts w:cs="Arial"/>
          <w:szCs w:val="22"/>
        </w:rPr>
        <w:t>Hardware</w:t>
      </w:r>
      <w:bookmarkEnd w:id="5"/>
      <w:r w:rsidR="00F940FE">
        <w:rPr>
          <w:rFonts w:cs="Arial"/>
          <w:szCs w:val="22"/>
        </w:rPr>
        <w:t>:</w:t>
      </w:r>
    </w:p>
    <w:p w:rsidR="003C6787" w:rsidRPr="002B0992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 w:rsidR="00F940FE">
        <w:rPr>
          <w:rFonts w:cs="Arial"/>
          <w:sz w:val="22"/>
        </w:rPr>
        <w:t>Intel i5 4440</w:t>
      </w:r>
    </w:p>
    <w:p w:rsidR="003C6787" w:rsidRPr="002B0992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3C6787" w:rsidRPr="002B0992" w:rsidRDefault="00F940FE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="003C6787" w:rsidRPr="002B0992">
        <w:rPr>
          <w:rFonts w:cs="Arial"/>
          <w:sz w:val="22"/>
        </w:rPr>
        <w:t>GB DDR3 1600Mhz</w:t>
      </w:r>
    </w:p>
    <w:p w:rsidR="003C6787" w:rsidRPr="002B0992" w:rsidRDefault="002B0992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 w:rsidR="00F940FE">
        <w:rPr>
          <w:rFonts w:cs="Arial"/>
          <w:sz w:val="22"/>
        </w:rPr>
        <w:t xml:space="preserve"> 1TB</w:t>
      </w:r>
      <w:r w:rsidR="003C6787" w:rsidRPr="002B0992">
        <w:rPr>
          <w:rFonts w:cs="Arial"/>
          <w:sz w:val="22"/>
        </w:rPr>
        <w:t>.</w:t>
      </w:r>
    </w:p>
    <w:p w:rsidR="003C6787" w:rsidRPr="002B0992" w:rsidRDefault="00F940FE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="003C6787" w:rsidRPr="002B0992">
        <w:rPr>
          <w:rFonts w:cs="Arial"/>
          <w:sz w:val="22"/>
        </w:rPr>
        <w:t>0w.</w:t>
      </w:r>
    </w:p>
    <w:p w:rsidR="003C6787" w:rsidRPr="002B0992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3C6787" w:rsidRPr="002B0992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</w:p>
    <w:p w:rsidR="003C6787" w:rsidRPr="002B0992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 w:rsidR="00F940FE">
        <w:rPr>
          <w:rFonts w:cs="Arial"/>
          <w:sz w:val="22"/>
        </w:rPr>
        <w:t>.(opcional)</w:t>
      </w:r>
    </w:p>
    <w:p w:rsidR="003C6787" w:rsidRPr="002B0992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  <w:r w:rsidR="00F940FE">
        <w:rPr>
          <w:rFonts w:cs="Arial"/>
          <w:sz w:val="22"/>
        </w:rPr>
        <w:t>(opcional)</w:t>
      </w:r>
    </w:p>
    <w:p w:rsidR="003C6787" w:rsidRDefault="003C6787" w:rsidP="003C6787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  <w:r w:rsidR="00F940FE">
        <w:rPr>
          <w:rFonts w:cs="Arial"/>
          <w:sz w:val="22"/>
        </w:rPr>
        <w:t>(opcional)</w:t>
      </w:r>
    </w:p>
    <w:p w:rsidR="00F940FE" w:rsidRPr="002B0992" w:rsidRDefault="00F940FE" w:rsidP="00F940FE">
      <w:pPr>
        <w:pStyle w:val="Ttulo2"/>
      </w:pPr>
      <w:r>
        <w:t>Software</w:t>
      </w:r>
    </w:p>
    <w:p w:rsidR="003C6787" w:rsidRDefault="00F940FE" w:rsidP="002B099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Deberá</w:t>
      </w:r>
      <w:r w:rsidR="002B0992"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="002B0992" w:rsidRPr="002B0992">
        <w:rPr>
          <w:rFonts w:ascii="Arial" w:hAnsi="Arial" w:cs="Arial"/>
        </w:rPr>
        <w:t>MySQL</w:t>
      </w:r>
      <w:proofErr w:type="spellEnd"/>
      <w:r w:rsidR="002B0992" w:rsidRPr="002B0992">
        <w:rPr>
          <w:rFonts w:ascii="Arial" w:hAnsi="Arial" w:cs="Arial"/>
        </w:rPr>
        <w:t xml:space="preserve"> </w:t>
      </w:r>
      <w:proofErr w:type="spellStart"/>
      <w:r w:rsidR="002B0992" w:rsidRPr="002B0992">
        <w:rPr>
          <w:rFonts w:ascii="Arial" w:hAnsi="Arial" w:cs="Arial"/>
        </w:rPr>
        <w:t>Workbench</w:t>
      </w:r>
      <w:proofErr w:type="spellEnd"/>
      <w:r w:rsidR="002B0992"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Default="00F940FE" w:rsidP="00F940FE">
      <w:pPr>
        <w:pStyle w:val="Ttulo1"/>
      </w:pPr>
      <w:r>
        <w:t>Terminal</w:t>
      </w:r>
    </w:p>
    <w:p w:rsidR="00F940FE" w:rsidRPr="002B0992" w:rsidRDefault="00F940FE" w:rsidP="00F940FE">
      <w:pPr>
        <w:pStyle w:val="Ttulo2"/>
        <w:rPr>
          <w:rFonts w:cs="Arial"/>
          <w:szCs w:val="22"/>
        </w:rPr>
      </w:pPr>
      <w:r w:rsidRPr="002B0992">
        <w:rPr>
          <w:rFonts w:cs="Arial"/>
          <w:szCs w:val="22"/>
        </w:rPr>
        <w:t>Hardware</w:t>
      </w:r>
    </w:p>
    <w:p w:rsidR="00F940FE" w:rsidRPr="002B0992" w:rsidRDefault="00F940FE" w:rsidP="00F940FE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Las terminales que soportarán el sistema IDMA SOFT deberán tener los siguientes componentes para poder trabajar en conjunto con el servidor: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>
        <w:rPr>
          <w:rFonts w:cs="Arial"/>
          <w:sz w:val="22"/>
        </w:rPr>
        <w:t>Intel i3 3110M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Pr="002B0992">
        <w:rPr>
          <w:rFonts w:cs="Arial"/>
          <w:sz w:val="22"/>
        </w:rPr>
        <w:t>GB DDR3 1600Mhz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>
        <w:rPr>
          <w:rFonts w:cs="Arial"/>
          <w:sz w:val="22"/>
        </w:rPr>
        <w:t xml:space="preserve"> 320GB</w:t>
      </w:r>
      <w:r w:rsidRPr="002B0992">
        <w:rPr>
          <w:rFonts w:cs="Arial"/>
          <w:sz w:val="22"/>
        </w:rPr>
        <w:t>.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Pr="002B0992">
        <w:rPr>
          <w:rFonts w:cs="Arial"/>
          <w:sz w:val="22"/>
        </w:rPr>
        <w:t>0w.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  <w:r>
        <w:rPr>
          <w:rFonts w:cs="Arial"/>
          <w:sz w:val="22"/>
        </w:rPr>
        <w:t>(opcional)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lastRenderedPageBreak/>
        <w:t>Monitor 17”</w:t>
      </w:r>
      <w:r>
        <w:rPr>
          <w:rFonts w:cs="Arial"/>
          <w:sz w:val="22"/>
        </w:rPr>
        <w:t>.</w:t>
      </w:r>
    </w:p>
    <w:p w:rsidR="00F940FE" w:rsidRPr="002B0992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</w:p>
    <w:p w:rsidR="00F940FE" w:rsidRDefault="00F940FE" w:rsidP="00F940FE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</w:p>
    <w:p w:rsidR="00F940FE" w:rsidRPr="002B0992" w:rsidRDefault="00F940FE" w:rsidP="00F940FE">
      <w:pPr>
        <w:pStyle w:val="Ttulo2"/>
      </w:pPr>
      <w:r>
        <w:t>Software</w:t>
      </w:r>
    </w:p>
    <w:p w:rsidR="00F940FE" w:rsidRDefault="00F940FE" w:rsidP="00F940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como software, deberá</w:t>
      </w:r>
      <w:r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Pr="00F940FE" w:rsidRDefault="00F940FE" w:rsidP="00F940FE"/>
    <w:p w:rsidR="003C6787" w:rsidRPr="003C6787" w:rsidRDefault="003C6787" w:rsidP="003C6787"/>
    <w:p w:rsidR="00101D4D" w:rsidRPr="00101D4D" w:rsidRDefault="00101D4D" w:rsidP="00101D4D"/>
    <w:p w:rsidR="00101D4D" w:rsidRPr="00101D4D" w:rsidRDefault="00101D4D" w:rsidP="00101D4D">
      <w:r>
        <w:t xml:space="preserve"> </w:t>
      </w:r>
    </w:p>
    <w:sectPr w:rsidR="00101D4D" w:rsidRPr="0010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A4933"/>
    <w:multiLevelType w:val="hybridMultilevel"/>
    <w:tmpl w:val="E620FF10"/>
    <w:lvl w:ilvl="0" w:tplc="8E781020">
      <w:numFmt w:val="bullet"/>
      <w:lvlText w:val="-"/>
      <w:lvlJc w:val="left"/>
      <w:pPr>
        <w:ind w:left="63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38"/>
    <w:rsid w:val="00101D4D"/>
    <w:rsid w:val="00236F38"/>
    <w:rsid w:val="002B0992"/>
    <w:rsid w:val="003B117F"/>
    <w:rsid w:val="003C6787"/>
    <w:rsid w:val="005B756A"/>
    <w:rsid w:val="006A6B3B"/>
    <w:rsid w:val="00F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9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99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992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992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Prrafodelista">
    <w:name w:val="List Paragraph"/>
    <w:basedOn w:val="Normal"/>
    <w:uiPriority w:val="99"/>
    <w:qFormat/>
    <w:rsid w:val="003C6787"/>
    <w:pPr>
      <w:ind w:left="720"/>
      <w:contextualSpacing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3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6B3B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6A6B3B"/>
    <w:pPr>
      <w:spacing w:after="0" w:line="240" w:lineRule="auto"/>
    </w:pPr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9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99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992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992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Prrafodelista">
    <w:name w:val="List Paragraph"/>
    <w:basedOn w:val="Normal"/>
    <w:uiPriority w:val="99"/>
    <w:qFormat/>
    <w:rsid w:val="003C6787"/>
    <w:pPr>
      <w:ind w:left="720"/>
      <w:contextualSpacing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3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6B3B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6A6B3B"/>
    <w:pPr>
      <w:spacing w:after="0" w:line="240" w:lineRule="auto"/>
    </w:pPr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A13B-F348-4C7A-A417-97C24C5A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/>
  <dc:creator>Candela</dc:creator>
  <cp:keywords/>
  <dc:description/>
  <cp:lastModifiedBy>Candela</cp:lastModifiedBy>
  <cp:revision>6</cp:revision>
  <dcterms:created xsi:type="dcterms:W3CDTF">2016-07-10T18:58:00Z</dcterms:created>
  <dcterms:modified xsi:type="dcterms:W3CDTF">2016-07-11T19:25:00Z</dcterms:modified>
</cp:coreProperties>
</file>