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98" w:rsidRDefault="00147E98" w:rsidP="006A6B97">
      <w:pPr>
        <w:pStyle w:val="SubmissionTitle"/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noProof/>
          <w:sz w:val="24"/>
          <w:lang w:val="pt-PT" w:eastAsia="pt-PT"/>
        </w:rPr>
        <w:drawing>
          <wp:inline distT="0" distB="0" distL="0" distR="0">
            <wp:extent cx="131445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97" w:rsidRPr="006A6B97" w:rsidRDefault="00F87E6E" w:rsidP="006A6B97">
      <w:pPr>
        <w:pStyle w:val="SubmissionTitle"/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sz w:val="24"/>
          <w:lang w:val="pt-PT"/>
        </w:rPr>
        <w:t>User manual</w:t>
      </w:r>
    </w:p>
    <w:p w:rsidR="006A6B97" w:rsidRPr="006A6B97" w:rsidRDefault="00F87E6E" w:rsidP="006A6B97">
      <w:pPr>
        <w:pStyle w:val="AuthorName"/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sz w:val="24"/>
          <w:lang w:val="pt-PT"/>
        </w:rPr>
        <w:t>Luis Manuel Gonçalves de Carvalho</w:t>
      </w:r>
    </w:p>
    <w:p w:rsidR="006A6B97" w:rsidRPr="006A6B97" w:rsidRDefault="006A6B97" w:rsidP="006A6B97">
      <w:pPr>
        <w:pStyle w:val="Affiliation"/>
        <w:rPr>
          <w:rFonts w:ascii="Georgia" w:hAnsi="Georgia" w:cs="Arial"/>
          <w:i w:val="0"/>
          <w:sz w:val="24"/>
          <w:lang w:val="pt-PT"/>
        </w:rPr>
      </w:pPr>
      <w:r w:rsidRPr="006A6B97">
        <w:rPr>
          <w:rFonts w:ascii="Georgia" w:hAnsi="Georgia" w:cs="Arial"/>
          <w:i w:val="0"/>
          <w:sz w:val="24"/>
          <w:lang w:val="pt-PT"/>
        </w:rPr>
        <w:t xml:space="preserve">Licenciatura em </w:t>
      </w:r>
      <w:r w:rsidR="00147E98">
        <w:rPr>
          <w:rFonts w:ascii="Georgia" w:hAnsi="Georgia" w:cs="Arial"/>
          <w:i w:val="0"/>
          <w:sz w:val="24"/>
          <w:lang w:val="pt-PT"/>
        </w:rPr>
        <w:t>Engenharia Informática</w:t>
      </w:r>
    </w:p>
    <w:p w:rsidR="006A6B97" w:rsidRPr="006A6B97" w:rsidRDefault="006A6B97" w:rsidP="006A6B97">
      <w:pPr>
        <w:pStyle w:val="Affiliation"/>
        <w:rPr>
          <w:rFonts w:ascii="Georgia" w:hAnsi="Georgia" w:cs="Arial"/>
          <w:i w:val="0"/>
          <w:sz w:val="24"/>
          <w:lang w:val="pt-PT"/>
        </w:rPr>
      </w:pPr>
      <w:r w:rsidRPr="006A6B97">
        <w:rPr>
          <w:rFonts w:ascii="Georgia" w:hAnsi="Georgia" w:cs="Arial"/>
          <w:i w:val="0"/>
          <w:sz w:val="24"/>
          <w:lang w:val="pt-PT"/>
        </w:rPr>
        <w:t xml:space="preserve">Unidade Curricular de </w:t>
      </w:r>
      <w:r w:rsidR="00F87E6E">
        <w:rPr>
          <w:rFonts w:ascii="Georgia" w:hAnsi="Georgia" w:cs="Arial"/>
          <w:i w:val="0"/>
          <w:sz w:val="24"/>
          <w:lang w:val="pt-PT"/>
        </w:rPr>
        <w:t>Programação Orientada a Objetos</w:t>
      </w:r>
      <w:r w:rsidRPr="006A6B97">
        <w:rPr>
          <w:rFonts w:ascii="Georgia" w:hAnsi="Georgia" w:cs="Arial"/>
          <w:i w:val="0"/>
          <w:sz w:val="24"/>
          <w:lang w:val="pt-PT"/>
        </w:rPr>
        <w:t xml:space="preserve"> </w:t>
      </w:r>
    </w:p>
    <w:p w:rsidR="006A6B97" w:rsidRPr="006A6B97" w:rsidRDefault="00F87E6E" w:rsidP="006A6B97">
      <w:pPr>
        <w:pStyle w:val="Affiliation"/>
        <w:rPr>
          <w:rFonts w:ascii="Georgia" w:hAnsi="Georgia" w:cs="Arial"/>
          <w:i w:val="0"/>
          <w:sz w:val="24"/>
          <w:lang w:val="pt-PT"/>
        </w:rPr>
      </w:pPr>
      <w:r>
        <w:rPr>
          <w:rFonts w:ascii="Georgia" w:hAnsi="Georgia" w:cs="Arial"/>
          <w:i w:val="0"/>
          <w:sz w:val="24"/>
          <w:lang w:val="pt-PT"/>
        </w:rPr>
        <w:t>Fevereiro</w:t>
      </w:r>
      <w:r w:rsidR="006A6B97" w:rsidRPr="006A6B97">
        <w:rPr>
          <w:rFonts w:ascii="Georgia" w:hAnsi="Georgia" w:cs="Arial"/>
          <w:i w:val="0"/>
          <w:sz w:val="24"/>
          <w:lang w:val="pt-PT"/>
        </w:rPr>
        <w:t xml:space="preserve"> - </w:t>
      </w:r>
      <w:r w:rsidR="00147E98">
        <w:rPr>
          <w:rFonts w:ascii="Georgia" w:hAnsi="Georgia" w:cs="Arial"/>
          <w:i w:val="0"/>
          <w:sz w:val="24"/>
          <w:lang w:val="pt-PT"/>
        </w:rPr>
        <w:t>2016</w:t>
      </w:r>
    </w:p>
    <w:p w:rsidR="006A6B97" w:rsidRPr="006A6B97" w:rsidRDefault="00F87E6E" w:rsidP="006A6B97">
      <w:pPr>
        <w:pStyle w:val="Affiliation"/>
        <w:rPr>
          <w:rFonts w:ascii="Georgia" w:hAnsi="Georgia" w:cs="Arial"/>
          <w:i w:val="0"/>
          <w:sz w:val="24"/>
          <w:lang w:val="pt-PT"/>
        </w:rPr>
      </w:pPr>
      <w:r>
        <w:rPr>
          <w:rFonts w:ascii="Georgia" w:hAnsi="Georgia" w:cs="Arial"/>
          <w:i w:val="0"/>
          <w:sz w:val="24"/>
          <w:lang w:val="pt-PT"/>
        </w:rPr>
        <w:t>luiscarvalho.slb@gmail.com</w:t>
      </w:r>
    </w:p>
    <w:p w:rsidR="006A6B97" w:rsidRPr="006A6B97" w:rsidRDefault="006A6B97" w:rsidP="006A6B97">
      <w:pPr>
        <w:pStyle w:val="Affiliation"/>
        <w:rPr>
          <w:rFonts w:ascii="Georgia" w:hAnsi="Georgia" w:cs="Arial"/>
          <w:b/>
          <w:sz w:val="24"/>
          <w:lang w:val="pt-PT"/>
        </w:rPr>
      </w:pPr>
    </w:p>
    <w:p w:rsidR="00F87E6E" w:rsidRDefault="006D305D" w:rsidP="006A6B97">
      <w:pPr>
        <w:pStyle w:val="AbstractTitle"/>
        <w:rPr>
          <w:rFonts w:ascii="Georgia" w:hAnsi="Georgia" w:cs="Arial"/>
          <w:sz w:val="24"/>
          <w:lang w:val="pt-PT"/>
        </w:rPr>
      </w:pPr>
      <w:bookmarkStart w:id="0" w:name="_GoBack"/>
      <w:bookmarkEnd w:id="0"/>
      <w:r>
        <w:rPr>
          <w:rFonts w:ascii="Georgia" w:hAnsi="Georgia" w:cs="Arial"/>
          <w:noProof/>
          <w:sz w:val="24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1233805</wp:posOffset>
            </wp:positionV>
            <wp:extent cx="5612130" cy="2809240"/>
            <wp:effectExtent l="0" t="0" r="0" b="0"/>
            <wp:wrapTight wrapText="bothSides">
              <wp:wrapPolygon edited="0">
                <wp:start x="0" y="0"/>
                <wp:lineTo x="0" y="21385"/>
                <wp:lineTo x="21556" y="21385"/>
                <wp:lineTo x="2155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E6E" w:rsidRDefault="00F87E6E" w:rsidP="006D305D">
      <w:pPr>
        <w:pStyle w:val="AbstractTitle"/>
        <w:rPr>
          <w:rFonts w:ascii="Georgia" w:hAnsi="Georgia" w:cs="Arial"/>
          <w:b w:val="0"/>
          <w:bCs w:val="0"/>
          <w:caps w:val="0"/>
          <w:lang w:val="pt-PT"/>
        </w:rPr>
      </w:pPr>
    </w:p>
    <w:p w:rsidR="006D305D" w:rsidRDefault="006D305D">
      <w:pPr>
        <w:rPr>
          <w:rFonts w:ascii="Georgia" w:hAnsi="Georgia" w:cs="Arial"/>
          <w:b/>
          <w:bCs/>
          <w:caps/>
          <w:lang w:val="pt-PT"/>
        </w:rPr>
      </w:pPr>
      <w:r>
        <w:rPr>
          <w:rFonts w:ascii="Georgia" w:hAnsi="Georgia" w:cs="Arial"/>
          <w:lang w:val="pt-PT"/>
        </w:rPr>
        <w:br w:type="page"/>
      </w:r>
    </w:p>
    <w:p w:rsidR="006A6B97" w:rsidRPr="006A6B97" w:rsidRDefault="00F87E6E" w:rsidP="006A6B97">
      <w:pPr>
        <w:pStyle w:val="AbstractTitle"/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sz w:val="24"/>
          <w:lang w:val="pt-PT"/>
        </w:rPr>
        <w:lastRenderedPageBreak/>
        <w:t>Programa para plot de gráficos</w:t>
      </w:r>
    </w:p>
    <w:p w:rsidR="00F87E6E" w:rsidRPr="006A6B97" w:rsidRDefault="00F87E6E" w:rsidP="006A6B97">
      <w:pPr>
        <w:pStyle w:val="AbstractText"/>
        <w:rPr>
          <w:rFonts w:ascii="Georgia" w:hAnsi="Georgia" w:cs="Arial"/>
          <w:i/>
          <w:color w:val="808080"/>
          <w:sz w:val="24"/>
          <w:lang w:val="pt-PT"/>
        </w:rPr>
      </w:pPr>
      <w:r>
        <w:rPr>
          <w:rFonts w:ascii="Georgia" w:hAnsi="Georgia" w:cs="Arial"/>
          <w:i/>
          <w:color w:val="808080"/>
          <w:sz w:val="24"/>
          <w:lang w:val="pt-PT"/>
        </w:rPr>
        <w:t>Este programa efetua o desenho de gráficos através do input de um ficheiro ou da geração de gráficos segundo os parâmetros recebidos.</w:t>
      </w:r>
    </w:p>
    <w:p w:rsidR="006A6B97" w:rsidRPr="006A6B97" w:rsidRDefault="00F87E6E" w:rsidP="006A6B97">
      <w:pPr>
        <w:pStyle w:val="FirstOrderHeadings"/>
        <w:keepNext/>
        <w:numPr>
          <w:ilvl w:val="0"/>
          <w:numId w:val="2"/>
        </w:numPr>
        <w:tabs>
          <w:tab w:val="clear" w:pos="720"/>
          <w:tab w:val="left" w:pos="397"/>
        </w:tabs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sz w:val="24"/>
          <w:lang w:val="pt-PT"/>
        </w:rPr>
        <w:t>Navegação pelo programa</w:t>
      </w:r>
    </w:p>
    <w:p w:rsidR="00AE0766" w:rsidRPr="006A6B97" w:rsidRDefault="00AE0766" w:rsidP="006A6B97">
      <w:pPr>
        <w:pStyle w:val="MainText"/>
        <w:ind w:firstLine="0"/>
        <w:rPr>
          <w:rFonts w:ascii="Georgia" w:hAnsi="Georgia" w:cs="Arial"/>
          <w:i/>
          <w:color w:val="808080"/>
          <w:sz w:val="24"/>
          <w:lang w:val="pt-PT"/>
        </w:rPr>
      </w:pPr>
      <w:r>
        <w:rPr>
          <w:rFonts w:ascii="Georgia" w:hAnsi="Georgia" w:cs="Arial"/>
          <w:i/>
          <w:color w:val="808080"/>
          <w:sz w:val="24"/>
          <w:lang w:val="pt-PT"/>
        </w:rPr>
        <w:t>A navegação pelo programa é efetuada na sua totalidade através da introdução de números, quer na escolha das opções, quer na definição dos parâmetros.</w:t>
      </w:r>
    </w:p>
    <w:p w:rsidR="006A6B97" w:rsidRPr="006A6B97" w:rsidRDefault="00AE0766" w:rsidP="006A6B97">
      <w:pPr>
        <w:pStyle w:val="FirstOrderHeadings"/>
        <w:keepNext/>
        <w:numPr>
          <w:ilvl w:val="0"/>
          <w:numId w:val="2"/>
        </w:numPr>
        <w:tabs>
          <w:tab w:val="clear" w:pos="720"/>
          <w:tab w:val="left" w:pos="397"/>
        </w:tabs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sz w:val="24"/>
          <w:lang w:val="pt-PT"/>
        </w:rPr>
        <w:t>Funcionalidades</w:t>
      </w:r>
    </w:p>
    <w:p w:rsidR="006A6B97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- Origem dos dados: Ficheiro ou gerados internamente.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- Funções geradas de acordo com os seguintes parâmetros: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Valor pico a pico;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Frequência;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Nº de Períodos;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Offset;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- Dados ao dispor do utilizador: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Máximos e Mínimos;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Filtro de Média Móvel: definido pelo utilizador;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Valor Médio;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ab/>
        <w:t>- Média Quadrática;</w:t>
      </w: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AE0766" w:rsidRDefault="00AE0766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Estes valores são todos disponibilizados através da vista ‘Registo’ onde é possível consultá-los, juntamente com a Data e Hora a que estes foram gerados.</w:t>
      </w: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5E4884" w:rsidRPr="006A6B97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É possível Exportar' os dados em ‘Registo’ para um ficheiro ‘log.txt’, colocado na pasta do executável.</w:t>
      </w:r>
    </w:p>
    <w:p w:rsidR="005E4884" w:rsidRPr="006D305D" w:rsidRDefault="006D305D" w:rsidP="006D305D">
      <w:pPr>
        <w:rPr>
          <w:rFonts w:ascii="Georgia" w:hAnsi="Georgia" w:cs="Arial"/>
          <w:b/>
          <w:bCs/>
          <w:caps/>
          <w:lang w:val="pt-PT"/>
        </w:rPr>
      </w:pPr>
      <w:r>
        <w:rPr>
          <w:rFonts w:ascii="Georgia" w:hAnsi="Georgia" w:cs="Arial"/>
          <w:lang w:val="pt-PT"/>
        </w:rPr>
        <w:br w:type="page"/>
      </w:r>
    </w:p>
    <w:p w:rsidR="006A6B97" w:rsidRPr="006A6B97" w:rsidRDefault="005E4884" w:rsidP="005E4884">
      <w:pPr>
        <w:pStyle w:val="FirstOrderHeadings"/>
        <w:keepNext/>
        <w:numPr>
          <w:ilvl w:val="0"/>
          <w:numId w:val="2"/>
        </w:numPr>
        <w:tabs>
          <w:tab w:val="left" w:pos="397"/>
        </w:tabs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sz w:val="24"/>
          <w:lang w:val="pt-PT"/>
        </w:rPr>
        <w:lastRenderedPageBreak/>
        <w:t>Visualização e interpretação dos dados</w:t>
      </w:r>
    </w:p>
    <w:p w:rsidR="006A6B97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A interpretação dos valores do gráfico não é linear, numa tentativa de procurar uma interface limpa e clara, pelo que requer uma breve explicação:</w:t>
      </w: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No cabeçalho de cada gráfico está a informação necessária á sua interpretação:</w:t>
      </w: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- Valores iniciais (x,y) – são dados os primeiros valores destas coordenadas, ou seja, os mínimos da função.</w:t>
      </w: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- Escala (x,y) – O valor referente ao incremento entre cada bloco da consola, visto estes dizerem respeito a um intervalo de valores.</w:t>
      </w: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5E4884" w:rsidRDefault="005E4884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- Ponto a desenhar (x,y) – vai mostrando o</w:t>
      </w:r>
      <w:r w:rsidR="006D305D">
        <w:rPr>
          <w:rFonts w:ascii="Georgia" w:hAnsi="Georgia" w:cs="Arial"/>
          <w:color w:val="808080"/>
          <w:sz w:val="24"/>
          <w:lang w:val="pt-PT"/>
        </w:rPr>
        <w:t>s</w:t>
      </w:r>
      <w:r>
        <w:rPr>
          <w:rFonts w:ascii="Georgia" w:hAnsi="Georgia" w:cs="Arial"/>
          <w:color w:val="808080"/>
          <w:sz w:val="24"/>
          <w:lang w:val="pt-PT"/>
        </w:rPr>
        <w:t xml:space="preserve"> valor</w:t>
      </w:r>
      <w:r w:rsidR="006D305D">
        <w:rPr>
          <w:rFonts w:ascii="Georgia" w:hAnsi="Georgia" w:cs="Arial"/>
          <w:color w:val="808080"/>
          <w:sz w:val="24"/>
          <w:lang w:val="pt-PT"/>
        </w:rPr>
        <w:t>es</w:t>
      </w:r>
      <w:r>
        <w:rPr>
          <w:rFonts w:ascii="Georgia" w:hAnsi="Georgia" w:cs="Arial"/>
          <w:color w:val="808080"/>
          <w:sz w:val="24"/>
          <w:lang w:val="pt-PT"/>
        </w:rPr>
        <w:t xml:space="preserve"> de cada</w:t>
      </w:r>
      <w:r w:rsidR="006D305D">
        <w:rPr>
          <w:rFonts w:ascii="Georgia" w:hAnsi="Georgia" w:cs="Arial"/>
          <w:color w:val="808080"/>
          <w:sz w:val="24"/>
          <w:lang w:val="pt-PT"/>
        </w:rPr>
        <w:t xml:space="preserve"> ponto conforme são desenhados.</w:t>
      </w:r>
    </w:p>
    <w:p w:rsidR="006D305D" w:rsidRDefault="006D305D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6D305D" w:rsidRDefault="006D305D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 w:cs="Arial"/>
          <w:color w:val="808080"/>
          <w:sz w:val="24"/>
          <w:lang w:val="pt-PT"/>
        </w:rPr>
        <w:t>- Estado – toma dois valores, 0 e 1, referentes ao gráfico, 0 -a desenhar, 1 – parado.</w:t>
      </w:r>
    </w:p>
    <w:p w:rsidR="006D305D" w:rsidRDefault="006D305D" w:rsidP="006A6B97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</w:p>
    <w:p w:rsidR="00FA0703" w:rsidRPr="006D305D" w:rsidRDefault="006D305D" w:rsidP="006D305D">
      <w:pPr>
        <w:pStyle w:val="MainText"/>
        <w:ind w:firstLine="0"/>
        <w:rPr>
          <w:rFonts w:ascii="Georgia" w:hAnsi="Georgia" w:cs="Arial"/>
          <w:color w:val="808080"/>
          <w:sz w:val="24"/>
          <w:lang w:val="pt-PT"/>
        </w:rPr>
      </w:pPr>
      <w:r>
        <w:rPr>
          <w:rFonts w:ascii="Georgia" w:hAnsi="Georgia"/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753761</wp:posOffset>
            </wp:positionV>
            <wp:extent cx="5612130" cy="2926715"/>
            <wp:effectExtent l="0" t="0" r="0" b="0"/>
            <wp:wrapTight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color w:val="808080"/>
          <w:sz w:val="24"/>
          <w:lang w:val="pt-PT"/>
        </w:rPr>
        <w:t>Para determinar as coordenadas de um ponto basta fazer o cálculo do seu valor de escala e multiplica-lo pelo valor no eixo, caso os valores iniciais não sejam (0,0) deve-se ter isso em consideração.</w:t>
      </w:r>
      <w:r w:rsidR="00FA0703" w:rsidRPr="006D305D">
        <w:rPr>
          <w:rFonts w:ascii="Georgia" w:hAnsi="Georgia"/>
          <w:lang w:val="pt-PT"/>
        </w:rPr>
        <w:t xml:space="preserve"> </w:t>
      </w:r>
    </w:p>
    <w:sectPr w:rsidR="00FA0703" w:rsidRPr="006D30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282" w:rsidRDefault="00101282" w:rsidP="006A6B97">
      <w:r>
        <w:separator/>
      </w:r>
    </w:p>
  </w:endnote>
  <w:endnote w:type="continuationSeparator" w:id="0">
    <w:p w:rsidR="00101282" w:rsidRDefault="00101282" w:rsidP="006A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ANI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282" w:rsidRDefault="00101282" w:rsidP="006A6B97">
      <w:r>
        <w:separator/>
      </w:r>
    </w:p>
  </w:footnote>
  <w:footnote w:type="continuationSeparator" w:id="0">
    <w:p w:rsidR="00101282" w:rsidRDefault="00101282" w:rsidP="006A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5E8E"/>
    <w:multiLevelType w:val="hybridMultilevel"/>
    <w:tmpl w:val="53C40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6566DE"/>
    <w:multiLevelType w:val="hybridMultilevel"/>
    <w:tmpl w:val="2E1EAFDA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C3D27"/>
    <w:multiLevelType w:val="multilevel"/>
    <w:tmpl w:val="474E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8F"/>
    <w:rsid w:val="00101282"/>
    <w:rsid w:val="00147E98"/>
    <w:rsid w:val="00324591"/>
    <w:rsid w:val="003B3B82"/>
    <w:rsid w:val="005E4884"/>
    <w:rsid w:val="006A6B97"/>
    <w:rsid w:val="006D305D"/>
    <w:rsid w:val="00765E7D"/>
    <w:rsid w:val="007F5259"/>
    <w:rsid w:val="00817344"/>
    <w:rsid w:val="0082756A"/>
    <w:rsid w:val="00AE0766"/>
    <w:rsid w:val="00CA199A"/>
    <w:rsid w:val="00DB5F52"/>
    <w:rsid w:val="00E91E8F"/>
    <w:rsid w:val="00EB151B"/>
    <w:rsid w:val="00F87E6E"/>
    <w:rsid w:val="00FA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7EA9F"/>
  <w15:docId w15:val="{799EE7EC-BAAF-4BE3-BB94-0946A72C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outlineLvl w:val="0"/>
    </w:pPr>
    <w:rPr>
      <w:i/>
      <w:iCs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filiation">
    <w:name w:val="Affiliation"/>
    <w:basedOn w:val="Normal"/>
    <w:pPr>
      <w:jc w:val="center"/>
    </w:pPr>
    <w:rPr>
      <w:i/>
      <w:iCs/>
      <w:sz w:val="18"/>
    </w:rPr>
  </w:style>
  <w:style w:type="paragraph" w:customStyle="1" w:styleId="SubmissionTitle">
    <w:name w:val="Submission Title"/>
    <w:basedOn w:val="Normal"/>
    <w:pPr>
      <w:spacing w:after="480"/>
      <w:jc w:val="center"/>
    </w:pPr>
    <w:rPr>
      <w:b/>
      <w:caps/>
      <w:sz w:val="32"/>
    </w:rPr>
  </w:style>
  <w:style w:type="paragraph" w:customStyle="1" w:styleId="AuthorName">
    <w:name w:val="Author Name"/>
    <w:basedOn w:val="Normal"/>
    <w:next w:val="Affiliation"/>
    <w:pPr>
      <w:jc w:val="center"/>
    </w:pPr>
    <w:rPr>
      <w:sz w:val="22"/>
    </w:rPr>
  </w:style>
  <w:style w:type="paragraph" w:customStyle="1" w:styleId="AbstractText">
    <w:name w:val="Abstract Text"/>
    <w:basedOn w:val="Normal"/>
    <w:pPr>
      <w:jc w:val="both"/>
    </w:pPr>
    <w:rPr>
      <w:sz w:val="18"/>
    </w:rPr>
  </w:style>
  <w:style w:type="paragraph" w:customStyle="1" w:styleId="AbstractTitle">
    <w:name w:val="Abstract Title"/>
    <w:basedOn w:val="Normal"/>
    <w:next w:val="AbstractText"/>
    <w:pPr>
      <w:spacing w:before="840" w:after="120"/>
      <w:jc w:val="both"/>
    </w:pPr>
    <w:rPr>
      <w:b/>
      <w:bCs/>
      <w:caps/>
      <w:sz w:val="18"/>
    </w:rPr>
  </w:style>
  <w:style w:type="paragraph" w:customStyle="1" w:styleId="KeywordsText">
    <w:name w:val="Keywords Text"/>
    <w:basedOn w:val="Normal"/>
    <w:pPr>
      <w:jc w:val="both"/>
    </w:pPr>
    <w:rPr>
      <w:sz w:val="18"/>
    </w:rPr>
  </w:style>
  <w:style w:type="paragraph" w:customStyle="1" w:styleId="KeywordsTitle">
    <w:name w:val="Keywords Title"/>
    <w:basedOn w:val="Normal"/>
    <w:next w:val="KeywordsText"/>
    <w:pPr>
      <w:spacing w:before="360" w:after="120"/>
      <w:jc w:val="both"/>
    </w:pPr>
    <w:rPr>
      <w:b/>
      <w:bCs/>
      <w:caps/>
      <w:sz w:val="18"/>
    </w:rPr>
  </w:style>
  <w:style w:type="paragraph" w:customStyle="1" w:styleId="FirstOrderHeadings">
    <w:name w:val="First Order Headings"/>
    <w:basedOn w:val="Normal"/>
    <w:next w:val="MainText"/>
    <w:pPr>
      <w:spacing w:before="480" w:after="240"/>
      <w:jc w:val="both"/>
    </w:pPr>
    <w:rPr>
      <w:b/>
      <w:bCs/>
      <w:caps/>
      <w:sz w:val="26"/>
    </w:rPr>
  </w:style>
  <w:style w:type="paragraph" w:customStyle="1" w:styleId="MainText">
    <w:name w:val="Main Text"/>
    <w:basedOn w:val="Normal"/>
    <w:pPr>
      <w:ind w:firstLine="284"/>
      <w:jc w:val="both"/>
    </w:pPr>
    <w:rPr>
      <w:sz w:val="20"/>
    </w:rPr>
  </w:style>
  <w:style w:type="paragraph" w:customStyle="1" w:styleId="SecondOrderHeadings">
    <w:name w:val="Second Order Headings"/>
    <w:basedOn w:val="Normal"/>
    <w:next w:val="MainText"/>
    <w:pPr>
      <w:spacing w:before="240" w:after="240"/>
      <w:jc w:val="both"/>
    </w:pPr>
    <w:rPr>
      <w:b/>
      <w:bCs/>
      <w:sz w:val="26"/>
    </w:rPr>
  </w:style>
  <w:style w:type="paragraph" w:customStyle="1" w:styleId="CaptionFiguresTables">
    <w:name w:val="Caption Figures/Tables"/>
    <w:basedOn w:val="Normal"/>
    <w:pPr>
      <w:spacing w:before="120" w:after="120"/>
      <w:jc w:val="center"/>
    </w:pPr>
    <w:rPr>
      <w:sz w:val="18"/>
    </w:rPr>
  </w:style>
  <w:style w:type="paragraph" w:customStyle="1" w:styleId="ReferencesText">
    <w:name w:val="References Text"/>
    <w:basedOn w:val="Normal"/>
    <w:pPr>
      <w:spacing w:after="40"/>
      <w:ind w:left="284" w:hanging="284"/>
      <w:jc w:val="both"/>
    </w:pPr>
    <w:rPr>
      <w:sz w:val="18"/>
    </w:rPr>
  </w:style>
  <w:style w:type="paragraph" w:customStyle="1" w:styleId="Default">
    <w:name w:val="Default"/>
    <w:rsid w:val="00817344"/>
    <w:pPr>
      <w:autoSpaceDE w:val="0"/>
      <w:autoSpaceDN w:val="0"/>
      <w:adjustRightInd w:val="0"/>
    </w:pPr>
    <w:rPr>
      <w:rFonts w:ascii="CMANIA+TimesNewRoman,Bold" w:hAnsi="CMANIA+TimesNewRoman,Bold" w:cs="CMANIA+TimesNewRoman,Bold"/>
      <w:color w:val="000000"/>
      <w:sz w:val="24"/>
      <w:szCs w:val="24"/>
    </w:rPr>
  </w:style>
  <w:style w:type="paragraph" w:styleId="NormalWeb">
    <w:name w:val="Normal (Web)"/>
    <w:basedOn w:val="Normal"/>
    <w:rsid w:val="00817344"/>
    <w:pPr>
      <w:spacing w:after="150"/>
    </w:pPr>
    <w:rPr>
      <w:lang w:val="pt-PT" w:eastAsia="pt-PT"/>
    </w:rPr>
  </w:style>
  <w:style w:type="paragraph" w:styleId="Textodenotaderodap">
    <w:name w:val="footnote text"/>
    <w:basedOn w:val="Normal"/>
    <w:link w:val="TextodenotaderodapCarter"/>
    <w:rsid w:val="006A6B97"/>
    <w:rPr>
      <w:sz w:val="20"/>
      <w:szCs w:val="20"/>
      <w:lang w:val="pt-PT"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A6B97"/>
  </w:style>
  <w:style w:type="character" w:styleId="Refdenotaderodap">
    <w:name w:val="footnote reference"/>
    <w:basedOn w:val="Tipodeletrapredefinidodopargrafo"/>
    <w:rsid w:val="006A6B97"/>
    <w:rPr>
      <w:vertAlign w:val="superscript"/>
    </w:rPr>
  </w:style>
  <w:style w:type="character" w:customStyle="1" w:styleId="apple-style-span">
    <w:name w:val="apple-style-span"/>
    <w:basedOn w:val="Tipodeletrapredefinidodopargrafo"/>
    <w:rsid w:val="006A6B97"/>
  </w:style>
  <w:style w:type="paragraph" w:styleId="Textodebalo">
    <w:name w:val="Balloon Text"/>
    <w:basedOn w:val="Normal"/>
    <w:link w:val="TextodebaloCarter"/>
    <w:rsid w:val="00147E9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147E9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ESTG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Carvalho</dc:creator>
  <cp:keywords/>
  <cp:lastModifiedBy>b0taSs .</cp:lastModifiedBy>
  <cp:revision>2</cp:revision>
  <cp:lastPrinted>2008-04-10T15:13:00Z</cp:lastPrinted>
  <dcterms:created xsi:type="dcterms:W3CDTF">2017-02-13T18:56:00Z</dcterms:created>
  <dcterms:modified xsi:type="dcterms:W3CDTF">2017-02-13T18:56:00Z</dcterms:modified>
</cp:coreProperties>
</file>