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4DF9C686" w:rsidR="00280F4E" w:rsidRPr="00961CA5" w:rsidRDefault="00D4344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Abstract Factory</w:t>
      </w:r>
      <w:r w:rsidR="0005079F" w:rsidRPr="00961CA5">
        <w:rPr>
          <w:rFonts w:ascii="Times New Roman" w:hAnsi="Times New Roman" w:cs="Times New Roman"/>
          <w:b/>
          <w:sz w:val="40"/>
          <w:szCs w:val="40"/>
        </w:rPr>
        <w:t xml:space="preserve"> Pattern Example: </w:t>
      </w:r>
      <w:r>
        <w:rPr>
          <w:rFonts w:ascii="Times New Roman" w:hAnsi="Times New Roman" w:cs="Times New Roman"/>
          <w:b/>
          <w:sz w:val="40"/>
          <w:szCs w:val="40"/>
        </w:rPr>
        <w:t>Parser</w:t>
      </w:r>
    </w:p>
    <w:p w14:paraId="6FD40FFE" w14:textId="77777777" w:rsidR="0005079F" w:rsidRPr="003E7F38" w:rsidRDefault="0005079F">
      <w:pPr>
        <w:rPr>
          <w:rFonts w:ascii="Times New Roman" w:hAnsi="Times New Roman" w:cs="Times New Roman"/>
        </w:rPr>
      </w:pPr>
    </w:p>
    <w:p w14:paraId="357686C6" w14:textId="77F31291" w:rsidR="000A01FF" w:rsidRPr="003E7F38" w:rsidRDefault="00D4344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Abstra</w:t>
      </w:r>
      <w:proofErr w:type="spellEnd"/>
      <w:r w:rsidR="000A01FF"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AbstractParserFactory</w:t>
      </w:r>
      <w:proofErr w:type="spellEnd"/>
    </w:p>
    <w:p w14:paraId="02E2A32C" w14:textId="717489D2" w:rsidR="000A01FF" w:rsidRDefault="000A01FF">
      <w:pPr>
        <w:rPr>
          <w:rFonts w:ascii="Times New Roman" w:hAnsi="Times New Roman" w:cs="Times New Roman"/>
        </w:rPr>
      </w:pPr>
    </w:p>
    <w:p w14:paraId="786B35E3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interface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AbstractParserFactory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43FF4C69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423373B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getParserInstance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(String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parserType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60A992A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7FB1930" w14:textId="330933C0" w:rsidR="002118AC" w:rsidRDefault="002118AC" w:rsidP="002118A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31310DE" w14:textId="77777777" w:rsidR="00D43445" w:rsidRDefault="00D43445" w:rsidP="002118A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7A93F81" w14:textId="61429409" w:rsidR="002118AC" w:rsidRPr="003E7F38" w:rsidRDefault="002118AC" w:rsidP="003E7F38">
      <w:pPr>
        <w:rPr>
          <w:rFonts w:ascii="Times New Roman" w:hAnsi="Times New Roman" w:cs="Times New Roman"/>
          <w:b/>
        </w:rPr>
      </w:pPr>
    </w:p>
    <w:p w14:paraId="6DF7C7C8" w14:textId="77040585" w:rsidR="003E7F38" w:rsidRPr="003E7F38" w:rsidRDefault="00511BD1" w:rsidP="003E7F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="003E7F38"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proofErr w:type="spellStart"/>
      <w:r w:rsidR="00D43445">
        <w:rPr>
          <w:rFonts w:ascii="Times New Roman" w:hAnsi="Times New Roman" w:cs="Times New Roman"/>
          <w:b/>
          <w:bdr w:val="single" w:sz="4" w:space="0" w:color="auto"/>
        </w:rPr>
        <w:t>ParserFactoryProducer</w:t>
      </w:r>
      <w:proofErr w:type="spellEnd"/>
    </w:p>
    <w:p w14:paraId="55B836BF" w14:textId="77777777" w:rsidR="003E7F38" w:rsidRPr="003E7F38" w:rsidRDefault="003E7F38">
      <w:pPr>
        <w:rPr>
          <w:rFonts w:ascii="Times New Roman" w:hAnsi="Times New Roman" w:cs="Times New Roman"/>
        </w:rPr>
      </w:pPr>
    </w:p>
    <w:p w14:paraId="5A23074E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final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ParserFactoryProducer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0CDC110F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1871821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ParserFactoryProducer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(){</w:t>
      </w:r>
    </w:p>
    <w:p w14:paraId="66B5A638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throw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AssertionError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61B6927A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41E2DE2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4D30F99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AbstractParserFactory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(String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factoryType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300A018D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AEA5511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switch</w:t>
      </w:r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factoryType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</w:t>
      </w:r>
    </w:p>
    <w:p w14:paraId="5ACE34A8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{</w:t>
      </w:r>
    </w:p>
    <w:p w14:paraId="33C6F5D0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</w:t>
      </w:r>
      <w:proofErr w:type="spellStart"/>
      <w:r>
        <w:rPr>
          <w:rFonts w:ascii="Georgia" w:hAnsi="Georgia" w:cs="Georgia"/>
          <w:color w:val="2A00FF"/>
          <w:kern w:val="0"/>
          <w:sz w:val="22"/>
        </w:rPr>
        <w:t>NYFactory</w:t>
      </w:r>
      <w:proofErr w:type="spellEnd"/>
      <w:r>
        <w:rPr>
          <w:rFonts w:ascii="Georgia" w:hAnsi="Georgia" w:cs="Georgia"/>
          <w:color w:val="2A00FF"/>
          <w:kern w:val="0"/>
          <w:sz w:val="22"/>
        </w:rPr>
        <w:t>"</w:t>
      </w:r>
      <w:r>
        <w:rPr>
          <w:rFonts w:ascii="Georgia" w:hAnsi="Georgia" w:cs="Georgia"/>
          <w:color w:val="000000"/>
          <w:kern w:val="0"/>
          <w:sz w:val="22"/>
        </w:rPr>
        <w:t xml:space="preserve">: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NYParserFactory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72D0EBCD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</w:t>
      </w:r>
      <w:proofErr w:type="spellStart"/>
      <w:r>
        <w:rPr>
          <w:rFonts w:ascii="Georgia" w:hAnsi="Georgia" w:cs="Georgia"/>
          <w:color w:val="2A00FF"/>
          <w:kern w:val="0"/>
          <w:sz w:val="22"/>
        </w:rPr>
        <w:t>TWFactory</w:t>
      </w:r>
      <w:proofErr w:type="spellEnd"/>
      <w:r>
        <w:rPr>
          <w:rFonts w:ascii="Georgia" w:hAnsi="Georgia" w:cs="Georgia"/>
          <w:color w:val="2A00FF"/>
          <w:kern w:val="0"/>
          <w:sz w:val="22"/>
        </w:rPr>
        <w:t>"</w:t>
      </w:r>
      <w:r>
        <w:rPr>
          <w:rFonts w:ascii="Georgia" w:hAnsi="Georgia" w:cs="Georgia"/>
          <w:color w:val="000000"/>
          <w:kern w:val="0"/>
          <w:sz w:val="22"/>
        </w:rPr>
        <w:t xml:space="preserve">: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TWParserFactory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53F2FD00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BE0C7A3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9577B80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null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C29BBAF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8120EC7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7CDB8D6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24179FD1" w14:textId="431C4F38" w:rsidR="002118AC" w:rsidRDefault="002118AC" w:rsidP="002118A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986C838" w14:textId="3FC0AEE3" w:rsidR="002118AC" w:rsidRDefault="002118AC" w:rsidP="003E7F38">
      <w:pPr>
        <w:rPr>
          <w:rFonts w:ascii="Times New Roman" w:hAnsi="Times New Roman" w:cs="Times New Roman"/>
        </w:rPr>
      </w:pPr>
    </w:p>
    <w:p w14:paraId="0E620213" w14:textId="01E5C53C" w:rsidR="00D43445" w:rsidRPr="003E7F38" w:rsidRDefault="00D43445" w:rsidP="00D43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NYParser</w:t>
      </w:r>
      <w:r>
        <w:rPr>
          <w:rFonts w:ascii="Times New Roman" w:hAnsi="Times New Roman" w:cs="Times New Roman"/>
          <w:b/>
          <w:bdr w:val="single" w:sz="4" w:space="0" w:color="auto"/>
        </w:rPr>
        <w:t>Factory</w:t>
      </w:r>
      <w:proofErr w:type="spellEnd"/>
    </w:p>
    <w:p w14:paraId="60F651D7" w14:textId="77777777" w:rsidR="00D43445" w:rsidRPr="003E7F38" w:rsidRDefault="00D43445" w:rsidP="00D43445">
      <w:pPr>
        <w:rPr>
          <w:rFonts w:ascii="Times New Roman" w:hAnsi="Times New Roman" w:cs="Times New Roman"/>
        </w:rPr>
      </w:pPr>
    </w:p>
    <w:p w14:paraId="0871A86F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NYParserFactory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AbstractParserFactory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0B5751E4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FED47B5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3CE4C737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getParserInstance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(String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parserType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2FBB685E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39F9A64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switch</w:t>
      </w:r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parserType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5CF2C9AA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"NYERROR"</w:t>
      </w:r>
      <w:r>
        <w:rPr>
          <w:rFonts w:ascii="Georgia" w:hAnsi="Georgia" w:cs="Georgia"/>
          <w:color w:val="000000"/>
          <w:kern w:val="0"/>
          <w:sz w:val="22"/>
        </w:rPr>
        <w:t xml:space="preserve">: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NYErrorXMLParser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692F68B4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"NYFEEDBACK"</w:t>
      </w:r>
      <w:r>
        <w:rPr>
          <w:rFonts w:ascii="Georgia" w:hAnsi="Georgia" w:cs="Georgia"/>
          <w:color w:val="000000"/>
          <w:kern w:val="0"/>
          <w:sz w:val="22"/>
        </w:rPr>
        <w:t xml:space="preserve">: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NYFeedbackXMLParser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5AD0BB73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"NYORDER"</w:t>
      </w:r>
      <w:r>
        <w:rPr>
          <w:rFonts w:ascii="Georgia" w:hAnsi="Georgia" w:cs="Georgia"/>
          <w:color w:val="000000"/>
          <w:kern w:val="0"/>
          <w:sz w:val="22"/>
        </w:rPr>
        <w:t xml:space="preserve">: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NYOrderXMLParser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14B40080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"NYRESPONSE"</w:t>
      </w:r>
      <w:r>
        <w:rPr>
          <w:rFonts w:ascii="Georgia" w:hAnsi="Georgia" w:cs="Georgia"/>
          <w:color w:val="000000"/>
          <w:kern w:val="0"/>
          <w:sz w:val="22"/>
        </w:rPr>
        <w:t xml:space="preserve">: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NYResponseXMLParser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5883DA2F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55612F1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2218788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null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3B596065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ED3E36C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1C8932E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E8C6CC1" w14:textId="77777777" w:rsidR="00D43445" w:rsidRDefault="00D43445" w:rsidP="00D43445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E02040B" w14:textId="7FED11BD" w:rsidR="00D43445" w:rsidRDefault="00D43445" w:rsidP="003E7F38">
      <w:pPr>
        <w:rPr>
          <w:rFonts w:ascii="Times New Roman" w:hAnsi="Times New Roman" w:cs="Times New Roman"/>
        </w:rPr>
      </w:pPr>
    </w:p>
    <w:p w14:paraId="423425C9" w14:textId="5281A252" w:rsidR="00630F31" w:rsidRPr="003E7F38" w:rsidRDefault="00630F31" w:rsidP="00630F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>
        <w:rPr>
          <w:rFonts w:ascii="Times New Roman" w:hAnsi="Times New Roman" w:cs="Times New Roman"/>
          <w:b/>
          <w:bdr w:val="single" w:sz="4" w:space="0" w:color="auto"/>
        </w:rPr>
        <w:t xml:space="preserve">Interface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XMLParser</w:t>
      </w:r>
      <w:proofErr w:type="spellEnd"/>
    </w:p>
    <w:p w14:paraId="659A74DF" w14:textId="77777777" w:rsidR="00630F31" w:rsidRPr="003E7F38" w:rsidRDefault="00630F31" w:rsidP="00630F31">
      <w:pPr>
        <w:rPr>
          <w:rFonts w:ascii="Times New Roman" w:hAnsi="Times New Roman" w:cs="Times New Roman"/>
        </w:rPr>
      </w:pPr>
    </w:p>
    <w:p w14:paraId="6D249B6A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interface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306B2DBD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1AC68BCC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parse();</w:t>
      </w:r>
    </w:p>
    <w:p w14:paraId="4DEDC64F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5DD9D31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C90A5F9" w14:textId="77777777" w:rsidR="00630F31" w:rsidRDefault="00630F31" w:rsidP="00630F31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4CE8795" w14:textId="77777777" w:rsidR="00630F31" w:rsidRDefault="00630F31" w:rsidP="003E7F38">
      <w:pPr>
        <w:rPr>
          <w:rFonts w:ascii="Times New Roman" w:hAnsi="Times New Roman" w:cs="Times New Roman"/>
        </w:rPr>
      </w:pPr>
    </w:p>
    <w:p w14:paraId="5A8282DA" w14:textId="387EE965" w:rsidR="00D43445" w:rsidRPr="003E7F38" w:rsidRDefault="00D43445" w:rsidP="00D43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NYErrorXML</w:t>
      </w:r>
      <w:r>
        <w:rPr>
          <w:rFonts w:ascii="Times New Roman" w:hAnsi="Times New Roman" w:cs="Times New Roman"/>
          <w:b/>
          <w:bdr w:val="single" w:sz="4" w:space="0" w:color="auto"/>
        </w:rPr>
        <w:t>Parser</w:t>
      </w:r>
      <w:proofErr w:type="spellEnd"/>
    </w:p>
    <w:p w14:paraId="5BE2C7A6" w14:textId="77777777" w:rsidR="00D43445" w:rsidRPr="003E7F38" w:rsidRDefault="00D43445" w:rsidP="00D43445">
      <w:pPr>
        <w:rPr>
          <w:rFonts w:ascii="Times New Roman" w:hAnsi="Times New Roman" w:cs="Times New Roman"/>
        </w:rPr>
      </w:pPr>
    </w:p>
    <w:p w14:paraId="74C6C06A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NYErrorXMLParser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07D09501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7F0E974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2038F9C8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parse() {</w:t>
      </w:r>
    </w:p>
    <w:p w14:paraId="44D3440C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"NY Parsing error XML..."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7E66AC1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"NY Error XML Message"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D9A6B9E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81F6FD5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911F347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73202E28" w14:textId="77777777" w:rsidR="00D43445" w:rsidRDefault="00D43445" w:rsidP="00D43445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7D827FB" w14:textId="3497A347" w:rsidR="00D43445" w:rsidRDefault="00D43445" w:rsidP="003E7F38">
      <w:pPr>
        <w:rPr>
          <w:rFonts w:ascii="Times New Roman" w:hAnsi="Times New Roman" w:cs="Times New Roman"/>
        </w:rPr>
      </w:pPr>
    </w:p>
    <w:p w14:paraId="47939FB3" w14:textId="04410D22" w:rsidR="00D43445" w:rsidRPr="003E7F38" w:rsidRDefault="00D43445" w:rsidP="00D43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lastRenderedPageBreak/>
        <w:t>Class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NYFeedbackXML</w:t>
      </w:r>
      <w:r>
        <w:rPr>
          <w:rFonts w:ascii="Times New Roman" w:hAnsi="Times New Roman" w:cs="Times New Roman"/>
          <w:b/>
          <w:bdr w:val="single" w:sz="4" w:space="0" w:color="auto"/>
        </w:rPr>
        <w:t>Parser</w:t>
      </w:r>
      <w:proofErr w:type="spellEnd"/>
    </w:p>
    <w:p w14:paraId="056277D0" w14:textId="77777777" w:rsidR="00D43445" w:rsidRPr="003E7F38" w:rsidRDefault="00D43445" w:rsidP="00D43445">
      <w:pPr>
        <w:rPr>
          <w:rFonts w:ascii="Times New Roman" w:hAnsi="Times New Roman" w:cs="Times New Roman"/>
        </w:rPr>
      </w:pPr>
    </w:p>
    <w:p w14:paraId="2965DD13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NYFeedbackXMLParser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43DED8D3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730F5F6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0C58BA02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parse() {</w:t>
      </w:r>
    </w:p>
    <w:p w14:paraId="42E497D2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"NY Parsing feedback XML..."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6A13CDD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"NY Feedback XML Message"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2A8C181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F1435D3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561AFD3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AAC231F" w14:textId="77777777" w:rsidR="00D43445" w:rsidRDefault="00D43445" w:rsidP="00D43445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85FA041" w14:textId="78CC338D" w:rsidR="00D43445" w:rsidRDefault="00D43445" w:rsidP="003E7F38">
      <w:pPr>
        <w:rPr>
          <w:rFonts w:ascii="Times New Roman" w:hAnsi="Times New Roman" w:cs="Times New Roman"/>
        </w:rPr>
      </w:pPr>
    </w:p>
    <w:p w14:paraId="2C282902" w14:textId="0491BAAA" w:rsidR="00D43445" w:rsidRPr="003E7F38" w:rsidRDefault="00D43445" w:rsidP="00D43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NYOrderXML</w:t>
      </w:r>
      <w:r>
        <w:rPr>
          <w:rFonts w:ascii="Times New Roman" w:hAnsi="Times New Roman" w:cs="Times New Roman"/>
          <w:b/>
          <w:bdr w:val="single" w:sz="4" w:space="0" w:color="auto"/>
        </w:rPr>
        <w:t>Parser</w:t>
      </w:r>
      <w:proofErr w:type="spellEnd"/>
    </w:p>
    <w:p w14:paraId="1BB9F337" w14:textId="77777777" w:rsidR="00D43445" w:rsidRPr="003E7F38" w:rsidRDefault="00D43445" w:rsidP="00D43445">
      <w:pPr>
        <w:rPr>
          <w:rFonts w:ascii="Times New Roman" w:hAnsi="Times New Roman" w:cs="Times New Roman"/>
        </w:rPr>
      </w:pPr>
    </w:p>
    <w:p w14:paraId="3C178A29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NYOrderXMLParser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6E1C2AEC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9A78C61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3BC14DC4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parse() {</w:t>
      </w:r>
    </w:p>
    <w:p w14:paraId="01D11A98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"NY Parsing order XML..."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DF5EA25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"NY Order XML Message"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E247EBC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91ED55B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EEBBCA0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4B04BA6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0122DA8" w14:textId="77777777" w:rsidR="00D43445" w:rsidRDefault="00D43445" w:rsidP="00D43445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CE29984" w14:textId="446E4412" w:rsidR="00D43445" w:rsidRDefault="00D43445" w:rsidP="003E7F38">
      <w:pPr>
        <w:rPr>
          <w:rFonts w:ascii="Times New Roman" w:hAnsi="Times New Roman" w:cs="Times New Roman"/>
        </w:rPr>
      </w:pPr>
    </w:p>
    <w:p w14:paraId="1F9B0088" w14:textId="7D3B9AB6" w:rsidR="00D43445" w:rsidRPr="003E7F38" w:rsidRDefault="00D43445" w:rsidP="00D43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NYResponse</w:t>
      </w:r>
      <w:r>
        <w:rPr>
          <w:rFonts w:ascii="Times New Roman" w:hAnsi="Times New Roman" w:cs="Times New Roman"/>
          <w:b/>
          <w:bdr w:val="single" w:sz="4" w:space="0" w:color="auto"/>
        </w:rPr>
        <w:t>Parser</w:t>
      </w:r>
      <w:proofErr w:type="spellEnd"/>
    </w:p>
    <w:p w14:paraId="187017BB" w14:textId="77777777" w:rsidR="00D43445" w:rsidRPr="003E7F38" w:rsidRDefault="00D43445" w:rsidP="00D43445">
      <w:pPr>
        <w:rPr>
          <w:rFonts w:ascii="Times New Roman" w:hAnsi="Times New Roman" w:cs="Times New Roman"/>
        </w:rPr>
      </w:pPr>
    </w:p>
    <w:p w14:paraId="126E83D5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NYResponseXMLParser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34C44E5B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9FED9F0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70FBC711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parse() {</w:t>
      </w:r>
    </w:p>
    <w:p w14:paraId="0610D330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"NY Parsing response XML..."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E827D3A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"NY Response XML Message"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F0AFB06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34D1707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F795F81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0B0C1410" w14:textId="77777777" w:rsidR="00D43445" w:rsidRDefault="00D43445" w:rsidP="00D43445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5364FAA" w14:textId="696A50D9" w:rsidR="00D43445" w:rsidRDefault="00D43445" w:rsidP="003E7F38">
      <w:pPr>
        <w:rPr>
          <w:rFonts w:ascii="Times New Roman" w:hAnsi="Times New Roman" w:cs="Times New Roman"/>
        </w:rPr>
      </w:pPr>
    </w:p>
    <w:p w14:paraId="2BC4C420" w14:textId="4003C796" w:rsidR="00D43445" w:rsidRPr="003E7F38" w:rsidRDefault="00D43445" w:rsidP="00D43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TW</w:t>
      </w:r>
      <w:r>
        <w:rPr>
          <w:rFonts w:ascii="Times New Roman" w:hAnsi="Times New Roman" w:cs="Times New Roman"/>
          <w:b/>
          <w:bdr w:val="single" w:sz="4" w:space="0" w:color="auto"/>
        </w:rPr>
        <w:t>ParserFactory</w:t>
      </w:r>
      <w:proofErr w:type="spellEnd"/>
    </w:p>
    <w:p w14:paraId="36A4DC63" w14:textId="77777777" w:rsidR="00D43445" w:rsidRPr="003E7F38" w:rsidRDefault="00D43445" w:rsidP="00D43445">
      <w:pPr>
        <w:rPr>
          <w:rFonts w:ascii="Times New Roman" w:hAnsi="Times New Roman" w:cs="Times New Roman"/>
        </w:rPr>
      </w:pPr>
    </w:p>
    <w:p w14:paraId="7BE25F50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TWParserFactory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AbstractParserFactory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366F898F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FFCF269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55ECA094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getParserInstance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(String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parserType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1D9201C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31B1C3EA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switch</w:t>
      </w:r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parserType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0BB5B7A9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"TWERROR"</w:t>
      </w:r>
      <w:r>
        <w:rPr>
          <w:rFonts w:ascii="Georgia" w:hAnsi="Georgia" w:cs="Georgia"/>
          <w:color w:val="000000"/>
          <w:kern w:val="0"/>
          <w:sz w:val="22"/>
        </w:rPr>
        <w:t xml:space="preserve">: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TWErrorXMLParser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55538517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"TWFEEDBACK"</w:t>
      </w:r>
      <w:r>
        <w:rPr>
          <w:rFonts w:ascii="Georgia" w:hAnsi="Georgia" w:cs="Georgia"/>
          <w:color w:val="000000"/>
          <w:kern w:val="0"/>
          <w:sz w:val="22"/>
        </w:rPr>
        <w:t xml:space="preserve">: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TWFeedbackXMLParser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0025B420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"TWORDER"</w:t>
      </w:r>
      <w:r>
        <w:rPr>
          <w:rFonts w:ascii="Georgia" w:hAnsi="Georgia" w:cs="Georgia"/>
          <w:color w:val="000000"/>
          <w:kern w:val="0"/>
          <w:sz w:val="22"/>
        </w:rPr>
        <w:t xml:space="preserve">: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TWOrderXMLParser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417BF143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"TWRESPONSE"</w:t>
      </w:r>
      <w:r>
        <w:rPr>
          <w:rFonts w:ascii="Georgia" w:hAnsi="Georgia" w:cs="Georgia"/>
          <w:color w:val="000000"/>
          <w:kern w:val="0"/>
          <w:sz w:val="22"/>
        </w:rPr>
        <w:t xml:space="preserve">: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TWResponseXMLParser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4AE375AD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3264A03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3EF2189A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null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8A698AB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A3BD852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4E6B9D3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1B32DEAA" w14:textId="77777777" w:rsidR="00D43445" w:rsidRDefault="00D43445" w:rsidP="00D43445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EAC8706" w14:textId="0994DCAE" w:rsidR="00D43445" w:rsidRDefault="00D43445" w:rsidP="003E7F38">
      <w:pPr>
        <w:rPr>
          <w:rFonts w:ascii="Times New Roman" w:hAnsi="Times New Roman" w:cs="Times New Roman"/>
        </w:rPr>
      </w:pPr>
    </w:p>
    <w:p w14:paraId="480DD135" w14:textId="7C9C43EF" w:rsidR="00D43445" w:rsidRPr="003E7F38" w:rsidRDefault="00D43445" w:rsidP="00D43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TWErrorXML</w:t>
      </w:r>
      <w:r>
        <w:rPr>
          <w:rFonts w:ascii="Times New Roman" w:hAnsi="Times New Roman" w:cs="Times New Roman"/>
          <w:b/>
          <w:bdr w:val="single" w:sz="4" w:space="0" w:color="auto"/>
        </w:rPr>
        <w:t>Parser</w:t>
      </w:r>
      <w:proofErr w:type="spellEnd"/>
    </w:p>
    <w:p w14:paraId="551FB552" w14:textId="77777777" w:rsidR="00D43445" w:rsidRPr="003E7F38" w:rsidRDefault="00D43445" w:rsidP="00D43445">
      <w:pPr>
        <w:rPr>
          <w:rFonts w:ascii="Times New Roman" w:hAnsi="Times New Roman" w:cs="Times New Roman"/>
        </w:rPr>
      </w:pPr>
    </w:p>
    <w:p w14:paraId="36B74918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TWErrorXMLParser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307BEC3F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D22EE27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601709A9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parse() {</w:t>
      </w:r>
    </w:p>
    <w:p w14:paraId="6EDA7AC6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"TW Parsing error XML..."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EA4EABA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"TW Error XML Message"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7CDB185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9200DE4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DC19DBF" w14:textId="77777777" w:rsidR="00D43445" w:rsidRDefault="00D43445" w:rsidP="00D43445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684989FD" w14:textId="77777777" w:rsidR="00D43445" w:rsidRDefault="00D43445" w:rsidP="00D43445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CE09BAB" w14:textId="77777777" w:rsidR="00D43445" w:rsidRDefault="00D43445" w:rsidP="003E7F38">
      <w:pPr>
        <w:rPr>
          <w:rFonts w:ascii="Times New Roman" w:hAnsi="Times New Roman" w:cs="Times New Roman"/>
        </w:rPr>
      </w:pPr>
    </w:p>
    <w:p w14:paraId="6502FA42" w14:textId="4AA43F33" w:rsidR="003E7F38" w:rsidRPr="003E7F38" w:rsidRDefault="003E7F38" w:rsidP="003E7F38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 w:rsidR="00511BD1">
        <w:rPr>
          <w:rFonts w:ascii="Times New Roman" w:hAnsi="Times New Roman" w:cs="Times New Roman"/>
          <w:b/>
          <w:bdr w:val="single" w:sz="4" w:space="0" w:color="auto"/>
        </w:rPr>
        <w:t>T</w:t>
      </w:r>
      <w:r w:rsidR="00630F31">
        <w:rPr>
          <w:rFonts w:ascii="Times New Roman" w:hAnsi="Times New Roman" w:cs="Times New Roman"/>
          <w:b/>
          <w:bdr w:val="single" w:sz="4" w:space="0" w:color="auto"/>
        </w:rPr>
        <w:t>WFeedbackXMLParser</w:t>
      </w:r>
      <w:proofErr w:type="spellEnd"/>
    </w:p>
    <w:p w14:paraId="3E47A1B9" w14:textId="191B7FAC" w:rsidR="003E7F38" w:rsidRDefault="003E7F38" w:rsidP="003E7F38">
      <w:pPr>
        <w:rPr>
          <w:rFonts w:ascii="Times New Roman" w:hAnsi="Times New Roman" w:cs="Times New Roman"/>
        </w:rPr>
      </w:pPr>
    </w:p>
    <w:p w14:paraId="04A93770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TWFeedbackXMLParser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6AC088FE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7547926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7EB890D3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parse() {</w:t>
      </w:r>
    </w:p>
    <w:p w14:paraId="0998EFC2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"TW Parsing feedback XML..."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B3297C1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"TW Feedback XML Message"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EF49C61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9202A34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1FFD533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2BA7A5C" w14:textId="754FFFF6" w:rsidR="002118AC" w:rsidRDefault="002118AC" w:rsidP="002118A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0A20400" w14:textId="39A21D8B" w:rsidR="00630F31" w:rsidRPr="003E7F38" w:rsidRDefault="00630F31" w:rsidP="00630F31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TW</w:t>
      </w:r>
      <w:r>
        <w:rPr>
          <w:rFonts w:ascii="Times New Roman" w:hAnsi="Times New Roman" w:cs="Times New Roman" w:hint="eastAsia"/>
          <w:b/>
          <w:bdr w:val="single" w:sz="4" w:space="0" w:color="auto"/>
        </w:rPr>
        <w:t>Order</w:t>
      </w:r>
      <w:r>
        <w:rPr>
          <w:rFonts w:ascii="Times New Roman" w:hAnsi="Times New Roman" w:cs="Times New Roman"/>
          <w:b/>
          <w:bdr w:val="single" w:sz="4" w:space="0" w:color="auto"/>
        </w:rPr>
        <w:t>XMLParser</w:t>
      </w:r>
      <w:proofErr w:type="spellEnd"/>
    </w:p>
    <w:p w14:paraId="728067B0" w14:textId="77777777" w:rsidR="00630F31" w:rsidRDefault="00630F31" w:rsidP="00630F31">
      <w:pPr>
        <w:rPr>
          <w:rFonts w:ascii="Times New Roman" w:hAnsi="Times New Roman" w:cs="Times New Roman"/>
        </w:rPr>
      </w:pPr>
    </w:p>
    <w:p w14:paraId="03BC6C06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TWOrderXMLParser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6E88DABF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33CD6E9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200D767F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parse() {</w:t>
      </w:r>
    </w:p>
    <w:p w14:paraId="3F87B569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"TW Parsing order XML..."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4475DBA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"TW Order XML Message"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0E38794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3D51EE5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20F00C5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AC468D8" w14:textId="77777777" w:rsidR="00630F31" w:rsidRDefault="00630F31" w:rsidP="00630F31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D61544E" w14:textId="1BF6FB84" w:rsidR="002118AC" w:rsidRDefault="002118AC" w:rsidP="003E7F38">
      <w:pPr>
        <w:rPr>
          <w:rFonts w:ascii="Times New Roman" w:hAnsi="Times New Roman" w:cs="Times New Roman"/>
        </w:rPr>
      </w:pPr>
    </w:p>
    <w:p w14:paraId="5DC71D32" w14:textId="010A7314" w:rsidR="00630F31" w:rsidRPr="003E7F38" w:rsidRDefault="00630F31" w:rsidP="00630F31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TW</w:t>
      </w:r>
      <w:r>
        <w:rPr>
          <w:rFonts w:ascii="Times New Roman" w:hAnsi="Times New Roman" w:cs="Times New Roman"/>
          <w:b/>
          <w:bdr w:val="single" w:sz="4" w:space="0" w:color="auto"/>
        </w:rPr>
        <w:t>Response</w:t>
      </w:r>
      <w:r>
        <w:rPr>
          <w:rFonts w:ascii="Times New Roman" w:hAnsi="Times New Roman" w:cs="Times New Roman"/>
          <w:b/>
          <w:bdr w:val="single" w:sz="4" w:space="0" w:color="auto"/>
        </w:rPr>
        <w:t>XMLParser</w:t>
      </w:r>
      <w:proofErr w:type="spellEnd"/>
    </w:p>
    <w:p w14:paraId="3AB7E49A" w14:textId="77777777" w:rsidR="00630F31" w:rsidRDefault="00630F31" w:rsidP="00630F31">
      <w:pPr>
        <w:rPr>
          <w:rFonts w:ascii="Times New Roman" w:hAnsi="Times New Roman" w:cs="Times New Roman"/>
        </w:rPr>
      </w:pPr>
    </w:p>
    <w:p w14:paraId="582F71B5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TWResponseXMLParser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2F2A0B64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B03BE9C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59B46B38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parse() {</w:t>
      </w:r>
    </w:p>
    <w:p w14:paraId="7982299E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"TW Parsing response XML..."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1839048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"TW Response XML Message"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F42D39F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1BD872D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EF7B279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7BEA90A" w14:textId="77777777" w:rsidR="00630F31" w:rsidRDefault="00630F31" w:rsidP="00630F31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D1BC7A6" w14:textId="4867C00C" w:rsidR="00630F31" w:rsidRDefault="00630F31" w:rsidP="003E7F38">
      <w:pPr>
        <w:rPr>
          <w:rFonts w:ascii="Times New Roman" w:hAnsi="Times New Roman" w:cs="Times New Roman"/>
        </w:rPr>
      </w:pPr>
    </w:p>
    <w:p w14:paraId="4F3F56EA" w14:textId="0D85789D" w:rsidR="00630F31" w:rsidRDefault="00630F31" w:rsidP="003E7F38">
      <w:pPr>
        <w:rPr>
          <w:rFonts w:ascii="Times New Roman" w:hAnsi="Times New Roman" w:cs="Times New Roman"/>
        </w:rPr>
      </w:pPr>
    </w:p>
    <w:p w14:paraId="05BC0F1D" w14:textId="6CA9697D" w:rsidR="00630F31" w:rsidRPr="003E7F38" w:rsidRDefault="00630F31" w:rsidP="00630F31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T</w:t>
      </w:r>
      <w:r>
        <w:rPr>
          <w:rFonts w:ascii="Times New Roman" w:hAnsi="Times New Roman" w:cs="Times New Roman"/>
          <w:b/>
          <w:bdr w:val="single" w:sz="4" w:space="0" w:color="auto"/>
        </w:rPr>
        <w:t>estAbstractFactory</w:t>
      </w:r>
      <w:r>
        <w:rPr>
          <w:rFonts w:ascii="Times New Roman" w:hAnsi="Times New Roman" w:cs="Times New Roman"/>
          <w:b/>
          <w:bdr w:val="single" w:sz="4" w:space="0" w:color="auto"/>
        </w:rPr>
        <w:t>P</w:t>
      </w:r>
      <w:r>
        <w:rPr>
          <w:rFonts w:ascii="Times New Roman" w:hAnsi="Times New Roman" w:cs="Times New Roman"/>
          <w:b/>
          <w:bdr w:val="single" w:sz="4" w:space="0" w:color="auto"/>
        </w:rPr>
        <w:t>attern</w:t>
      </w:r>
      <w:proofErr w:type="spellEnd"/>
    </w:p>
    <w:p w14:paraId="1A9C77D2" w14:textId="77777777" w:rsidR="00630F31" w:rsidRDefault="00630F31" w:rsidP="00630F31">
      <w:pPr>
        <w:rPr>
          <w:rFonts w:ascii="Times New Roman" w:hAnsi="Times New Roman" w:cs="Times New Roman"/>
        </w:rPr>
      </w:pPr>
    </w:p>
    <w:p w14:paraId="5E7D4EC7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lastRenderedPageBreak/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TestAbstractFactoryPattern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08440030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3C7E763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args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704926A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2571B0FF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AbstractParserFactory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parserFactory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ParserFactoryProducer.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getFactory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</w:t>
      </w:r>
      <w:proofErr w:type="spellStart"/>
      <w:r>
        <w:rPr>
          <w:rFonts w:ascii="Georgia" w:hAnsi="Georgia" w:cs="Georgia"/>
          <w:color w:val="2A00FF"/>
          <w:kern w:val="0"/>
          <w:sz w:val="22"/>
        </w:rPr>
        <w:t>NYFactory</w:t>
      </w:r>
      <w:proofErr w:type="spellEnd"/>
      <w:r>
        <w:rPr>
          <w:rFonts w:ascii="Georgia" w:hAnsi="Georgia" w:cs="Georgia"/>
          <w:color w:val="2A00FF"/>
          <w:kern w:val="0"/>
          <w:sz w:val="22"/>
        </w:rPr>
        <w:t>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59FDADD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XMLParser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parser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parserFactory</w:t>
      </w:r>
      <w:r>
        <w:rPr>
          <w:rFonts w:ascii="Georgia" w:hAnsi="Georgia" w:cs="Georgia"/>
          <w:color w:val="000000"/>
          <w:kern w:val="0"/>
          <w:sz w:val="22"/>
        </w:rPr>
        <w:t>.getParserInstance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"NYORDER"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09C1AEA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msg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=</w:t>
      </w:r>
      <w:r>
        <w:rPr>
          <w:rFonts w:ascii="Georgia" w:hAnsi="Georgia" w:cs="Georgia"/>
          <w:color w:val="2A00FF"/>
          <w:kern w:val="0"/>
          <w:sz w:val="22"/>
        </w:rPr>
        <w:t>""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FC1598C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msg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parser</w:t>
      </w:r>
      <w:r>
        <w:rPr>
          <w:rFonts w:ascii="Georgia" w:hAnsi="Georgia" w:cs="Georgia"/>
          <w:color w:val="000000"/>
          <w:kern w:val="0"/>
          <w:sz w:val="22"/>
        </w:rPr>
        <w:t>.parse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67954831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msg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4FF7536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37408AA9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"************************************"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2143A67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D11666C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parserFactory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ParserFactoryProducer.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getFactory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</w:t>
      </w:r>
      <w:proofErr w:type="spellStart"/>
      <w:r>
        <w:rPr>
          <w:rFonts w:ascii="Georgia" w:hAnsi="Georgia" w:cs="Georgia"/>
          <w:color w:val="2A00FF"/>
          <w:kern w:val="0"/>
          <w:sz w:val="22"/>
        </w:rPr>
        <w:t>TWFactory</w:t>
      </w:r>
      <w:proofErr w:type="spellEnd"/>
      <w:r>
        <w:rPr>
          <w:rFonts w:ascii="Georgia" w:hAnsi="Georgia" w:cs="Georgia"/>
          <w:color w:val="2A00FF"/>
          <w:kern w:val="0"/>
          <w:sz w:val="22"/>
        </w:rPr>
        <w:t>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F931161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color w:val="6A3E3E"/>
          <w:kern w:val="0"/>
          <w:sz w:val="22"/>
        </w:rPr>
        <w:t>parser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parserFactory</w:t>
      </w:r>
      <w:r>
        <w:rPr>
          <w:rFonts w:ascii="Georgia" w:hAnsi="Georgia" w:cs="Georgia"/>
          <w:color w:val="000000"/>
          <w:kern w:val="0"/>
          <w:sz w:val="22"/>
        </w:rPr>
        <w:t>.getParserInstance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"TWFEEDBACK"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80E8F68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msg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parser</w:t>
      </w:r>
      <w:r>
        <w:rPr>
          <w:rFonts w:ascii="Georgia" w:hAnsi="Georgia" w:cs="Georgia"/>
          <w:color w:val="000000"/>
          <w:kern w:val="0"/>
          <w:sz w:val="22"/>
        </w:rPr>
        <w:t>.parse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31A0421A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msg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C14B78F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1D2DA2A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10868C8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009A5FC6" w14:textId="77777777" w:rsidR="00630F31" w:rsidRDefault="00630F31" w:rsidP="00630F31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470C82B" w14:textId="77777777" w:rsidR="00630F31" w:rsidRDefault="00630F31" w:rsidP="003E7F38">
      <w:pPr>
        <w:rPr>
          <w:rFonts w:ascii="Times New Roman" w:hAnsi="Times New Roman" w:cs="Times New Roman"/>
        </w:rPr>
      </w:pPr>
    </w:p>
    <w:p w14:paraId="6452E7C5" w14:textId="77777777" w:rsidR="00883ACF" w:rsidRPr="00A35056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156B565B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6A1FB271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NY Parsing order XML...</w:t>
      </w:r>
    </w:p>
    <w:p w14:paraId="5D0D88EB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NY Order XML Message</w:t>
      </w:r>
    </w:p>
    <w:p w14:paraId="6B4A807A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************************************</w:t>
      </w:r>
    </w:p>
    <w:p w14:paraId="242FB1BF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TW Parsing feedback XML...</w:t>
      </w:r>
    </w:p>
    <w:p w14:paraId="54C2B5BE" w14:textId="77777777" w:rsidR="00630F31" w:rsidRDefault="00630F31" w:rsidP="00630F31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TW Feedback XML Message</w:t>
      </w:r>
    </w:p>
    <w:p w14:paraId="788A57C3" w14:textId="77777777" w:rsidR="003E7F38" w:rsidRPr="00412C7B" w:rsidRDefault="003E7F38" w:rsidP="00511BD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3E7F38" w:rsidRPr="00412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564E2"/>
    <w:rsid w:val="00086C1C"/>
    <w:rsid w:val="000A01FF"/>
    <w:rsid w:val="000A761C"/>
    <w:rsid w:val="002118AC"/>
    <w:rsid w:val="00224119"/>
    <w:rsid w:val="00280F4E"/>
    <w:rsid w:val="00325544"/>
    <w:rsid w:val="003564AA"/>
    <w:rsid w:val="003E138A"/>
    <w:rsid w:val="003E7F38"/>
    <w:rsid w:val="00412C7B"/>
    <w:rsid w:val="004533C3"/>
    <w:rsid w:val="00511BD1"/>
    <w:rsid w:val="00576770"/>
    <w:rsid w:val="00630F31"/>
    <w:rsid w:val="007B1AD6"/>
    <w:rsid w:val="00883ACF"/>
    <w:rsid w:val="008F12BC"/>
    <w:rsid w:val="00961CA5"/>
    <w:rsid w:val="00A65CBB"/>
    <w:rsid w:val="00AF55C2"/>
    <w:rsid w:val="00C20CC4"/>
    <w:rsid w:val="00D43445"/>
    <w:rsid w:val="00E4399E"/>
    <w:rsid w:val="00F30DD2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3</cp:revision>
  <dcterms:created xsi:type="dcterms:W3CDTF">2017-05-16T08:58:00Z</dcterms:created>
  <dcterms:modified xsi:type="dcterms:W3CDTF">2017-05-16T09:16:00Z</dcterms:modified>
</cp:coreProperties>
</file>