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D9A" w:rsidRPr="00395D9A" w:rsidRDefault="00395D9A" w:rsidP="00395D9A">
      <w:pPr>
        <w:jc w:val="center"/>
        <w:rPr>
          <w:rFonts w:ascii="標楷體" w:eastAsia="標楷體" w:hAnsi="標楷體" w:cs="Times New Roman"/>
          <w:b/>
          <w:sz w:val="28"/>
          <w:szCs w:val="28"/>
        </w:rPr>
      </w:pPr>
      <w:r w:rsidRPr="00395D9A">
        <w:rPr>
          <w:rFonts w:ascii="標楷體" w:eastAsia="標楷體" w:hAnsi="標楷體" w:cs="Times New Roman" w:hint="eastAsia"/>
          <w:b/>
          <w:sz w:val="28"/>
          <w:szCs w:val="28"/>
        </w:rPr>
        <w:t>兩河流域的古文明</w:t>
      </w:r>
    </w:p>
    <w:p w:rsidR="00395D9A" w:rsidRPr="00395D9A" w:rsidRDefault="00395D9A" w:rsidP="00395D9A">
      <w:pPr>
        <w:rPr>
          <w:rFonts w:ascii="Calibri" w:eastAsia="新細明體" w:hAnsi="Calibri" w:cs="Times New Roman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1560"/>
        <w:gridCol w:w="2551"/>
        <w:gridCol w:w="3248"/>
      </w:tblGrid>
      <w:tr w:rsidR="00395D9A" w:rsidRPr="00395D9A" w:rsidTr="00395D9A">
        <w:tc>
          <w:tcPr>
            <w:tcW w:w="1559" w:type="dxa"/>
            <w:tcBorders>
              <w:top w:val="single" w:sz="8" w:space="0" w:color="000000"/>
              <w:bottom w:val="single" w:sz="6" w:space="0" w:color="000000"/>
            </w:tcBorders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b/>
                <w:snapToGrid w:val="0"/>
                <w:color w:val="000000"/>
                <w:spacing w:val="-10"/>
                <w:kern w:val="0"/>
                <w:szCs w:val="24"/>
              </w:rPr>
            </w:pPr>
            <w:r w:rsidRPr="00395D9A">
              <w:rPr>
                <w:rFonts w:ascii="標楷體" w:eastAsia="標楷體" w:hAnsi="標楷體" w:cs="Times New Roman" w:hint="eastAsia"/>
                <w:b/>
                <w:snapToGrid w:val="0"/>
                <w:color w:val="000000"/>
                <w:spacing w:val="-10"/>
                <w:kern w:val="0"/>
                <w:szCs w:val="24"/>
              </w:rPr>
              <w:t>兩河流域</w:t>
            </w:r>
          </w:p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b/>
                <w:snapToGrid w:val="0"/>
                <w:color w:val="000000"/>
                <w:spacing w:val="-10"/>
                <w:kern w:val="0"/>
                <w:szCs w:val="24"/>
              </w:rPr>
            </w:pPr>
            <w:r w:rsidRPr="00395D9A">
              <w:rPr>
                <w:rFonts w:ascii="標楷體" w:eastAsia="標楷體" w:hAnsi="標楷體" w:cs="Times New Roman" w:hint="eastAsia"/>
                <w:b/>
                <w:snapToGrid w:val="0"/>
                <w:color w:val="000000"/>
                <w:spacing w:val="-10"/>
                <w:kern w:val="0"/>
                <w:szCs w:val="24"/>
              </w:rPr>
              <w:t>古文明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6" w:space="0" w:color="000000"/>
            </w:tcBorders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b/>
                <w:snapToGrid w:val="0"/>
                <w:color w:val="000000"/>
                <w:spacing w:val="-10"/>
                <w:kern w:val="0"/>
                <w:szCs w:val="24"/>
              </w:rPr>
            </w:pPr>
            <w:r w:rsidRPr="00395D9A">
              <w:rPr>
                <w:rFonts w:ascii="標楷體" w:eastAsia="標楷體" w:hAnsi="標楷體" w:cs="Times New Roman" w:hint="eastAsia"/>
                <w:b/>
                <w:snapToGrid w:val="0"/>
                <w:color w:val="000000"/>
                <w:spacing w:val="-10"/>
                <w:kern w:val="0"/>
                <w:szCs w:val="24"/>
              </w:rPr>
              <w:t>年  代</w:t>
            </w:r>
          </w:p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b/>
                <w:snapToGrid w:val="0"/>
                <w:color w:val="000000"/>
                <w:spacing w:val="-10"/>
                <w:kern w:val="0"/>
                <w:szCs w:val="24"/>
              </w:rPr>
            </w:pPr>
            <w:r w:rsidRPr="00395D9A">
              <w:rPr>
                <w:rFonts w:ascii="標楷體" w:eastAsia="標楷體" w:hAnsi="標楷體" w:cs="Times New Roman" w:hint="eastAsia"/>
                <w:b/>
                <w:snapToGrid w:val="0"/>
                <w:color w:val="000000"/>
                <w:spacing w:val="-10"/>
                <w:kern w:val="0"/>
                <w:szCs w:val="24"/>
              </w:rPr>
              <w:t>(西元前)</w:t>
            </w:r>
          </w:p>
        </w:tc>
        <w:tc>
          <w:tcPr>
            <w:tcW w:w="2551" w:type="dxa"/>
            <w:tcBorders>
              <w:top w:val="single" w:sz="8" w:space="0" w:color="000000"/>
              <w:bottom w:val="single" w:sz="6" w:space="0" w:color="000000"/>
            </w:tcBorders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b/>
                <w:snapToGrid w:val="0"/>
                <w:color w:val="000000"/>
                <w:spacing w:val="-10"/>
                <w:kern w:val="0"/>
                <w:szCs w:val="24"/>
              </w:rPr>
            </w:pPr>
            <w:r w:rsidRPr="00395D9A">
              <w:rPr>
                <w:rFonts w:ascii="標楷體" w:eastAsia="標楷體" w:hAnsi="標楷體" w:cs="Times New Roman" w:hint="eastAsia"/>
                <w:b/>
                <w:snapToGrid w:val="0"/>
                <w:color w:val="000000"/>
                <w:spacing w:val="-10"/>
                <w:kern w:val="0"/>
                <w:szCs w:val="24"/>
              </w:rPr>
              <w:t xml:space="preserve">歷　　史　　</w:t>
            </w:r>
          </w:p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b/>
                <w:snapToGrid w:val="0"/>
                <w:color w:val="000000"/>
                <w:spacing w:val="-10"/>
                <w:kern w:val="0"/>
                <w:szCs w:val="24"/>
              </w:rPr>
            </w:pPr>
            <w:r w:rsidRPr="00395D9A">
              <w:rPr>
                <w:rFonts w:ascii="標楷體" w:eastAsia="標楷體" w:hAnsi="標楷體" w:cs="Times New Roman" w:hint="eastAsia"/>
                <w:b/>
                <w:snapToGrid w:val="0"/>
                <w:color w:val="000000"/>
                <w:spacing w:val="-10"/>
                <w:kern w:val="0"/>
                <w:szCs w:val="24"/>
              </w:rPr>
              <w:t>發　　展</w:t>
            </w:r>
          </w:p>
        </w:tc>
        <w:tc>
          <w:tcPr>
            <w:tcW w:w="3248" w:type="dxa"/>
            <w:tcBorders>
              <w:top w:val="single" w:sz="8" w:space="0" w:color="000000"/>
              <w:bottom w:val="single" w:sz="6" w:space="0" w:color="000000"/>
            </w:tcBorders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b/>
                <w:snapToGrid w:val="0"/>
                <w:color w:val="000000"/>
                <w:spacing w:val="-10"/>
                <w:kern w:val="0"/>
                <w:szCs w:val="24"/>
              </w:rPr>
            </w:pPr>
            <w:r w:rsidRPr="00395D9A">
              <w:rPr>
                <w:rFonts w:ascii="標楷體" w:eastAsia="標楷體" w:hAnsi="標楷體" w:cs="Times New Roman" w:hint="eastAsia"/>
                <w:b/>
                <w:snapToGrid w:val="0"/>
                <w:color w:val="000000"/>
                <w:spacing w:val="-10"/>
                <w:kern w:val="0"/>
                <w:szCs w:val="24"/>
              </w:rPr>
              <w:t>文　明　特　色</w:t>
            </w:r>
          </w:p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b/>
                <w:snapToGrid w:val="0"/>
                <w:color w:val="000000"/>
                <w:spacing w:val="-10"/>
                <w:kern w:val="0"/>
                <w:szCs w:val="24"/>
              </w:rPr>
            </w:pPr>
            <w:r w:rsidRPr="00395D9A">
              <w:rPr>
                <w:rFonts w:ascii="標楷體" w:eastAsia="標楷體" w:hAnsi="標楷體" w:cs="Times New Roman" w:hint="eastAsia"/>
                <w:b/>
                <w:snapToGrid w:val="0"/>
                <w:color w:val="000000"/>
                <w:spacing w:val="-10"/>
                <w:kern w:val="0"/>
                <w:szCs w:val="24"/>
              </w:rPr>
              <w:t>重　要　文　化</w:t>
            </w:r>
          </w:p>
        </w:tc>
      </w:tr>
      <w:tr w:rsidR="00395D9A" w:rsidRPr="00395D9A" w:rsidTr="00395D9A">
        <w:tc>
          <w:tcPr>
            <w:tcW w:w="1559" w:type="dxa"/>
            <w:tcBorders>
              <w:top w:val="single" w:sz="6" w:space="0" w:color="000000"/>
            </w:tcBorders>
            <w:vAlign w:val="center"/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ind w:leftChars="10" w:left="30" w:rightChars="10" w:right="30"/>
              <w:jc w:val="distribute"/>
              <w:rPr>
                <w:rFonts w:ascii="標楷體" w:eastAsia="標楷體" w:hAnsi="標楷體" w:cs="Times New Roman"/>
                <w:b/>
                <w:snapToGrid w:val="0"/>
                <w:color w:val="000000"/>
                <w:spacing w:val="-10"/>
                <w:kern w:val="0"/>
                <w:szCs w:val="24"/>
                <w:highlight w:val="yellow"/>
              </w:rPr>
            </w:pPr>
            <w:r w:rsidRPr="00395D9A">
              <w:rPr>
                <w:rFonts w:ascii="標楷體" w:eastAsia="標楷體" w:hAnsi="標楷體" w:cs="Times New Roman" w:hint="eastAsia"/>
                <w:b/>
                <w:snapToGrid w:val="0"/>
                <w:color w:val="000000"/>
                <w:spacing w:val="-10"/>
                <w:kern w:val="0"/>
                <w:szCs w:val="24"/>
                <w:highlight w:val="yellow"/>
              </w:rPr>
              <w:t>蘇美城邦</w:t>
            </w:r>
          </w:p>
        </w:tc>
        <w:tc>
          <w:tcPr>
            <w:tcW w:w="1560" w:type="dxa"/>
            <w:tcBorders>
              <w:top w:val="single" w:sz="6" w:space="0" w:color="000000"/>
            </w:tcBorders>
            <w:vAlign w:val="center"/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snapToGrid w:val="0"/>
                <w:color w:val="000000"/>
                <w:kern w:val="0"/>
                <w:szCs w:val="24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kern w:val="0"/>
                <w:szCs w:val="24"/>
              </w:rPr>
              <w:t>3500 ~ 2350</w:t>
            </w:r>
          </w:p>
        </w:tc>
        <w:tc>
          <w:tcPr>
            <w:tcW w:w="2551" w:type="dxa"/>
            <w:tcBorders>
              <w:top w:val="single" w:sz="6" w:space="0" w:color="000000"/>
            </w:tcBorders>
            <w:vAlign w:val="center"/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</w:rPr>
              <w:t>城邦為爭奪奴隸、土地及</w:t>
            </w:r>
          </w:p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</w:rPr>
              <w:t>灌溉網的支配權而爭戰，</w:t>
            </w:r>
          </w:p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</w:rPr>
              <w:t>後為阿卡德人所征服</w:t>
            </w:r>
          </w:p>
        </w:tc>
        <w:tc>
          <w:tcPr>
            <w:tcW w:w="3248" w:type="dxa"/>
            <w:tcBorders>
              <w:top w:val="single" w:sz="6" w:space="0" w:color="000000"/>
            </w:tcBorders>
            <w:vAlign w:val="center"/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  <w:highlight w:val="yellow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  <w:highlight w:val="yellow"/>
              </w:rPr>
              <w:t>以輪運輸；發明採銅；以磚建屋；</w:t>
            </w:r>
          </w:p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  <w:highlight w:val="yellow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  <w:highlight w:val="yellow"/>
              </w:rPr>
              <w:t>楔形文字；發明陰曆；六十進位法</w:t>
            </w:r>
          </w:p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  <w:highlight w:val="yellow"/>
              </w:rPr>
              <w:t>；圓筒印章；高塔神廟</w:t>
            </w:r>
          </w:p>
        </w:tc>
      </w:tr>
      <w:tr w:rsidR="00395D9A" w:rsidRPr="00395D9A" w:rsidTr="00395D9A">
        <w:trPr>
          <w:cantSplit/>
        </w:trPr>
        <w:tc>
          <w:tcPr>
            <w:tcW w:w="1559" w:type="dxa"/>
            <w:vAlign w:val="center"/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ind w:leftChars="10" w:left="30" w:rightChars="10" w:right="30"/>
              <w:jc w:val="distribute"/>
              <w:rPr>
                <w:rFonts w:ascii="標楷體" w:eastAsia="標楷體" w:hAnsi="標楷體" w:cs="Times New Roman"/>
                <w:b/>
                <w:snapToGrid w:val="0"/>
                <w:color w:val="000000"/>
                <w:spacing w:val="-10"/>
                <w:kern w:val="0"/>
                <w:szCs w:val="24"/>
              </w:rPr>
            </w:pPr>
            <w:r w:rsidRPr="00395D9A">
              <w:rPr>
                <w:rFonts w:ascii="標楷體" w:eastAsia="標楷體" w:hAnsi="標楷體" w:cs="Times New Roman" w:hint="eastAsia"/>
                <w:b/>
                <w:snapToGrid w:val="0"/>
                <w:color w:val="000000"/>
                <w:spacing w:val="-10"/>
                <w:kern w:val="0"/>
                <w:szCs w:val="24"/>
                <w:highlight w:val="yellow"/>
              </w:rPr>
              <w:t>巴比倫帝國</w:t>
            </w:r>
          </w:p>
        </w:tc>
        <w:tc>
          <w:tcPr>
            <w:tcW w:w="1560" w:type="dxa"/>
            <w:vAlign w:val="center"/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snapToGrid w:val="0"/>
                <w:color w:val="000000"/>
                <w:kern w:val="0"/>
                <w:szCs w:val="24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kern w:val="0"/>
                <w:szCs w:val="24"/>
              </w:rPr>
              <w:t>1830 ~ 1531</w:t>
            </w:r>
          </w:p>
        </w:tc>
        <w:tc>
          <w:tcPr>
            <w:tcW w:w="2551" w:type="dxa"/>
            <w:vAlign w:val="center"/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</w:rPr>
              <w:t>為來自北方的蠻族侵襲而</w:t>
            </w:r>
          </w:p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</w:rPr>
              <w:t>滅亡</w:t>
            </w:r>
          </w:p>
        </w:tc>
        <w:tc>
          <w:tcPr>
            <w:tcW w:w="3248" w:type="dxa"/>
            <w:vAlign w:val="center"/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  <w:highlight w:val="yellow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  <w:highlight w:val="yellow"/>
              </w:rPr>
              <w:t>吸納蘇美文化；編纂《漢摩拉比法</w:t>
            </w:r>
          </w:p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  <w:highlight w:val="yellow"/>
              </w:rPr>
              <w:t>典》；英雄史詩</w:t>
            </w:r>
          </w:p>
        </w:tc>
      </w:tr>
      <w:tr w:rsidR="00395D9A" w:rsidRPr="00395D9A" w:rsidTr="00395D9A">
        <w:trPr>
          <w:cantSplit/>
        </w:trPr>
        <w:tc>
          <w:tcPr>
            <w:tcW w:w="1559" w:type="dxa"/>
            <w:vAlign w:val="center"/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ind w:leftChars="10" w:left="30" w:rightChars="10" w:right="30"/>
              <w:jc w:val="distribute"/>
              <w:rPr>
                <w:rFonts w:ascii="標楷體" w:eastAsia="標楷體" w:hAnsi="標楷體" w:cs="Times New Roman"/>
                <w:b/>
                <w:snapToGrid w:val="0"/>
                <w:color w:val="000000"/>
                <w:spacing w:val="-10"/>
                <w:kern w:val="0"/>
                <w:szCs w:val="24"/>
              </w:rPr>
            </w:pPr>
            <w:r w:rsidRPr="00395D9A">
              <w:rPr>
                <w:rFonts w:ascii="標楷體" w:eastAsia="標楷體" w:hAnsi="標楷體" w:cs="Times New Roman" w:hint="eastAsia"/>
                <w:b/>
                <w:snapToGrid w:val="0"/>
                <w:color w:val="000000"/>
                <w:spacing w:val="-10"/>
                <w:kern w:val="0"/>
                <w:szCs w:val="24"/>
                <w:highlight w:val="yellow"/>
              </w:rPr>
              <w:t>亞述帝國</w:t>
            </w:r>
          </w:p>
        </w:tc>
        <w:tc>
          <w:tcPr>
            <w:tcW w:w="1560" w:type="dxa"/>
            <w:vAlign w:val="center"/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snapToGrid w:val="0"/>
                <w:color w:val="000000"/>
                <w:kern w:val="0"/>
                <w:szCs w:val="24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kern w:val="0"/>
                <w:szCs w:val="24"/>
              </w:rPr>
              <w:t xml:space="preserve"> 700 ~ </w:t>
            </w:r>
            <w:r w:rsidRPr="00395D9A">
              <w:rPr>
                <w:rFonts w:ascii="標楷體" w:eastAsia="標楷體" w:hAnsi="標楷體" w:cs="Times New Roman" w:hint="eastAsia"/>
                <w:snapToGrid w:val="0"/>
                <w:color w:val="FFFFFF"/>
                <w:kern w:val="0"/>
                <w:szCs w:val="24"/>
              </w:rPr>
              <w:t>0</w:t>
            </w: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kern w:val="0"/>
                <w:szCs w:val="24"/>
              </w:rPr>
              <w:t>612</w:t>
            </w:r>
          </w:p>
        </w:tc>
        <w:tc>
          <w:tcPr>
            <w:tcW w:w="2551" w:type="dxa"/>
            <w:vAlign w:val="center"/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</w:rPr>
              <w:t>窮兵黷武與內部紛爭，為</w:t>
            </w:r>
          </w:p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</w:rPr>
              <w:t>迦爾底亞人與米提人聯合</w:t>
            </w:r>
          </w:p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</w:rPr>
              <w:t>所消滅</w:t>
            </w:r>
          </w:p>
        </w:tc>
        <w:tc>
          <w:tcPr>
            <w:tcW w:w="3248" w:type="dxa"/>
            <w:vAlign w:val="center"/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  <w:highlight w:val="yellow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  <w:highlight w:val="yellow"/>
              </w:rPr>
              <w:t>尚武好戰；以銅、鐵為兵器；驛站</w:t>
            </w:r>
          </w:p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  <w:highlight w:val="yellow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  <w:highlight w:val="yellow"/>
              </w:rPr>
              <w:t>制度；尼尼微圖書館及其兩萬塊的</w:t>
            </w:r>
          </w:p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  <w:highlight w:val="yellow"/>
              </w:rPr>
              <w:t>泥板文書</w:t>
            </w:r>
          </w:p>
        </w:tc>
      </w:tr>
      <w:tr w:rsidR="00395D9A" w:rsidRPr="00395D9A" w:rsidTr="00395D9A">
        <w:tc>
          <w:tcPr>
            <w:tcW w:w="1559" w:type="dxa"/>
            <w:vAlign w:val="center"/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ind w:leftChars="10" w:left="30" w:rightChars="10" w:right="30"/>
              <w:jc w:val="distribute"/>
              <w:rPr>
                <w:rFonts w:ascii="標楷體" w:eastAsia="標楷體" w:hAnsi="標楷體" w:cs="Times New Roman"/>
                <w:b/>
                <w:snapToGrid w:val="0"/>
                <w:color w:val="000000"/>
                <w:spacing w:val="-10"/>
                <w:kern w:val="0"/>
                <w:szCs w:val="24"/>
              </w:rPr>
            </w:pPr>
            <w:r w:rsidRPr="00395D9A">
              <w:rPr>
                <w:rFonts w:ascii="標楷體" w:eastAsia="標楷體" w:hAnsi="標楷體" w:cs="Times New Roman" w:hint="eastAsia"/>
                <w:b/>
                <w:snapToGrid w:val="0"/>
                <w:color w:val="000000"/>
                <w:spacing w:val="-10"/>
                <w:kern w:val="0"/>
                <w:szCs w:val="24"/>
                <w:highlight w:val="yellow"/>
              </w:rPr>
              <w:t>迦爾底亞帝國</w:t>
            </w:r>
          </w:p>
        </w:tc>
        <w:tc>
          <w:tcPr>
            <w:tcW w:w="1560" w:type="dxa"/>
            <w:vAlign w:val="center"/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snapToGrid w:val="0"/>
                <w:color w:val="000000"/>
                <w:kern w:val="0"/>
                <w:szCs w:val="24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kern w:val="0"/>
                <w:szCs w:val="24"/>
              </w:rPr>
              <w:t xml:space="preserve"> 612 ~ </w:t>
            </w:r>
            <w:r w:rsidRPr="00395D9A">
              <w:rPr>
                <w:rFonts w:ascii="標楷體" w:eastAsia="標楷體" w:hAnsi="標楷體" w:cs="Times New Roman" w:hint="eastAsia"/>
                <w:snapToGrid w:val="0"/>
                <w:color w:val="FFFFFF"/>
                <w:kern w:val="0"/>
                <w:szCs w:val="24"/>
              </w:rPr>
              <w:t>0</w:t>
            </w: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kern w:val="0"/>
                <w:szCs w:val="24"/>
              </w:rPr>
              <w:t>539</w:t>
            </w:r>
          </w:p>
        </w:tc>
        <w:tc>
          <w:tcPr>
            <w:tcW w:w="2551" w:type="dxa"/>
            <w:vAlign w:val="center"/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</w:rPr>
              <w:t>(又稱為新巴比倫帝國)為</w:t>
            </w:r>
          </w:p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</w:rPr>
              <w:t>波斯帝國所滅</w:t>
            </w:r>
          </w:p>
        </w:tc>
        <w:tc>
          <w:tcPr>
            <w:tcW w:w="3248" w:type="dxa"/>
            <w:vAlign w:val="center"/>
          </w:tcPr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  <w:highlight w:val="yellow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  <w:highlight w:val="yellow"/>
              </w:rPr>
              <w:t>空中花園；一星期七日；一天廿四</w:t>
            </w:r>
          </w:p>
          <w:p w:rsidR="00395D9A" w:rsidRPr="00395D9A" w:rsidRDefault="00395D9A" w:rsidP="00395D9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napToGrid w:val="0"/>
                <w:color w:val="000000"/>
                <w:spacing w:val="-10"/>
                <w:kern w:val="0"/>
                <w:sz w:val="22"/>
              </w:rPr>
            </w:pPr>
            <w:r w:rsidRPr="00395D9A">
              <w:rPr>
                <w:rFonts w:ascii="標楷體" w:eastAsia="標楷體" w:hAnsi="標楷體" w:cs="Times New Roman" w:hint="eastAsia"/>
                <w:snapToGrid w:val="0"/>
                <w:color w:val="000000"/>
                <w:spacing w:val="-10"/>
                <w:kern w:val="0"/>
                <w:sz w:val="22"/>
                <w:highlight w:val="yellow"/>
              </w:rPr>
              <w:t>小時；星相</w:t>
            </w:r>
          </w:p>
        </w:tc>
      </w:tr>
    </w:tbl>
    <w:p w:rsidR="00F269FA" w:rsidRDefault="00F269FA">
      <w:bookmarkStart w:id="0" w:name="_GoBack"/>
      <w:bookmarkEnd w:id="0"/>
    </w:p>
    <w:sectPr w:rsidR="00F269FA" w:rsidSect="00395D9A">
      <w:pgSz w:w="11906" w:h="16838" w:code="9"/>
      <w:pgMar w:top="1418" w:right="1418" w:bottom="1418" w:left="1418" w:header="851" w:footer="992" w:gutter="0"/>
      <w:cols w:space="425"/>
      <w:docGrid w:type="linesAndChars" w:linePitch="466" w:charSpace="127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D9A" w:rsidRDefault="00395D9A" w:rsidP="00395D9A">
      <w:r>
        <w:separator/>
      </w:r>
    </w:p>
  </w:endnote>
  <w:endnote w:type="continuationSeparator" w:id="0">
    <w:p w:rsidR="00395D9A" w:rsidRDefault="00395D9A" w:rsidP="00395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D9A" w:rsidRDefault="00395D9A" w:rsidP="00395D9A">
      <w:r>
        <w:separator/>
      </w:r>
    </w:p>
  </w:footnote>
  <w:footnote w:type="continuationSeparator" w:id="0">
    <w:p w:rsidR="00395D9A" w:rsidRDefault="00395D9A" w:rsidP="00395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51"/>
  <w:drawingGridVerticalSpacing w:val="23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94"/>
    <w:rsid w:val="00367C94"/>
    <w:rsid w:val="00395D9A"/>
    <w:rsid w:val="00F2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90DD298-ED10-4A5B-B12A-686530AC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D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5D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5D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5D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2017-10-18T08:03:00Z</dcterms:created>
  <dcterms:modified xsi:type="dcterms:W3CDTF">2017-10-18T08:05:00Z</dcterms:modified>
</cp:coreProperties>
</file>