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28" w:rsidRPr="00055F28" w:rsidRDefault="00055F28" w:rsidP="00055F28">
      <w:pPr>
        <w:jc w:val="center"/>
        <w:rPr>
          <w:b/>
        </w:rPr>
      </w:pPr>
      <w:r w:rsidRPr="00055F28">
        <w:rPr>
          <w:rFonts w:hint="eastAsia"/>
          <w:b/>
        </w:rPr>
        <w:t>死者之書</w:t>
      </w:r>
    </w:p>
    <w:p w:rsidR="00055F28" w:rsidRDefault="00055F28" w:rsidP="00055F28">
      <w:pPr>
        <w:rPr>
          <w:rFonts w:hint="eastAsia"/>
        </w:rPr>
      </w:pPr>
    </w:p>
    <w:p w:rsidR="00055F28" w:rsidRDefault="00055F28" w:rsidP="00055F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「死者之書」是埃及人相信冥界永生的文字見證，通常做為陪葬</w:t>
      </w:r>
    </w:p>
    <w:p w:rsidR="00055F28" w:rsidRDefault="00055F28" w:rsidP="00055F28">
      <w:pPr>
        <w:rPr>
          <w:rFonts w:hint="eastAsia"/>
        </w:rPr>
      </w:pPr>
      <w:r>
        <w:rPr>
          <w:rFonts w:hint="eastAsia"/>
        </w:rPr>
        <w:t>之用；書的內容記錄了如何讓亡靈順利通過陰間之神的審判並獲得永</w:t>
      </w:r>
    </w:p>
    <w:p w:rsidR="00055F28" w:rsidRDefault="00055F28" w:rsidP="00055F28">
      <w:pPr>
        <w:rPr>
          <w:rFonts w:hint="eastAsia"/>
        </w:rPr>
      </w:pPr>
      <w:r>
        <w:rPr>
          <w:rFonts w:hint="eastAsia"/>
        </w:rPr>
        <w:t>生。死者之書包含兩個部分：前段為「通道之書」（</w:t>
      </w:r>
      <w:r>
        <w:rPr>
          <w:rFonts w:hint="eastAsia"/>
        </w:rPr>
        <w:t>Book of Gates</w:t>
      </w:r>
      <w:r>
        <w:rPr>
          <w:rFonts w:hint="eastAsia"/>
        </w:rPr>
        <w:t>），</w:t>
      </w:r>
    </w:p>
    <w:p w:rsidR="00055F28" w:rsidRDefault="00055F28" w:rsidP="00055F28">
      <w:pPr>
        <w:rPr>
          <w:rFonts w:hint="eastAsia"/>
        </w:rPr>
      </w:pPr>
      <w:r>
        <w:rPr>
          <w:rFonts w:hint="eastAsia"/>
        </w:rPr>
        <w:t>其作用在使亡靈能順利地通過冥界的各種考驗；後段為「死者之書」</w:t>
      </w:r>
    </w:p>
    <w:p w:rsidR="00926E28" w:rsidRDefault="00055F28" w:rsidP="00055F28">
      <w:r>
        <w:rPr>
          <w:rFonts w:hint="eastAsia"/>
        </w:rPr>
        <w:t>（</w:t>
      </w:r>
      <w:r>
        <w:rPr>
          <w:rFonts w:hint="eastAsia"/>
        </w:rPr>
        <w:t>Book of Death</w:t>
      </w:r>
      <w:r>
        <w:rPr>
          <w:rFonts w:hint="eastAsia"/>
        </w:rPr>
        <w:t>），則是為真理審判之神馬特（</w:t>
      </w:r>
      <w:r>
        <w:rPr>
          <w:rFonts w:hint="eastAsia"/>
        </w:rPr>
        <w:t>Maat</w:t>
      </w:r>
      <w:bookmarkStart w:id="0" w:name="_GoBack"/>
      <w:bookmarkEnd w:id="0"/>
      <w:r>
        <w:rPr>
          <w:rFonts w:hint="eastAsia"/>
        </w:rPr>
        <w:t>）特別撰寫的。</w:t>
      </w:r>
    </w:p>
    <w:sectPr w:rsidR="00926E28" w:rsidSect="00055F28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F28" w:rsidRDefault="00055F28" w:rsidP="00055F28">
      <w:r>
        <w:separator/>
      </w:r>
    </w:p>
  </w:endnote>
  <w:endnote w:type="continuationSeparator" w:id="0">
    <w:p w:rsidR="00055F28" w:rsidRDefault="00055F28" w:rsidP="0005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F28" w:rsidRDefault="00055F28" w:rsidP="00055F28">
      <w:r>
        <w:separator/>
      </w:r>
    </w:p>
  </w:footnote>
  <w:footnote w:type="continuationSeparator" w:id="0">
    <w:p w:rsidR="00055F28" w:rsidRDefault="00055F28" w:rsidP="00055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FF"/>
    <w:rsid w:val="00055F28"/>
    <w:rsid w:val="003A25FF"/>
    <w:rsid w:val="0092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2536F"/>
  <w15:chartTrackingRefBased/>
  <w15:docId w15:val="{3C977236-AC6F-4803-BE3C-273754E8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F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5F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F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5F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劉育嘉</dc:creator>
  <cp:keywords/>
  <dc:description/>
  <cp:lastModifiedBy>劉育嘉</cp:lastModifiedBy>
  <cp:revision>2</cp:revision>
  <dcterms:created xsi:type="dcterms:W3CDTF">2017-10-24T15:21:00Z</dcterms:created>
  <dcterms:modified xsi:type="dcterms:W3CDTF">2017-10-24T15:22:00Z</dcterms:modified>
</cp:coreProperties>
</file>