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C33" w:rsidRPr="00687C33" w:rsidRDefault="004A64F6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這次作業所寫</w:t>
      </w:r>
      <w:r w:rsidR="00687C33" w:rsidRPr="00687C33">
        <w:rPr>
          <w:rFonts w:ascii="微軟正黑體" w:eastAsia="微軟正黑體" w:hAnsi="微軟正黑體" w:hint="eastAsia"/>
          <w:sz w:val="28"/>
        </w:rPr>
        <w:t>的</w:t>
      </w:r>
      <w:r w:rsidR="00AD428E">
        <w:rPr>
          <w:rFonts w:ascii="微軟正黑體" w:eastAsia="微軟正黑體" w:hAnsi="微軟正黑體"/>
          <w:sz w:val="28"/>
        </w:rPr>
        <w:t>Complier</w:t>
      </w:r>
      <w:r w:rsidR="00687C33" w:rsidRPr="00687C33">
        <w:rPr>
          <w:rFonts w:ascii="微軟正黑體" w:eastAsia="微軟正黑體" w:hAnsi="微軟正黑體" w:hint="eastAsia"/>
          <w:sz w:val="28"/>
        </w:rPr>
        <w:t>能</w:t>
      </w:r>
      <w:r w:rsidR="00687C33">
        <w:rPr>
          <w:rFonts w:ascii="微軟正黑體" w:eastAsia="微軟正黑體" w:hAnsi="微軟正黑體" w:hint="eastAsia"/>
          <w:sz w:val="28"/>
        </w:rPr>
        <w:t>夠</w:t>
      </w:r>
      <w:r w:rsidR="00687C33" w:rsidRPr="00687C33">
        <w:rPr>
          <w:rFonts w:ascii="微軟正黑體" w:eastAsia="微軟正黑體" w:hAnsi="微軟正黑體" w:hint="eastAsia"/>
          <w:sz w:val="28"/>
        </w:rPr>
        <w:t>處理C的</w:t>
      </w:r>
      <w:r w:rsidR="00F715DF" w:rsidRPr="00687C33">
        <w:rPr>
          <w:rFonts w:ascii="微軟正黑體" w:eastAsia="微軟正黑體" w:hAnsi="微軟正黑體" w:hint="eastAsia"/>
          <w:sz w:val="28"/>
        </w:rPr>
        <w:t xml:space="preserve">subset </w:t>
      </w:r>
    </w:p>
    <w:p w:rsidR="00CE32A9" w:rsidRDefault="004A64F6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能夠處理的</w:t>
      </w:r>
      <w:r w:rsidR="007316EE">
        <w:rPr>
          <w:rFonts w:ascii="微軟正黑體" w:eastAsia="微軟正黑體" w:hAnsi="微軟正黑體" w:hint="eastAsia"/>
          <w:sz w:val="28"/>
        </w:rPr>
        <w:t>語法</w:t>
      </w:r>
      <w:r w:rsidR="00687C33" w:rsidRPr="00687C33">
        <w:rPr>
          <w:rFonts w:ascii="微軟正黑體" w:eastAsia="微軟正黑體" w:hAnsi="微軟正黑體" w:hint="eastAsia"/>
          <w:sz w:val="28"/>
        </w:rPr>
        <w:t>分成下列</w:t>
      </w:r>
      <w:r w:rsidR="00687C33">
        <w:rPr>
          <w:rFonts w:ascii="微軟正黑體" w:eastAsia="微軟正黑體" w:hAnsi="微軟正黑體" w:hint="eastAsia"/>
          <w:sz w:val="28"/>
        </w:rPr>
        <w:t>幾種</w:t>
      </w:r>
      <w:r>
        <w:rPr>
          <w:rFonts w:ascii="微軟正黑體" w:eastAsia="微軟正黑體" w:hAnsi="微軟正黑體" w:hint="eastAsia"/>
          <w:sz w:val="28"/>
        </w:rPr>
        <w:t>：</w:t>
      </w:r>
    </w:p>
    <w:p w:rsidR="00837A0F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</w:p>
    <w:p w:rsidR="00837A0F" w:rsidRDefault="00837A0F" w:rsidP="00837A0F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1.</w:t>
      </w:r>
      <w:r w:rsidRPr="00837A0F">
        <w:rPr>
          <w:rFonts w:ascii="微軟正黑體" w:eastAsia="微軟正黑體" w:hAnsi="微軟正黑體" w:hint="eastAsia"/>
          <w:sz w:val="28"/>
        </w:rPr>
        <w:t xml:space="preserve"> </w:t>
      </w:r>
      <w:r>
        <w:rPr>
          <w:rFonts w:ascii="微軟正黑體" w:eastAsia="微軟正黑體" w:hAnsi="微軟正黑體" w:hint="eastAsia"/>
          <w:sz w:val="28"/>
        </w:rPr>
        <w:t>程式開頭</w:t>
      </w:r>
      <w:r w:rsidR="00B127BE">
        <w:rPr>
          <w:rFonts w:ascii="微軟正黑體" w:eastAsia="微軟正黑體" w:hAnsi="微軟正黑體" w:hint="eastAsia"/>
          <w:sz w:val="28"/>
        </w:rPr>
        <w:t>引入</w:t>
      </w:r>
      <w:r>
        <w:rPr>
          <w:rFonts w:ascii="微軟正黑體" w:eastAsia="微軟正黑體" w:hAnsi="微軟正黑體" w:hint="eastAsia"/>
          <w:sz w:val="28"/>
        </w:rPr>
        <w:t>標頭檔：格式為#include &lt;</w:t>
      </w:r>
      <w:proofErr w:type="spellStart"/>
      <w:r>
        <w:rPr>
          <w:rFonts w:ascii="微軟正黑體" w:eastAsia="微軟正黑體" w:hAnsi="微軟正黑體"/>
          <w:sz w:val="28"/>
        </w:rPr>
        <w:t>xxx.h</w:t>
      </w:r>
      <w:proofErr w:type="spellEnd"/>
      <w:r>
        <w:rPr>
          <w:rFonts w:ascii="微軟正黑體" w:eastAsia="微軟正黑體" w:hAnsi="微軟正黑體" w:hint="eastAsia"/>
          <w:sz w:val="28"/>
        </w:rPr>
        <w:t>&gt;</w:t>
      </w:r>
      <w:r w:rsidR="00F05208">
        <w:rPr>
          <w:rFonts w:ascii="微軟正黑體" w:eastAsia="微軟正黑體" w:hAnsi="微軟正黑體" w:hint="eastAsia"/>
          <w:sz w:val="28"/>
        </w:rPr>
        <w:t>，沒動作</w:t>
      </w:r>
    </w:p>
    <w:p w:rsidR="00837A0F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2. 函式呼叫</w:t>
      </w:r>
      <w:r w:rsidR="00F05208">
        <w:rPr>
          <w:rFonts w:ascii="微軟正黑體" w:eastAsia="微軟正黑體" w:hAnsi="微軟正黑體" w:hint="eastAsia"/>
          <w:sz w:val="28"/>
        </w:rPr>
        <w:t xml:space="preserve"> (3</w:t>
      </w:r>
      <w:r>
        <w:rPr>
          <w:rFonts w:ascii="微軟正黑體" w:eastAsia="微軟正黑體" w:hAnsi="微軟正黑體" w:hint="eastAsia"/>
          <w:sz w:val="28"/>
        </w:rPr>
        <w:t>種)：m</w:t>
      </w:r>
      <w:r>
        <w:rPr>
          <w:rFonts w:ascii="微軟正黑體" w:eastAsia="微軟正黑體" w:hAnsi="微軟正黑體"/>
          <w:sz w:val="28"/>
        </w:rPr>
        <w:t>ain</w:t>
      </w:r>
      <w:r>
        <w:rPr>
          <w:rFonts w:ascii="微軟正黑體" w:eastAsia="微軟正黑體" w:hAnsi="微軟正黑體" w:hint="eastAsia"/>
          <w:sz w:val="28"/>
        </w:rPr>
        <w:t>及</w:t>
      </w:r>
      <w:proofErr w:type="spellStart"/>
      <w:r>
        <w:rPr>
          <w:rFonts w:ascii="微軟正黑體" w:eastAsia="微軟正黑體" w:hAnsi="微軟正黑體" w:hint="eastAsia"/>
          <w:sz w:val="28"/>
        </w:rPr>
        <w:t>printf</w:t>
      </w:r>
      <w:proofErr w:type="spellEnd"/>
      <w:r>
        <w:rPr>
          <w:rFonts w:ascii="微軟正黑體" w:eastAsia="微軟正黑體" w:hAnsi="微軟正黑體" w:hint="eastAsia"/>
          <w:sz w:val="28"/>
        </w:rPr>
        <w:t>，其中</w:t>
      </w:r>
      <w:proofErr w:type="spellStart"/>
      <w:r>
        <w:rPr>
          <w:rFonts w:ascii="微軟正黑體" w:eastAsia="微軟正黑體" w:hAnsi="微軟正黑體" w:hint="eastAsia"/>
          <w:sz w:val="28"/>
        </w:rPr>
        <w:t>printf</w:t>
      </w:r>
      <w:proofErr w:type="spellEnd"/>
      <w:r>
        <w:rPr>
          <w:rFonts w:ascii="微軟正黑體" w:eastAsia="微軟正黑體" w:hAnsi="微軟正黑體" w:hint="eastAsia"/>
          <w:sz w:val="28"/>
        </w:rPr>
        <w:t>可以接受</w:t>
      </w:r>
      <w:r w:rsidR="00F05208">
        <w:rPr>
          <w:rFonts w:ascii="微軟正黑體" w:eastAsia="微軟正黑體" w:hAnsi="微軟正黑體" w:hint="eastAsia"/>
          <w:sz w:val="28"/>
        </w:rPr>
        <w:t>一個參數(純字串)或兩個</w:t>
      </w:r>
      <w:r>
        <w:rPr>
          <w:rFonts w:ascii="微軟正黑體" w:eastAsia="微軟正黑體" w:hAnsi="微軟正黑體" w:hint="eastAsia"/>
          <w:sz w:val="28"/>
        </w:rPr>
        <w:t>參數</w:t>
      </w:r>
      <w:r w:rsidR="00097F5E">
        <w:rPr>
          <w:rFonts w:ascii="微軟正黑體" w:eastAsia="微軟正黑體" w:hAnsi="微軟正黑體" w:hint="eastAsia"/>
          <w:sz w:val="28"/>
        </w:rPr>
        <w:t>(字串+變數)</w:t>
      </w:r>
      <w:r>
        <w:rPr>
          <w:rFonts w:ascii="微軟正黑體" w:eastAsia="微軟正黑體" w:hAnsi="微軟正黑體" w:hint="eastAsia"/>
          <w:sz w:val="28"/>
        </w:rPr>
        <w:t>。</w:t>
      </w:r>
    </w:p>
    <w:p w:rsidR="00837A0F" w:rsidRPr="00837A0F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3. 變數宣告</w:t>
      </w:r>
      <w:r w:rsidR="008F0B86">
        <w:rPr>
          <w:rFonts w:ascii="微軟正黑體" w:eastAsia="微軟正黑體" w:hAnsi="微軟正黑體" w:hint="eastAsia"/>
          <w:sz w:val="28"/>
        </w:rPr>
        <w:t xml:space="preserve"> (2</w:t>
      </w:r>
      <w:r>
        <w:rPr>
          <w:rFonts w:ascii="微軟正黑體" w:eastAsia="微軟正黑體" w:hAnsi="微軟正黑體" w:hint="eastAsia"/>
          <w:sz w:val="28"/>
        </w:rPr>
        <w:t>種)，支援</w:t>
      </w:r>
      <w:proofErr w:type="spellStart"/>
      <w:r>
        <w:rPr>
          <w:rFonts w:ascii="微軟正黑體" w:eastAsia="微軟正黑體" w:hAnsi="微軟正黑體" w:hint="eastAsia"/>
          <w:sz w:val="28"/>
        </w:rPr>
        <w:t>int</w:t>
      </w:r>
      <w:proofErr w:type="spellEnd"/>
      <w:r>
        <w:rPr>
          <w:rFonts w:ascii="微軟正黑體" w:eastAsia="微軟正黑體" w:hAnsi="微軟正黑體" w:hint="eastAsia"/>
          <w:sz w:val="28"/>
        </w:rPr>
        <w:t>、float</w:t>
      </w:r>
      <w:r w:rsidR="00F05208">
        <w:rPr>
          <w:rFonts w:ascii="微軟正黑體" w:eastAsia="微軟正黑體" w:hAnsi="微軟正黑體" w:hint="eastAsia"/>
          <w:sz w:val="28"/>
        </w:rPr>
        <w:t>的變數宣告，其中變數在宣告時不</w:t>
      </w:r>
      <w:r w:rsidR="00B127BE">
        <w:rPr>
          <w:rFonts w:ascii="微軟正黑體" w:eastAsia="微軟正黑體" w:hAnsi="微軟正黑體" w:hint="eastAsia"/>
          <w:sz w:val="28"/>
        </w:rPr>
        <w:t>允許</w:t>
      </w:r>
      <w:proofErr w:type="gramStart"/>
      <w:r>
        <w:rPr>
          <w:rFonts w:ascii="微軟正黑體" w:eastAsia="微軟正黑體" w:hAnsi="微軟正黑體" w:hint="eastAsia"/>
          <w:sz w:val="28"/>
        </w:rPr>
        <w:t>同時</w:t>
      </w:r>
      <w:r w:rsidR="00F05208">
        <w:rPr>
          <w:rFonts w:ascii="微軟正黑體" w:eastAsia="微軟正黑體" w:hAnsi="微軟正黑體" w:hint="eastAsia"/>
          <w:sz w:val="28"/>
        </w:rPr>
        <w:t>賦值</w:t>
      </w:r>
      <w:proofErr w:type="gramEnd"/>
      <w:r w:rsidR="00F05208">
        <w:rPr>
          <w:rFonts w:ascii="微軟正黑體" w:eastAsia="微軟正黑體" w:hAnsi="微軟正黑體" w:hint="eastAsia"/>
          <w:sz w:val="28"/>
        </w:rPr>
        <w:t>，需要有另外的一行</w:t>
      </w:r>
      <w:r w:rsidR="00261B9E">
        <w:rPr>
          <w:rFonts w:ascii="微軟正黑體" w:eastAsia="微軟正黑體" w:hAnsi="微軟正黑體" w:hint="eastAsia"/>
          <w:sz w:val="28"/>
        </w:rPr>
        <w:t>assignment的</w:t>
      </w:r>
      <w:r w:rsidR="00F05208">
        <w:rPr>
          <w:rFonts w:ascii="微軟正黑體" w:eastAsia="微軟正黑體" w:hAnsi="微軟正黑體" w:hint="eastAsia"/>
          <w:sz w:val="28"/>
        </w:rPr>
        <w:t>敘述才行</w:t>
      </w:r>
      <w:r>
        <w:rPr>
          <w:rFonts w:ascii="微軟正黑體" w:eastAsia="微軟正黑體" w:hAnsi="微軟正黑體" w:hint="eastAsia"/>
          <w:sz w:val="28"/>
        </w:rPr>
        <w:t>。</w:t>
      </w:r>
    </w:p>
    <w:p w:rsidR="00F715DF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4</w:t>
      </w:r>
      <w:r w:rsidR="00BD0530">
        <w:rPr>
          <w:rFonts w:ascii="微軟正黑體" w:eastAsia="微軟正黑體" w:hAnsi="微軟正黑體" w:hint="eastAsia"/>
          <w:sz w:val="28"/>
        </w:rPr>
        <w:t xml:space="preserve">. </w:t>
      </w:r>
      <w:r w:rsidR="007316EE">
        <w:rPr>
          <w:rFonts w:ascii="微軟正黑體" w:eastAsia="微軟正黑體" w:hAnsi="微軟正黑體" w:hint="eastAsia"/>
          <w:sz w:val="28"/>
        </w:rPr>
        <w:t>基</w:t>
      </w:r>
      <w:r w:rsidR="007316EE" w:rsidRPr="007316EE">
        <w:rPr>
          <w:rFonts w:ascii="微軟正黑體" w:eastAsia="微軟正黑體" w:hAnsi="微軟正黑體" w:hint="eastAsia"/>
          <w:sz w:val="28"/>
        </w:rPr>
        <w:t>本的算術運算</w:t>
      </w:r>
      <w:r w:rsidR="00CE32A9">
        <w:rPr>
          <w:rFonts w:ascii="微軟正黑體" w:eastAsia="微軟正黑體" w:hAnsi="微軟正黑體" w:hint="eastAsia"/>
          <w:sz w:val="28"/>
        </w:rPr>
        <w:t xml:space="preserve"> </w:t>
      </w:r>
      <w:r w:rsidR="00F05208">
        <w:rPr>
          <w:rFonts w:ascii="微軟正黑體" w:eastAsia="微軟正黑體" w:hAnsi="微軟正黑體" w:hint="eastAsia"/>
          <w:sz w:val="28"/>
        </w:rPr>
        <w:t>(</w:t>
      </w:r>
      <w:r w:rsidR="00097F5E">
        <w:rPr>
          <w:rFonts w:ascii="微軟正黑體" w:eastAsia="微軟正黑體" w:hAnsi="微軟正黑體" w:hint="eastAsia"/>
          <w:sz w:val="28"/>
        </w:rPr>
        <w:t>6</w:t>
      </w:r>
      <w:r w:rsidR="00344E3A">
        <w:rPr>
          <w:rFonts w:ascii="微軟正黑體" w:eastAsia="微軟正黑體" w:hAnsi="微軟正黑體" w:hint="eastAsia"/>
          <w:sz w:val="28"/>
        </w:rPr>
        <w:t>種)</w:t>
      </w:r>
      <w:r w:rsidR="007316EE">
        <w:rPr>
          <w:rFonts w:ascii="微軟正黑體" w:eastAsia="微軟正黑體" w:hAnsi="微軟正黑體" w:hint="eastAsia"/>
          <w:sz w:val="28"/>
        </w:rPr>
        <w:t>，包括</w:t>
      </w:r>
      <w:r w:rsidR="00D94FAE">
        <w:rPr>
          <w:rFonts w:ascii="微軟正黑體" w:eastAsia="微軟正黑體" w:hAnsi="微軟正黑體" w:hint="eastAsia"/>
          <w:sz w:val="28"/>
        </w:rPr>
        <w:t>+、-、*、/</w:t>
      </w:r>
      <w:r w:rsidR="00F05208">
        <w:rPr>
          <w:rFonts w:ascii="微軟正黑體" w:eastAsia="微軟正黑體" w:hAnsi="微軟正黑體" w:hint="eastAsia"/>
          <w:sz w:val="28"/>
        </w:rPr>
        <w:t>、(sign)</w:t>
      </w:r>
      <w:r w:rsidR="00097F5E">
        <w:rPr>
          <w:rFonts w:ascii="微軟正黑體" w:eastAsia="微軟正黑體" w:hAnsi="微軟正黑體" w:hint="eastAsia"/>
          <w:sz w:val="28"/>
        </w:rPr>
        <w:t>、括號</w:t>
      </w:r>
      <w:r w:rsidR="007316EE">
        <w:rPr>
          <w:rFonts w:ascii="微軟正黑體" w:eastAsia="微軟正黑體" w:hAnsi="微軟正黑體" w:hint="eastAsia"/>
          <w:sz w:val="28"/>
        </w:rPr>
        <w:t>。</w:t>
      </w:r>
    </w:p>
    <w:p w:rsidR="007316EE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5</w:t>
      </w:r>
      <w:r w:rsidR="001B20B1">
        <w:rPr>
          <w:rFonts w:ascii="微軟正黑體" w:eastAsia="微軟正黑體" w:hAnsi="微軟正黑體" w:hint="eastAsia"/>
          <w:sz w:val="28"/>
        </w:rPr>
        <w:t>.</w:t>
      </w:r>
      <w:r w:rsidR="007316EE">
        <w:rPr>
          <w:rFonts w:ascii="微軟正黑體" w:eastAsia="微軟正黑體" w:hAnsi="微軟正黑體" w:hint="eastAsia"/>
          <w:sz w:val="28"/>
        </w:rPr>
        <w:t xml:space="preserve"> 比較</w:t>
      </w:r>
      <w:r w:rsidR="007316EE" w:rsidRPr="007316EE">
        <w:rPr>
          <w:rFonts w:ascii="微軟正黑體" w:eastAsia="微軟正黑體" w:hAnsi="微軟正黑體" w:hint="eastAsia"/>
          <w:sz w:val="28"/>
        </w:rPr>
        <w:t>運算</w:t>
      </w:r>
      <w:r w:rsidR="00CE32A9">
        <w:rPr>
          <w:rFonts w:ascii="微軟正黑體" w:eastAsia="微軟正黑體" w:hAnsi="微軟正黑體" w:hint="eastAsia"/>
          <w:sz w:val="28"/>
        </w:rPr>
        <w:t xml:space="preserve"> </w:t>
      </w:r>
      <w:r w:rsidR="00344E3A">
        <w:rPr>
          <w:rFonts w:ascii="微軟正黑體" w:eastAsia="微軟正黑體" w:hAnsi="微軟正黑體" w:hint="eastAsia"/>
          <w:sz w:val="28"/>
        </w:rPr>
        <w:t>(6種)</w:t>
      </w:r>
      <w:r w:rsidR="007316EE">
        <w:rPr>
          <w:rFonts w:ascii="微軟正黑體" w:eastAsia="微軟正黑體" w:hAnsi="微軟正黑體" w:hint="eastAsia"/>
          <w:sz w:val="28"/>
        </w:rPr>
        <w:t>，包括==、!=、&gt;=、&lt;=、&gt;、&lt;</w:t>
      </w:r>
      <w:r w:rsidR="00261B9E">
        <w:rPr>
          <w:rFonts w:ascii="微軟正黑體" w:eastAsia="微軟正黑體" w:hAnsi="微軟正黑體" w:hint="eastAsia"/>
          <w:sz w:val="28"/>
        </w:rPr>
        <w:t>，</w:t>
      </w:r>
      <w:r w:rsidR="00D11996">
        <w:rPr>
          <w:rFonts w:ascii="微軟正黑體" w:eastAsia="微軟正黑體" w:hAnsi="微軟正黑體" w:hint="eastAsia"/>
          <w:sz w:val="28"/>
        </w:rPr>
        <w:t>接受整數</w:t>
      </w:r>
      <w:r w:rsidR="00261B9E">
        <w:rPr>
          <w:rFonts w:ascii="微軟正黑體" w:eastAsia="微軟正黑體" w:hAnsi="微軟正黑體" w:hint="eastAsia"/>
          <w:sz w:val="28"/>
        </w:rPr>
        <w:t>或浮點數</w:t>
      </w:r>
      <w:r w:rsidR="00D11996">
        <w:rPr>
          <w:rFonts w:ascii="微軟正黑體" w:eastAsia="微軟正黑體" w:hAnsi="微軟正黑體" w:hint="eastAsia"/>
          <w:sz w:val="28"/>
        </w:rPr>
        <w:t>之間的比較，回傳值為一個</w:t>
      </w:r>
      <w:proofErr w:type="spellStart"/>
      <w:r w:rsidR="00D11996">
        <w:rPr>
          <w:rFonts w:ascii="微軟正黑體" w:eastAsia="微軟正黑體" w:hAnsi="微軟正黑體" w:hint="eastAsia"/>
          <w:sz w:val="28"/>
        </w:rPr>
        <w:t>boolean</w:t>
      </w:r>
      <w:proofErr w:type="spellEnd"/>
      <w:r w:rsidR="00D11996">
        <w:rPr>
          <w:rFonts w:ascii="微軟正黑體" w:eastAsia="微軟正黑體" w:hAnsi="微軟正黑體" w:hint="eastAsia"/>
          <w:sz w:val="28"/>
        </w:rPr>
        <w:t>。</w:t>
      </w:r>
    </w:p>
    <w:p w:rsidR="000E2B55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6</w:t>
      </w:r>
      <w:r w:rsidR="000E2B55">
        <w:rPr>
          <w:rFonts w:ascii="微軟正黑體" w:eastAsia="微軟正黑體" w:hAnsi="微軟正黑體" w:hint="eastAsia"/>
          <w:sz w:val="28"/>
        </w:rPr>
        <w:t xml:space="preserve">. </w:t>
      </w:r>
      <w:r w:rsidR="00D11996">
        <w:rPr>
          <w:rFonts w:ascii="微軟正黑體" w:eastAsia="微軟正黑體" w:hAnsi="微軟正黑體" w:hint="eastAsia"/>
          <w:sz w:val="28"/>
        </w:rPr>
        <w:t>流程</w:t>
      </w:r>
      <w:r w:rsidR="00CE32A9">
        <w:rPr>
          <w:rFonts w:ascii="微軟正黑體" w:eastAsia="微軟正黑體" w:hAnsi="微軟正黑體" w:hint="eastAsia"/>
          <w:sz w:val="28"/>
        </w:rPr>
        <w:t>控制</w:t>
      </w:r>
      <w:r w:rsidR="00975190">
        <w:rPr>
          <w:rFonts w:ascii="微軟正黑體" w:eastAsia="微軟正黑體" w:hAnsi="微軟正黑體" w:hint="eastAsia"/>
          <w:sz w:val="28"/>
        </w:rPr>
        <w:t xml:space="preserve"> </w:t>
      </w:r>
      <w:r w:rsidR="00CE32A9">
        <w:rPr>
          <w:rFonts w:ascii="微軟正黑體" w:eastAsia="微軟正黑體" w:hAnsi="微軟正黑體" w:hint="eastAsia"/>
          <w:sz w:val="28"/>
        </w:rPr>
        <w:t>(</w:t>
      </w:r>
      <w:r w:rsidR="00B11F21">
        <w:rPr>
          <w:rFonts w:ascii="微軟正黑體" w:eastAsia="微軟正黑體" w:hAnsi="微軟正黑體" w:hint="eastAsia"/>
          <w:sz w:val="28"/>
        </w:rPr>
        <w:t>1</w:t>
      </w:r>
      <w:r w:rsidR="00CE32A9">
        <w:rPr>
          <w:rFonts w:ascii="微軟正黑體" w:eastAsia="微軟正黑體" w:hAnsi="微軟正黑體" w:hint="eastAsia"/>
          <w:sz w:val="28"/>
        </w:rPr>
        <w:t>種)</w:t>
      </w:r>
      <w:r w:rsidR="00A626C6">
        <w:rPr>
          <w:rFonts w:ascii="微軟正黑體" w:eastAsia="微軟正黑體" w:hAnsi="微軟正黑體" w:hint="eastAsia"/>
          <w:sz w:val="28"/>
        </w:rPr>
        <w:t xml:space="preserve"> ：</w:t>
      </w:r>
      <w:r w:rsidR="003E2805">
        <w:rPr>
          <w:rFonts w:ascii="微軟正黑體" w:eastAsia="微軟正黑體" w:hAnsi="微軟正黑體" w:hint="eastAsia"/>
          <w:sz w:val="28"/>
        </w:rPr>
        <w:t xml:space="preserve">if </w:t>
      </w:r>
      <w:r w:rsidR="00A626C6">
        <w:rPr>
          <w:rFonts w:ascii="微軟正黑體" w:eastAsia="微軟正黑體" w:hAnsi="微軟正黑體" w:hint="eastAsia"/>
          <w:sz w:val="28"/>
        </w:rPr>
        <w:t>else</w:t>
      </w:r>
      <w:r w:rsidR="00D57697">
        <w:rPr>
          <w:rFonts w:ascii="微軟正黑體" w:eastAsia="微軟正黑體" w:hAnsi="微軟正黑體" w:hint="eastAsia"/>
          <w:sz w:val="28"/>
        </w:rPr>
        <w:t>，</w:t>
      </w:r>
      <w:r w:rsidR="00261B9E">
        <w:rPr>
          <w:rFonts w:ascii="微軟正黑體" w:eastAsia="微軟正黑體" w:hAnsi="微軟正黑體" w:hint="eastAsia"/>
          <w:sz w:val="28"/>
        </w:rPr>
        <w:t>如</w:t>
      </w:r>
      <w:r w:rsidR="00D57697">
        <w:rPr>
          <w:rFonts w:ascii="微軟正黑體" w:eastAsia="微軟正黑體" w:hAnsi="微軟正黑體" w:hint="eastAsia"/>
          <w:sz w:val="28"/>
        </w:rPr>
        <w:t>要使用的話，if和els</w:t>
      </w:r>
      <w:r w:rsidR="00D57697">
        <w:rPr>
          <w:rFonts w:ascii="微軟正黑體" w:eastAsia="微軟正黑體" w:hAnsi="微軟正黑體"/>
          <w:sz w:val="28"/>
        </w:rPr>
        <w:t>e</w:t>
      </w:r>
      <w:r w:rsidR="00D57697">
        <w:rPr>
          <w:rFonts w:ascii="微軟正黑體" w:eastAsia="微軟正黑體" w:hAnsi="微軟正黑體" w:hint="eastAsia"/>
          <w:sz w:val="28"/>
        </w:rPr>
        <w:t>必須都要有</w:t>
      </w:r>
    </w:p>
    <w:p w:rsidR="00837A0F" w:rsidRPr="00837A0F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7</w:t>
      </w:r>
      <w:r w:rsidRPr="00687C33">
        <w:rPr>
          <w:rFonts w:ascii="微軟正黑體" w:eastAsia="微軟正黑體" w:hAnsi="微軟正黑體" w:hint="eastAsia"/>
          <w:sz w:val="28"/>
        </w:rPr>
        <w:t>.</w:t>
      </w:r>
      <w:r>
        <w:rPr>
          <w:rFonts w:ascii="微軟正黑體" w:eastAsia="微軟正黑體" w:hAnsi="微軟正黑體" w:hint="eastAsia"/>
          <w:sz w:val="28"/>
        </w:rPr>
        <w:t xml:space="preserve"> 註解 (2種)：</w:t>
      </w:r>
      <w:r>
        <w:rPr>
          <w:rFonts w:ascii="微軟正黑體" w:eastAsia="微軟正黑體" w:hAnsi="微軟正黑體"/>
          <w:sz w:val="28"/>
        </w:rPr>
        <w:t>//</w:t>
      </w:r>
      <w:r>
        <w:rPr>
          <w:rFonts w:ascii="微軟正黑體" w:eastAsia="微軟正黑體" w:hAnsi="微軟正黑體" w:hint="eastAsia"/>
          <w:sz w:val="28"/>
        </w:rPr>
        <w:t>註解\n、/*</w:t>
      </w:r>
      <w:r w:rsidRPr="000E2B55">
        <w:t xml:space="preserve"> </w:t>
      </w:r>
      <w:r>
        <w:rPr>
          <w:rFonts w:ascii="微軟正黑體" w:eastAsia="微軟正黑體" w:hAnsi="微軟正黑體" w:hint="eastAsia"/>
          <w:sz w:val="28"/>
        </w:rPr>
        <w:t>註解 */，行動設定會直接忽略</w:t>
      </w:r>
    </w:p>
    <w:p w:rsidR="005E46C6" w:rsidRDefault="00380DFE" w:rsidP="00380DFE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8</w:t>
      </w:r>
      <w:r w:rsidR="005E46C6">
        <w:rPr>
          <w:rFonts w:ascii="微軟正黑體" w:eastAsia="微軟正黑體" w:hAnsi="微軟正黑體" w:hint="eastAsia"/>
          <w:sz w:val="28"/>
        </w:rPr>
        <w:t>. 空白及換行符號 (</w:t>
      </w:r>
      <w:r>
        <w:rPr>
          <w:rFonts w:ascii="微軟正黑體" w:eastAsia="微軟正黑體" w:hAnsi="微軟正黑體" w:hint="eastAsia"/>
          <w:sz w:val="28"/>
        </w:rPr>
        <w:t>4</w:t>
      </w:r>
      <w:r w:rsidR="005E46C6">
        <w:rPr>
          <w:rFonts w:ascii="微軟正黑體" w:eastAsia="微軟正黑體" w:hAnsi="微軟正黑體" w:hint="eastAsia"/>
          <w:sz w:val="28"/>
        </w:rPr>
        <w:t>種)：\n、\t、 、\r</w:t>
      </w:r>
      <w:r w:rsidR="000735AE">
        <w:rPr>
          <w:rFonts w:ascii="微軟正黑體" w:eastAsia="微軟正黑體" w:hAnsi="微軟正黑體" w:hint="eastAsia"/>
          <w:sz w:val="28"/>
        </w:rPr>
        <w:t>，</w:t>
      </w:r>
      <w:r>
        <w:rPr>
          <w:rFonts w:ascii="微軟正黑體" w:eastAsia="微軟正黑體" w:hAnsi="微軟正黑體" w:hint="eastAsia"/>
          <w:sz w:val="28"/>
        </w:rPr>
        <w:t>和註解一樣，全部忽略</w:t>
      </w:r>
    </w:p>
    <w:p w:rsidR="00CC5B42" w:rsidRPr="00687C33" w:rsidRDefault="00515A6A" w:rsidP="00687C33">
      <w:pPr>
        <w:spacing w:line="600" w:lineRule="exact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 xml:space="preserve">9. 回傳值，格式為return </w:t>
      </w:r>
      <w:r w:rsidR="00261B9E">
        <w:rPr>
          <w:rFonts w:ascii="微軟正黑體" w:eastAsia="微軟正黑體" w:hAnsi="微軟正黑體"/>
          <w:sz w:val="28"/>
        </w:rPr>
        <w:t>“</w:t>
      </w:r>
      <w:bookmarkStart w:id="0" w:name="_GoBack"/>
      <w:bookmarkEnd w:id="0"/>
      <w:r>
        <w:rPr>
          <w:rFonts w:ascii="微軟正黑體" w:eastAsia="微軟正黑體" w:hAnsi="微軟正黑體" w:hint="eastAsia"/>
          <w:sz w:val="28"/>
        </w:rPr>
        <w:t>value</w:t>
      </w:r>
      <w:r w:rsidR="00261B9E">
        <w:rPr>
          <w:rFonts w:ascii="微軟正黑體" w:eastAsia="微軟正黑體" w:hAnsi="微軟正黑體"/>
          <w:sz w:val="28"/>
        </w:rPr>
        <w:t>”</w:t>
      </w:r>
      <w:r>
        <w:rPr>
          <w:rFonts w:ascii="微軟正黑體" w:eastAsia="微軟正黑體" w:hAnsi="微軟正黑體" w:hint="eastAsia"/>
          <w:sz w:val="28"/>
        </w:rPr>
        <w:t>;</w:t>
      </w:r>
    </w:p>
    <w:sectPr w:rsidR="00CC5B42" w:rsidRPr="00687C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DF"/>
    <w:rsid w:val="000735AE"/>
    <w:rsid w:val="00097F5E"/>
    <w:rsid w:val="000E0347"/>
    <w:rsid w:val="000E2B55"/>
    <w:rsid w:val="001B20B1"/>
    <w:rsid w:val="001B522F"/>
    <w:rsid w:val="00261B9E"/>
    <w:rsid w:val="002F7298"/>
    <w:rsid w:val="00344E3A"/>
    <w:rsid w:val="00380DFE"/>
    <w:rsid w:val="003D6FCD"/>
    <w:rsid w:val="003E2805"/>
    <w:rsid w:val="004A64F6"/>
    <w:rsid w:val="00515A6A"/>
    <w:rsid w:val="005E46C6"/>
    <w:rsid w:val="005F4F0A"/>
    <w:rsid w:val="00604AF8"/>
    <w:rsid w:val="00687C33"/>
    <w:rsid w:val="00730EE8"/>
    <w:rsid w:val="007316EE"/>
    <w:rsid w:val="00801824"/>
    <w:rsid w:val="00837A0F"/>
    <w:rsid w:val="008F0B86"/>
    <w:rsid w:val="00975190"/>
    <w:rsid w:val="009D0715"/>
    <w:rsid w:val="00A11C88"/>
    <w:rsid w:val="00A41D7C"/>
    <w:rsid w:val="00A626C6"/>
    <w:rsid w:val="00AA0387"/>
    <w:rsid w:val="00AD428E"/>
    <w:rsid w:val="00AE72AB"/>
    <w:rsid w:val="00AF2A0B"/>
    <w:rsid w:val="00B11F21"/>
    <w:rsid w:val="00B127BE"/>
    <w:rsid w:val="00B71345"/>
    <w:rsid w:val="00B87149"/>
    <w:rsid w:val="00BD0530"/>
    <w:rsid w:val="00CC194E"/>
    <w:rsid w:val="00CC5B42"/>
    <w:rsid w:val="00CE32A9"/>
    <w:rsid w:val="00D11996"/>
    <w:rsid w:val="00D57697"/>
    <w:rsid w:val="00D94FAE"/>
    <w:rsid w:val="00E83D25"/>
    <w:rsid w:val="00EF6ECD"/>
    <w:rsid w:val="00F007DD"/>
    <w:rsid w:val="00F05208"/>
    <w:rsid w:val="00F715DF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B93E"/>
  <w15:chartTrackingRefBased/>
  <w15:docId w15:val="{760F433F-EC75-4C8B-94F3-A81BD40A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博輝 王</dc:creator>
  <cp:keywords/>
  <dc:description/>
  <cp:lastModifiedBy>博輝 王</cp:lastModifiedBy>
  <cp:revision>37</cp:revision>
  <dcterms:created xsi:type="dcterms:W3CDTF">2019-03-29T00:09:00Z</dcterms:created>
  <dcterms:modified xsi:type="dcterms:W3CDTF">2019-06-21T15:08:00Z</dcterms:modified>
</cp:coreProperties>
</file>