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2DE" w14:textId="77777777" w:rsidR="00461C92" w:rsidRDefault="00461C92" w:rsidP="00461C92"/>
    <w:p w14:paraId="4E6C7EB6" w14:textId="77777777" w:rsidR="00461C92" w:rsidRDefault="00461C92" w:rsidP="00461C92"/>
    <w:p w14:paraId="3345F192" w14:textId="77777777" w:rsidR="00461C92" w:rsidRDefault="00461C92" w:rsidP="00461C92"/>
    <w:p w14:paraId="1D5145A2" w14:textId="77777777" w:rsidR="00461C92" w:rsidRDefault="00461C92" w:rsidP="00461C92"/>
    <w:p w14:paraId="51E9184A" w14:textId="77777777" w:rsidR="00461C92" w:rsidRDefault="00461C92" w:rsidP="00461C92"/>
    <w:p w14:paraId="7655B0D0" w14:textId="77777777" w:rsidR="00461C92" w:rsidRDefault="00461C92" w:rsidP="00461C92"/>
    <w:p w14:paraId="506D04E9" w14:textId="77777777" w:rsidR="00461C92" w:rsidRDefault="00461C92" w:rsidP="00461C92"/>
    <w:p w14:paraId="01624779" w14:textId="77777777" w:rsidR="00461C92" w:rsidRDefault="00461C92" w:rsidP="00461C92"/>
    <w:p w14:paraId="325CA4DB" w14:textId="77777777" w:rsidR="00461C92" w:rsidRDefault="00461C92" w:rsidP="00461C92"/>
    <w:p w14:paraId="272D2C5E" w14:textId="77777777" w:rsidR="00461C92" w:rsidRDefault="00461C92" w:rsidP="00461C92"/>
    <w:p w14:paraId="0B0BEA15" w14:textId="77777777" w:rsidR="00461C92" w:rsidRDefault="00461C92" w:rsidP="00461C92"/>
    <w:p w14:paraId="631FCDE1" w14:textId="77777777" w:rsidR="00461C92" w:rsidRDefault="00461C92" w:rsidP="00461C92"/>
    <w:p w14:paraId="562A134E" w14:textId="77777777" w:rsidR="00461C92" w:rsidRDefault="00461C92" w:rsidP="00461C92"/>
    <w:p w14:paraId="27338256" w14:textId="77777777" w:rsidR="00461C92" w:rsidRDefault="00461C92" w:rsidP="00461C92"/>
    <w:p w14:paraId="7E1BDF67" w14:textId="77777777" w:rsidR="00461C92" w:rsidRDefault="00461C92" w:rsidP="00461C92"/>
    <w:p w14:paraId="0E565B2C" w14:textId="77777777" w:rsidR="00461C92" w:rsidRDefault="00461C92" w:rsidP="00461C92"/>
    <w:p w14:paraId="21F45811" w14:textId="77777777" w:rsidR="00461C92" w:rsidRDefault="00461C92" w:rsidP="00461C92"/>
    <w:p w14:paraId="35E336AE" w14:textId="77777777" w:rsidR="00461C92" w:rsidRDefault="00461C92" w:rsidP="00461C92"/>
    <w:p w14:paraId="68B57505" w14:textId="77777777" w:rsidR="00461C92" w:rsidRDefault="00461C92" w:rsidP="00461C92"/>
    <w:p w14:paraId="1457296B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2D7A4BAB" wp14:editId="47B59F2F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739" w14:textId="77777777" w:rsidR="00461C92" w:rsidRDefault="00461C92" w:rsidP="00461C92"/>
    <w:p w14:paraId="246DFF3E" w14:textId="77777777" w:rsidR="00A05424" w:rsidRPr="00461C92" w:rsidRDefault="00B11273" w:rsidP="00461C92">
      <w:pPr>
        <w:jc w:val="center"/>
      </w:pP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5347A6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CU06</w:t>
      </w: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 xml:space="preserve"> - Generar Venta</w:t>
      </w:r>
      <w:r w:rsidR="00BF333D">
        <w:br w:type="page"/>
      </w:r>
    </w:p>
    <w:p w14:paraId="2AE5B8FA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4D81661A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254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52E4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A17C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F5C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BB12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6B0B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28712635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CD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04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A999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3004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6B3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046C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544F8371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09726896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0522F081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17D39294" w14:textId="77777777" w:rsidR="00A05424" w:rsidRDefault="00BF333D">
      <w:pPr>
        <w:jc w:val="center"/>
      </w:pPr>
      <w:r>
        <w:br w:type="page"/>
      </w:r>
    </w:p>
    <w:p w14:paraId="2AAAEAA5" w14:textId="77777777" w:rsidR="00A05424" w:rsidRDefault="00A05424"/>
    <w:p w14:paraId="79F87C3A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4CC2B76E" w14:textId="77777777" w:rsidR="00461C92" w:rsidRDefault="005347A6">
      <w:pPr>
        <w:jc w:val="center"/>
        <w:rPr>
          <w:noProof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1DA8B388" wp14:editId="6BFC19A2">
            <wp:simplePos x="0" y="0"/>
            <wp:positionH relativeFrom="margin">
              <wp:posOffset>-661091</wp:posOffset>
            </wp:positionH>
            <wp:positionV relativeFrom="paragraph">
              <wp:posOffset>183515</wp:posOffset>
            </wp:positionV>
            <wp:extent cx="7079671" cy="683895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246" cy="684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C243" w14:textId="77777777" w:rsidR="005347A6" w:rsidRDefault="005347A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40733B" w14:textId="77777777" w:rsidR="00A05424" w:rsidRDefault="00BF333D">
      <w:pPr>
        <w:jc w:val="center"/>
      </w:pPr>
      <w:r>
        <w:br w:type="page"/>
      </w:r>
    </w:p>
    <w:p w14:paraId="2F91980B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53B10B7A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B044" w14:textId="77777777" w:rsidR="00A05424" w:rsidRDefault="005347A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CU06</w:t>
            </w:r>
          </w:p>
        </w:tc>
      </w:tr>
      <w:tr w:rsidR="00A05424" w14:paraId="1894F009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1B04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3E2C" w14:textId="77777777" w:rsidR="00A05424" w:rsidRPr="00461C92" w:rsidRDefault="00B11273" w:rsidP="00774F97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Venta</w:t>
            </w:r>
          </w:p>
        </w:tc>
      </w:tr>
      <w:tr w:rsidR="00A05424" w14:paraId="029B55A3" w14:textId="77777777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8C7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E3E9" w14:textId="77777777"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 w14:paraId="7FEBB2C9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0896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2914" w14:textId="77777777"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22E349A9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D70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478EC0EA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9B62" w14:textId="77777777" w:rsidR="00461C92" w:rsidRDefault="00BF333D" w:rsidP="00B11273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774F97">
              <w:t xml:space="preserve">generar una </w:t>
            </w:r>
            <w:r w:rsidR="00B11273">
              <w:t>venta</w:t>
            </w:r>
            <w:r w:rsidR="00774F97">
              <w:t xml:space="preserve"> en base a la compra que </w:t>
            </w:r>
            <w:r w:rsidR="00B11273">
              <w:t>realizará un cliente</w:t>
            </w:r>
          </w:p>
        </w:tc>
      </w:tr>
      <w:tr w:rsidR="00A05424" w14:paraId="69B908ED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A155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03ED411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5E23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016" w14:textId="77777777"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 w14:paraId="0523AF2E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2AA7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1DB5" w14:textId="77777777"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4B362AE7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617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6162ABC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C4FE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45BF" w14:textId="77777777"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2471999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6ACE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356E" w14:textId="77777777" w:rsidR="00BE09A7" w:rsidRDefault="00BE09A7" w:rsidP="00774F97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774F97">
              <w:t>Generar Venta</w:t>
            </w:r>
            <w:r>
              <w:t>”</w:t>
            </w:r>
          </w:p>
        </w:tc>
      </w:tr>
      <w:tr w:rsidR="00A05424" w14:paraId="43799AC9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35C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 w14:paraId="5A2223C7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D1C" w14:textId="77777777" w:rsidR="00132990" w:rsidRDefault="00BF333D" w:rsidP="0013299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774F97">
              <w:t>ingresa el documento de identidad del cliente</w:t>
            </w:r>
          </w:p>
          <w:p w14:paraId="021C07B8" w14:textId="1DDF46D3" w:rsidR="00774F97" w:rsidRDefault="00BE09A7" w:rsidP="00774F9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132990">
              <w:t xml:space="preserve">hace la búsqueda del cliente, si no recibe </w:t>
            </w:r>
            <w:r w:rsidR="005347A6">
              <w:t xml:space="preserve">el nombre del cliente, entonces aparecerá una vista para registrar el nombre del cliente manualmente donde estos datos se </w:t>
            </w:r>
            <w:r w:rsidR="00AD5B26">
              <w:t>guardarán</w:t>
            </w:r>
            <w:r w:rsidR="005347A6">
              <w:t xml:space="preserve"> en una Tabla de manera interna</w:t>
            </w:r>
          </w:p>
          <w:p w14:paraId="0860C855" w14:textId="77777777" w:rsidR="00BE09A7" w:rsidRDefault="00774F97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selecciona el nombre del trabajador al cual se le ha hecho la consulta sobre el servicio o producto que desea hacer</w:t>
            </w:r>
          </w:p>
          <w:p w14:paraId="03F217FD" w14:textId="77777777" w:rsidR="00774F97" w:rsidRDefault="00C1728B" w:rsidP="00AD5B26">
            <w:pPr>
              <w:widowControl w:val="0"/>
              <w:spacing w:line="240" w:lineRule="auto"/>
              <w:ind w:left="720"/>
            </w:pPr>
            <w:r>
              <w:t xml:space="preserve">* </w:t>
            </w:r>
            <w:r w:rsidR="00774F97">
              <w:t xml:space="preserve">El usuario seleccionará la categoría de </w:t>
            </w:r>
            <w:r>
              <w:t xml:space="preserve">la </w:t>
            </w:r>
            <w:r w:rsidR="00B11273">
              <w:t>venta</w:t>
            </w:r>
            <w:r w:rsidR="00774F97">
              <w:t xml:space="preserve"> que quiere completar (tatuajes, joyas)</w:t>
            </w:r>
          </w:p>
          <w:p w14:paraId="798EE45E" w14:textId="77777777" w:rsidR="00774F97" w:rsidRDefault="00C1728B" w:rsidP="00AD5B26">
            <w:pPr>
              <w:widowControl w:val="0"/>
              <w:spacing w:line="240" w:lineRule="auto"/>
              <w:ind w:left="720"/>
            </w:pPr>
            <w:r>
              <w:t xml:space="preserve">* </w:t>
            </w:r>
            <w:r w:rsidR="00774F97">
              <w:t xml:space="preserve">El usuario </w:t>
            </w:r>
            <w:r>
              <w:t xml:space="preserve">llenará la cantidad del producto que se utilizará en la </w:t>
            </w:r>
            <w:r w:rsidR="00B11273">
              <w:t>venta</w:t>
            </w:r>
          </w:p>
          <w:p w14:paraId="79DBE62E" w14:textId="77777777" w:rsidR="00C1728B" w:rsidRPr="00132990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132990">
              <w:rPr>
                <w:b/>
              </w:rPr>
              <w:t xml:space="preserve">La descripción de </w:t>
            </w:r>
            <w:r w:rsidR="00B11273" w:rsidRPr="00132990">
              <w:rPr>
                <w:b/>
              </w:rPr>
              <w:t xml:space="preserve">la </w:t>
            </w:r>
            <w:r w:rsidRPr="00132990">
              <w:rPr>
                <w:b/>
              </w:rPr>
              <w:t>venta es opcional</w:t>
            </w:r>
            <w:r w:rsidR="00132990" w:rsidRPr="00132990">
              <w:rPr>
                <w:b/>
              </w:rPr>
              <w:t xml:space="preserve"> si el producto es una joya</w:t>
            </w:r>
          </w:p>
          <w:p w14:paraId="041A6B93" w14:textId="77777777" w:rsidR="00C1728B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dará clic en “Agregar al carrito” para cargar esta información</w:t>
            </w:r>
            <w:r w:rsidR="00133F90">
              <w:t xml:space="preserve"> y en ambos casos se multiplicará la cantidad x el precio unitario para el “total”</w:t>
            </w:r>
          </w:p>
          <w:p w14:paraId="049D996F" w14:textId="77777777" w:rsidR="00795D30" w:rsidRDefault="00795D30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Automáticamente se sumará el costo total de esta venta y se podrá ver en el campo “total a pagar”</w:t>
            </w:r>
          </w:p>
          <w:p w14:paraId="2D13DF30" w14:textId="77777777" w:rsidR="00C1728B" w:rsidRDefault="00C1728B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presionará el botón “Generar </w:t>
            </w:r>
            <w:r w:rsidR="00B11273">
              <w:t>venta</w:t>
            </w:r>
            <w:r>
              <w:t xml:space="preserve">” y se </w:t>
            </w:r>
            <w:r w:rsidR="00795D30">
              <w:rPr>
                <w:b/>
              </w:rPr>
              <w:t>consultará</w:t>
            </w:r>
            <w:r w:rsidRPr="00795D30">
              <w:rPr>
                <w:b/>
              </w:rPr>
              <w:t xml:space="preserve"> en pantalla </w:t>
            </w:r>
            <w:r w:rsidR="00B11273" w:rsidRPr="00795D30">
              <w:rPr>
                <w:b/>
              </w:rPr>
              <w:t>la confirmación de la venta</w:t>
            </w:r>
            <w:r w:rsidR="00B11273">
              <w:t>, además que estará en espera de la descarga de un .pdf con los detalles de la venta</w:t>
            </w:r>
          </w:p>
          <w:p w14:paraId="6E660030" w14:textId="16F6D9C3" w:rsidR="00B11273" w:rsidRDefault="00B11273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Automáticamente se </w:t>
            </w:r>
            <w:r w:rsidR="00AD5B26">
              <w:t>guardarán</w:t>
            </w:r>
            <w:r>
              <w:t xml:space="preserve"> estos valores en la tabla “T_Ventas” de la base de datos para su posterior uso</w:t>
            </w:r>
          </w:p>
        </w:tc>
      </w:tr>
      <w:tr w:rsidR="00A05424" w14:paraId="65D2D49B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6A5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 w14:paraId="7B519A5E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3212" w14:textId="77777777" w:rsidR="00A05424" w:rsidRDefault="00C1728B" w:rsidP="00B11273">
            <w:pPr>
              <w:widowControl w:val="0"/>
              <w:spacing w:line="240" w:lineRule="auto"/>
              <w:ind w:left="720" w:hanging="720"/>
            </w:pPr>
            <w:r>
              <w:lastRenderedPageBreak/>
              <w:t xml:space="preserve">      4</w:t>
            </w:r>
            <w:r w:rsidR="00BF333D">
              <w:t>.1</w:t>
            </w:r>
            <w:r w:rsidR="00BE09A7">
              <w:t xml:space="preserve">.  </w:t>
            </w:r>
            <w:r>
              <w:t xml:space="preserve">El usuario seleccionará la categoría de la </w:t>
            </w:r>
            <w:r w:rsidR="00B11273">
              <w:t>venta</w:t>
            </w:r>
            <w:r>
              <w:t xml:space="preserve"> que quiere completar (tatuajes, joyas)</w:t>
            </w:r>
            <w:r w:rsidR="00B50626">
              <w:t xml:space="preserve"> – en cualquier caso no se podrá ingresar manualmente ningún dato en el espacio de “nombre del producto”, solo servirá de lectura</w:t>
            </w:r>
          </w:p>
          <w:p w14:paraId="1B14CEBB" w14:textId="77777777" w:rsidR="00BE09A7" w:rsidRDefault="00C1728B" w:rsidP="00BE09A7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 xml:space="preserve">Si se selecciona “tatuajes”, los campos de “ingresar código”, “nombre del producto”, “stock” y “cantidad” quedan </w:t>
            </w:r>
            <w:r w:rsidR="00B50626">
              <w:t>deshabilitados/nulos</w:t>
            </w:r>
            <w:r w:rsidR="00132990">
              <w:t xml:space="preserve"> y </w:t>
            </w:r>
            <w:r w:rsidR="00132990" w:rsidRPr="00132990">
              <w:rPr>
                <w:b/>
              </w:rPr>
              <w:t>obligatoriamente</w:t>
            </w:r>
            <w:r w:rsidR="00132990">
              <w:t xml:space="preserve"> se tiene que llenar el espacio de “detalle de la venta”</w:t>
            </w:r>
          </w:p>
          <w:p w14:paraId="084BAEE2" w14:textId="77777777" w:rsidR="00133F90" w:rsidRDefault="00133F90" w:rsidP="00133F90">
            <w:pPr>
              <w:widowControl w:val="0"/>
              <w:spacing w:line="240" w:lineRule="auto"/>
              <w:ind w:left="1440"/>
            </w:pPr>
            <w:r>
              <w:t>OJO: aparecerá 1 como “cantidad” y no será modificable</w:t>
            </w:r>
          </w:p>
          <w:p w14:paraId="5A80CA80" w14:textId="77777777" w:rsidR="00C1728B" w:rsidRDefault="00C1728B" w:rsidP="00B5062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Si se selecciona “joyas”</w:t>
            </w:r>
            <w:r w:rsidR="00B50626">
              <w:t xml:space="preserve"> el campo de “precio” queda deshabilitado para ingresar un valor</w:t>
            </w:r>
          </w:p>
          <w:p w14:paraId="19E56565" w14:textId="77777777" w:rsidR="00BE09A7" w:rsidRDefault="00C1728B" w:rsidP="00BE09A7">
            <w:pPr>
              <w:widowControl w:val="0"/>
              <w:spacing w:line="240" w:lineRule="auto"/>
            </w:pPr>
            <w:r>
              <w:t xml:space="preserve">      5.1.  El usuario llenará la cantidad del producto que se utilizará en la </w:t>
            </w:r>
            <w:r w:rsidR="00B11273">
              <w:t>venta</w:t>
            </w:r>
          </w:p>
          <w:p w14:paraId="106FA5D1" w14:textId="77777777" w:rsidR="00A05424" w:rsidRDefault="00C1728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elegir la opción “tatuajes” se habilitará el campo de precio para la escritura manual de este</w:t>
            </w:r>
          </w:p>
          <w:p w14:paraId="2638F967" w14:textId="6792FF83" w:rsidR="00B50626" w:rsidRDefault="00B50626" w:rsidP="00B5062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de elegir “joyas”, el campo “cantidad” queda a disposición del usuario para seleccionar el número de este producto que se va a adquirir</w:t>
            </w:r>
            <w:r w:rsidR="005A6F2F">
              <w:t>. Si la cantidad supera el stock disponible, debe mostrar un mensaje que se lo impida.</w:t>
            </w:r>
          </w:p>
          <w:p w14:paraId="72C499EA" w14:textId="77777777" w:rsidR="00B50626" w:rsidRDefault="00B50626" w:rsidP="004929AF">
            <w:pPr>
              <w:widowControl w:val="0"/>
              <w:spacing w:line="240" w:lineRule="auto"/>
            </w:pPr>
            <w:r>
              <w:t xml:space="preserve">      7.1.  Si desea eliminar un producto de la lista, el usuario pu</w:t>
            </w:r>
            <w:r w:rsidR="004929AF">
              <w:t xml:space="preserve">de seleccionarlo y presionar el botón eliminar </w:t>
            </w:r>
            <w:r>
              <w:t>“eliminar”</w:t>
            </w:r>
          </w:p>
        </w:tc>
      </w:tr>
      <w:tr w:rsidR="00A05424" w14:paraId="717D707E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0BCD" w14:textId="77777777" w:rsidR="00A05424" w:rsidRDefault="00BE09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</w:t>
            </w:r>
            <w:r w:rsidR="00BF333D">
              <w:rPr>
                <w:b/>
              </w:rPr>
              <w:t>:</w:t>
            </w:r>
          </w:p>
        </w:tc>
      </w:tr>
      <w:tr w:rsidR="00A05424" w14:paraId="0786596E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7460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893" w14:textId="77777777" w:rsidR="00A05424" w:rsidRDefault="00B50626">
            <w:pPr>
              <w:widowControl w:val="0"/>
              <w:spacing w:line="240" w:lineRule="auto"/>
            </w:pPr>
            <w:r>
              <w:t>Los datos en la tabla se deben borrar al cargar este producto en la tabla</w:t>
            </w:r>
          </w:p>
        </w:tc>
      </w:tr>
      <w:tr w:rsidR="00BE09A7" w14:paraId="61C92F7F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8556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CCF" w14:textId="305938BB" w:rsidR="00BE09A7" w:rsidRPr="00795D30" w:rsidRDefault="00B50626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Los datos en la tabla se </w:t>
            </w:r>
            <w:r w:rsidR="00AD5B26">
              <w:t>borrarán</w:t>
            </w:r>
            <w:r>
              <w:t xml:space="preserve"> únicamente si se presiona el botón de “limpiar tabla”</w:t>
            </w:r>
            <w:r w:rsidR="00795D30">
              <w:t>, excepto los datos del cliente y el empleado</w:t>
            </w:r>
          </w:p>
        </w:tc>
      </w:tr>
      <w:tr w:rsidR="00856713" w14:paraId="45DFD8E8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1438" w14:textId="77777777" w:rsidR="00856713" w:rsidRDefault="00133F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9691" w14:textId="77777777" w:rsidR="00856713" w:rsidRDefault="00856713">
            <w:pPr>
              <w:widowControl w:val="0"/>
              <w:spacing w:line="240" w:lineRule="auto"/>
            </w:pPr>
            <w:r>
              <w:t>Para el campo “descripción” en la tabla “Ventas”, se pasará una cadena de los productos que se han guardado en la tabla, por ejemplo</w:t>
            </w:r>
            <w:r w:rsidR="00BE3D28">
              <w:t>:</w:t>
            </w:r>
          </w:p>
          <w:p w14:paraId="1A90F3A6" w14:textId="77777777" w:rsidR="00856713" w:rsidRDefault="00856713">
            <w:pPr>
              <w:widowControl w:val="0"/>
              <w:spacing w:line="240" w:lineRule="auto"/>
            </w:pPr>
            <w:r>
              <w:t>“prod1(total), prod2(total), …, prodN(total)”</w:t>
            </w:r>
          </w:p>
        </w:tc>
      </w:tr>
      <w:tr w:rsidR="00AD5B26" w14:paraId="08573AC6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A29B" w14:textId="157673CE" w:rsidR="00AD5B26" w:rsidRDefault="00AD5B2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ED67" w14:textId="10D03926" w:rsidR="00AD5B26" w:rsidRDefault="00AD5B26">
            <w:pPr>
              <w:widowControl w:val="0"/>
              <w:spacing w:line="240" w:lineRule="auto"/>
            </w:pPr>
            <w:r>
              <w:t>En caso se elija una joya para su venta, deberá reducirse el stock del producto y evidenciarlo en la sección de inventario.</w:t>
            </w:r>
          </w:p>
        </w:tc>
      </w:tr>
    </w:tbl>
    <w:p w14:paraId="37911F90" w14:textId="77777777" w:rsidR="00A05424" w:rsidRDefault="00A05424"/>
    <w:p w14:paraId="5574A4A3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CEC6F" w14:textId="77777777" w:rsidR="00165266" w:rsidRDefault="00165266" w:rsidP="00BE09A7">
      <w:pPr>
        <w:jc w:val="center"/>
        <w:sectPr w:rsidR="00165266">
          <w:headerReference w:type="defaul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14675BC2" w14:textId="77777777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6558E1A8" w14:textId="14AD486A" w:rsidR="00BE09A7" w:rsidRDefault="00436441" w:rsidP="00165266">
      <w:r w:rsidRPr="00436441">
        <w:rPr>
          <w:noProof/>
        </w:rPr>
        <w:drawing>
          <wp:inline distT="0" distB="0" distL="0" distR="0" wp14:anchorId="56BFB4EB" wp14:editId="53C901C8">
            <wp:extent cx="8806815" cy="5181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C885" w14:textId="77777777" w:rsidR="00132990" w:rsidRDefault="00B50626" w:rsidP="00132990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“Generar venta”</w:t>
      </w:r>
    </w:p>
    <w:sectPr w:rsidR="00132990" w:rsidSect="00436441">
      <w:pgSz w:w="16834" w:h="11909" w:orient="landscape"/>
      <w:pgMar w:top="1440" w:right="152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6A51" w14:textId="77777777" w:rsidR="00BF6618" w:rsidRDefault="00BF6618">
      <w:pPr>
        <w:spacing w:line="240" w:lineRule="auto"/>
      </w:pPr>
      <w:r>
        <w:separator/>
      </w:r>
    </w:p>
  </w:endnote>
  <w:endnote w:type="continuationSeparator" w:id="0">
    <w:p w14:paraId="6B7E7833" w14:textId="77777777" w:rsidR="00BF6618" w:rsidRDefault="00BF6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FC26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3FE8" w14:textId="77777777" w:rsidR="00BF6618" w:rsidRDefault="00BF6618">
      <w:pPr>
        <w:spacing w:line="240" w:lineRule="auto"/>
      </w:pPr>
      <w:r>
        <w:separator/>
      </w:r>
    </w:p>
  </w:footnote>
  <w:footnote w:type="continuationSeparator" w:id="0">
    <w:p w14:paraId="7D1C618D" w14:textId="77777777" w:rsidR="00BF6618" w:rsidRDefault="00BF6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7980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1486168">
    <w:abstractNumId w:val="5"/>
  </w:num>
  <w:num w:numId="2" w16cid:durableId="1082216903">
    <w:abstractNumId w:val="0"/>
  </w:num>
  <w:num w:numId="3" w16cid:durableId="88544520">
    <w:abstractNumId w:val="4"/>
  </w:num>
  <w:num w:numId="4" w16cid:durableId="998271968">
    <w:abstractNumId w:val="3"/>
  </w:num>
  <w:num w:numId="5" w16cid:durableId="238826494">
    <w:abstractNumId w:val="1"/>
  </w:num>
  <w:num w:numId="6" w16cid:durableId="20736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132990"/>
    <w:rsid w:val="00133F90"/>
    <w:rsid w:val="00165266"/>
    <w:rsid w:val="00242D6C"/>
    <w:rsid w:val="00331EFE"/>
    <w:rsid w:val="00436441"/>
    <w:rsid w:val="00461C92"/>
    <w:rsid w:val="0047709C"/>
    <w:rsid w:val="004929AF"/>
    <w:rsid w:val="004E5D83"/>
    <w:rsid w:val="00500697"/>
    <w:rsid w:val="0051116B"/>
    <w:rsid w:val="005347A6"/>
    <w:rsid w:val="005A6F2F"/>
    <w:rsid w:val="00774F97"/>
    <w:rsid w:val="00795D30"/>
    <w:rsid w:val="00856713"/>
    <w:rsid w:val="00955D17"/>
    <w:rsid w:val="00975E34"/>
    <w:rsid w:val="009E1B74"/>
    <w:rsid w:val="00A05424"/>
    <w:rsid w:val="00AD5B26"/>
    <w:rsid w:val="00B11273"/>
    <w:rsid w:val="00B50626"/>
    <w:rsid w:val="00BE09A7"/>
    <w:rsid w:val="00BE3D28"/>
    <w:rsid w:val="00BF333D"/>
    <w:rsid w:val="00BF6618"/>
    <w:rsid w:val="00C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7AF8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01EA-AF04-43B5-A3B9-2F712848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12</cp:revision>
  <dcterms:created xsi:type="dcterms:W3CDTF">2023-02-04T18:49:00Z</dcterms:created>
  <dcterms:modified xsi:type="dcterms:W3CDTF">2023-02-14T04:18:00Z</dcterms:modified>
</cp:coreProperties>
</file>