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B3" w:rsidRPr="001C27E9" w:rsidRDefault="00B672C4" w:rsidP="00B672C4">
      <w:pPr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C27E9">
        <w:rPr>
          <w:rFonts w:ascii="Times New Roman" w:hAnsi="Times New Roman" w:cs="Times New Roman"/>
          <w:color w:val="00B0F0"/>
          <w:sz w:val="28"/>
          <w:szCs w:val="28"/>
        </w:rPr>
        <w:t xml:space="preserve">Exercise 2 </w:t>
      </w:r>
      <w:r w:rsidR="001C27E9" w:rsidRPr="001C27E9">
        <w:rPr>
          <w:rFonts w:ascii="Times New Roman" w:hAnsi="Times New Roman" w:cs="Times New Roman"/>
          <w:color w:val="00B0F0"/>
          <w:sz w:val="28"/>
          <w:szCs w:val="28"/>
        </w:rPr>
        <w:t xml:space="preserve">– </w:t>
      </w:r>
      <w:r w:rsidRPr="001C27E9">
        <w:rPr>
          <w:rFonts w:ascii="Times New Roman" w:hAnsi="Times New Roman" w:cs="Times New Roman"/>
          <w:color w:val="00B0F0"/>
          <w:sz w:val="28"/>
          <w:szCs w:val="28"/>
        </w:rPr>
        <w:t>Decision</w:t>
      </w:r>
      <w:r w:rsidR="001C27E9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1C27E9">
        <w:rPr>
          <w:rFonts w:ascii="Times New Roman" w:hAnsi="Times New Roman" w:cs="Times New Roman"/>
          <w:color w:val="00B0F0"/>
          <w:sz w:val="28"/>
          <w:szCs w:val="28"/>
        </w:rPr>
        <w:t>Tree</w:t>
      </w:r>
      <w:r w:rsidR="001C27E9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1C27E9" w:rsidRPr="001C27E9">
        <w:rPr>
          <w:rFonts w:ascii="Times New Roman" w:hAnsi="Times New Roman" w:cs="Times New Roman"/>
          <w:color w:val="00B0F0"/>
          <w:sz w:val="28"/>
          <w:szCs w:val="28"/>
        </w:rPr>
        <w:t>Classifier</w:t>
      </w:r>
    </w:p>
    <w:p w:rsidR="001C27E9" w:rsidRDefault="001C27E9" w:rsidP="001C27E9">
      <w:pPr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- Requirement</w:t>
      </w:r>
    </w:p>
    <w:p w:rsidR="001C27E9" w:rsidRDefault="001C27E9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I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mplement the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 </w:t>
      </w:r>
      <w:r w:rsidR="00E90238">
        <w:rPr>
          <w:rFonts w:ascii="Times New Roman" w:hAnsi="Times New Roman" w:cs="Times New Roman"/>
          <w:color w:val="FF0000"/>
          <w:szCs w:val="24"/>
          <w:shd w:val="clear" w:color="auto" w:fill="FFFFFF"/>
        </w:rPr>
        <w:t>B</w:t>
      </w:r>
      <w:r w:rsidRPr="00E90238">
        <w:rPr>
          <w:rFonts w:ascii="Times New Roman" w:hAnsi="Times New Roman" w:cs="Times New Roman"/>
          <w:color w:val="FF0000"/>
          <w:szCs w:val="24"/>
          <w:shd w:val="clear" w:color="auto" w:fill="FFFFFF"/>
        </w:rPr>
        <w:t>inary Decision Tree Classifier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.</w:t>
      </w:r>
    </w:p>
    <w:p w:rsidR="001C27E9" w:rsidRDefault="001C27E9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Fill the function of attachment 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DecisionTree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.py" </w:t>
      </w:r>
    </w:p>
    <w:p w:rsidR="001C27E9" w:rsidRDefault="001C27E9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- Implement the “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_</w:t>
      </w:r>
      <w:proofErr w:type="spellStart"/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gini</w:t>
      </w:r>
      <w:proofErr w:type="spellEnd"/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” function (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2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0%)</w:t>
      </w:r>
      <w:r w:rsidRPr="001C27E9">
        <w:rPr>
          <w:rFonts w:ascii="Times New Roman" w:hAnsi="Times New Roman" w:cs="Times New Roman"/>
          <w:color w:val="303030"/>
          <w:szCs w:val="24"/>
        </w:rPr>
        <w:br/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- Implement the “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_entropy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” function (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2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0%)</w:t>
      </w:r>
    </w:p>
    <w:p w:rsidR="001C27E9" w:rsidRDefault="001C27E9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- Implement the “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_</w:t>
      </w:r>
      <w:proofErr w:type="spellStart"/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feature_split</w:t>
      </w:r>
      <w:proofErr w:type="spellEnd"/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” 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function (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20%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)</w:t>
      </w:r>
    </w:p>
    <w:p w:rsidR="001C27E9" w:rsidRDefault="001C27E9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- Implement the “_</w:t>
      </w:r>
      <w:proofErr w:type="spellStart"/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build_tree</w:t>
      </w:r>
      <w:proofErr w:type="spellEnd"/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” 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function (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%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)</w:t>
      </w:r>
    </w:p>
    <w:p w:rsidR="001C27E9" w:rsidRDefault="001C27E9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- Implement the “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predict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” 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function (</w:t>
      </w:r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>15%</w:t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)</w:t>
      </w:r>
      <w:r w:rsidRPr="001C27E9">
        <w:rPr>
          <w:rFonts w:ascii="Times New Roman" w:hAnsi="Times New Roman" w:cs="Times New Roman"/>
          <w:color w:val="303030"/>
          <w:szCs w:val="24"/>
        </w:rPr>
        <w:br/>
      </w:r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- </w:t>
      </w:r>
      <w:proofErr w:type="gramStart"/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Report(</w:t>
      </w:r>
      <w:proofErr w:type="gramEnd"/>
      <w:r w:rsidRPr="001C27E9">
        <w:rPr>
          <w:rFonts w:ascii="Times New Roman" w:hAnsi="Times New Roman" w:cs="Times New Roman"/>
          <w:color w:val="303030"/>
          <w:szCs w:val="24"/>
          <w:shd w:val="clear" w:color="auto" w:fill="FFFFFF"/>
        </w:rPr>
        <w:t>10%)</w:t>
      </w:r>
    </w:p>
    <w:p w:rsidR="00FC2F05" w:rsidRDefault="00FC2F05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</w:p>
    <w:p w:rsidR="00FC2F05" w:rsidRDefault="00FC2F05" w:rsidP="001C27E9">
      <w:pPr>
        <w:ind w:left="480"/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</w:pP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- Please </w:t>
      </w:r>
      <w:r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d</w:t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on't </w:t>
      </w:r>
      <w:r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zip </w:t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your code, and </w:t>
      </w:r>
      <w:proofErr w:type="gramStart"/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report !!!</w:t>
      </w:r>
      <w:bookmarkStart w:id="0" w:name="_GoBack"/>
      <w:bookmarkEnd w:id="0"/>
      <w:proofErr w:type="gramEnd"/>
      <w:r w:rsidR="00E90238" w:rsidRPr="00FC2F05">
        <w:rPr>
          <w:rFonts w:ascii="Times New Roman" w:hAnsi="Times New Roman" w:cs="Times New Roman"/>
          <w:color w:val="303030"/>
          <w:szCs w:val="24"/>
        </w:rPr>
        <w:t xml:space="preserve"> </w:t>
      </w:r>
      <w:r w:rsidRPr="00FC2F05">
        <w:rPr>
          <w:rFonts w:ascii="Times New Roman" w:hAnsi="Times New Roman" w:cs="Times New Roman"/>
          <w:color w:val="303030"/>
          <w:szCs w:val="24"/>
        </w:rPr>
        <w:br/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    - Please upload files separate, you should upload the following files</w:t>
      </w:r>
      <w:r w:rsidRPr="00FC2F05">
        <w:rPr>
          <w:rFonts w:ascii="Times New Roman" w:hAnsi="Times New Roman" w:cs="Times New Roman"/>
          <w:color w:val="303030"/>
          <w:szCs w:val="24"/>
        </w:rPr>
        <w:br/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      - code_&lt;</w:t>
      </w:r>
      <w:proofErr w:type="spellStart"/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your_id</w:t>
      </w:r>
      <w:proofErr w:type="spellEnd"/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&gt;.</w:t>
      </w:r>
      <w:proofErr w:type="spellStart"/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py</w:t>
      </w:r>
      <w:proofErr w:type="spellEnd"/>
      <w:r w:rsidRPr="00FC2F05">
        <w:rPr>
          <w:rFonts w:ascii="Times New Roman" w:hAnsi="Times New Roman" w:cs="Times New Roman"/>
          <w:color w:val="303030"/>
          <w:szCs w:val="24"/>
        </w:rPr>
        <w:br/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        </w:t>
      </w:r>
      <w:r w:rsidRPr="00FC2F05">
        <w:rPr>
          <w:rFonts w:ascii="Times New Roman" w:hAnsi="Times New Roman" w:cs="Times New Roman"/>
          <w:color w:val="FF0000"/>
          <w:szCs w:val="24"/>
          <w:shd w:val="clear" w:color="auto" w:fill="FFFFFF"/>
        </w:rPr>
        <w:t>- e.g. code_10</w:t>
      </w:r>
      <w:r>
        <w:rPr>
          <w:rFonts w:ascii="Times New Roman" w:hAnsi="Times New Roman" w:cs="Times New Roman"/>
          <w:color w:val="FF0000"/>
          <w:szCs w:val="24"/>
          <w:shd w:val="clear" w:color="auto" w:fill="FFFFFF"/>
        </w:rPr>
        <w:t>8522072</w:t>
      </w:r>
      <w:r w:rsidRPr="00FC2F05">
        <w:rPr>
          <w:rFonts w:ascii="Times New Roman" w:hAnsi="Times New Roman" w:cs="Times New Roman"/>
          <w:color w:val="FF0000"/>
          <w:szCs w:val="24"/>
          <w:shd w:val="clear" w:color="auto" w:fill="FFFFFF"/>
        </w:rPr>
        <w:t>.py</w:t>
      </w:r>
      <w:r w:rsidRPr="00FC2F05">
        <w:rPr>
          <w:rFonts w:ascii="Times New Roman" w:hAnsi="Times New Roman" w:cs="Times New Roman"/>
          <w:color w:val="303030"/>
          <w:szCs w:val="24"/>
        </w:rPr>
        <w:br/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      - report_&lt;</w:t>
      </w:r>
      <w:proofErr w:type="spellStart"/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your_id</w:t>
      </w:r>
      <w:proofErr w:type="spellEnd"/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&gt;.docx or .pdf</w:t>
      </w:r>
      <w:r w:rsidRPr="00FC2F05">
        <w:rPr>
          <w:rFonts w:ascii="Times New Roman" w:hAnsi="Times New Roman" w:cs="Times New Roman"/>
          <w:color w:val="303030"/>
          <w:szCs w:val="24"/>
        </w:rPr>
        <w:br/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        </w:t>
      </w:r>
      <w:r w:rsidRPr="00FC2F05">
        <w:rPr>
          <w:rFonts w:ascii="Times New Roman" w:hAnsi="Times New Roman" w:cs="Times New Roman"/>
          <w:color w:val="FF0000"/>
          <w:szCs w:val="24"/>
          <w:shd w:val="clear" w:color="auto" w:fill="FFFFFF"/>
        </w:rPr>
        <w:t>- e.g. report_10</w:t>
      </w:r>
      <w:r>
        <w:rPr>
          <w:rFonts w:ascii="Times New Roman" w:hAnsi="Times New Roman" w:cs="Times New Roman"/>
          <w:color w:val="FF0000"/>
          <w:szCs w:val="24"/>
          <w:shd w:val="clear" w:color="auto" w:fill="FFFFFF"/>
        </w:rPr>
        <w:t>8522072</w:t>
      </w:r>
      <w:r w:rsidRPr="00FC2F05">
        <w:rPr>
          <w:rFonts w:ascii="Times New Roman" w:hAnsi="Times New Roman" w:cs="Times New Roman"/>
          <w:color w:val="FF0000"/>
          <w:szCs w:val="24"/>
          <w:shd w:val="clear" w:color="auto" w:fill="FFFFFF"/>
        </w:rPr>
        <w:t>.docx</w:t>
      </w:r>
      <w:r w:rsidRPr="00FC2F05">
        <w:rPr>
          <w:rFonts w:ascii="Times New Roman" w:hAnsi="Times New Roman" w:cs="Times New Roman"/>
          <w:color w:val="303030"/>
          <w:szCs w:val="24"/>
        </w:rPr>
        <w:br/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- Due date: 1</w:t>
      </w:r>
      <w:r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0</w:t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/</w:t>
      </w:r>
      <w:r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20</w:t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00</w:t>
      </w:r>
      <w:r w:rsidRPr="00FC2F05"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:</w:t>
      </w:r>
      <w:r>
        <w:rPr>
          <w:rStyle w:val="a3"/>
          <w:rFonts w:ascii="Times New Roman" w:hAnsi="Times New Roman" w:cs="Times New Roman"/>
          <w:color w:val="FF0000"/>
          <w:szCs w:val="24"/>
          <w:shd w:val="clear" w:color="auto" w:fill="FFFFFF"/>
        </w:rPr>
        <w:t>00</w:t>
      </w:r>
    </w:p>
    <w:p w:rsidR="00E90238" w:rsidRPr="00FC2F05" w:rsidRDefault="00E90238" w:rsidP="001C27E9">
      <w:pPr>
        <w:ind w:left="480"/>
        <w:rPr>
          <w:rFonts w:ascii="Times New Roman" w:hAnsi="Times New Roman" w:cs="Times New Roman" w:hint="eastAsia"/>
          <w:color w:val="303030"/>
          <w:szCs w:val="24"/>
          <w:shd w:val="clear" w:color="auto" w:fill="FFFFFF"/>
        </w:rPr>
      </w:pPr>
    </w:p>
    <w:p w:rsidR="00FC2F05" w:rsidRPr="00E90238" w:rsidRDefault="00E90238" w:rsidP="001C27E9">
      <w:pPr>
        <w:ind w:left="480"/>
        <w:rPr>
          <w:rFonts w:ascii="Times New Roman" w:hAnsi="Times New Roman" w:cs="Times New Roman"/>
          <w:color w:val="303030"/>
          <w:szCs w:val="24"/>
          <w:shd w:val="clear" w:color="auto" w:fill="FFFFFF"/>
        </w:rPr>
      </w:pPr>
      <w:r w:rsidRPr="00E90238">
        <w:rPr>
          <w:rFonts w:ascii="Times New Roman" w:hAnsi="Times New Roman" w:cs="Times New Roman"/>
          <w:color w:val="303030"/>
          <w:szCs w:val="24"/>
          <w:shd w:val="clear" w:color="auto" w:fill="FFFFFF"/>
        </w:rPr>
        <w:t>- Report should include</w:t>
      </w:r>
      <w:r w:rsidRPr="00E90238">
        <w:rPr>
          <w:rFonts w:ascii="Times New Roman" w:hAnsi="Times New Roman" w:cs="Times New Roman"/>
          <w:color w:val="303030"/>
          <w:szCs w:val="24"/>
        </w:rPr>
        <w:br/>
      </w:r>
      <w:r w:rsidRPr="00E90238">
        <w:rPr>
          <w:rFonts w:ascii="Times New Roman" w:hAnsi="Times New Roman" w:cs="Times New Roman"/>
          <w:color w:val="303030"/>
          <w:szCs w:val="24"/>
          <w:shd w:val="clear" w:color="auto" w:fill="FFFFFF"/>
        </w:rPr>
        <w:t>  - The accuracy on both training and test data</w:t>
      </w:r>
      <w:r w:rsidRPr="00E90238">
        <w:rPr>
          <w:rFonts w:ascii="Times New Roman" w:hAnsi="Times New Roman" w:cs="Times New Roman"/>
          <w:color w:val="303030"/>
          <w:szCs w:val="24"/>
        </w:rPr>
        <w:br/>
      </w:r>
      <w:r w:rsidRPr="00E90238"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  - </w:t>
      </w:r>
      <w:r w:rsidRPr="00E90238">
        <w:rPr>
          <w:rFonts w:ascii="Times New Roman" w:hAnsi="Times New Roman" w:cs="Times New Roman"/>
          <w:color w:val="303030"/>
          <w:szCs w:val="24"/>
          <w:shd w:val="clear" w:color="auto" w:fill="FFFFFF"/>
        </w:rPr>
        <w:t>The effect of different parameters (Ex:</w:t>
      </w:r>
      <w:r w:rsidRPr="00E90238">
        <w:rPr>
          <w:rFonts w:ascii="Times New Roman" w:hAnsi="Times New Roman" w:cs="Times New Roman"/>
        </w:rPr>
        <w:t xml:space="preserve"> </w:t>
      </w:r>
      <w:r w:rsidRPr="00E90238">
        <w:rPr>
          <w:rFonts w:ascii="Times New Roman" w:hAnsi="Times New Roman" w:cs="Times New Roman"/>
          <w:color w:val="303030"/>
          <w:szCs w:val="24"/>
          <w:shd w:val="clear" w:color="auto" w:fill="FFFFFF"/>
        </w:rPr>
        <w:t>criterion</w:t>
      </w:r>
      <w:r w:rsidRPr="00E90238">
        <w:rPr>
          <w:rFonts w:ascii="Times New Roman" w:eastAsia="新細明體" w:hAnsi="Times New Roman" w:cs="Times New Roman"/>
          <w:color w:val="303030"/>
          <w:szCs w:val="24"/>
          <w:shd w:val="clear" w:color="auto" w:fill="FFFFFF"/>
        </w:rPr>
        <w:t>、</w:t>
      </w:r>
      <w:proofErr w:type="spellStart"/>
      <w:r w:rsidRPr="00E90238">
        <w:rPr>
          <w:rFonts w:ascii="Times New Roman" w:eastAsia="新細明體" w:hAnsi="Times New Roman" w:cs="Times New Roman"/>
          <w:color w:val="303030"/>
          <w:szCs w:val="24"/>
          <w:shd w:val="clear" w:color="auto" w:fill="FFFFFF"/>
        </w:rPr>
        <w:t>max_depth</w:t>
      </w:r>
      <w:proofErr w:type="spellEnd"/>
      <w:r>
        <w:rPr>
          <w:rFonts w:ascii="Times New Roman" w:hAnsi="Times New Roman" w:cs="Times New Roman"/>
          <w:color w:val="303030"/>
          <w:szCs w:val="24"/>
          <w:shd w:val="clear" w:color="auto" w:fill="FFFFFF"/>
        </w:rPr>
        <w:t xml:space="preserve">) </w:t>
      </w:r>
      <w:r w:rsidRPr="00E90238">
        <w:rPr>
          <w:rFonts w:ascii="Times New Roman" w:hAnsi="Times New Roman" w:cs="Times New Roman"/>
          <w:color w:val="303030"/>
          <w:szCs w:val="24"/>
        </w:rPr>
        <w:br/>
      </w:r>
      <w:r w:rsidRPr="00E90238">
        <w:rPr>
          <w:rFonts w:ascii="Times New Roman" w:hAnsi="Times New Roman" w:cs="Times New Roman"/>
          <w:color w:val="303030"/>
          <w:szCs w:val="24"/>
          <w:shd w:val="clear" w:color="auto" w:fill="FFFFFF"/>
        </w:rPr>
        <w:t>  - A brief discussion of the results</w:t>
      </w:r>
    </w:p>
    <w:sectPr w:rsidR="00FC2F05" w:rsidRPr="00E90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C4"/>
    <w:rsid w:val="001C27E9"/>
    <w:rsid w:val="003D600B"/>
    <w:rsid w:val="0064584D"/>
    <w:rsid w:val="00B672C4"/>
    <w:rsid w:val="00E90238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3D8E"/>
  <w15:chartTrackingRefBased/>
  <w15:docId w15:val="{9CF41EB6-4660-479B-AB32-C73FC4D3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2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</dc:creator>
  <cp:keywords/>
  <dc:description/>
  <cp:lastModifiedBy>DART</cp:lastModifiedBy>
  <cp:revision>1</cp:revision>
  <dcterms:created xsi:type="dcterms:W3CDTF">2020-10-05T11:40:00Z</dcterms:created>
  <dcterms:modified xsi:type="dcterms:W3CDTF">2020-10-05T12:19:00Z</dcterms:modified>
</cp:coreProperties>
</file>