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sz w:val="24"/>
          <w:szCs w:val="24"/>
          <w:lang w:eastAsia="en-US"/>
        </w:rPr>
        <w:id w:val="344832257"/>
        <w:docPartObj>
          <w:docPartGallery w:val="Cover Pages"/>
          <w:docPartUnique/>
        </w:docPartObj>
      </w:sdtPr>
      <w:sdtEndPr>
        <w:rPr>
          <w:rFonts w:ascii="Times New Roman" w:eastAsia="Times New Roman" w:hAnsi="Times New Roman" w:cs="Times New Roman"/>
          <w:caps w:val="0"/>
          <w:sz w:val="28"/>
          <w:szCs w:val="28"/>
        </w:rPr>
      </w:sdtEndPr>
      <w:sdtContent>
        <w:tbl>
          <w:tblPr>
            <w:tblW w:w="5000" w:type="pct"/>
            <w:jc w:val="center"/>
            <w:tblLook w:val="04A0" w:firstRow="1" w:lastRow="0" w:firstColumn="1" w:lastColumn="0" w:noHBand="0" w:noVBand="1"/>
          </w:tblPr>
          <w:tblGrid>
            <w:gridCol w:w="9242"/>
          </w:tblGrid>
          <w:tr w:rsidR="00996D04">
            <w:trPr>
              <w:trHeight w:val="2880"/>
              <w:jc w:val="center"/>
            </w:trPr>
            <w:tc>
              <w:tcPr>
                <w:tcW w:w="5000" w:type="pct"/>
              </w:tcPr>
              <w:p w:rsidR="00996D04" w:rsidRDefault="00996D04" w:rsidP="00996D04">
                <w:pPr>
                  <w:pStyle w:val="NoSpacing"/>
                  <w:jc w:val="center"/>
                  <w:rPr>
                    <w:rFonts w:asciiTheme="majorHAnsi" w:eastAsiaTheme="majorEastAsia" w:hAnsiTheme="majorHAnsi" w:cstheme="majorBidi"/>
                    <w:caps/>
                  </w:rPr>
                </w:pPr>
              </w:p>
            </w:tc>
          </w:tr>
          <w:tr w:rsidR="00996D04" w:rsidTr="00996D04">
            <w:trPr>
              <w:trHeight w:val="2365"/>
              <w:jc w:val="center"/>
            </w:trPr>
            <w:sdt>
              <w:sdtPr>
                <w:rPr>
                  <w:rFonts w:ascii="Times New Roman" w:hAnsi="Times New Roman" w:cs="Times New Roman"/>
                  <w:sz w:val="44"/>
                  <w:szCs w:val="44"/>
                </w:rPr>
                <w:alias w:val="Title"/>
                <w:id w:val="15524250"/>
                <w:placeholder>
                  <w:docPart w:val="7C1476F95D1E49B0BB46B2BDB0B61227"/>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996D04" w:rsidRDefault="000A7AF0">
                    <w:pPr>
                      <w:pStyle w:val="NoSpacing"/>
                      <w:jc w:val="center"/>
                      <w:rPr>
                        <w:rFonts w:asciiTheme="majorHAnsi" w:eastAsiaTheme="majorEastAsia" w:hAnsiTheme="majorHAnsi" w:cstheme="majorBidi"/>
                        <w:sz w:val="80"/>
                        <w:szCs w:val="80"/>
                      </w:rPr>
                    </w:pPr>
                    <w:r>
                      <w:rPr>
                        <w:rFonts w:ascii="Times New Roman" w:hAnsi="Times New Roman" w:cs="Times New Roman"/>
                        <w:sz w:val="44"/>
                        <w:szCs w:val="44"/>
                        <w:lang w:val="en-GB"/>
                      </w:rPr>
                      <w:t>Autonomous Landing System for a VTOL UAV on the Deck of a Ship Using Infra-Red Beacons</w:t>
                    </w:r>
                  </w:p>
                </w:tc>
              </w:sdtContent>
            </w:sdt>
          </w:tr>
          <w:tr w:rsidR="00996D04" w:rsidTr="00996D04">
            <w:trPr>
              <w:trHeight w:val="720"/>
              <w:jc w:val="center"/>
            </w:trPr>
            <w:tc>
              <w:tcPr>
                <w:tcW w:w="5000" w:type="pct"/>
                <w:tcBorders>
                  <w:top w:val="single" w:sz="4" w:space="0" w:color="4F81BD" w:themeColor="accent1"/>
                </w:tcBorders>
                <w:vAlign w:val="center"/>
              </w:tcPr>
              <w:p w:rsidR="00996D04" w:rsidRPr="00996D04" w:rsidRDefault="00996D04" w:rsidP="00996D04">
                <w:pPr>
                  <w:pStyle w:val="NoSpacing"/>
                  <w:jc w:val="center"/>
                  <w:rPr>
                    <w:rFonts w:ascii="Times New Roman" w:eastAsia="Times New Roman" w:hAnsi="Times New Roman" w:cs="Times New Roman"/>
                    <w:sz w:val="36"/>
                    <w:szCs w:val="36"/>
                    <w:lang w:eastAsia="en-US"/>
                  </w:rPr>
                </w:pPr>
              </w:p>
            </w:tc>
          </w:tr>
          <w:tr w:rsidR="00996D04" w:rsidTr="00996D04">
            <w:trPr>
              <w:trHeight w:val="720"/>
              <w:jc w:val="center"/>
            </w:trPr>
            <w:sdt>
              <w:sdtPr>
                <w:rPr>
                  <w:rFonts w:ascii="Times New Roman" w:eastAsia="Times New Roman" w:hAnsi="Times New Roman" w:cs="Times New Roman"/>
                  <w:sz w:val="36"/>
                  <w:szCs w:val="36"/>
                  <w:lang w:eastAsia="en-US"/>
                </w:rPr>
                <w:alias w:val="Subtitle"/>
                <w:id w:val="15524255"/>
                <w:placeholder>
                  <w:docPart w:val="4B95AC5378FA442498EAE2D22258868D"/>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vAlign w:val="center"/>
                  </w:tcPr>
                  <w:p w:rsidR="00996D04" w:rsidRDefault="000A7AF0" w:rsidP="00996D04">
                    <w:pPr>
                      <w:pStyle w:val="NoSpacing"/>
                      <w:jc w:val="center"/>
                      <w:rPr>
                        <w:rFonts w:asciiTheme="majorHAnsi" w:eastAsiaTheme="majorEastAsia" w:hAnsiTheme="majorHAnsi" w:cstheme="majorBidi"/>
                        <w:sz w:val="44"/>
                        <w:szCs w:val="44"/>
                      </w:rPr>
                    </w:pPr>
                    <w:r>
                      <w:rPr>
                        <w:rFonts w:ascii="Times New Roman" w:eastAsia="Times New Roman" w:hAnsi="Times New Roman" w:cs="Times New Roman"/>
                        <w:sz w:val="36"/>
                        <w:szCs w:val="36"/>
                        <w:lang w:val="en-GB" w:eastAsia="en-US"/>
                      </w:rPr>
                      <w:t>BSc (Hons) Computing with Software Development, 2014 Institute of Technology Tralee</w:t>
                    </w:r>
                  </w:p>
                </w:tc>
              </w:sdtContent>
            </w:sdt>
          </w:tr>
          <w:tr w:rsidR="00996D04" w:rsidTr="00996D04">
            <w:trPr>
              <w:trHeight w:val="990"/>
              <w:jc w:val="center"/>
            </w:trPr>
            <w:tc>
              <w:tcPr>
                <w:tcW w:w="5000" w:type="pct"/>
                <w:vAlign w:val="center"/>
              </w:tcPr>
              <w:p w:rsidR="00996D04" w:rsidRDefault="00996D04">
                <w:pPr>
                  <w:pStyle w:val="NoSpacing"/>
                  <w:jc w:val="center"/>
                </w:pPr>
              </w:p>
            </w:tc>
          </w:tr>
          <w:tr w:rsidR="00996D04" w:rsidTr="00996D04">
            <w:trPr>
              <w:trHeight w:val="848"/>
              <w:jc w:val="center"/>
            </w:trPr>
            <w:tc>
              <w:tcPr>
                <w:tcW w:w="5000" w:type="pct"/>
                <w:vAlign w:val="center"/>
              </w:tcPr>
              <w:p w:rsidR="00996D04" w:rsidRDefault="00996D04" w:rsidP="00996D04">
                <w:pPr>
                  <w:pStyle w:val="NoSpacing"/>
                  <w:jc w:val="center"/>
                  <w:rPr>
                    <w:b/>
                    <w:bCs/>
                  </w:rPr>
                </w:pPr>
                <w:r>
                  <w:rPr>
                    <w:rFonts w:ascii="Times New Roman" w:eastAsia="Times New Roman" w:hAnsi="Times New Roman" w:cs="Times New Roman"/>
                    <w:sz w:val="36"/>
                    <w:szCs w:val="36"/>
                    <w:lang w:eastAsia="en-US"/>
                  </w:rPr>
                  <w:t>Brian Clarke</w:t>
                </w:r>
              </w:p>
            </w:tc>
          </w:tr>
          <w:tr w:rsidR="00996D04">
            <w:trPr>
              <w:trHeight w:val="360"/>
              <w:jc w:val="center"/>
            </w:trPr>
            <w:tc>
              <w:tcPr>
                <w:tcW w:w="5000" w:type="pct"/>
                <w:vAlign w:val="center"/>
              </w:tcPr>
              <w:p w:rsidR="00996D04" w:rsidRPr="00996D04" w:rsidRDefault="00996D04" w:rsidP="00996D04">
                <w:pPr>
                  <w:pStyle w:val="NoSpacing"/>
                  <w:jc w:val="center"/>
                  <w:rPr>
                    <w:rFonts w:ascii="Times New Roman" w:hAnsi="Times New Roman" w:cs="Times New Roman"/>
                    <w:bCs/>
                    <w:sz w:val="36"/>
                    <w:szCs w:val="36"/>
                  </w:rPr>
                </w:pPr>
                <w:r w:rsidRPr="00996D04">
                  <w:rPr>
                    <w:rFonts w:ascii="Times New Roman" w:hAnsi="Times New Roman" w:cs="Times New Roman"/>
                    <w:bCs/>
                    <w:sz w:val="36"/>
                    <w:szCs w:val="36"/>
                  </w:rPr>
                  <w:t>T00154737</w:t>
                </w:r>
              </w:p>
            </w:tc>
          </w:tr>
        </w:tbl>
        <w:p w:rsidR="00996D04" w:rsidRDefault="00996D04"/>
        <w:p w:rsidR="00996D04" w:rsidRDefault="00996D04"/>
        <w:tbl>
          <w:tblPr>
            <w:tblpPr w:leftFromText="187" w:rightFromText="187" w:horzAnchor="margin" w:tblpXSpec="center" w:tblpYSpec="bottom"/>
            <w:tblW w:w="5000" w:type="pct"/>
            <w:tblLook w:val="04A0" w:firstRow="1" w:lastRow="0" w:firstColumn="1" w:lastColumn="0" w:noHBand="0" w:noVBand="1"/>
          </w:tblPr>
          <w:tblGrid>
            <w:gridCol w:w="9242"/>
          </w:tblGrid>
          <w:tr w:rsidR="00996D04">
            <w:tc>
              <w:tcPr>
                <w:tcW w:w="5000" w:type="pct"/>
              </w:tcPr>
              <w:p w:rsidR="00996D04" w:rsidRDefault="00996D04">
                <w:pPr>
                  <w:pStyle w:val="NoSpacing"/>
                </w:pPr>
              </w:p>
            </w:tc>
          </w:tr>
        </w:tbl>
        <w:p w:rsidR="00996D04" w:rsidRPr="00996D04" w:rsidRDefault="00996D04" w:rsidP="00996D04">
          <w:pPr>
            <w:jc w:val="center"/>
            <w:rPr>
              <w:sz w:val="32"/>
              <w:szCs w:val="32"/>
            </w:rPr>
          </w:pPr>
          <w:r w:rsidRPr="00996D04">
            <w:rPr>
              <w:sz w:val="32"/>
              <w:szCs w:val="32"/>
            </w:rPr>
            <w:t>Primary Supervisor: Ed Sheldon</w:t>
          </w:r>
        </w:p>
        <w:p w:rsidR="00996D04" w:rsidRPr="00996D04" w:rsidRDefault="00996D04" w:rsidP="00996D04">
          <w:pPr>
            <w:jc w:val="center"/>
            <w:rPr>
              <w:sz w:val="32"/>
              <w:szCs w:val="32"/>
            </w:rPr>
          </w:pPr>
          <w:r w:rsidRPr="00996D04">
            <w:rPr>
              <w:sz w:val="32"/>
              <w:szCs w:val="32"/>
            </w:rPr>
            <w:t>Secondary Supervisor: Robert Sheehy</w:t>
          </w:r>
        </w:p>
        <w:p w:rsidR="00996D04" w:rsidRDefault="00996D04">
          <w:pPr>
            <w:spacing w:line="240" w:lineRule="auto"/>
            <w:rPr>
              <w:sz w:val="28"/>
              <w:szCs w:val="28"/>
            </w:rPr>
          </w:pPr>
          <w:r>
            <w:rPr>
              <w:sz w:val="28"/>
              <w:szCs w:val="28"/>
            </w:rPr>
            <w:br w:type="page"/>
          </w:r>
        </w:p>
      </w:sdtContent>
    </w:sdt>
    <w:p w:rsidR="00D340D7" w:rsidRDefault="00D340D7" w:rsidP="000E1F36">
      <w:pPr>
        <w:jc w:val="center"/>
      </w:pPr>
    </w:p>
    <w:p w:rsidR="001A2E77" w:rsidRDefault="00D340D7" w:rsidP="00F57035">
      <w:pPr>
        <w:pStyle w:val="Heading1"/>
      </w:pPr>
      <w:bookmarkStart w:id="0" w:name="_Toc371900253"/>
      <w:bookmarkStart w:id="1" w:name="_Toc374316146"/>
      <w:r>
        <w:t>Table of Contents</w:t>
      </w:r>
      <w:bookmarkEnd w:id="0"/>
      <w:bookmarkEnd w:id="1"/>
    </w:p>
    <w:sdt>
      <w:sdtPr>
        <w:rPr>
          <w:rFonts w:ascii="Times New Roman" w:eastAsia="Times New Roman" w:hAnsi="Times New Roman" w:cs="Times New Roman"/>
          <w:b w:val="0"/>
          <w:bCs w:val="0"/>
          <w:color w:val="auto"/>
          <w:sz w:val="24"/>
          <w:szCs w:val="24"/>
          <w:lang w:eastAsia="en-US"/>
        </w:rPr>
        <w:id w:val="-2101713982"/>
        <w:docPartObj>
          <w:docPartGallery w:val="Table of Contents"/>
          <w:docPartUnique/>
        </w:docPartObj>
      </w:sdtPr>
      <w:sdtEndPr>
        <w:rPr>
          <w:noProof/>
        </w:rPr>
      </w:sdtEndPr>
      <w:sdtContent>
        <w:p w:rsidR="005933F3" w:rsidRDefault="005933F3" w:rsidP="00F57035">
          <w:pPr>
            <w:pStyle w:val="TOCHeading"/>
          </w:pPr>
        </w:p>
        <w:p w:rsidR="00DC0A0D" w:rsidRDefault="005933F3">
          <w:pPr>
            <w:pStyle w:val="TOC1"/>
            <w:tabs>
              <w:tab w:val="right" w:leader="dot" w:pos="9016"/>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374316146" w:history="1">
            <w:r w:rsidR="00DC0A0D" w:rsidRPr="00971966">
              <w:rPr>
                <w:rStyle w:val="Hyperlink"/>
                <w:noProof/>
              </w:rPr>
              <w:t>Table of Contents</w:t>
            </w:r>
            <w:r w:rsidR="00DC0A0D">
              <w:rPr>
                <w:noProof/>
                <w:webHidden/>
              </w:rPr>
              <w:tab/>
            </w:r>
            <w:r w:rsidR="00DC0A0D">
              <w:rPr>
                <w:noProof/>
                <w:webHidden/>
              </w:rPr>
              <w:fldChar w:fldCharType="begin"/>
            </w:r>
            <w:r w:rsidR="00DC0A0D">
              <w:rPr>
                <w:noProof/>
                <w:webHidden/>
              </w:rPr>
              <w:instrText xml:space="preserve"> PAGEREF _Toc374316146 \h </w:instrText>
            </w:r>
            <w:r w:rsidR="00DC0A0D">
              <w:rPr>
                <w:noProof/>
                <w:webHidden/>
              </w:rPr>
            </w:r>
            <w:r w:rsidR="00DC0A0D">
              <w:rPr>
                <w:noProof/>
                <w:webHidden/>
              </w:rPr>
              <w:fldChar w:fldCharType="separate"/>
            </w:r>
            <w:r w:rsidR="0052689B">
              <w:rPr>
                <w:noProof/>
                <w:webHidden/>
              </w:rPr>
              <w:t>2</w:t>
            </w:r>
            <w:r w:rsidR="00DC0A0D">
              <w:rPr>
                <w:noProof/>
                <w:webHidden/>
              </w:rPr>
              <w:fldChar w:fldCharType="end"/>
            </w:r>
          </w:hyperlink>
        </w:p>
        <w:p w:rsidR="00DC0A0D" w:rsidRDefault="00FE0C85">
          <w:pPr>
            <w:pStyle w:val="TOC1"/>
            <w:tabs>
              <w:tab w:val="right" w:leader="dot" w:pos="9016"/>
            </w:tabs>
            <w:rPr>
              <w:rFonts w:asciiTheme="minorHAnsi" w:eastAsiaTheme="minorEastAsia" w:hAnsiTheme="minorHAnsi" w:cstheme="minorBidi"/>
              <w:noProof/>
              <w:sz w:val="22"/>
              <w:szCs w:val="22"/>
              <w:lang w:val="en-GB" w:eastAsia="en-GB"/>
            </w:rPr>
          </w:pPr>
          <w:hyperlink w:anchor="_Toc374316147" w:history="1">
            <w:r w:rsidR="00DC0A0D" w:rsidRPr="00971966">
              <w:rPr>
                <w:rStyle w:val="Hyperlink"/>
                <w:noProof/>
              </w:rPr>
              <w:t>Table of Figures</w:t>
            </w:r>
            <w:r w:rsidR="00DC0A0D">
              <w:rPr>
                <w:noProof/>
                <w:webHidden/>
              </w:rPr>
              <w:tab/>
            </w:r>
            <w:r w:rsidR="00DC0A0D">
              <w:rPr>
                <w:noProof/>
                <w:webHidden/>
              </w:rPr>
              <w:fldChar w:fldCharType="begin"/>
            </w:r>
            <w:r w:rsidR="00DC0A0D">
              <w:rPr>
                <w:noProof/>
                <w:webHidden/>
              </w:rPr>
              <w:instrText xml:space="preserve"> PAGEREF _Toc374316147 \h </w:instrText>
            </w:r>
            <w:r w:rsidR="00DC0A0D">
              <w:rPr>
                <w:noProof/>
                <w:webHidden/>
              </w:rPr>
            </w:r>
            <w:r w:rsidR="00DC0A0D">
              <w:rPr>
                <w:noProof/>
                <w:webHidden/>
              </w:rPr>
              <w:fldChar w:fldCharType="separate"/>
            </w:r>
            <w:r w:rsidR="0052689B">
              <w:rPr>
                <w:noProof/>
                <w:webHidden/>
              </w:rPr>
              <w:t>5</w:t>
            </w:r>
            <w:r w:rsidR="00DC0A0D">
              <w:rPr>
                <w:noProof/>
                <w:webHidden/>
              </w:rPr>
              <w:fldChar w:fldCharType="end"/>
            </w:r>
          </w:hyperlink>
        </w:p>
        <w:p w:rsidR="00DC0A0D" w:rsidRDefault="00FE0C85">
          <w:pPr>
            <w:pStyle w:val="TOC1"/>
            <w:tabs>
              <w:tab w:val="right" w:leader="dot" w:pos="9016"/>
            </w:tabs>
            <w:rPr>
              <w:rFonts w:asciiTheme="minorHAnsi" w:eastAsiaTheme="minorEastAsia" w:hAnsiTheme="minorHAnsi" w:cstheme="minorBidi"/>
              <w:noProof/>
              <w:sz w:val="22"/>
              <w:szCs w:val="22"/>
              <w:lang w:val="en-GB" w:eastAsia="en-GB"/>
            </w:rPr>
          </w:pPr>
          <w:hyperlink w:anchor="_Toc374316148" w:history="1">
            <w:r w:rsidR="00DC0A0D" w:rsidRPr="00971966">
              <w:rPr>
                <w:rStyle w:val="Hyperlink"/>
                <w:noProof/>
              </w:rPr>
              <w:t>Abstract</w:t>
            </w:r>
            <w:r w:rsidR="00DC0A0D">
              <w:rPr>
                <w:noProof/>
                <w:webHidden/>
              </w:rPr>
              <w:tab/>
            </w:r>
            <w:r w:rsidR="00DC0A0D">
              <w:rPr>
                <w:noProof/>
                <w:webHidden/>
              </w:rPr>
              <w:fldChar w:fldCharType="begin"/>
            </w:r>
            <w:r w:rsidR="00DC0A0D">
              <w:rPr>
                <w:noProof/>
                <w:webHidden/>
              </w:rPr>
              <w:instrText xml:space="preserve"> PAGEREF _Toc374316148 \h </w:instrText>
            </w:r>
            <w:r w:rsidR="00DC0A0D">
              <w:rPr>
                <w:noProof/>
                <w:webHidden/>
              </w:rPr>
            </w:r>
            <w:r w:rsidR="00DC0A0D">
              <w:rPr>
                <w:noProof/>
                <w:webHidden/>
              </w:rPr>
              <w:fldChar w:fldCharType="separate"/>
            </w:r>
            <w:r w:rsidR="0052689B">
              <w:rPr>
                <w:noProof/>
                <w:webHidden/>
              </w:rPr>
              <w:t>6</w:t>
            </w:r>
            <w:r w:rsidR="00DC0A0D">
              <w:rPr>
                <w:noProof/>
                <w:webHidden/>
              </w:rPr>
              <w:fldChar w:fldCharType="end"/>
            </w:r>
          </w:hyperlink>
        </w:p>
        <w:p w:rsidR="00DC0A0D" w:rsidRDefault="00FE0C85">
          <w:pPr>
            <w:pStyle w:val="TOC1"/>
            <w:tabs>
              <w:tab w:val="right" w:leader="dot" w:pos="9016"/>
            </w:tabs>
            <w:rPr>
              <w:rFonts w:asciiTheme="minorHAnsi" w:eastAsiaTheme="minorEastAsia" w:hAnsiTheme="minorHAnsi" w:cstheme="minorBidi"/>
              <w:noProof/>
              <w:sz w:val="22"/>
              <w:szCs w:val="22"/>
              <w:lang w:val="en-GB" w:eastAsia="en-GB"/>
            </w:rPr>
          </w:pPr>
          <w:hyperlink w:anchor="_Toc374316149" w:history="1">
            <w:r w:rsidR="00DC0A0D" w:rsidRPr="00971966">
              <w:rPr>
                <w:rStyle w:val="Hyperlink"/>
                <w:noProof/>
              </w:rPr>
              <w:t>Research Question</w:t>
            </w:r>
            <w:r w:rsidR="00DC0A0D">
              <w:rPr>
                <w:noProof/>
                <w:webHidden/>
              </w:rPr>
              <w:tab/>
            </w:r>
            <w:r w:rsidR="00DC0A0D">
              <w:rPr>
                <w:noProof/>
                <w:webHidden/>
              </w:rPr>
              <w:fldChar w:fldCharType="begin"/>
            </w:r>
            <w:r w:rsidR="00DC0A0D">
              <w:rPr>
                <w:noProof/>
                <w:webHidden/>
              </w:rPr>
              <w:instrText xml:space="preserve"> PAGEREF _Toc374316149 \h </w:instrText>
            </w:r>
            <w:r w:rsidR="00DC0A0D">
              <w:rPr>
                <w:noProof/>
                <w:webHidden/>
              </w:rPr>
            </w:r>
            <w:r w:rsidR="00DC0A0D">
              <w:rPr>
                <w:noProof/>
                <w:webHidden/>
              </w:rPr>
              <w:fldChar w:fldCharType="separate"/>
            </w:r>
            <w:r w:rsidR="0052689B">
              <w:rPr>
                <w:noProof/>
                <w:webHidden/>
              </w:rPr>
              <w:t>6</w:t>
            </w:r>
            <w:r w:rsidR="00DC0A0D">
              <w:rPr>
                <w:noProof/>
                <w:webHidden/>
              </w:rPr>
              <w:fldChar w:fldCharType="end"/>
            </w:r>
          </w:hyperlink>
        </w:p>
        <w:p w:rsidR="00DC0A0D" w:rsidRDefault="00FE0C85">
          <w:pPr>
            <w:pStyle w:val="TOC1"/>
            <w:tabs>
              <w:tab w:val="right" w:leader="dot" w:pos="9016"/>
            </w:tabs>
            <w:rPr>
              <w:rFonts w:asciiTheme="minorHAnsi" w:eastAsiaTheme="minorEastAsia" w:hAnsiTheme="minorHAnsi" w:cstheme="minorBidi"/>
              <w:noProof/>
              <w:sz w:val="22"/>
              <w:szCs w:val="22"/>
              <w:lang w:val="en-GB" w:eastAsia="en-GB"/>
            </w:rPr>
          </w:pPr>
          <w:hyperlink w:anchor="_Toc374316150" w:history="1">
            <w:r w:rsidR="00DC0A0D" w:rsidRPr="00971966">
              <w:rPr>
                <w:rStyle w:val="Hyperlink"/>
                <w:noProof/>
              </w:rPr>
              <w:t>Terminology</w:t>
            </w:r>
            <w:r w:rsidR="00DC0A0D">
              <w:rPr>
                <w:noProof/>
                <w:webHidden/>
              </w:rPr>
              <w:tab/>
            </w:r>
            <w:r w:rsidR="00DC0A0D">
              <w:rPr>
                <w:noProof/>
                <w:webHidden/>
              </w:rPr>
              <w:fldChar w:fldCharType="begin"/>
            </w:r>
            <w:r w:rsidR="00DC0A0D">
              <w:rPr>
                <w:noProof/>
                <w:webHidden/>
              </w:rPr>
              <w:instrText xml:space="preserve"> PAGEREF _Toc374316150 \h </w:instrText>
            </w:r>
            <w:r w:rsidR="00DC0A0D">
              <w:rPr>
                <w:noProof/>
                <w:webHidden/>
              </w:rPr>
            </w:r>
            <w:r w:rsidR="00DC0A0D">
              <w:rPr>
                <w:noProof/>
                <w:webHidden/>
              </w:rPr>
              <w:fldChar w:fldCharType="separate"/>
            </w:r>
            <w:r w:rsidR="0052689B">
              <w:rPr>
                <w:noProof/>
                <w:webHidden/>
              </w:rPr>
              <w:t>7</w:t>
            </w:r>
            <w:r w:rsidR="00DC0A0D">
              <w:rPr>
                <w:noProof/>
                <w:webHidden/>
              </w:rPr>
              <w:fldChar w:fldCharType="end"/>
            </w:r>
          </w:hyperlink>
        </w:p>
        <w:p w:rsidR="00DC0A0D" w:rsidRDefault="00FE0C85">
          <w:pPr>
            <w:pStyle w:val="TOC2"/>
            <w:tabs>
              <w:tab w:val="right" w:leader="dot" w:pos="9016"/>
            </w:tabs>
            <w:rPr>
              <w:rFonts w:asciiTheme="minorHAnsi" w:eastAsiaTheme="minorEastAsia" w:hAnsiTheme="minorHAnsi" w:cstheme="minorBidi"/>
              <w:noProof/>
              <w:sz w:val="22"/>
              <w:szCs w:val="22"/>
              <w:lang w:val="en-GB" w:eastAsia="en-GB"/>
            </w:rPr>
          </w:pPr>
          <w:hyperlink w:anchor="_Toc374316151" w:history="1">
            <w:r w:rsidR="00DC0A0D" w:rsidRPr="00971966">
              <w:rPr>
                <w:rStyle w:val="Hyperlink"/>
                <w:noProof/>
              </w:rPr>
              <w:t>Abbreviations</w:t>
            </w:r>
            <w:r w:rsidR="00DC0A0D">
              <w:rPr>
                <w:noProof/>
                <w:webHidden/>
              </w:rPr>
              <w:tab/>
            </w:r>
            <w:r w:rsidR="00DC0A0D">
              <w:rPr>
                <w:noProof/>
                <w:webHidden/>
              </w:rPr>
              <w:fldChar w:fldCharType="begin"/>
            </w:r>
            <w:r w:rsidR="00DC0A0D">
              <w:rPr>
                <w:noProof/>
                <w:webHidden/>
              </w:rPr>
              <w:instrText xml:space="preserve"> PAGEREF _Toc374316151 \h </w:instrText>
            </w:r>
            <w:r w:rsidR="00DC0A0D">
              <w:rPr>
                <w:noProof/>
                <w:webHidden/>
              </w:rPr>
            </w:r>
            <w:r w:rsidR="00DC0A0D">
              <w:rPr>
                <w:noProof/>
                <w:webHidden/>
              </w:rPr>
              <w:fldChar w:fldCharType="separate"/>
            </w:r>
            <w:r w:rsidR="0052689B">
              <w:rPr>
                <w:noProof/>
                <w:webHidden/>
              </w:rPr>
              <w:t>7</w:t>
            </w:r>
            <w:r w:rsidR="00DC0A0D">
              <w:rPr>
                <w:noProof/>
                <w:webHidden/>
              </w:rPr>
              <w:fldChar w:fldCharType="end"/>
            </w:r>
          </w:hyperlink>
        </w:p>
        <w:p w:rsidR="00DC0A0D" w:rsidRDefault="00FE0C85">
          <w:pPr>
            <w:pStyle w:val="TOC2"/>
            <w:tabs>
              <w:tab w:val="right" w:leader="dot" w:pos="9016"/>
            </w:tabs>
            <w:rPr>
              <w:rFonts w:asciiTheme="minorHAnsi" w:eastAsiaTheme="minorEastAsia" w:hAnsiTheme="minorHAnsi" w:cstheme="minorBidi"/>
              <w:noProof/>
              <w:sz w:val="22"/>
              <w:szCs w:val="22"/>
              <w:lang w:val="en-GB" w:eastAsia="en-GB"/>
            </w:rPr>
          </w:pPr>
          <w:hyperlink w:anchor="_Toc374316152" w:history="1">
            <w:r w:rsidR="00DC0A0D" w:rsidRPr="00971966">
              <w:rPr>
                <w:rStyle w:val="Hyperlink"/>
                <w:noProof/>
              </w:rPr>
              <w:t>Descriptions</w:t>
            </w:r>
            <w:r w:rsidR="00DC0A0D">
              <w:rPr>
                <w:noProof/>
                <w:webHidden/>
              </w:rPr>
              <w:tab/>
            </w:r>
            <w:r w:rsidR="00DC0A0D">
              <w:rPr>
                <w:noProof/>
                <w:webHidden/>
              </w:rPr>
              <w:fldChar w:fldCharType="begin"/>
            </w:r>
            <w:r w:rsidR="00DC0A0D">
              <w:rPr>
                <w:noProof/>
                <w:webHidden/>
              </w:rPr>
              <w:instrText xml:space="preserve"> PAGEREF _Toc374316152 \h </w:instrText>
            </w:r>
            <w:r w:rsidR="00DC0A0D">
              <w:rPr>
                <w:noProof/>
                <w:webHidden/>
              </w:rPr>
            </w:r>
            <w:r w:rsidR="00DC0A0D">
              <w:rPr>
                <w:noProof/>
                <w:webHidden/>
              </w:rPr>
              <w:fldChar w:fldCharType="separate"/>
            </w:r>
            <w:r w:rsidR="0052689B">
              <w:rPr>
                <w:noProof/>
                <w:webHidden/>
              </w:rPr>
              <w:t>7</w:t>
            </w:r>
            <w:r w:rsidR="00DC0A0D">
              <w:rPr>
                <w:noProof/>
                <w:webHidden/>
              </w:rPr>
              <w:fldChar w:fldCharType="end"/>
            </w:r>
          </w:hyperlink>
        </w:p>
        <w:p w:rsidR="00DC0A0D" w:rsidRDefault="00FE0C85">
          <w:pPr>
            <w:pStyle w:val="TOC1"/>
            <w:tabs>
              <w:tab w:val="right" w:leader="dot" w:pos="9016"/>
            </w:tabs>
            <w:rPr>
              <w:rFonts w:asciiTheme="minorHAnsi" w:eastAsiaTheme="minorEastAsia" w:hAnsiTheme="minorHAnsi" w:cstheme="minorBidi"/>
              <w:noProof/>
              <w:sz w:val="22"/>
              <w:szCs w:val="22"/>
              <w:lang w:val="en-GB" w:eastAsia="en-GB"/>
            </w:rPr>
          </w:pPr>
          <w:hyperlink w:anchor="_Toc374316153" w:history="1">
            <w:r w:rsidR="00DC0A0D" w:rsidRPr="00971966">
              <w:rPr>
                <w:rStyle w:val="Hyperlink"/>
                <w:noProof/>
              </w:rPr>
              <w:t>Assumptions</w:t>
            </w:r>
            <w:r w:rsidR="00DC0A0D">
              <w:rPr>
                <w:noProof/>
                <w:webHidden/>
              </w:rPr>
              <w:tab/>
            </w:r>
            <w:r w:rsidR="00DC0A0D">
              <w:rPr>
                <w:noProof/>
                <w:webHidden/>
              </w:rPr>
              <w:fldChar w:fldCharType="begin"/>
            </w:r>
            <w:r w:rsidR="00DC0A0D">
              <w:rPr>
                <w:noProof/>
                <w:webHidden/>
              </w:rPr>
              <w:instrText xml:space="preserve"> PAGEREF _Toc374316153 \h </w:instrText>
            </w:r>
            <w:r w:rsidR="00DC0A0D">
              <w:rPr>
                <w:noProof/>
                <w:webHidden/>
              </w:rPr>
            </w:r>
            <w:r w:rsidR="00DC0A0D">
              <w:rPr>
                <w:noProof/>
                <w:webHidden/>
              </w:rPr>
              <w:fldChar w:fldCharType="separate"/>
            </w:r>
            <w:r w:rsidR="0052689B">
              <w:rPr>
                <w:noProof/>
                <w:webHidden/>
              </w:rPr>
              <w:t>8</w:t>
            </w:r>
            <w:r w:rsidR="00DC0A0D">
              <w:rPr>
                <w:noProof/>
                <w:webHidden/>
              </w:rPr>
              <w:fldChar w:fldCharType="end"/>
            </w:r>
          </w:hyperlink>
        </w:p>
        <w:p w:rsidR="00DC0A0D" w:rsidRDefault="00FE0C85">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4316154" w:history="1">
            <w:r w:rsidR="00DC0A0D" w:rsidRPr="00971966">
              <w:rPr>
                <w:rStyle w:val="Hyperlink"/>
                <w:noProof/>
              </w:rPr>
              <w:t>1</w:t>
            </w:r>
            <w:r w:rsidR="00DC0A0D">
              <w:rPr>
                <w:rFonts w:asciiTheme="minorHAnsi" w:eastAsiaTheme="minorEastAsia" w:hAnsiTheme="minorHAnsi" w:cstheme="minorBidi"/>
                <w:noProof/>
                <w:sz w:val="22"/>
                <w:szCs w:val="22"/>
                <w:lang w:val="en-GB" w:eastAsia="en-GB"/>
              </w:rPr>
              <w:tab/>
            </w:r>
            <w:r w:rsidR="00DC0A0D" w:rsidRPr="00971966">
              <w:rPr>
                <w:rStyle w:val="Hyperlink"/>
                <w:noProof/>
              </w:rPr>
              <w:t>Operational Goals</w:t>
            </w:r>
            <w:r w:rsidR="00DC0A0D">
              <w:rPr>
                <w:noProof/>
                <w:webHidden/>
              </w:rPr>
              <w:tab/>
            </w:r>
            <w:r w:rsidR="00DC0A0D">
              <w:rPr>
                <w:noProof/>
                <w:webHidden/>
              </w:rPr>
              <w:fldChar w:fldCharType="begin"/>
            </w:r>
            <w:r w:rsidR="00DC0A0D">
              <w:rPr>
                <w:noProof/>
                <w:webHidden/>
              </w:rPr>
              <w:instrText xml:space="preserve"> PAGEREF _Toc374316154 \h </w:instrText>
            </w:r>
            <w:r w:rsidR="00DC0A0D">
              <w:rPr>
                <w:noProof/>
                <w:webHidden/>
              </w:rPr>
            </w:r>
            <w:r w:rsidR="00DC0A0D">
              <w:rPr>
                <w:noProof/>
                <w:webHidden/>
              </w:rPr>
              <w:fldChar w:fldCharType="separate"/>
            </w:r>
            <w:r w:rsidR="0052689B">
              <w:rPr>
                <w:noProof/>
                <w:webHidden/>
              </w:rPr>
              <w:t>9</w:t>
            </w:r>
            <w:r w:rsidR="00DC0A0D">
              <w:rPr>
                <w:noProof/>
                <w:webHidden/>
              </w:rPr>
              <w:fldChar w:fldCharType="end"/>
            </w:r>
          </w:hyperlink>
        </w:p>
        <w:p w:rsidR="00DC0A0D" w:rsidRDefault="00FE0C85">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55" w:history="1">
            <w:r w:rsidR="00DC0A0D" w:rsidRPr="00971966">
              <w:rPr>
                <w:rStyle w:val="Hyperlink"/>
                <w:noProof/>
              </w:rPr>
              <w:t>1.1</w:t>
            </w:r>
            <w:r w:rsidR="00DC0A0D">
              <w:rPr>
                <w:rFonts w:asciiTheme="minorHAnsi" w:eastAsiaTheme="minorEastAsia" w:hAnsiTheme="minorHAnsi" w:cstheme="minorBidi"/>
                <w:noProof/>
                <w:sz w:val="22"/>
                <w:szCs w:val="22"/>
                <w:lang w:val="en-GB" w:eastAsia="en-GB"/>
              </w:rPr>
              <w:tab/>
            </w:r>
            <w:r w:rsidR="00DC0A0D" w:rsidRPr="00971966">
              <w:rPr>
                <w:rStyle w:val="Hyperlink"/>
                <w:noProof/>
              </w:rPr>
              <w:t>Introduction</w:t>
            </w:r>
            <w:r w:rsidR="00DC0A0D">
              <w:rPr>
                <w:noProof/>
                <w:webHidden/>
              </w:rPr>
              <w:tab/>
            </w:r>
            <w:r w:rsidR="00DC0A0D">
              <w:rPr>
                <w:noProof/>
                <w:webHidden/>
              </w:rPr>
              <w:fldChar w:fldCharType="begin"/>
            </w:r>
            <w:r w:rsidR="00DC0A0D">
              <w:rPr>
                <w:noProof/>
                <w:webHidden/>
              </w:rPr>
              <w:instrText xml:space="preserve"> PAGEREF _Toc374316155 \h </w:instrText>
            </w:r>
            <w:r w:rsidR="00DC0A0D">
              <w:rPr>
                <w:noProof/>
                <w:webHidden/>
              </w:rPr>
            </w:r>
            <w:r w:rsidR="00DC0A0D">
              <w:rPr>
                <w:noProof/>
                <w:webHidden/>
              </w:rPr>
              <w:fldChar w:fldCharType="separate"/>
            </w:r>
            <w:r w:rsidR="0052689B">
              <w:rPr>
                <w:noProof/>
                <w:webHidden/>
              </w:rPr>
              <w:t>9</w:t>
            </w:r>
            <w:r w:rsidR="00DC0A0D">
              <w:rPr>
                <w:noProof/>
                <w:webHidden/>
              </w:rPr>
              <w:fldChar w:fldCharType="end"/>
            </w:r>
          </w:hyperlink>
        </w:p>
        <w:p w:rsidR="00DC0A0D" w:rsidRDefault="00FE0C85">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56" w:history="1">
            <w:r w:rsidR="00DC0A0D" w:rsidRPr="00971966">
              <w:rPr>
                <w:rStyle w:val="Hyperlink"/>
                <w:noProof/>
              </w:rPr>
              <w:t>1.2</w:t>
            </w:r>
            <w:r w:rsidR="00DC0A0D">
              <w:rPr>
                <w:rFonts w:asciiTheme="minorHAnsi" w:eastAsiaTheme="minorEastAsia" w:hAnsiTheme="minorHAnsi" w:cstheme="minorBidi"/>
                <w:noProof/>
                <w:sz w:val="22"/>
                <w:szCs w:val="22"/>
                <w:lang w:val="en-GB" w:eastAsia="en-GB"/>
              </w:rPr>
              <w:tab/>
            </w:r>
            <w:r w:rsidR="00DC0A0D" w:rsidRPr="00971966">
              <w:rPr>
                <w:rStyle w:val="Hyperlink"/>
                <w:noProof/>
              </w:rPr>
              <w:t>Maritime UVA Mission Goals</w:t>
            </w:r>
            <w:r w:rsidR="00DC0A0D">
              <w:rPr>
                <w:noProof/>
                <w:webHidden/>
              </w:rPr>
              <w:tab/>
            </w:r>
            <w:r w:rsidR="00DC0A0D">
              <w:rPr>
                <w:noProof/>
                <w:webHidden/>
              </w:rPr>
              <w:fldChar w:fldCharType="begin"/>
            </w:r>
            <w:r w:rsidR="00DC0A0D">
              <w:rPr>
                <w:noProof/>
                <w:webHidden/>
              </w:rPr>
              <w:instrText xml:space="preserve"> PAGEREF _Toc374316156 \h </w:instrText>
            </w:r>
            <w:r w:rsidR="00DC0A0D">
              <w:rPr>
                <w:noProof/>
                <w:webHidden/>
              </w:rPr>
            </w:r>
            <w:r w:rsidR="00DC0A0D">
              <w:rPr>
                <w:noProof/>
                <w:webHidden/>
              </w:rPr>
              <w:fldChar w:fldCharType="separate"/>
            </w:r>
            <w:r w:rsidR="0052689B">
              <w:rPr>
                <w:noProof/>
                <w:webHidden/>
              </w:rPr>
              <w:t>9</w:t>
            </w:r>
            <w:r w:rsidR="00DC0A0D">
              <w:rPr>
                <w:noProof/>
                <w:webHidden/>
              </w:rPr>
              <w:fldChar w:fldCharType="end"/>
            </w:r>
          </w:hyperlink>
        </w:p>
        <w:p w:rsidR="00DC0A0D" w:rsidRDefault="00FE0C85">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57" w:history="1">
            <w:r w:rsidR="00DC0A0D" w:rsidRPr="00971966">
              <w:rPr>
                <w:rStyle w:val="Hyperlink"/>
                <w:noProof/>
              </w:rPr>
              <w:t>1.3</w:t>
            </w:r>
            <w:r w:rsidR="00DC0A0D">
              <w:rPr>
                <w:rFonts w:asciiTheme="minorHAnsi" w:eastAsiaTheme="minorEastAsia" w:hAnsiTheme="minorHAnsi" w:cstheme="minorBidi"/>
                <w:noProof/>
                <w:sz w:val="22"/>
                <w:szCs w:val="22"/>
                <w:lang w:val="en-GB" w:eastAsia="en-GB"/>
              </w:rPr>
              <w:tab/>
            </w:r>
            <w:r w:rsidR="00DC0A0D" w:rsidRPr="00971966">
              <w:rPr>
                <w:rStyle w:val="Hyperlink"/>
                <w:noProof/>
              </w:rPr>
              <w:t>Ship Interception</w:t>
            </w:r>
            <w:r w:rsidR="00DC0A0D">
              <w:rPr>
                <w:noProof/>
                <w:webHidden/>
              </w:rPr>
              <w:tab/>
            </w:r>
            <w:r w:rsidR="00DC0A0D">
              <w:rPr>
                <w:noProof/>
                <w:webHidden/>
              </w:rPr>
              <w:fldChar w:fldCharType="begin"/>
            </w:r>
            <w:r w:rsidR="00DC0A0D">
              <w:rPr>
                <w:noProof/>
                <w:webHidden/>
              </w:rPr>
              <w:instrText xml:space="preserve"> PAGEREF _Toc374316157 \h </w:instrText>
            </w:r>
            <w:r w:rsidR="00DC0A0D">
              <w:rPr>
                <w:noProof/>
                <w:webHidden/>
              </w:rPr>
            </w:r>
            <w:r w:rsidR="00DC0A0D">
              <w:rPr>
                <w:noProof/>
                <w:webHidden/>
              </w:rPr>
              <w:fldChar w:fldCharType="separate"/>
            </w:r>
            <w:r w:rsidR="0052689B">
              <w:rPr>
                <w:noProof/>
                <w:webHidden/>
              </w:rPr>
              <w:t>10</w:t>
            </w:r>
            <w:r w:rsidR="00DC0A0D">
              <w:rPr>
                <w:noProof/>
                <w:webHidden/>
              </w:rPr>
              <w:fldChar w:fldCharType="end"/>
            </w:r>
          </w:hyperlink>
        </w:p>
        <w:p w:rsidR="00DC0A0D" w:rsidRDefault="00FE0C85">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59" w:history="1">
            <w:r w:rsidR="00DC0A0D" w:rsidRPr="00971966">
              <w:rPr>
                <w:rStyle w:val="Hyperlink"/>
                <w:noProof/>
              </w:rPr>
              <w:t xml:space="preserve">1.4 </w:t>
            </w:r>
            <w:r w:rsidR="00DC0A0D">
              <w:rPr>
                <w:rFonts w:asciiTheme="minorHAnsi" w:eastAsiaTheme="minorEastAsia" w:hAnsiTheme="minorHAnsi" w:cstheme="minorBidi"/>
                <w:noProof/>
                <w:sz w:val="22"/>
                <w:szCs w:val="22"/>
                <w:lang w:val="en-GB" w:eastAsia="en-GB"/>
              </w:rPr>
              <w:tab/>
            </w:r>
            <w:r w:rsidR="00DC0A0D" w:rsidRPr="00971966">
              <w:rPr>
                <w:rStyle w:val="Hyperlink"/>
                <w:noProof/>
              </w:rPr>
              <w:t>Hover over Deck</w:t>
            </w:r>
            <w:r w:rsidR="00DC0A0D">
              <w:rPr>
                <w:noProof/>
                <w:webHidden/>
              </w:rPr>
              <w:tab/>
            </w:r>
            <w:r w:rsidR="00DC0A0D">
              <w:rPr>
                <w:noProof/>
                <w:webHidden/>
              </w:rPr>
              <w:fldChar w:fldCharType="begin"/>
            </w:r>
            <w:r w:rsidR="00DC0A0D">
              <w:rPr>
                <w:noProof/>
                <w:webHidden/>
              </w:rPr>
              <w:instrText xml:space="preserve"> PAGEREF _Toc374316159 \h </w:instrText>
            </w:r>
            <w:r w:rsidR="00DC0A0D">
              <w:rPr>
                <w:noProof/>
                <w:webHidden/>
              </w:rPr>
            </w:r>
            <w:r w:rsidR="00DC0A0D">
              <w:rPr>
                <w:noProof/>
                <w:webHidden/>
              </w:rPr>
              <w:fldChar w:fldCharType="separate"/>
            </w:r>
            <w:r w:rsidR="0052689B">
              <w:rPr>
                <w:noProof/>
                <w:webHidden/>
              </w:rPr>
              <w:t>12</w:t>
            </w:r>
            <w:r w:rsidR="00DC0A0D">
              <w:rPr>
                <w:noProof/>
                <w:webHidden/>
              </w:rPr>
              <w:fldChar w:fldCharType="end"/>
            </w:r>
          </w:hyperlink>
        </w:p>
        <w:p w:rsidR="00DC0A0D" w:rsidRDefault="00FE0C85">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60" w:history="1">
            <w:r w:rsidR="00DC0A0D" w:rsidRPr="00971966">
              <w:rPr>
                <w:rStyle w:val="Hyperlink"/>
                <w:noProof/>
              </w:rPr>
              <w:t>1.5</w:t>
            </w:r>
            <w:r w:rsidR="00DC0A0D">
              <w:rPr>
                <w:rFonts w:asciiTheme="minorHAnsi" w:eastAsiaTheme="minorEastAsia" w:hAnsiTheme="minorHAnsi" w:cstheme="minorBidi"/>
                <w:noProof/>
                <w:sz w:val="22"/>
                <w:szCs w:val="22"/>
                <w:lang w:val="en-GB" w:eastAsia="en-GB"/>
              </w:rPr>
              <w:tab/>
            </w:r>
            <w:r w:rsidR="00DC0A0D" w:rsidRPr="00971966">
              <w:rPr>
                <w:rStyle w:val="Hyperlink"/>
                <w:noProof/>
              </w:rPr>
              <w:t>Landing</w:t>
            </w:r>
            <w:r w:rsidR="00DC0A0D">
              <w:rPr>
                <w:noProof/>
                <w:webHidden/>
              </w:rPr>
              <w:tab/>
            </w:r>
            <w:r w:rsidR="00DC0A0D">
              <w:rPr>
                <w:noProof/>
                <w:webHidden/>
              </w:rPr>
              <w:fldChar w:fldCharType="begin"/>
            </w:r>
            <w:r w:rsidR="00DC0A0D">
              <w:rPr>
                <w:noProof/>
                <w:webHidden/>
              </w:rPr>
              <w:instrText xml:space="preserve"> PAGEREF _Toc374316160 \h </w:instrText>
            </w:r>
            <w:r w:rsidR="00DC0A0D">
              <w:rPr>
                <w:noProof/>
                <w:webHidden/>
              </w:rPr>
            </w:r>
            <w:r w:rsidR="00DC0A0D">
              <w:rPr>
                <w:noProof/>
                <w:webHidden/>
              </w:rPr>
              <w:fldChar w:fldCharType="separate"/>
            </w:r>
            <w:r w:rsidR="0052689B">
              <w:rPr>
                <w:noProof/>
                <w:webHidden/>
              </w:rPr>
              <w:t>12</w:t>
            </w:r>
            <w:r w:rsidR="00DC0A0D">
              <w:rPr>
                <w:noProof/>
                <w:webHidden/>
              </w:rPr>
              <w:fldChar w:fldCharType="end"/>
            </w:r>
          </w:hyperlink>
        </w:p>
        <w:p w:rsidR="00DC0A0D" w:rsidRDefault="00FE0C85">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61" w:history="1">
            <w:r w:rsidR="00DC0A0D" w:rsidRPr="00971966">
              <w:rPr>
                <w:rStyle w:val="Hyperlink"/>
                <w:noProof/>
              </w:rPr>
              <w:t>1.6</w:t>
            </w:r>
            <w:r w:rsidR="00DC0A0D">
              <w:rPr>
                <w:rFonts w:asciiTheme="minorHAnsi" w:eastAsiaTheme="minorEastAsia" w:hAnsiTheme="minorHAnsi" w:cstheme="minorBidi"/>
                <w:noProof/>
                <w:sz w:val="22"/>
                <w:szCs w:val="22"/>
                <w:lang w:val="en-GB" w:eastAsia="en-GB"/>
              </w:rPr>
              <w:tab/>
            </w:r>
            <w:r w:rsidR="00DC0A0D" w:rsidRPr="00971966">
              <w:rPr>
                <w:rStyle w:val="Hyperlink"/>
                <w:noProof/>
              </w:rPr>
              <w:t>Summary</w:t>
            </w:r>
            <w:r w:rsidR="00DC0A0D">
              <w:rPr>
                <w:noProof/>
                <w:webHidden/>
              </w:rPr>
              <w:tab/>
            </w:r>
            <w:r w:rsidR="00DC0A0D">
              <w:rPr>
                <w:noProof/>
                <w:webHidden/>
              </w:rPr>
              <w:fldChar w:fldCharType="begin"/>
            </w:r>
            <w:r w:rsidR="00DC0A0D">
              <w:rPr>
                <w:noProof/>
                <w:webHidden/>
              </w:rPr>
              <w:instrText xml:space="preserve"> PAGEREF _Toc374316161 \h </w:instrText>
            </w:r>
            <w:r w:rsidR="00DC0A0D">
              <w:rPr>
                <w:noProof/>
                <w:webHidden/>
              </w:rPr>
            </w:r>
            <w:r w:rsidR="00DC0A0D">
              <w:rPr>
                <w:noProof/>
                <w:webHidden/>
              </w:rPr>
              <w:fldChar w:fldCharType="separate"/>
            </w:r>
            <w:r w:rsidR="0052689B">
              <w:rPr>
                <w:noProof/>
                <w:webHidden/>
              </w:rPr>
              <w:t>13</w:t>
            </w:r>
            <w:r w:rsidR="00DC0A0D">
              <w:rPr>
                <w:noProof/>
                <w:webHidden/>
              </w:rPr>
              <w:fldChar w:fldCharType="end"/>
            </w:r>
          </w:hyperlink>
        </w:p>
        <w:p w:rsidR="00DC0A0D" w:rsidRDefault="00FE0C85">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4316162" w:history="1">
            <w:r w:rsidR="00DC0A0D" w:rsidRPr="00971966">
              <w:rPr>
                <w:rStyle w:val="Hyperlink"/>
                <w:noProof/>
              </w:rPr>
              <w:t>2</w:t>
            </w:r>
            <w:r w:rsidR="00DC0A0D">
              <w:rPr>
                <w:rFonts w:asciiTheme="minorHAnsi" w:eastAsiaTheme="minorEastAsia" w:hAnsiTheme="minorHAnsi" w:cstheme="minorBidi"/>
                <w:noProof/>
                <w:sz w:val="22"/>
                <w:szCs w:val="22"/>
                <w:lang w:val="en-GB" w:eastAsia="en-GB"/>
              </w:rPr>
              <w:tab/>
            </w:r>
            <w:r w:rsidR="00DC0A0D" w:rsidRPr="00971966">
              <w:rPr>
                <w:rStyle w:val="Hyperlink"/>
                <w:noProof/>
              </w:rPr>
              <w:t>Operational Characteristics of the Ship</w:t>
            </w:r>
            <w:r w:rsidR="00DC0A0D">
              <w:rPr>
                <w:noProof/>
                <w:webHidden/>
              </w:rPr>
              <w:tab/>
            </w:r>
            <w:r w:rsidR="00DC0A0D">
              <w:rPr>
                <w:noProof/>
                <w:webHidden/>
              </w:rPr>
              <w:fldChar w:fldCharType="begin"/>
            </w:r>
            <w:r w:rsidR="00DC0A0D">
              <w:rPr>
                <w:noProof/>
                <w:webHidden/>
              </w:rPr>
              <w:instrText xml:space="preserve"> PAGEREF _Toc374316162 \h </w:instrText>
            </w:r>
            <w:r w:rsidR="00DC0A0D">
              <w:rPr>
                <w:noProof/>
                <w:webHidden/>
              </w:rPr>
            </w:r>
            <w:r w:rsidR="00DC0A0D">
              <w:rPr>
                <w:noProof/>
                <w:webHidden/>
              </w:rPr>
              <w:fldChar w:fldCharType="separate"/>
            </w:r>
            <w:r w:rsidR="0052689B">
              <w:rPr>
                <w:noProof/>
                <w:webHidden/>
              </w:rPr>
              <w:t>14</w:t>
            </w:r>
            <w:r w:rsidR="00DC0A0D">
              <w:rPr>
                <w:noProof/>
                <w:webHidden/>
              </w:rPr>
              <w:fldChar w:fldCharType="end"/>
            </w:r>
          </w:hyperlink>
        </w:p>
        <w:p w:rsidR="00DC0A0D" w:rsidRDefault="00FE0C85">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63" w:history="1">
            <w:r w:rsidR="00DC0A0D" w:rsidRPr="00971966">
              <w:rPr>
                <w:rStyle w:val="Hyperlink"/>
                <w:noProof/>
                <w:lang w:val="en"/>
              </w:rPr>
              <w:t>2.1</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
              </w:rPr>
              <w:t>Waves and Sea States</w:t>
            </w:r>
            <w:r w:rsidR="00DC0A0D">
              <w:rPr>
                <w:noProof/>
                <w:webHidden/>
              </w:rPr>
              <w:tab/>
            </w:r>
            <w:r w:rsidR="00DC0A0D">
              <w:rPr>
                <w:noProof/>
                <w:webHidden/>
              </w:rPr>
              <w:fldChar w:fldCharType="begin"/>
            </w:r>
            <w:r w:rsidR="00DC0A0D">
              <w:rPr>
                <w:noProof/>
                <w:webHidden/>
              </w:rPr>
              <w:instrText xml:space="preserve"> PAGEREF _Toc374316163 \h </w:instrText>
            </w:r>
            <w:r w:rsidR="00DC0A0D">
              <w:rPr>
                <w:noProof/>
                <w:webHidden/>
              </w:rPr>
            </w:r>
            <w:r w:rsidR="00DC0A0D">
              <w:rPr>
                <w:noProof/>
                <w:webHidden/>
              </w:rPr>
              <w:fldChar w:fldCharType="separate"/>
            </w:r>
            <w:r w:rsidR="0052689B">
              <w:rPr>
                <w:noProof/>
                <w:webHidden/>
              </w:rPr>
              <w:t>14</w:t>
            </w:r>
            <w:r w:rsidR="00DC0A0D">
              <w:rPr>
                <w:noProof/>
                <w:webHidden/>
              </w:rPr>
              <w:fldChar w:fldCharType="end"/>
            </w:r>
          </w:hyperlink>
        </w:p>
        <w:p w:rsidR="00DC0A0D" w:rsidRDefault="00FE0C85">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64" w:history="1">
            <w:r w:rsidR="00DC0A0D" w:rsidRPr="00971966">
              <w:rPr>
                <w:rStyle w:val="Hyperlink"/>
                <w:noProof/>
                <w:lang w:val="en"/>
              </w:rPr>
              <w:t>2.2</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
              </w:rPr>
              <w:t>Wind</w:t>
            </w:r>
            <w:r w:rsidR="00DC0A0D">
              <w:rPr>
                <w:noProof/>
                <w:webHidden/>
              </w:rPr>
              <w:tab/>
            </w:r>
            <w:r w:rsidR="00DC0A0D">
              <w:rPr>
                <w:noProof/>
                <w:webHidden/>
              </w:rPr>
              <w:fldChar w:fldCharType="begin"/>
            </w:r>
            <w:r w:rsidR="00DC0A0D">
              <w:rPr>
                <w:noProof/>
                <w:webHidden/>
              </w:rPr>
              <w:instrText xml:space="preserve"> PAGEREF _Toc374316164 \h </w:instrText>
            </w:r>
            <w:r w:rsidR="00DC0A0D">
              <w:rPr>
                <w:noProof/>
                <w:webHidden/>
              </w:rPr>
            </w:r>
            <w:r w:rsidR="00DC0A0D">
              <w:rPr>
                <w:noProof/>
                <w:webHidden/>
              </w:rPr>
              <w:fldChar w:fldCharType="separate"/>
            </w:r>
            <w:r w:rsidR="0052689B">
              <w:rPr>
                <w:noProof/>
                <w:webHidden/>
              </w:rPr>
              <w:t>15</w:t>
            </w:r>
            <w:r w:rsidR="00DC0A0D">
              <w:rPr>
                <w:noProof/>
                <w:webHidden/>
              </w:rPr>
              <w:fldChar w:fldCharType="end"/>
            </w:r>
          </w:hyperlink>
        </w:p>
        <w:p w:rsidR="00DC0A0D" w:rsidRDefault="00FE0C85">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65" w:history="1">
            <w:r w:rsidR="00DC0A0D" w:rsidRPr="00971966">
              <w:rPr>
                <w:rStyle w:val="Hyperlink"/>
                <w:noProof/>
                <w:lang w:val="en"/>
              </w:rPr>
              <w:t>2.3</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
              </w:rPr>
              <w:t>The Moving Platform</w:t>
            </w:r>
            <w:r w:rsidR="00DC0A0D">
              <w:rPr>
                <w:noProof/>
                <w:webHidden/>
              </w:rPr>
              <w:tab/>
            </w:r>
            <w:r w:rsidR="00DC0A0D">
              <w:rPr>
                <w:noProof/>
                <w:webHidden/>
              </w:rPr>
              <w:fldChar w:fldCharType="begin"/>
            </w:r>
            <w:r w:rsidR="00DC0A0D">
              <w:rPr>
                <w:noProof/>
                <w:webHidden/>
              </w:rPr>
              <w:instrText xml:space="preserve"> PAGEREF _Toc374316165 \h </w:instrText>
            </w:r>
            <w:r w:rsidR="00DC0A0D">
              <w:rPr>
                <w:noProof/>
                <w:webHidden/>
              </w:rPr>
            </w:r>
            <w:r w:rsidR="00DC0A0D">
              <w:rPr>
                <w:noProof/>
                <w:webHidden/>
              </w:rPr>
              <w:fldChar w:fldCharType="separate"/>
            </w:r>
            <w:r w:rsidR="0052689B">
              <w:rPr>
                <w:noProof/>
                <w:webHidden/>
              </w:rPr>
              <w:t>16</w:t>
            </w:r>
            <w:r w:rsidR="00DC0A0D">
              <w:rPr>
                <w:noProof/>
                <w:webHidden/>
              </w:rPr>
              <w:fldChar w:fldCharType="end"/>
            </w:r>
          </w:hyperlink>
        </w:p>
        <w:p w:rsidR="00DC0A0D" w:rsidRDefault="00FE0C85">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66" w:history="1">
            <w:r w:rsidR="00DC0A0D" w:rsidRPr="00971966">
              <w:rPr>
                <w:rStyle w:val="Hyperlink"/>
                <w:noProof/>
                <w:lang w:val="en"/>
              </w:rPr>
              <w:t>2.4</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
              </w:rPr>
              <w:t>The Operational Envelope</w:t>
            </w:r>
            <w:r w:rsidR="00DC0A0D">
              <w:rPr>
                <w:noProof/>
                <w:webHidden/>
              </w:rPr>
              <w:tab/>
            </w:r>
            <w:r w:rsidR="00DC0A0D">
              <w:rPr>
                <w:noProof/>
                <w:webHidden/>
              </w:rPr>
              <w:fldChar w:fldCharType="begin"/>
            </w:r>
            <w:r w:rsidR="00DC0A0D">
              <w:rPr>
                <w:noProof/>
                <w:webHidden/>
              </w:rPr>
              <w:instrText xml:space="preserve"> PAGEREF _Toc374316166 \h </w:instrText>
            </w:r>
            <w:r w:rsidR="00DC0A0D">
              <w:rPr>
                <w:noProof/>
                <w:webHidden/>
              </w:rPr>
            </w:r>
            <w:r w:rsidR="00DC0A0D">
              <w:rPr>
                <w:noProof/>
                <w:webHidden/>
              </w:rPr>
              <w:fldChar w:fldCharType="separate"/>
            </w:r>
            <w:r w:rsidR="0052689B">
              <w:rPr>
                <w:noProof/>
                <w:webHidden/>
              </w:rPr>
              <w:t>17</w:t>
            </w:r>
            <w:r w:rsidR="00DC0A0D">
              <w:rPr>
                <w:noProof/>
                <w:webHidden/>
              </w:rPr>
              <w:fldChar w:fldCharType="end"/>
            </w:r>
          </w:hyperlink>
        </w:p>
        <w:p w:rsidR="00DC0A0D" w:rsidRDefault="00FE0C85">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67" w:history="1">
            <w:r w:rsidR="00DC0A0D" w:rsidRPr="00971966">
              <w:rPr>
                <w:rStyle w:val="Hyperlink"/>
                <w:noProof/>
              </w:rPr>
              <w:t>2.5</w:t>
            </w:r>
            <w:r w:rsidR="00DC0A0D">
              <w:rPr>
                <w:rFonts w:asciiTheme="minorHAnsi" w:eastAsiaTheme="minorEastAsia" w:hAnsiTheme="minorHAnsi" w:cstheme="minorBidi"/>
                <w:noProof/>
                <w:sz w:val="22"/>
                <w:szCs w:val="22"/>
                <w:lang w:val="en-GB" w:eastAsia="en-GB"/>
              </w:rPr>
              <w:tab/>
            </w:r>
            <w:r w:rsidR="00DC0A0D" w:rsidRPr="00971966">
              <w:rPr>
                <w:rStyle w:val="Hyperlink"/>
                <w:noProof/>
              </w:rPr>
              <w:t>Summary</w:t>
            </w:r>
            <w:r w:rsidR="00DC0A0D">
              <w:rPr>
                <w:noProof/>
                <w:webHidden/>
              </w:rPr>
              <w:tab/>
            </w:r>
            <w:r w:rsidR="00DC0A0D">
              <w:rPr>
                <w:noProof/>
                <w:webHidden/>
              </w:rPr>
              <w:fldChar w:fldCharType="begin"/>
            </w:r>
            <w:r w:rsidR="00DC0A0D">
              <w:rPr>
                <w:noProof/>
                <w:webHidden/>
              </w:rPr>
              <w:instrText xml:space="preserve"> PAGEREF _Toc374316167 \h </w:instrText>
            </w:r>
            <w:r w:rsidR="00DC0A0D">
              <w:rPr>
                <w:noProof/>
                <w:webHidden/>
              </w:rPr>
            </w:r>
            <w:r w:rsidR="00DC0A0D">
              <w:rPr>
                <w:noProof/>
                <w:webHidden/>
              </w:rPr>
              <w:fldChar w:fldCharType="separate"/>
            </w:r>
            <w:r w:rsidR="0052689B">
              <w:rPr>
                <w:noProof/>
                <w:webHidden/>
              </w:rPr>
              <w:t>18</w:t>
            </w:r>
            <w:r w:rsidR="00DC0A0D">
              <w:rPr>
                <w:noProof/>
                <w:webHidden/>
              </w:rPr>
              <w:fldChar w:fldCharType="end"/>
            </w:r>
          </w:hyperlink>
        </w:p>
        <w:p w:rsidR="00DC0A0D" w:rsidRDefault="00FE0C85">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4316168" w:history="1">
            <w:r w:rsidR="00DC0A0D" w:rsidRPr="00971966">
              <w:rPr>
                <w:rStyle w:val="Hyperlink"/>
                <w:noProof/>
                <w:lang w:val="en"/>
              </w:rPr>
              <w:t>3</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
              </w:rPr>
              <w:t>Operational Capabilities of the UAV</w:t>
            </w:r>
            <w:r w:rsidR="00DC0A0D">
              <w:rPr>
                <w:noProof/>
                <w:webHidden/>
              </w:rPr>
              <w:tab/>
            </w:r>
            <w:r w:rsidR="00DC0A0D">
              <w:rPr>
                <w:noProof/>
                <w:webHidden/>
              </w:rPr>
              <w:fldChar w:fldCharType="begin"/>
            </w:r>
            <w:r w:rsidR="00DC0A0D">
              <w:rPr>
                <w:noProof/>
                <w:webHidden/>
              </w:rPr>
              <w:instrText xml:space="preserve"> PAGEREF _Toc374316168 \h </w:instrText>
            </w:r>
            <w:r w:rsidR="00DC0A0D">
              <w:rPr>
                <w:noProof/>
                <w:webHidden/>
              </w:rPr>
            </w:r>
            <w:r w:rsidR="00DC0A0D">
              <w:rPr>
                <w:noProof/>
                <w:webHidden/>
              </w:rPr>
              <w:fldChar w:fldCharType="separate"/>
            </w:r>
            <w:r w:rsidR="0052689B">
              <w:rPr>
                <w:noProof/>
                <w:webHidden/>
              </w:rPr>
              <w:t>19</w:t>
            </w:r>
            <w:r w:rsidR="00DC0A0D">
              <w:rPr>
                <w:noProof/>
                <w:webHidden/>
              </w:rPr>
              <w:fldChar w:fldCharType="end"/>
            </w:r>
          </w:hyperlink>
        </w:p>
        <w:p w:rsidR="00DC0A0D" w:rsidRDefault="00FE0C85">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69" w:history="1">
            <w:r w:rsidR="00DC0A0D" w:rsidRPr="00971966">
              <w:rPr>
                <w:rStyle w:val="Hyperlink"/>
                <w:noProof/>
                <w:lang w:val="en"/>
              </w:rPr>
              <w:t>3.1</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
              </w:rPr>
              <w:t>Overview</w:t>
            </w:r>
            <w:r w:rsidR="00DC0A0D">
              <w:rPr>
                <w:noProof/>
                <w:webHidden/>
              </w:rPr>
              <w:tab/>
            </w:r>
            <w:r w:rsidR="00DC0A0D">
              <w:rPr>
                <w:noProof/>
                <w:webHidden/>
              </w:rPr>
              <w:fldChar w:fldCharType="begin"/>
            </w:r>
            <w:r w:rsidR="00DC0A0D">
              <w:rPr>
                <w:noProof/>
                <w:webHidden/>
              </w:rPr>
              <w:instrText xml:space="preserve"> PAGEREF _Toc374316169 \h </w:instrText>
            </w:r>
            <w:r w:rsidR="00DC0A0D">
              <w:rPr>
                <w:noProof/>
                <w:webHidden/>
              </w:rPr>
            </w:r>
            <w:r w:rsidR="00DC0A0D">
              <w:rPr>
                <w:noProof/>
                <w:webHidden/>
              </w:rPr>
              <w:fldChar w:fldCharType="separate"/>
            </w:r>
            <w:r w:rsidR="0052689B">
              <w:rPr>
                <w:noProof/>
                <w:webHidden/>
              </w:rPr>
              <w:t>19</w:t>
            </w:r>
            <w:r w:rsidR="00DC0A0D">
              <w:rPr>
                <w:noProof/>
                <w:webHidden/>
              </w:rPr>
              <w:fldChar w:fldCharType="end"/>
            </w:r>
          </w:hyperlink>
        </w:p>
        <w:p w:rsidR="00DC0A0D" w:rsidRDefault="00FE0C85">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70" w:history="1">
            <w:r w:rsidR="00DC0A0D" w:rsidRPr="00971966">
              <w:rPr>
                <w:rStyle w:val="Hyperlink"/>
                <w:noProof/>
                <w:lang w:val="en"/>
              </w:rPr>
              <w:t>3.2</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
              </w:rPr>
              <w:t>Wind</w:t>
            </w:r>
            <w:r w:rsidR="00DC0A0D">
              <w:rPr>
                <w:noProof/>
                <w:webHidden/>
              </w:rPr>
              <w:tab/>
            </w:r>
            <w:r w:rsidR="00DC0A0D">
              <w:rPr>
                <w:noProof/>
                <w:webHidden/>
              </w:rPr>
              <w:fldChar w:fldCharType="begin"/>
            </w:r>
            <w:r w:rsidR="00DC0A0D">
              <w:rPr>
                <w:noProof/>
                <w:webHidden/>
              </w:rPr>
              <w:instrText xml:space="preserve"> PAGEREF _Toc374316170 \h </w:instrText>
            </w:r>
            <w:r w:rsidR="00DC0A0D">
              <w:rPr>
                <w:noProof/>
                <w:webHidden/>
              </w:rPr>
            </w:r>
            <w:r w:rsidR="00DC0A0D">
              <w:rPr>
                <w:noProof/>
                <w:webHidden/>
              </w:rPr>
              <w:fldChar w:fldCharType="separate"/>
            </w:r>
            <w:r w:rsidR="0052689B">
              <w:rPr>
                <w:noProof/>
                <w:webHidden/>
              </w:rPr>
              <w:t>20</w:t>
            </w:r>
            <w:r w:rsidR="00DC0A0D">
              <w:rPr>
                <w:noProof/>
                <w:webHidden/>
              </w:rPr>
              <w:fldChar w:fldCharType="end"/>
            </w:r>
          </w:hyperlink>
        </w:p>
        <w:p w:rsidR="00DC0A0D" w:rsidRDefault="00FE0C85">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71" w:history="1">
            <w:r w:rsidR="00DC0A0D" w:rsidRPr="00971966">
              <w:rPr>
                <w:rStyle w:val="Hyperlink"/>
                <w:noProof/>
                <w:lang w:val="en"/>
              </w:rPr>
              <w:t>3.3</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
              </w:rPr>
              <w:t>Performance</w:t>
            </w:r>
            <w:r w:rsidR="00DC0A0D">
              <w:rPr>
                <w:noProof/>
                <w:webHidden/>
              </w:rPr>
              <w:tab/>
            </w:r>
            <w:r w:rsidR="00DC0A0D">
              <w:rPr>
                <w:noProof/>
                <w:webHidden/>
              </w:rPr>
              <w:fldChar w:fldCharType="begin"/>
            </w:r>
            <w:r w:rsidR="00DC0A0D">
              <w:rPr>
                <w:noProof/>
                <w:webHidden/>
              </w:rPr>
              <w:instrText xml:space="preserve"> PAGEREF _Toc374316171 \h </w:instrText>
            </w:r>
            <w:r w:rsidR="00DC0A0D">
              <w:rPr>
                <w:noProof/>
                <w:webHidden/>
              </w:rPr>
            </w:r>
            <w:r w:rsidR="00DC0A0D">
              <w:rPr>
                <w:noProof/>
                <w:webHidden/>
              </w:rPr>
              <w:fldChar w:fldCharType="separate"/>
            </w:r>
            <w:r w:rsidR="0052689B">
              <w:rPr>
                <w:noProof/>
                <w:webHidden/>
              </w:rPr>
              <w:t>20</w:t>
            </w:r>
            <w:r w:rsidR="00DC0A0D">
              <w:rPr>
                <w:noProof/>
                <w:webHidden/>
              </w:rPr>
              <w:fldChar w:fldCharType="end"/>
            </w:r>
          </w:hyperlink>
        </w:p>
        <w:p w:rsidR="00DC0A0D" w:rsidRDefault="00FE0C85">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72" w:history="1">
            <w:r w:rsidR="00DC0A0D" w:rsidRPr="00971966">
              <w:rPr>
                <w:rStyle w:val="Hyperlink"/>
                <w:noProof/>
                <w:lang w:val="en"/>
              </w:rPr>
              <w:t>3.4</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
              </w:rPr>
              <w:t>Navigation</w:t>
            </w:r>
            <w:r w:rsidR="00DC0A0D">
              <w:rPr>
                <w:noProof/>
                <w:webHidden/>
              </w:rPr>
              <w:tab/>
            </w:r>
            <w:r w:rsidR="00DC0A0D">
              <w:rPr>
                <w:noProof/>
                <w:webHidden/>
              </w:rPr>
              <w:fldChar w:fldCharType="begin"/>
            </w:r>
            <w:r w:rsidR="00DC0A0D">
              <w:rPr>
                <w:noProof/>
                <w:webHidden/>
              </w:rPr>
              <w:instrText xml:space="preserve"> PAGEREF _Toc374316172 \h </w:instrText>
            </w:r>
            <w:r w:rsidR="00DC0A0D">
              <w:rPr>
                <w:noProof/>
                <w:webHidden/>
              </w:rPr>
            </w:r>
            <w:r w:rsidR="00DC0A0D">
              <w:rPr>
                <w:noProof/>
                <w:webHidden/>
              </w:rPr>
              <w:fldChar w:fldCharType="separate"/>
            </w:r>
            <w:r w:rsidR="0052689B">
              <w:rPr>
                <w:noProof/>
                <w:webHidden/>
              </w:rPr>
              <w:t>23</w:t>
            </w:r>
            <w:r w:rsidR="00DC0A0D">
              <w:rPr>
                <w:noProof/>
                <w:webHidden/>
              </w:rPr>
              <w:fldChar w:fldCharType="end"/>
            </w:r>
          </w:hyperlink>
        </w:p>
        <w:p w:rsidR="00DC0A0D" w:rsidRDefault="00FE0C85">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73" w:history="1">
            <w:r w:rsidR="00DC0A0D" w:rsidRPr="00971966">
              <w:rPr>
                <w:rStyle w:val="Hyperlink"/>
                <w:noProof/>
                <w:lang w:val="en"/>
              </w:rPr>
              <w:t>3.5</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
              </w:rPr>
              <w:t>Response Times</w:t>
            </w:r>
            <w:r w:rsidR="00DC0A0D">
              <w:rPr>
                <w:noProof/>
                <w:webHidden/>
              </w:rPr>
              <w:tab/>
            </w:r>
            <w:r w:rsidR="00DC0A0D">
              <w:rPr>
                <w:noProof/>
                <w:webHidden/>
              </w:rPr>
              <w:fldChar w:fldCharType="begin"/>
            </w:r>
            <w:r w:rsidR="00DC0A0D">
              <w:rPr>
                <w:noProof/>
                <w:webHidden/>
              </w:rPr>
              <w:instrText xml:space="preserve"> PAGEREF _Toc374316173 \h </w:instrText>
            </w:r>
            <w:r w:rsidR="00DC0A0D">
              <w:rPr>
                <w:noProof/>
                <w:webHidden/>
              </w:rPr>
            </w:r>
            <w:r w:rsidR="00DC0A0D">
              <w:rPr>
                <w:noProof/>
                <w:webHidden/>
              </w:rPr>
              <w:fldChar w:fldCharType="separate"/>
            </w:r>
            <w:r w:rsidR="0052689B">
              <w:rPr>
                <w:noProof/>
                <w:webHidden/>
              </w:rPr>
              <w:t>23</w:t>
            </w:r>
            <w:r w:rsidR="00DC0A0D">
              <w:rPr>
                <w:noProof/>
                <w:webHidden/>
              </w:rPr>
              <w:fldChar w:fldCharType="end"/>
            </w:r>
          </w:hyperlink>
        </w:p>
        <w:p w:rsidR="00DC0A0D" w:rsidRDefault="00FE0C85">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74" w:history="1">
            <w:r w:rsidR="00DC0A0D" w:rsidRPr="00971966">
              <w:rPr>
                <w:rStyle w:val="Hyperlink"/>
                <w:noProof/>
                <w:lang w:val="en"/>
              </w:rPr>
              <w:t>3.6</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
              </w:rPr>
              <w:t>Camera</w:t>
            </w:r>
            <w:r w:rsidR="00DC0A0D">
              <w:rPr>
                <w:noProof/>
                <w:webHidden/>
              </w:rPr>
              <w:tab/>
            </w:r>
            <w:r w:rsidR="00DC0A0D">
              <w:rPr>
                <w:noProof/>
                <w:webHidden/>
              </w:rPr>
              <w:fldChar w:fldCharType="begin"/>
            </w:r>
            <w:r w:rsidR="00DC0A0D">
              <w:rPr>
                <w:noProof/>
                <w:webHidden/>
              </w:rPr>
              <w:instrText xml:space="preserve"> PAGEREF _Toc374316174 \h </w:instrText>
            </w:r>
            <w:r w:rsidR="00DC0A0D">
              <w:rPr>
                <w:noProof/>
                <w:webHidden/>
              </w:rPr>
            </w:r>
            <w:r w:rsidR="00DC0A0D">
              <w:rPr>
                <w:noProof/>
                <w:webHidden/>
              </w:rPr>
              <w:fldChar w:fldCharType="separate"/>
            </w:r>
            <w:r w:rsidR="0052689B">
              <w:rPr>
                <w:noProof/>
                <w:webHidden/>
              </w:rPr>
              <w:t>25</w:t>
            </w:r>
            <w:r w:rsidR="00DC0A0D">
              <w:rPr>
                <w:noProof/>
                <w:webHidden/>
              </w:rPr>
              <w:fldChar w:fldCharType="end"/>
            </w:r>
          </w:hyperlink>
        </w:p>
        <w:p w:rsidR="00DC0A0D" w:rsidRDefault="00FE0C85">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75" w:history="1">
            <w:r w:rsidR="00DC0A0D" w:rsidRPr="00971966">
              <w:rPr>
                <w:rStyle w:val="Hyperlink"/>
                <w:noProof/>
                <w:lang w:val="en"/>
              </w:rPr>
              <w:t>3.7</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
              </w:rPr>
              <w:t>Summary</w:t>
            </w:r>
            <w:r w:rsidR="00DC0A0D">
              <w:rPr>
                <w:noProof/>
                <w:webHidden/>
              </w:rPr>
              <w:tab/>
            </w:r>
            <w:r w:rsidR="00DC0A0D">
              <w:rPr>
                <w:noProof/>
                <w:webHidden/>
              </w:rPr>
              <w:fldChar w:fldCharType="begin"/>
            </w:r>
            <w:r w:rsidR="00DC0A0D">
              <w:rPr>
                <w:noProof/>
                <w:webHidden/>
              </w:rPr>
              <w:instrText xml:space="preserve"> PAGEREF _Toc374316175 \h </w:instrText>
            </w:r>
            <w:r w:rsidR="00DC0A0D">
              <w:rPr>
                <w:noProof/>
                <w:webHidden/>
              </w:rPr>
            </w:r>
            <w:r w:rsidR="00DC0A0D">
              <w:rPr>
                <w:noProof/>
                <w:webHidden/>
              </w:rPr>
              <w:fldChar w:fldCharType="separate"/>
            </w:r>
            <w:r w:rsidR="0052689B">
              <w:rPr>
                <w:noProof/>
                <w:webHidden/>
              </w:rPr>
              <w:t>26</w:t>
            </w:r>
            <w:r w:rsidR="00DC0A0D">
              <w:rPr>
                <w:noProof/>
                <w:webHidden/>
              </w:rPr>
              <w:fldChar w:fldCharType="end"/>
            </w:r>
          </w:hyperlink>
        </w:p>
        <w:p w:rsidR="00DC0A0D" w:rsidRDefault="00FE0C85">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4316176" w:history="1">
            <w:r w:rsidR="00DC0A0D" w:rsidRPr="00971966">
              <w:rPr>
                <w:rStyle w:val="Hyperlink"/>
                <w:noProof/>
                <w:lang w:val="en"/>
              </w:rPr>
              <w:t>4</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
              </w:rPr>
              <w:t>Final Approach</w:t>
            </w:r>
            <w:r w:rsidR="00DC0A0D">
              <w:rPr>
                <w:noProof/>
                <w:webHidden/>
              </w:rPr>
              <w:tab/>
            </w:r>
            <w:r w:rsidR="00DC0A0D">
              <w:rPr>
                <w:noProof/>
                <w:webHidden/>
              </w:rPr>
              <w:fldChar w:fldCharType="begin"/>
            </w:r>
            <w:r w:rsidR="00DC0A0D">
              <w:rPr>
                <w:noProof/>
                <w:webHidden/>
              </w:rPr>
              <w:instrText xml:space="preserve"> PAGEREF _Toc374316176 \h </w:instrText>
            </w:r>
            <w:r w:rsidR="00DC0A0D">
              <w:rPr>
                <w:noProof/>
                <w:webHidden/>
              </w:rPr>
            </w:r>
            <w:r w:rsidR="00DC0A0D">
              <w:rPr>
                <w:noProof/>
                <w:webHidden/>
              </w:rPr>
              <w:fldChar w:fldCharType="separate"/>
            </w:r>
            <w:r w:rsidR="0052689B">
              <w:rPr>
                <w:noProof/>
                <w:webHidden/>
              </w:rPr>
              <w:t>27</w:t>
            </w:r>
            <w:r w:rsidR="00DC0A0D">
              <w:rPr>
                <w:noProof/>
                <w:webHidden/>
              </w:rPr>
              <w:fldChar w:fldCharType="end"/>
            </w:r>
          </w:hyperlink>
        </w:p>
        <w:p w:rsidR="00DC0A0D" w:rsidRDefault="00FE0C85">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77" w:history="1">
            <w:r w:rsidR="00DC0A0D" w:rsidRPr="00971966">
              <w:rPr>
                <w:rStyle w:val="Hyperlink"/>
                <w:noProof/>
                <w:lang w:val="en"/>
              </w:rPr>
              <w:t>4.1</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
              </w:rPr>
              <w:t>The Four Phases</w:t>
            </w:r>
            <w:r w:rsidR="00DC0A0D">
              <w:rPr>
                <w:noProof/>
                <w:webHidden/>
              </w:rPr>
              <w:tab/>
            </w:r>
            <w:r w:rsidR="00DC0A0D">
              <w:rPr>
                <w:noProof/>
                <w:webHidden/>
              </w:rPr>
              <w:fldChar w:fldCharType="begin"/>
            </w:r>
            <w:r w:rsidR="00DC0A0D">
              <w:rPr>
                <w:noProof/>
                <w:webHidden/>
              </w:rPr>
              <w:instrText xml:space="preserve"> PAGEREF _Toc374316177 \h </w:instrText>
            </w:r>
            <w:r w:rsidR="00DC0A0D">
              <w:rPr>
                <w:noProof/>
                <w:webHidden/>
              </w:rPr>
            </w:r>
            <w:r w:rsidR="00DC0A0D">
              <w:rPr>
                <w:noProof/>
                <w:webHidden/>
              </w:rPr>
              <w:fldChar w:fldCharType="separate"/>
            </w:r>
            <w:r w:rsidR="0052689B">
              <w:rPr>
                <w:noProof/>
                <w:webHidden/>
              </w:rPr>
              <w:t>27</w:t>
            </w:r>
            <w:r w:rsidR="00DC0A0D">
              <w:rPr>
                <w:noProof/>
                <w:webHidden/>
              </w:rPr>
              <w:fldChar w:fldCharType="end"/>
            </w:r>
          </w:hyperlink>
        </w:p>
        <w:p w:rsidR="00DC0A0D" w:rsidRDefault="00FE0C85">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78" w:history="1">
            <w:r w:rsidR="00DC0A0D" w:rsidRPr="00971966">
              <w:rPr>
                <w:rStyle w:val="Hyperlink"/>
                <w:noProof/>
                <w:lang w:val="en-GB"/>
              </w:rPr>
              <w:t>4.2</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GB"/>
              </w:rPr>
              <w:t>Landing Approaches</w:t>
            </w:r>
            <w:r w:rsidR="00DC0A0D">
              <w:rPr>
                <w:noProof/>
                <w:webHidden/>
              </w:rPr>
              <w:tab/>
            </w:r>
            <w:r w:rsidR="00DC0A0D">
              <w:rPr>
                <w:noProof/>
                <w:webHidden/>
              </w:rPr>
              <w:fldChar w:fldCharType="begin"/>
            </w:r>
            <w:r w:rsidR="00DC0A0D">
              <w:rPr>
                <w:noProof/>
                <w:webHidden/>
              </w:rPr>
              <w:instrText xml:space="preserve"> PAGEREF _Toc374316178 \h </w:instrText>
            </w:r>
            <w:r w:rsidR="00DC0A0D">
              <w:rPr>
                <w:noProof/>
                <w:webHidden/>
              </w:rPr>
            </w:r>
            <w:r w:rsidR="00DC0A0D">
              <w:rPr>
                <w:noProof/>
                <w:webHidden/>
              </w:rPr>
              <w:fldChar w:fldCharType="separate"/>
            </w:r>
            <w:r w:rsidR="0052689B">
              <w:rPr>
                <w:noProof/>
                <w:webHidden/>
              </w:rPr>
              <w:t>27</w:t>
            </w:r>
            <w:r w:rsidR="00DC0A0D">
              <w:rPr>
                <w:noProof/>
                <w:webHidden/>
              </w:rPr>
              <w:fldChar w:fldCharType="end"/>
            </w:r>
          </w:hyperlink>
        </w:p>
        <w:p w:rsidR="00DC0A0D" w:rsidRDefault="00FE0C85">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79" w:history="1">
            <w:r w:rsidR="00DC0A0D" w:rsidRPr="00971966">
              <w:rPr>
                <w:rStyle w:val="Hyperlink"/>
                <w:noProof/>
                <w:lang w:val="en-GB"/>
              </w:rPr>
              <w:t>4.3</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GB"/>
              </w:rPr>
              <w:t>Touchdown</w:t>
            </w:r>
            <w:r w:rsidR="00DC0A0D">
              <w:rPr>
                <w:noProof/>
                <w:webHidden/>
              </w:rPr>
              <w:tab/>
            </w:r>
            <w:r w:rsidR="00DC0A0D">
              <w:rPr>
                <w:noProof/>
                <w:webHidden/>
              </w:rPr>
              <w:fldChar w:fldCharType="begin"/>
            </w:r>
            <w:r w:rsidR="00DC0A0D">
              <w:rPr>
                <w:noProof/>
                <w:webHidden/>
              </w:rPr>
              <w:instrText xml:space="preserve"> PAGEREF _Toc374316179 \h </w:instrText>
            </w:r>
            <w:r w:rsidR="00DC0A0D">
              <w:rPr>
                <w:noProof/>
                <w:webHidden/>
              </w:rPr>
            </w:r>
            <w:r w:rsidR="00DC0A0D">
              <w:rPr>
                <w:noProof/>
                <w:webHidden/>
              </w:rPr>
              <w:fldChar w:fldCharType="separate"/>
            </w:r>
            <w:r w:rsidR="0052689B">
              <w:rPr>
                <w:noProof/>
                <w:webHidden/>
              </w:rPr>
              <w:t>27</w:t>
            </w:r>
            <w:r w:rsidR="00DC0A0D">
              <w:rPr>
                <w:noProof/>
                <w:webHidden/>
              </w:rPr>
              <w:fldChar w:fldCharType="end"/>
            </w:r>
          </w:hyperlink>
        </w:p>
        <w:p w:rsidR="00DC0A0D" w:rsidRDefault="00FE0C85">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80" w:history="1">
            <w:r w:rsidR="00DC0A0D" w:rsidRPr="00971966">
              <w:rPr>
                <w:rStyle w:val="Hyperlink"/>
                <w:noProof/>
                <w:lang w:val="en-GB"/>
              </w:rPr>
              <w:t>4.4</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GB"/>
              </w:rPr>
              <w:t>Summary</w:t>
            </w:r>
            <w:r w:rsidR="00DC0A0D">
              <w:rPr>
                <w:noProof/>
                <w:webHidden/>
              </w:rPr>
              <w:tab/>
            </w:r>
            <w:r w:rsidR="00DC0A0D">
              <w:rPr>
                <w:noProof/>
                <w:webHidden/>
              </w:rPr>
              <w:fldChar w:fldCharType="begin"/>
            </w:r>
            <w:r w:rsidR="00DC0A0D">
              <w:rPr>
                <w:noProof/>
                <w:webHidden/>
              </w:rPr>
              <w:instrText xml:space="preserve"> PAGEREF _Toc374316180 \h </w:instrText>
            </w:r>
            <w:r w:rsidR="00DC0A0D">
              <w:rPr>
                <w:noProof/>
                <w:webHidden/>
              </w:rPr>
            </w:r>
            <w:r w:rsidR="00DC0A0D">
              <w:rPr>
                <w:noProof/>
                <w:webHidden/>
              </w:rPr>
              <w:fldChar w:fldCharType="separate"/>
            </w:r>
            <w:r w:rsidR="0052689B">
              <w:rPr>
                <w:noProof/>
                <w:webHidden/>
              </w:rPr>
              <w:t>28</w:t>
            </w:r>
            <w:r w:rsidR="00DC0A0D">
              <w:rPr>
                <w:noProof/>
                <w:webHidden/>
              </w:rPr>
              <w:fldChar w:fldCharType="end"/>
            </w:r>
          </w:hyperlink>
        </w:p>
        <w:p w:rsidR="00DC0A0D" w:rsidRDefault="00FE0C85">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4316181" w:history="1">
            <w:r w:rsidR="00DC0A0D" w:rsidRPr="00971966">
              <w:rPr>
                <w:rStyle w:val="Hyperlink"/>
                <w:noProof/>
              </w:rPr>
              <w:t>5.</w:t>
            </w:r>
            <w:r w:rsidR="00DC0A0D">
              <w:rPr>
                <w:rFonts w:asciiTheme="minorHAnsi" w:eastAsiaTheme="minorEastAsia" w:hAnsiTheme="minorHAnsi" w:cstheme="minorBidi"/>
                <w:noProof/>
                <w:sz w:val="22"/>
                <w:szCs w:val="22"/>
                <w:lang w:val="en-GB" w:eastAsia="en-GB"/>
              </w:rPr>
              <w:tab/>
            </w:r>
            <w:r w:rsidR="00DC0A0D" w:rsidRPr="00971966">
              <w:rPr>
                <w:rStyle w:val="Hyperlink"/>
                <w:noProof/>
              </w:rPr>
              <w:t>Commercial and Academic Landing Assist Systems</w:t>
            </w:r>
            <w:r w:rsidR="00DC0A0D">
              <w:rPr>
                <w:noProof/>
                <w:webHidden/>
              </w:rPr>
              <w:tab/>
            </w:r>
            <w:r w:rsidR="00DC0A0D">
              <w:rPr>
                <w:noProof/>
                <w:webHidden/>
              </w:rPr>
              <w:fldChar w:fldCharType="begin"/>
            </w:r>
            <w:r w:rsidR="00DC0A0D">
              <w:rPr>
                <w:noProof/>
                <w:webHidden/>
              </w:rPr>
              <w:instrText xml:space="preserve"> PAGEREF _Toc374316181 \h </w:instrText>
            </w:r>
            <w:r w:rsidR="00DC0A0D">
              <w:rPr>
                <w:noProof/>
                <w:webHidden/>
              </w:rPr>
            </w:r>
            <w:r w:rsidR="00DC0A0D">
              <w:rPr>
                <w:noProof/>
                <w:webHidden/>
              </w:rPr>
              <w:fldChar w:fldCharType="separate"/>
            </w:r>
            <w:r w:rsidR="0052689B">
              <w:rPr>
                <w:noProof/>
                <w:webHidden/>
              </w:rPr>
              <w:t>29</w:t>
            </w:r>
            <w:r w:rsidR="00DC0A0D">
              <w:rPr>
                <w:noProof/>
                <w:webHidden/>
              </w:rPr>
              <w:fldChar w:fldCharType="end"/>
            </w:r>
          </w:hyperlink>
        </w:p>
        <w:p w:rsidR="00DC0A0D" w:rsidRDefault="00FE0C85">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82" w:history="1">
            <w:r w:rsidR="00DC0A0D" w:rsidRPr="00971966">
              <w:rPr>
                <w:rStyle w:val="Hyperlink"/>
                <w:noProof/>
              </w:rPr>
              <w:t>5.1</w:t>
            </w:r>
            <w:r w:rsidR="00DC0A0D">
              <w:rPr>
                <w:rFonts w:asciiTheme="minorHAnsi" w:eastAsiaTheme="minorEastAsia" w:hAnsiTheme="minorHAnsi" w:cstheme="minorBidi"/>
                <w:noProof/>
                <w:sz w:val="22"/>
                <w:szCs w:val="22"/>
                <w:lang w:val="en-GB" w:eastAsia="en-GB"/>
              </w:rPr>
              <w:tab/>
            </w:r>
            <w:r w:rsidR="00DC0A0D" w:rsidRPr="00971966">
              <w:rPr>
                <w:rStyle w:val="Hyperlink"/>
                <w:noProof/>
              </w:rPr>
              <w:t>Commercial Systems</w:t>
            </w:r>
            <w:r w:rsidR="00DC0A0D">
              <w:rPr>
                <w:noProof/>
                <w:webHidden/>
              </w:rPr>
              <w:tab/>
            </w:r>
            <w:r w:rsidR="00DC0A0D">
              <w:rPr>
                <w:noProof/>
                <w:webHidden/>
              </w:rPr>
              <w:fldChar w:fldCharType="begin"/>
            </w:r>
            <w:r w:rsidR="00DC0A0D">
              <w:rPr>
                <w:noProof/>
                <w:webHidden/>
              </w:rPr>
              <w:instrText xml:space="preserve"> PAGEREF _Toc374316182 \h </w:instrText>
            </w:r>
            <w:r w:rsidR="00DC0A0D">
              <w:rPr>
                <w:noProof/>
                <w:webHidden/>
              </w:rPr>
            </w:r>
            <w:r w:rsidR="00DC0A0D">
              <w:rPr>
                <w:noProof/>
                <w:webHidden/>
              </w:rPr>
              <w:fldChar w:fldCharType="separate"/>
            </w:r>
            <w:r w:rsidR="0052689B">
              <w:rPr>
                <w:noProof/>
                <w:webHidden/>
              </w:rPr>
              <w:t>29</w:t>
            </w:r>
            <w:r w:rsidR="00DC0A0D">
              <w:rPr>
                <w:noProof/>
                <w:webHidden/>
              </w:rPr>
              <w:fldChar w:fldCharType="end"/>
            </w:r>
          </w:hyperlink>
        </w:p>
        <w:p w:rsidR="00DC0A0D" w:rsidRDefault="00FE0C85">
          <w:pPr>
            <w:pStyle w:val="TOC2"/>
            <w:tabs>
              <w:tab w:val="right" w:leader="dot" w:pos="9016"/>
            </w:tabs>
            <w:rPr>
              <w:rFonts w:asciiTheme="minorHAnsi" w:eastAsiaTheme="minorEastAsia" w:hAnsiTheme="minorHAnsi" w:cstheme="minorBidi"/>
              <w:noProof/>
              <w:sz w:val="22"/>
              <w:szCs w:val="22"/>
              <w:lang w:val="en-GB" w:eastAsia="en-GB"/>
            </w:rPr>
          </w:pPr>
          <w:hyperlink w:anchor="_Toc374316183" w:history="1">
            <w:r w:rsidR="00DC0A0D" w:rsidRPr="00971966">
              <w:rPr>
                <w:rStyle w:val="Hyperlink"/>
                <w:noProof/>
              </w:rPr>
              <w:t>5.2 Academic Systems</w:t>
            </w:r>
            <w:r w:rsidR="00DC0A0D">
              <w:rPr>
                <w:noProof/>
                <w:webHidden/>
              </w:rPr>
              <w:tab/>
            </w:r>
            <w:r w:rsidR="00DC0A0D">
              <w:rPr>
                <w:noProof/>
                <w:webHidden/>
              </w:rPr>
              <w:fldChar w:fldCharType="begin"/>
            </w:r>
            <w:r w:rsidR="00DC0A0D">
              <w:rPr>
                <w:noProof/>
                <w:webHidden/>
              </w:rPr>
              <w:instrText xml:space="preserve"> PAGEREF _Toc374316183 \h </w:instrText>
            </w:r>
            <w:r w:rsidR="00DC0A0D">
              <w:rPr>
                <w:noProof/>
                <w:webHidden/>
              </w:rPr>
            </w:r>
            <w:r w:rsidR="00DC0A0D">
              <w:rPr>
                <w:noProof/>
                <w:webHidden/>
              </w:rPr>
              <w:fldChar w:fldCharType="separate"/>
            </w:r>
            <w:r w:rsidR="0052689B">
              <w:rPr>
                <w:noProof/>
                <w:webHidden/>
              </w:rPr>
              <w:t>29</w:t>
            </w:r>
            <w:r w:rsidR="00DC0A0D">
              <w:rPr>
                <w:noProof/>
                <w:webHidden/>
              </w:rPr>
              <w:fldChar w:fldCharType="end"/>
            </w:r>
          </w:hyperlink>
        </w:p>
        <w:p w:rsidR="00DC0A0D" w:rsidRDefault="00FE0C85">
          <w:pPr>
            <w:pStyle w:val="TOC2"/>
            <w:tabs>
              <w:tab w:val="right" w:leader="dot" w:pos="9016"/>
            </w:tabs>
            <w:rPr>
              <w:rFonts w:asciiTheme="minorHAnsi" w:eastAsiaTheme="minorEastAsia" w:hAnsiTheme="minorHAnsi" w:cstheme="minorBidi"/>
              <w:noProof/>
              <w:sz w:val="22"/>
              <w:szCs w:val="22"/>
              <w:lang w:val="en-GB" w:eastAsia="en-GB"/>
            </w:rPr>
          </w:pPr>
          <w:hyperlink w:anchor="_Toc374316184" w:history="1">
            <w:r w:rsidR="00DC0A0D" w:rsidRPr="00971966">
              <w:rPr>
                <w:rStyle w:val="Hyperlink"/>
                <w:noProof/>
              </w:rPr>
              <w:t>5.3 Summary</w:t>
            </w:r>
            <w:r w:rsidR="00DC0A0D">
              <w:rPr>
                <w:noProof/>
                <w:webHidden/>
              </w:rPr>
              <w:tab/>
            </w:r>
            <w:r w:rsidR="00DC0A0D">
              <w:rPr>
                <w:noProof/>
                <w:webHidden/>
              </w:rPr>
              <w:fldChar w:fldCharType="begin"/>
            </w:r>
            <w:r w:rsidR="00DC0A0D">
              <w:rPr>
                <w:noProof/>
                <w:webHidden/>
              </w:rPr>
              <w:instrText xml:space="preserve"> PAGEREF _Toc374316184 \h </w:instrText>
            </w:r>
            <w:r w:rsidR="00DC0A0D">
              <w:rPr>
                <w:noProof/>
                <w:webHidden/>
              </w:rPr>
            </w:r>
            <w:r w:rsidR="00DC0A0D">
              <w:rPr>
                <w:noProof/>
                <w:webHidden/>
              </w:rPr>
              <w:fldChar w:fldCharType="separate"/>
            </w:r>
            <w:r w:rsidR="0052689B">
              <w:rPr>
                <w:noProof/>
                <w:webHidden/>
              </w:rPr>
              <w:t>30</w:t>
            </w:r>
            <w:r w:rsidR="00DC0A0D">
              <w:rPr>
                <w:noProof/>
                <w:webHidden/>
              </w:rPr>
              <w:fldChar w:fldCharType="end"/>
            </w:r>
          </w:hyperlink>
        </w:p>
        <w:p w:rsidR="00DC0A0D" w:rsidRDefault="00FE0C85">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4316185" w:history="1">
            <w:r w:rsidR="00DC0A0D" w:rsidRPr="00971966">
              <w:rPr>
                <w:rStyle w:val="Hyperlink"/>
                <w:noProof/>
              </w:rPr>
              <w:t>6.</w:t>
            </w:r>
            <w:r w:rsidR="00DC0A0D">
              <w:rPr>
                <w:rFonts w:asciiTheme="minorHAnsi" w:eastAsiaTheme="minorEastAsia" w:hAnsiTheme="minorHAnsi" w:cstheme="minorBidi"/>
                <w:noProof/>
                <w:sz w:val="22"/>
                <w:szCs w:val="22"/>
                <w:lang w:val="en-GB" w:eastAsia="en-GB"/>
              </w:rPr>
              <w:tab/>
            </w:r>
            <w:r w:rsidR="00DC0A0D" w:rsidRPr="00971966">
              <w:rPr>
                <w:rStyle w:val="Hyperlink"/>
                <w:noProof/>
              </w:rPr>
              <w:t>System Overview and Prototype</w:t>
            </w:r>
            <w:r w:rsidR="00DC0A0D">
              <w:rPr>
                <w:noProof/>
                <w:webHidden/>
              </w:rPr>
              <w:tab/>
            </w:r>
            <w:r w:rsidR="00DC0A0D">
              <w:rPr>
                <w:noProof/>
                <w:webHidden/>
              </w:rPr>
              <w:fldChar w:fldCharType="begin"/>
            </w:r>
            <w:r w:rsidR="00DC0A0D">
              <w:rPr>
                <w:noProof/>
                <w:webHidden/>
              </w:rPr>
              <w:instrText xml:space="preserve"> PAGEREF _Toc374316185 \h </w:instrText>
            </w:r>
            <w:r w:rsidR="00DC0A0D">
              <w:rPr>
                <w:noProof/>
                <w:webHidden/>
              </w:rPr>
            </w:r>
            <w:r w:rsidR="00DC0A0D">
              <w:rPr>
                <w:noProof/>
                <w:webHidden/>
              </w:rPr>
              <w:fldChar w:fldCharType="separate"/>
            </w:r>
            <w:r w:rsidR="0052689B">
              <w:rPr>
                <w:noProof/>
                <w:webHidden/>
              </w:rPr>
              <w:t>31</w:t>
            </w:r>
            <w:r w:rsidR="00DC0A0D">
              <w:rPr>
                <w:noProof/>
                <w:webHidden/>
              </w:rPr>
              <w:fldChar w:fldCharType="end"/>
            </w:r>
          </w:hyperlink>
        </w:p>
        <w:p w:rsidR="00DC0A0D" w:rsidRDefault="00FE0C85">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86" w:history="1">
            <w:r w:rsidR="00DC0A0D" w:rsidRPr="00971966">
              <w:rPr>
                <w:rStyle w:val="Hyperlink"/>
                <w:noProof/>
                <w:lang w:val="en-GB"/>
              </w:rPr>
              <w:t>6.1</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GB"/>
              </w:rPr>
              <w:t>Use Case Diagrams</w:t>
            </w:r>
            <w:r w:rsidR="00DC0A0D">
              <w:rPr>
                <w:noProof/>
                <w:webHidden/>
              </w:rPr>
              <w:tab/>
            </w:r>
            <w:r w:rsidR="00DC0A0D">
              <w:rPr>
                <w:noProof/>
                <w:webHidden/>
              </w:rPr>
              <w:fldChar w:fldCharType="begin"/>
            </w:r>
            <w:r w:rsidR="00DC0A0D">
              <w:rPr>
                <w:noProof/>
                <w:webHidden/>
              </w:rPr>
              <w:instrText xml:space="preserve"> PAGEREF _Toc374316186 \h </w:instrText>
            </w:r>
            <w:r w:rsidR="00DC0A0D">
              <w:rPr>
                <w:noProof/>
                <w:webHidden/>
              </w:rPr>
            </w:r>
            <w:r w:rsidR="00DC0A0D">
              <w:rPr>
                <w:noProof/>
                <w:webHidden/>
              </w:rPr>
              <w:fldChar w:fldCharType="separate"/>
            </w:r>
            <w:r w:rsidR="0052689B">
              <w:rPr>
                <w:noProof/>
                <w:webHidden/>
              </w:rPr>
              <w:t>31</w:t>
            </w:r>
            <w:r w:rsidR="00DC0A0D">
              <w:rPr>
                <w:noProof/>
                <w:webHidden/>
              </w:rPr>
              <w:fldChar w:fldCharType="end"/>
            </w:r>
          </w:hyperlink>
        </w:p>
        <w:p w:rsidR="00DC0A0D" w:rsidRDefault="00FE0C85">
          <w:pPr>
            <w:pStyle w:val="TOC3"/>
            <w:tabs>
              <w:tab w:val="left" w:pos="1320"/>
              <w:tab w:val="right" w:leader="dot" w:pos="9016"/>
            </w:tabs>
            <w:rPr>
              <w:noProof/>
            </w:rPr>
          </w:pPr>
          <w:hyperlink w:anchor="_Toc374316187" w:history="1">
            <w:r w:rsidR="00DC0A0D" w:rsidRPr="00971966">
              <w:rPr>
                <w:rStyle w:val="Hyperlink"/>
                <w:noProof/>
                <w:lang w:val="en-GB"/>
              </w:rPr>
              <w:t>6.1.1</w:t>
            </w:r>
            <w:r w:rsidR="00DC0A0D">
              <w:rPr>
                <w:noProof/>
              </w:rPr>
              <w:tab/>
            </w:r>
            <w:r w:rsidR="00DC0A0D" w:rsidRPr="00971966">
              <w:rPr>
                <w:rStyle w:val="Hyperlink"/>
                <w:noProof/>
                <w:lang w:val="en-GB"/>
              </w:rPr>
              <w:t>Adaptive Control System Use Case Diagram</w:t>
            </w:r>
            <w:r w:rsidR="00DC0A0D">
              <w:rPr>
                <w:noProof/>
                <w:webHidden/>
              </w:rPr>
              <w:tab/>
            </w:r>
            <w:r w:rsidR="00DC0A0D">
              <w:rPr>
                <w:noProof/>
                <w:webHidden/>
              </w:rPr>
              <w:fldChar w:fldCharType="begin"/>
            </w:r>
            <w:r w:rsidR="00DC0A0D">
              <w:rPr>
                <w:noProof/>
                <w:webHidden/>
              </w:rPr>
              <w:instrText xml:space="preserve"> PAGEREF _Toc374316187 \h </w:instrText>
            </w:r>
            <w:r w:rsidR="00DC0A0D">
              <w:rPr>
                <w:noProof/>
                <w:webHidden/>
              </w:rPr>
            </w:r>
            <w:r w:rsidR="00DC0A0D">
              <w:rPr>
                <w:noProof/>
                <w:webHidden/>
              </w:rPr>
              <w:fldChar w:fldCharType="separate"/>
            </w:r>
            <w:r w:rsidR="0052689B">
              <w:rPr>
                <w:noProof/>
                <w:webHidden/>
              </w:rPr>
              <w:t>31</w:t>
            </w:r>
            <w:r w:rsidR="00DC0A0D">
              <w:rPr>
                <w:noProof/>
                <w:webHidden/>
              </w:rPr>
              <w:fldChar w:fldCharType="end"/>
            </w:r>
          </w:hyperlink>
        </w:p>
        <w:p w:rsidR="00DC0A0D" w:rsidRDefault="00FE0C85">
          <w:pPr>
            <w:pStyle w:val="TOC3"/>
            <w:tabs>
              <w:tab w:val="left" w:pos="1320"/>
              <w:tab w:val="right" w:leader="dot" w:pos="9016"/>
            </w:tabs>
            <w:rPr>
              <w:noProof/>
            </w:rPr>
          </w:pPr>
          <w:hyperlink w:anchor="_Toc374316188" w:history="1">
            <w:r w:rsidR="00DC0A0D" w:rsidRPr="00971966">
              <w:rPr>
                <w:rStyle w:val="Hyperlink"/>
                <w:noProof/>
                <w:lang w:val="en-GB"/>
              </w:rPr>
              <w:t>6.1.2</w:t>
            </w:r>
            <w:r w:rsidR="00DC0A0D">
              <w:rPr>
                <w:noProof/>
              </w:rPr>
              <w:tab/>
            </w:r>
            <w:r w:rsidR="00DC0A0D" w:rsidRPr="00971966">
              <w:rPr>
                <w:rStyle w:val="Hyperlink"/>
                <w:noProof/>
                <w:lang w:val="en-GB"/>
              </w:rPr>
              <w:t>Image Processor Use Case Diagram</w:t>
            </w:r>
            <w:r w:rsidR="00DC0A0D">
              <w:rPr>
                <w:noProof/>
                <w:webHidden/>
              </w:rPr>
              <w:tab/>
            </w:r>
            <w:r w:rsidR="00DC0A0D">
              <w:rPr>
                <w:noProof/>
                <w:webHidden/>
              </w:rPr>
              <w:fldChar w:fldCharType="begin"/>
            </w:r>
            <w:r w:rsidR="00DC0A0D">
              <w:rPr>
                <w:noProof/>
                <w:webHidden/>
              </w:rPr>
              <w:instrText xml:space="preserve"> PAGEREF _Toc374316188 \h </w:instrText>
            </w:r>
            <w:r w:rsidR="00DC0A0D">
              <w:rPr>
                <w:noProof/>
                <w:webHidden/>
              </w:rPr>
            </w:r>
            <w:r w:rsidR="00DC0A0D">
              <w:rPr>
                <w:noProof/>
                <w:webHidden/>
              </w:rPr>
              <w:fldChar w:fldCharType="separate"/>
            </w:r>
            <w:r w:rsidR="0052689B">
              <w:rPr>
                <w:noProof/>
                <w:webHidden/>
              </w:rPr>
              <w:t>32</w:t>
            </w:r>
            <w:r w:rsidR="00DC0A0D">
              <w:rPr>
                <w:noProof/>
                <w:webHidden/>
              </w:rPr>
              <w:fldChar w:fldCharType="end"/>
            </w:r>
          </w:hyperlink>
        </w:p>
        <w:p w:rsidR="00DC0A0D" w:rsidRDefault="00FE0C85">
          <w:pPr>
            <w:pStyle w:val="TOC3"/>
            <w:tabs>
              <w:tab w:val="left" w:pos="1320"/>
              <w:tab w:val="right" w:leader="dot" w:pos="9016"/>
            </w:tabs>
            <w:rPr>
              <w:noProof/>
            </w:rPr>
          </w:pPr>
          <w:hyperlink w:anchor="_Toc374316189" w:history="1">
            <w:r w:rsidR="00DC0A0D" w:rsidRPr="00971966">
              <w:rPr>
                <w:rStyle w:val="Hyperlink"/>
                <w:noProof/>
                <w:lang w:val="en-GB"/>
              </w:rPr>
              <w:t>6.1.2</w:t>
            </w:r>
            <w:r w:rsidR="00DC0A0D">
              <w:rPr>
                <w:noProof/>
              </w:rPr>
              <w:tab/>
            </w:r>
            <w:r w:rsidR="00DC0A0D" w:rsidRPr="00971966">
              <w:rPr>
                <w:rStyle w:val="Hyperlink"/>
                <w:noProof/>
                <w:lang w:val="en-GB"/>
              </w:rPr>
              <w:t>INS Simulator Use Case Diagram</w:t>
            </w:r>
            <w:r w:rsidR="00DC0A0D">
              <w:rPr>
                <w:noProof/>
                <w:webHidden/>
              </w:rPr>
              <w:tab/>
            </w:r>
            <w:r w:rsidR="00DC0A0D">
              <w:rPr>
                <w:noProof/>
                <w:webHidden/>
              </w:rPr>
              <w:fldChar w:fldCharType="begin"/>
            </w:r>
            <w:r w:rsidR="00DC0A0D">
              <w:rPr>
                <w:noProof/>
                <w:webHidden/>
              </w:rPr>
              <w:instrText xml:space="preserve"> PAGEREF _Toc374316189 \h </w:instrText>
            </w:r>
            <w:r w:rsidR="00DC0A0D">
              <w:rPr>
                <w:noProof/>
                <w:webHidden/>
              </w:rPr>
            </w:r>
            <w:r w:rsidR="00DC0A0D">
              <w:rPr>
                <w:noProof/>
                <w:webHidden/>
              </w:rPr>
              <w:fldChar w:fldCharType="separate"/>
            </w:r>
            <w:r w:rsidR="0052689B">
              <w:rPr>
                <w:noProof/>
                <w:webHidden/>
              </w:rPr>
              <w:t>33</w:t>
            </w:r>
            <w:r w:rsidR="00DC0A0D">
              <w:rPr>
                <w:noProof/>
                <w:webHidden/>
              </w:rPr>
              <w:fldChar w:fldCharType="end"/>
            </w:r>
          </w:hyperlink>
        </w:p>
        <w:p w:rsidR="00DC0A0D" w:rsidRDefault="00FE0C85">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90" w:history="1">
            <w:r w:rsidR="00DC0A0D" w:rsidRPr="00971966">
              <w:rPr>
                <w:rStyle w:val="Hyperlink"/>
                <w:noProof/>
                <w:lang w:val="en-GB"/>
              </w:rPr>
              <w:t>6.2</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GB"/>
              </w:rPr>
              <w:t>High Level State Diagram</w:t>
            </w:r>
            <w:r w:rsidR="00DC0A0D">
              <w:rPr>
                <w:noProof/>
                <w:webHidden/>
              </w:rPr>
              <w:tab/>
            </w:r>
            <w:r w:rsidR="00DC0A0D">
              <w:rPr>
                <w:noProof/>
                <w:webHidden/>
              </w:rPr>
              <w:fldChar w:fldCharType="begin"/>
            </w:r>
            <w:r w:rsidR="00DC0A0D">
              <w:rPr>
                <w:noProof/>
                <w:webHidden/>
              </w:rPr>
              <w:instrText xml:space="preserve"> PAGEREF _Toc374316190 \h </w:instrText>
            </w:r>
            <w:r w:rsidR="00DC0A0D">
              <w:rPr>
                <w:noProof/>
                <w:webHidden/>
              </w:rPr>
            </w:r>
            <w:r w:rsidR="00DC0A0D">
              <w:rPr>
                <w:noProof/>
                <w:webHidden/>
              </w:rPr>
              <w:fldChar w:fldCharType="separate"/>
            </w:r>
            <w:r w:rsidR="0052689B">
              <w:rPr>
                <w:noProof/>
                <w:webHidden/>
              </w:rPr>
              <w:t>35</w:t>
            </w:r>
            <w:r w:rsidR="00DC0A0D">
              <w:rPr>
                <w:noProof/>
                <w:webHidden/>
              </w:rPr>
              <w:fldChar w:fldCharType="end"/>
            </w:r>
          </w:hyperlink>
        </w:p>
        <w:p w:rsidR="00DC0A0D" w:rsidRDefault="00FE0C85">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91" w:history="1">
            <w:r w:rsidR="00DC0A0D" w:rsidRPr="00971966">
              <w:rPr>
                <w:rStyle w:val="Hyperlink"/>
                <w:noProof/>
                <w:lang w:val="en-GB"/>
              </w:rPr>
              <w:t>6.3</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GB"/>
              </w:rPr>
              <w:t>System Architecture</w:t>
            </w:r>
            <w:r w:rsidR="00DC0A0D">
              <w:rPr>
                <w:noProof/>
                <w:webHidden/>
              </w:rPr>
              <w:tab/>
            </w:r>
            <w:r w:rsidR="00DC0A0D">
              <w:rPr>
                <w:noProof/>
                <w:webHidden/>
              </w:rPr>
              <w:fldChar w:fldCharType="begin"/>
            </w:r>
            <w:r w:rsidR="00DC0A0D">
              <w:rPr>
                <w:noProof/>
                <w:webHidden/>
              </w:rPr>
              <w:instrText xml:space="preserve"> PAGEREF _Toc374316191 \h </w:instrText>
            </w:r>
            <w:r w:rsidR="00DC0A0D">
              <w:rPr>
                <w:noProof/>
                <w:webHidden/>
              </w:rPr>
            </w:r>
            <w:r w:rsidR="00DC0A0D">
              <w:rPr>
                <w:noProof/>
                <w:webHidden/>
              </w:rPr>
              <w:fldChar w:fldCharType="separate"/>
            </w:r>
            <w:r w:rsidR="0052689B">
              <w:rPr>
                <w:noProof/>
                <w:webHidden/>
              </w:rPr>
              <w:t>36</w:t>
            </w:r>
            <w:r w:rsidR="00DC0A0D">
              <w:rPr>
                <w:noProof/>
                <w:webHidden/>
              </w:rPr>
              <w:fldChar w:fldCharType="end"/>
            </w:r>
          </w:hyperlink>
        </w:p>
        <w:p w:rsidR="00DC0A0D" w:rsidRDefault="00FE0C85">
          <w:pPr>
            <w:pStyle w:val="TOC2"/>
            <w:tabs>
              <w:tab w:val="right" w:leader="dot" w:pos="9016"/>
            </w:tabs>
            <w:rPr>
              <w:rFonts w:asciiTheme="minorHAnsi" w:eastAsiaTheme="minorEastAsia" w:hAnsiTheme="minorHAnsi" w:cstheme="minorBidi"/>
              <w:noProof/>
              <w:sz w:val="22"/>
              <w:szCs w:val="22"/>
              <w:lang w:val="en-GB" w:eastAsia="en-GB"/>
            </w:rPr>
          </w:pPr>
          <w:hyperlink w:anchor="_Toc374316192" w:history="1">
            <w:r w:rsidR="00DC0A0D" w:rsidRPr="00971966">
              <w:rPr>
                <w:rStyle w:val="Hyperlink"/>
                <w:noProof/>
                <w:lang w:val="en-GB"/>
              </w:rPr>
              <w:t>6.4 Component Diagram</w:t>
            </w:r>
            <w:r w:rsidR="00DC0A0D">
              <w:rPr>
                <w:noProof/>
                <w:webHidden/>
              </w:rPr>
              <w:tab/>
            </w:r>
            <w:r w:rsidR="00DC0A0D">
              <w:rPr>
                <w:noProof/>
                <w:webHidden/>
              </w:rPr>
              <w:fldChar w:fldCharType="begin"/>
            </w:r>
            <w:r w:rsidR="00DC0A0D">
              <w:rPr>
                <w:noProof/>
                <w:webHidden/>
              </w:rPr>
              <w:instrText xml:space="preserve"> PAGEREF _Toc374316192 \h </w:instrText>
            </w:r>
            <w:r w:rsidR="00DC0A0D">
              <w:rPr>
                <w:noProof/>
                <w:webHidden/>
              </w:rPr>
            </w:r>
            <w:r w:rsidR="00DC0A0D">
              <w:rPr>
                <w:noProof/>
                <w:webHidden/>
              </w:rPr>
              <w:fldChar w:fldCharType="separate"/>
            </w:r>
            <w:r w:rsidR="0052689B">
              <w:rPr>
                <w:noProof/>
                <w:webHidden/>
              </w:rPr>
              <w:t>37</w:t>
            </w:r>
            <w:r w:rsidR="00DC0A0D">
              <w:rPr>
                <w:noProof/>
                <w:webHidden/>
              </w:rPr>
              <w:fldChar w:fldCharType="end"/>
            </w:r>
          </w:hyperlink>
        </w:p>
        <w:p w:rsidR="00DC0A0D" w:rsidRDefault="00FE0C85">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93" w:history="1">
            <w:r w:rsidR="00DC0A0D" w:rsidRPr="00971966">
              <w:rPr>
                <w:rStyle w:val="Hyperlink"/>
                <w:noProof/>
                <w:lang w:val="en-GB"/>
              </w:rPr>
              <w:t>6.5</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GB"/>
              </w:rPr>
              <w:t>Prototype</w:t>
            </w:r>
            <w:r w:rsidR="00DC0A0D">
              <w:rPr>
                <w:noProof/>
                <w:webHidden/>
              </w:rPr>
              <w:tab/>
            </w:r>
            <w:r w:rsidR="00DC0A0D">
              <w:rPr>
                <w:noProof/>
                <w:webHidden/>
              </w:rPr>
              <w:fldChar w:fldCharType="begin"/>
            </w:r>
            <w:r w:rsidR="00DC0A0D">
              <w:rPr>
                <w:noProof/>
                <w:webHidden/>
              </w:rPr>
              <w:instrText xml:space="preserve"> PAGEREF _Toc374316193 \h </w:instrText>
            </w:r>
            <w:r w:rsidR="00DC0A0D">
              <w:rPr>
                <w:noProof/>
                <w:webHidden/>
              </w:rPr>
            </w:r>
            <w:r w:rsidR="00DC0A0D">
              <w:rPr>
                <w:noProof/>
                <w:webHidden/>
              </w:rPr>
              <w:fldChar w:fldCharType="separate"/>
            </w:r>
            <w:r w:rsidR="0052689B">
              <w:rPr>
                <w:noProof/>
                <w:webHidden/>
              </w:rPr>
              <w:t>38</w:t>
            </w:r>
            <w:r w:rsidR="00DC0A0D">
              <w:rPr>
                <w:noProof/>
                <w:webHidden/>
              </w:rPr>
              <w:fldChar w:fldCharType="end"/>
            </w:r>
          </w:hyperlink>
        </w:p>
        <w:p w:rsidR="00DC0A0D" w:rsidRDefault="00FE0C85">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94" w:history="1">
            <w:r w:rsidR="00DC0A0D" w:rsidRPr="00971966">
              <w:rPr>
                <w:rStyle w:val="Hyperlink"/>
                <w:noProof/>
                <w:lang w:val="en-GB"/>
              </w:rPr>
              <w:t>6.6</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GB"/>
              </w:rPr>
              <w:t>Development Methodology</w:t>
            </w:r>
            <w:r w:rsidR="00DC0A0D">
              <w:rPr>
                <w:noProof/>
                <w:webHidden/>
              </w:rPr>
              <w:tab/>
            </w:r>
            <w:r w:rsidR="00DC0A0D">
              <w:rPr>
                <w:noProof/>
                <w:webHidden/>
              </w:rPr>
              <w:fldChar w:fldCharType="begin"/>
            </w:r>
            <w:r w:rsidR="00DC0A0D">
              <w:rPr>
                <w:noProof/>
                <w:webHidden/>
              </w:rPr>
              <w:instrText xml:space="preserve"> PAGEREF _Toc374316194 \h </w:instrText>
            </w:r>
            <w:r w:rsidR="00DC0A0D">
              <w:rPr>
                <w:noProof/>
                <w:webHidden/>
              </w:rPr>
            </w:r>
            <w:r w:rsidR="00DC0A0D">
              <w:rPr>
                <w:noProof/>
                <w:webHidden/>
              </w:rPr>
              <w:fldChar w:fldCharType="separate"/>
            </w:r>
            <w:r w:rsidR="0052689B">
              <w:rPr>
                <w:noProof/>
                <w:webHidden/>
              </w:rPr>
              <w:t>40</w:t>
            </w:r>
            <w:r w:rsidR="00DC0A0D">
              <w:rPr>
                <w:noProof/>
                <w:webHidden/>
              </w:rPr>
              <w:fldChar w:fldCharType="end"/>
            </w:r>
          </w:hyperlink>
        </w:p>
        <w:p w:rsidR="00DC0A0D" w:rsidRDefault="00FE0C85">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95" w:history="1">
            <w:r w:rsidR="00DC0A0D" w:rsidRPr="00971966">
              <w:rPr>
                <w:rStyle w:val="Hyperlink"/>
                <w:noProof/>
                <w:lang w:val="en-GB"/>
              </w:rPr>
              <w:t>6.7</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GB"/>
              </w:rPr>
              <w:t>Test Plan</w:t>
            </w:r>
            <w:r w:rsidR="00DC0A0D">
              <w:rPr>
                <w:noProof/>
                <w:webHidden/>
              </w:rPr>
              <w:tab/>
            </w:r>
            <w:r w:rsidR="00DC0A0D">
              <w:rPr>
                <w:noProof/>
                <w:webHidden/>
              </w:rPr>
              <w:fldChar w:fldCharType="begin"/>
            </w:r>
            <w:r w:rsidR="00DC0A0D">
              <w:rPr>
                <w:noProof/>
                <w:webHidden/>
              </w:rPr>
              <w:instrText xml:space="preserve"> PAGEREF _Toc374316195 \h </w:instrText>
            </w:r>
            <w:r w:rsidR="00DC0A0D">
              <w:rPr>
                <w:noProof/>
                <w:webHidden/>
              </w:rPr>
            </w:r>
            <w:r w:rsidR="00DC0A0D">
              <w:rPr>
                <w:noProof/>
                <w:webHidden/>
              </w:rPr>
              <w:fldChar w:fldCharType="separate"/>
            </w:r>
            <w:r w:rsidR="0052689B">
              <w:rPr>
                <w:noProof/>
                <w:webHidden/>
              </w:rPr>
              <w:t>40</w:t>
            </w:r>
            <w:r w:rsidR="00DC0A0D">
              <w:rPr>
                <w:noProof/>
                <w:webHidden/>
              </w:rPr>
              <w:fldChar w:fldCharType="end"/>
            </w:r>
          </w:hyperlink>
        </w:p>
        <w:p w:rsidR="00DC0A0D" w:rsidRDefault="00FE0C85">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74316196" w:history="1">
            <w:r w:rsidR="00DC0A0D" w:rsidRPr="00971966">
              <w:rPr>
                <w:rStyle w:val="Hyperlink"/>
                <w:noProof/>
                <w:lang w:val="en-GB"/>
              </w:rPr>
              <w:t>7.</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GB"/>
              </w:rPr>
              <w:t>Equations of Motion</w:t>
            </w:r>
            <w:r w:rsidR="00DC0A0D">
              <w:rPr>
                <w:noProof/>
                <w:webHidden/>
              </w:rPr>
              <w:tab/>
            </w:r>
            <w:r w:rsidR="00DC0A0D">
              <w:rPr>
                <w:noProof/>
                <w:webHidden/>
              </w:rPr>
              <w:fldChar w:fldCharType="begin"/>
            </w:r>
            <w:r w:rsidR="00DC0A0D">
              <w:rPr>
                <w:noProof/>
                <w:webHidden/>
              </w:rPr>
              <w:instrText xml:space="preserve"> PAGEREF _Toc374316196 \h </w:instrText>
            </w:r>
            <w:r w:rsidR="00DC0A0D">
              <w:rPr>
                <w:noProof/>
                <w:webHidden/>
              </w:rPr>
            </w:r>
            <w:r w:rsidR="00DC0A0D">
              <w:rPr>
                <w:noProof/>
                <w:webHidden/>
              </w:rPr>
              <w:fldChar w:fldCharType="separate"/>
            </w:r>
            <w:r w:rsidR="0052689B">
              <w:rPr>
                <w:noProof/>
                <w:webHidden/>
              </w:rPr>
              <w:t>42</w:t>
            </w:r>
            <w:r w:rsidR="00DC0A0D">
              <w:rPr>
                <w:noProof/>
                <w:webHidden/>
              </w:rPr>
              <w:fldChar w:fldCharType="end"/>
            </w:r>
          </w:hyperlink>
        </w:p>
        <w:p w:rsidR="00DC0A0D" w:rsidRDefault="00FE0C85">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97" w:history="1">
            <w:r w:rsidR="00DC0A0D" w:rsidRPr="00971966">
              <w:rPr>
                <w:rStyle w:val="Hyperlink"/>
                <w:noProof/>
                <w:lang w:val="en-GB"/>
              </w:rPr>
              <w:t>7.1</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GB"/>
              </w:rPr>
              <w:t>Degrees of Freedom</w:t>
            </w:r>
            <w:r w:rsidR="00DC0A0D">
              <w:rPr>
                <w:noProof/>
                <w:webHidden/>
              </w:rPr>
              <w:tab/>
            </w:r>
            <w:r w:rsidR="00DC0A0D">
              <w:rPr>
                <w:noProof/>
                <w:webHidden/>
              </w:rPr>
              <w:fldChar w:fldCharType="begin"/>
            </w:r>
            <w:r w:rsidR="00DC0A0D">
              <w:rPr>
                <w:noProof/>
                <w:webHidden/>
              </w:rPr>
              <w:instrText xml:space="preserve"> PAGEREF _Toc374316197 \h </w:instrText>
            </w:r>
            <w:r w:rsidR="00DC0A0D">
              <w:rPr>
                <w:noProof/>
                <w:webHidden/>
              </w:rPr>
            </w:r>
            <w:r w:rsidR="00DC0A0D">
              <w:rPr>
                <w:noProof/>
                <w:webHidden/>
              </w:rPr>
              <w:fldChar w:fldCharType="separate"/>
            </w:r>
            <w:r w:rsidR="0052689B">
              <w:rPr>
                <w:noProof/>
                <w:webHidden/>
              </w:rPr>
              <w:t>42</w:t>
            </w:r>
            <w:r w:rsidR="00DC0A0D">
              <w:rPr>
                <w:noProof/>
                <w:webHidden/>
              </w:rPr>
              <w:fldChar w:fldCharType="end"/>
            </w:r>
          </w:hyperlink>
        </w:p>
        <w:p w:rsidR="00DC0A0D" w:rsidRDefault="00FE0C85">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98" w:history="1">
            <w:r w:rsidR="00DC0A0D" w:rsidRPr="00971966">
              <w:rPr>
                <w:rStyle w:val="Hyperlink"/>
                <w:noProof/>
                <w:lang w:val="en-GB"/>
              </w:rPr>
              <w:t>7.2</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GB"/>
              </w:rPr>
              <w:t>Motion in 3D Space</w:t>
            </w:r>
            <w:r w:rsidR="00DC0A0D">
              <w:rPr>
                <w:noProof/>
                <w:webHidden/>
              </w:rPr>
              <w:tab/>
            </w:r>
            <w:r w:rsidR="00DC0A0D">
              <w:rPr>
                <w:noProof/>
                <w:webHidden/>
              </w:rPr>
              <w:fldChar w:fldCharType="begin"/>
            </w:r>
            <w:r w:rsidR="00DC0A0D">
              <w:rPr>
                <w:noProof/>
                <w:webHidden/>
              </w:rPr>
              <w:instrText xml:space="preserve"> PAGEREF _Toc374316198 \h </w:instrText>
            </w:r>
            <w:r w:rsidR="00DC0A0D">
              <w:rPr>
                <w:noProof/>
                <w:webHidden/>
              </w:rPr>
            </w:r>
            <w:r w:rsidR="00DC0A0D">
              <w:rPr>
                <w:noProof/>
                <w:webHidden/>
              </w:rPr>
              <w:fldChar w:fldCharType="separate"/>
            </w:r>
            <w:r w:rsidR="0052689B">
              <w:rPr>
                <w:noProof/>
                <w:webHidden/>
              </w:rPr>
              <w:t>42</w:t>
            </w:r>
            <w:r w:rsidR="00DC0A0D">
              <w:rPr>
                <w:noProof/>
                <w:webHidden/>
              </w:rPr>
              <w:fldChar w:fldCharType="end"/>
            </w:r>
          </w:hyperlink>
        </w:p>
        <w:p w:rsidR="00DC0A0D" w:rsidRDefault="00FE0C85">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99" w:history="1">
            <w:r w:rsidR="00DC0A0D" w:rsidRPr="00971966">
              <w:rPr>
                <w:rStyle w:val="Hyperlink"/>
                <w:noProof/>
                <w:lang w:val="en-GB"/>
              </w:rPr>
              <w:t xml:space="preserve">7.3 </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GB"/>
              </w:rPr>
              <w:t>Summary</w:t>
            </w:r>
            <w:r w:rsidR="00DC0A0D">
              <w:rPr>
                <w:noProof/>
                <w:webHidden/>
              </w:rPr>
              <w:tab/>
            </w:r>
            <w:r w:rsidR="00DC0A0D">
              <w:rPr>
                <w:noProof/>
                <w:webHidden/>
              </w:rPr>
              <w:fldChar w:fldCharType="begin"/>
            </w:r>
            <w:r w:rsidR="00DC0A0D">
              <w:rPr>
                <w:noProof/>
                <w:webHidden/>
              </w:rPr>
              <w:instrText xml:space="preserve"> PAGEREF _Toc374316199 \h </w:instrText>
            </w:r>
            <w:r w:rsidR="00DC0A0D">
              <w:rPr>
                <w:noProof/>
                <w:webHidden/>
              </w:rPr>
            </w:r>
            <w:r w:rsidR="00DC0A0D">
              <w:rPr>
                <w:noProof/>
                <w:webHidden/>
              </w:rPr>
              <w:fldChar w:fldCharType="separate"/>
            </w:r>
            <w:r w:rsidR="0052689B">
              <w:rPr>
                <w:noProof/>
                <w:webHidden/>
              </w:rPr>
              <w:t>44</w:t>
            </w:r>
            <w:r w:rsidR="00DC0A0D">
              <w:rPr>
                <w:noProof/>
                <w:webHidden/>
              </w:rPr>
              <w:fldChar w:fldCharType="end"/>
            </w:r>
          </w:hyperlink>
        </w:p>
        <w:p w:rsidR="00DC0A0D" w:rsidRDefault="00FE0C85">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74316200" w:history="1">
            <w:r w:rsidR="00DC0A0D" w:rsidRPr="00971966">
              <w:rPr>
                <w:rStyle w:val="Hyperlink"/>
                <w:noProof/>
                <w:lang w:val="en-GB"/>
              </w:rPr>
              <w:t>8.</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GB"/>
              </w:rPr>
              <w:t>Influencing Factors</w:t>
            </w:r>
            <w:r w:rsidR="00DC0A0D">
              <w:rPr>
                <w:noProof/>
                <w:webHidden/>
              </w:rPr>
              <w:tab/>
            </w:r>
            <w:r w:rsidR="00DC0A0D">
              <w:rPr>
                <w:noProof/>
                <w:webHidden/>
              </w:rPr>
              <w:fldChar w:fldCharType="begin"/>
            </w:r>
            <w:r w:rsidR="00DC0A0D">
              <w:rPr>
                <w:noProof/>
                <w:webHidden/>
              </w:rPr>
              <w:instrText xml:space="preserve"> PAGEREF _Toc374316200 \h </w:instrText>
            </w:r>
            <w:r w:rsidR="00DC0A0D">
              <w:rPr>
                <w:noProof/>
                <w:webHidden/>
              </w:rPr>
            </w:r>
            <w:r w:rsidR="00DC0A0D">
              <w:rPr>
                <w:noProof/>
                <w:webHidden/>
              </w:rPr>
              <w:fldChar w:fldCharType="separate"/>
            </w:r>
            <w:r w:rsidR="0052689B">
              <w:rPr>
                <w:noProof/>
                <w:webHidden/>
              </w:rPr>
              <w:t>45</w:t>
            </w:r>
            <w:r w:rsidR="00DC0A0D">
              <w:rPr>
                <w:noProof/>
                <w:webHidden/>
              </w:rPr>
              <w:fldChar w:fldCharType="end"/>
            </w:r>
          </w:hyperlink>
        </w:p>
        <w:p w:rsidR="00DC0A0D" w:rsidRDefault="00FE0C85">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74316201" w:history="1">
            <w:r w:rsidR="00DC0A0D" w:rsidRPr="00971966">
              <w:rPr>
                <w:rStyle w:val="Hyperlink"/>
                <w:noProof/>
                <w:lang w:val="en-GB"/>
              </w:rPr>
              <w:t>9.</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GB"/>
              </w:rPr>
              <w:t>The UAV Model</w:t>
            </w:r>
            <w:r w:rsidR="00DC0A0D">
              <w:rPr>
                <w:noProof/>
                <w:webHidden/>
              </w:rPr>
              <w:tab/>
            </w:r>
            <w:r w:rsidR="00DC0A0D">
              <w:rPr>
                <w:noProof/>
                <w:webHidden/>
              </w:rPr>
              <w:fldChar w:fldCharType="begin"/>
            </w:r>
            <w:r w:rsidR="00DC0A0D">
              <w:rPr>
                <w:noProof/>
                <w:webHidden/>
              </w:rPr>
              <w:instrText xml:space="preserve"> PAGEREF _Toc374316201 \h </w:instrText>
            </w:r>
            <w:r w:rsidR="00DC0A0D">
              <w:rPr>
                <w:noProof/>
                <w:webHidden/>
              </w:rPr>
            </w:r>
            <w:r w:rsidR="00DC0A0D">
              <w:rPr>
                <w:noProof/>
                <w:webHidden/>
              </w:rPr>
              <w:fldChar w:fldCharType="separate"/>
            </w:r>
            <w:r w:rsidR="0052689B">
              <w:rPr>
                <w:noProof/>
                <w:webHidden/>
              </w:rPr>
              <w:t>45</w:t>
            </w:r>
            <w:r w:rsidR="00DC0A0D">
              <w:rPr>
                <w:noProof/>
                <w:webHidden/>
              </w:rPr>
              <w:fldChar w:fldCharType="end"/>
            </w:r>
          </w:hyperlink>
        </w:p>
        <w:p w:rsidR="00DC0A0D" w:rsidRDefault="00FE0C85">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374316202" w:history="1">
            <w:r w:rsidR="00DC0A0D" w:rsidRPr="00971966">
              <w:rPr>
                <w:rStyle w:val="Hyperlink"/>
                <w:noProof/>
                <w:lang w:val="en-GB"/>
              </w:rPr>
              <w:t>10.</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GB"/>
              </w:rPr>
              <w:t>The Ship Model</w:t>
            </w:r>
            <w:r w:rsidR="00DC0A0D">
              <w:rPr>
                <w:noProof/>
                <w:webHidden/>
              </w:rPr>
              <w:tab/>
            </w:r>
            <w:r w:rsidR="00DC0A0D">
              <w:rPr>
                <w:noProof/>
                <w:webHidden/>
              </w:rPr>
              <w:fldChar w:fldCharType="begin"/>
            </w:r>
            <w:r w:rsidR="00DC0A0D">
              <w:rPr>
                <w:noProof/>
                <w:webHidden/>
              </w:rPr>
              <w:instrText xml:space="preserve"> PAGEREF _Toc374316202 \h </w:instrText>
            </w:r>
            <w:r w:rsidR="00DC0A0D">
              <w:rPr>
                <w:noProof/>
                <w:webHidden/>
              </w:rPr>
            </w:r>
            <w:r w:rsidR="00DC0A0D">
              <w:rPr>
                <w:noProof/>
                <w:webHidden/>
              </w:rPr>
              <w:fldChar w:fldCharType="separate"/>
            </w:r>
            <w:r w:rsidR="0052689B">
              <w:rPr>
                <w:noProof/>
                <w:webHidden/>
              </w:rPr>
              <w:t>45</w:t>
            </w:r>
            <w:r w:rsidR="00DC0A0D">
              <w:rPr>
                <w:noProof/>
                <w:webHidden/>
              </w:rPr>
              <w:fldChar w:fldCharType="end"/>
            </w:r>
          </w:hyperlink>
        </w:p>
        <w:p w:rsidR="00DC0A0D" w:rsidRDefault="00FE0C85">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374316203" w:history="1">
            <w:r w:rsidR="00DC0A0D" w:rsidRPr="00971966">
              <w:rPr>
                <w:rStyle w:val="Hyperlink"/>
                <w:noProof/>
                <w:lang w:val="en-GB"/>
              </w:rPr>
              <w:t>11.</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GB"/>
              </w:rPr>
              <w:t>From Target Acquisition to Touchdown</w:t>
            </w:r>
            <w:r w:rsidR="00DC0A0D">
              <w:rPr>
                <w:noProof/>
                <w:webHidden/>
              </w:rPr>
              <w:tab/>
            </w:r>
            <w:r w:rsidR="00DC0A0D">
              <w:rPr>
                <w:noProof/>
                <w:webHidden/>
              </w:rPr>
              <w:fldChar w:fldCharType="begin"/>
            </w:r>
            <w:r w:rsidR="00DC0A0D">
              <w:rPr>
                <w:noProof/>
                <w:webHidden/>
              </w:rPr>
              <w:instrText xml:space="preserve"> PAGEREF _Toc374316203 \h </w:instrText>
            </w:r>
            <w:r w:rsidR="00DC0A0D">
              <w:rPr>
                <w:noProof/>
                <w:webHidden/>
              </w:rPr>
            </w:r>
            <w:r w:rsidR="00DC0A0D">
              <w:rPr>
                <w:noProof/>
                <w:webHidden/>
              </w:rPr>
              <w:fldChar w:fldCharType="separate"/>
            </w:r>
            <w:r w:rsidR="0052689B">
              <w:rPr>
                <w:noProof/>
                <w:webHidden/>
              </w:rPr>
              <w:t>45</w:t>
            </w:r>
            <w:r w:rsidR="00DC0A0D">
              <w:rPr>
                <w:noProof/>
                <w:webHidden/>
              </w:rPr>
              <w:fldChar w:fldCharType="end"/>
            </w:r>
          </w:hyperlink>
        </w:p>
        <w:p w:rsidR="00DC0A0D" w:rsidRDefault="00FE0C85">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374316204" w:history="1">
            <w:r w:rsidR="00DC0A0D" w:rsidRPr="00971966">
              <w:rPr>
                <w:rStyle w:val="Hyperlink"/>
                <w:noProof/>
                <w:lang w:val="en-GB"/>
              </w:rPr>
              <w:t>12.</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GB"/>
              </w:rPr>
              <w:t>Results</w:t>
            </w:r>
            <w:r w:rsidR="00DC0A0D">
              <w:rPr>
                <w:noProof/>
                <w:webHidden/>
              </w:rPr>
              <w:tab/>
            </w:r>
            <w:r w:rsidR="00DC0A0D">
              <w:rPr>
                <w:noProof/>
                <w:webHidden/>
              </w:rPr>
              <w:fldChar w:fldCharType="begin"/>
            </w:r>
            <w:r w:rsidR="00DC0A0D">
              <w:rPr>
                <w:noProof/>
                <w:webHidden/>
              </w:rPr>
              <w:instrText xml:space="preserve"> PAGEREF _Toc374316204 \h </w:instrText>
            </w:r>
            <w:r w:rsidR="00DC0A0D">
              <w:rPr>
                <w:noProof/>
                <w:webHidden/>
              </w:rPr>
            </w:r>
            <w:r w:rsidR="00DC0A0D">
              <w:rPr>
                <w:noProof/>
                <w:webHidden/>
              </w:rPr>
              <w:fldChar w:fldCharType="separate"/>
            </w:r>
            <w:r w:rsidR="0052689B">
              <w:rPr>
                <w:noProof/>
                <w:webHidden/>
              </w:rPr>
              <w:t>45</w:t>
            </w:r>
            <w:r w:rsidR="00DC0A0D">
              <w:rPr>
                <w:noProof/>
                <w:webHidden/>
              </w:rPr>
              <w:fldChar w:fldCharType="end"/>
            </w:r>
          </w:hyperlink>
        </w:p>
        <w:p w:rsidR="00DC0A0D" w:rsidRDefault="00FE0C85">
          <w:pPr>
            <w:pStyle w:val="TOC1"/>
            <w:tabs>
              <w:tab w:val="right" w:leader="dot" w:pos="9016"/>
            </w:tabs>
            <w:rPr>
              <w:rFonts w:asciiTheme="minorHAnsi" w:eastAsiaTheme="minorEastAsia" w:hAnsiTheme="minorHAnsi" w:cstheme="minorBidi"/>
              <w:noProof/>
              <w:sz w:val="22"/>
              <w:szCs w:val="22"/>
              <w:lang w:val="en-GB" w:eastAsia="en-GB"/>
            </w:rPr>
          </w:pPr>
          <w:hyperlink w:anchor="_Toc374316205" w:history="1">
            <w:r w:rsidR="00DC0A0D" w:rsidRPr="00971966">
              <w:rPr>
                <w:rStyle w:val="Hyperlink"/>
                <w:noProof/>
              </w:rPr>
              <w:t>Appendix</w:t>
            </w:r>
            <w:r w:rsidR="00DC0A0D">
              <w:rPr>
                <w:noProof/>
                <w:webHidden/>
              </w:rPr>
              <w:tab/>
            </w:r>
            <w:r w:rsidR="00DC0A0D">
              <w:rPr>
                <w:noProof/>
                <w:webHidden/>
              </w:rPr>
              <w:fldChar w:fldCharType="begin"/>
            </w:r>
            <w:r w:rsidR="00DC0A0D">
              <w:rPr>
                <w:noProof/>
                <w:webHidden/>
              </w:rPr>
              <w:instrText xml:space="preserve"> PAGEREF _Toc374316205 \h </w:instrText>
            </w:r>
            <w:r w:rsidR="00DC0A0D">
              <w:rPr>
                <w:noProof/>
                <w:webHidden/>
              </w:rPr>
            </w:r>
            <w:r w:rsidR="00DC0A0D">
              <w:rPr>
                <w:noProof/>
                <w:webHidden/>
              </w:rPr>
              <w:fldChar w:fldCharType="separate"/>
            </w:r>
            <w:r w:rsidR="0052689B">
              <w:rPr>
                <w:noProof/>
                <w:webHidden/>
              </w:rPr>
              <w:t>46</w:t>
            </w:r>
            <w:r w:rsidR="00DC0A0D">
              <w:rPr>
                <w:noProof/>
                <w:webHidden/>
              </w:rPr>
              <w:fldChar w:fldCharType="end"/>
            </w:r>
          </w:hyperlink>
        </w:p>
        <w:p w:rsidR="00DC0A0D" w:rsidRDefault="00FE0C85">
          <w:pPr>
            <w:pStyle w:val="TOC2"/>
            <w:tabs>
              <w:tab w:val="left" w:pos="1760"/>
              <w:tab w:val="right" w:leader="dot" w:pos="9016"/>
            </w:tabs>
            <w:rPr>
              <w:rFonts w:asciiTheme="minorHAnsi" w:eastAsiaTheme="minorEastAsia" w:hAnsiTheme="minorHAnsi" w:cstheme="minorBidi"/>
              <w:noProof/>
              <w:sz w:val="22"/>
              <w:szCs w:val="22"/>
              <w:lang w:val="en-GB" w:eastAsia="en-GB"/>
            </w:rPr>
          </w:pPr>
          <w:hyperlink w:anchor="_Toc374316206" w:history="1">
            <w:r w:rsidR="00DC0A0D" w:rsidRPr="00971966">
              <w:rPr>
                <w:rStyle w:val="Hyperlink"/>
                <w:noProof/>
              </w:rPr>
              <w:t>Appendix 1</w:t>
            </w:r>
            <w:r w:rsidR="00DC0A0D">
              <w:rPr>
                <w:rFonts w:asciiTheme="minorHAnsi" w:eastAsiaTheme="minorEastAsia" w:hAnsiTheme="minorHAnsi" w:cstheme="minorBidi"/>
                <w:noProof/>
                <w:sz w:val="22"/>
                <w:szCs w:val="22"/>
                <w:lang w:val="en-GB" w:eastAsia="en-GB"/>
              </w:rPr>
              <w:tab/>
            </w:r>
            <w:r w:rsidR="00DC0A0D" w:rsidRPr="00971966">
              <w:rPr>
                <w:rStyle w:val="Hyperlink"/>
                <w:noProof/>
              </w:rPr>
              <w:t>Douglas Sea Scale</w:t>
            </w:r>
            <w:r w:rsidR="00DC0A0D">
              <w:rPr>
                <w:noProof/>
                <w:webHidden/>
              </w:rPr>
              <w:tab/>
            </w:r>
            <w:r w:rsidR="00DC0A0D">
              <w:rPr>
                <w:noProof/>
                <w:webHidden/>
              </w:rPr>
              <w:fldChar w:fldCharType="begin"/>
            </w:r>
            <w:r w:rsidR="00DC0A0D">
              <w:rPr>
                <w:noProof/>
                <w:webHidden/>
              </w:rPr>
              <w:instrText xml:space="preserve"> PAGEREF _Toc374316206 \h </w:instrText>
            </w:r>
            <w:r w:rsidR="00DC0A0D">
              <w:rPr>
                <w:noProof/>
                <w:webHidden/>
              </w:rPr>
            </w:r>
            <w:r w:rsidR="00DC0A0D">
              <w:rPr>
                <w:noProof/>
                <w:webHidden/>
              </w:rPr>
              <w:fldChar w:fldCharType="separate"/>
            </w:r>
            <w:r w:rsidR="0052689B">
              <w:rPr>
                <w:noProof/>
                <w:webHidden/>
              </w:rPr>
              <w:t>46</w:t>
            </w:r>
            <w:r w:rsidR="00DC0A0D">
              <w:rPr>
                <w:noProof/>
                <w:webHidden/>
              </w:rPr>
              <w:fldChar w:fldCharType="end"/>
            </w:r>
          </w:hyperlink>
        </w:p>
        <w:p w:rsidR="00DC0A0D" w:rsidRDefault="00FE0C85">
          <w:pPr>
            <w:pStyle w:val="TOC1"/>
            <w:tabs>
              <w:tab w:val="right" w:leader="dot" w:pos="9016"/>
            </w:tabs>
            <w:rPr>
              <w:rFonts w:asciiTheme="minorHAnsi" w:eastAsiaTheme="minorEastAsia" w:hAnsiTheme="minorHAnsi" w:cstheme="minorBidi"/>
              <w:noProof/>
              <w:sz w:val="22"/>
              <w:szCs w:val="22"/>
              <w:lang w:val="en-GB" w:eastAsia="en-GB"/>
            </w:rPr>
          </w:pPr>
          <w:hyperlink w:anchor="_Toc374316207" w:history="1">
            <w:r w:rsidR="00DC0A0D" w:rsidRPr="00971966">
              <w:rPr>
                <w:rStyle w:val="Hyperlink"/>
                <w:noProof/>
              </w:rPr>
              <w:t>Works Cited</w:t>
            </w:r>
            <w:r w:rsidR="00DC0A0D">
              <w:rPr>
                <w:noProof/>
                <w:webHidden/>
              </w:rPr>
              <w:tab/>
            </w:r>
            <w:r w:rsidR="00DC0A0D">
              <w:rPr>
                <w:noProof/>
                <w:webHidden/>
              </w:rPr>
              <w:fldChar w:fldCharType="begin"/>
            </w:r>
            <w:r w:rsidR="00DC0A0D">
              <w:rPr>
                <w:noProof/>
                <w:webHidden/>
              </w:rPr>
              <w:instrText xml:space="preserve"> PAGEREF _Toc374316207 \h </w:instrText>
            </w:r>
            <w:r w:rsidR="00DC0A0D">
              <w:rPr>
                <w:noProof/>
                <w:webHidden/>
              </w:rPr>
            </w:r>
            <w:r w:rsidR="00DC0A0D">
              <w:rPr>
                <w:noProof/>
                <w:webHidden/>
              </w:rPr>
              <w:fldChar w:fldCharType="separate"/>
            </w:r>
            <w:r w:rsidR="0052689B">
              <w:rPr>
                <w:noProof/>
                <w:webHidden/>
              </w:rPr>
              <w:t>46</w:t>
            </w:r>
            <w:r w:rsidR="00DC0A0D">
              <w:rPr>
                <w:noProof/>
                <w:webHidden/>
              </w:rPr>
              <w:fldChar w:fldCharType="end"/>
            </w:r>
          </w:hyperlink>
        </w:p>
        <w:p w:rsidR="00C31CAA" w:rsidRDefault="005933F3" w:rsidP="00C31CAA">
          <w:pPr>
            <w:rPr>
              <w:noProof/>
            </w:rPr>
          </w:pPr>
          <w:r>
            <w:rPr>
              <w:noProof/>
            </w:rPr>
            <w:fldChar w:fldCharType="end"/>
          </w:r>
        </w:p>
      </w:sdtContent>
    </w:sdt>
    <w:p w:rsidR="00401312" w:rsidRDefault="00401312">
      <w:pPr>
        <w:spacing w:line="240" w:lineRule="auto"/>
        <w:rPr>
          <w:rFonts w:eastAsiaTheme="majorEastAsia" w:cstheme="majorBidi"/>
          <w:b/>
          <w:bCs/>
          <w:color w:val="365F91" w:themeColor="accent1" w:themeShade="BF"/>
          <w:sz w:val="32"/>
          <w:szCs w:val="28"/>
        </w:rPr>
      </w:pPr>
      <w:bookmarkStart w:id="2" w:name="_Toc374316147"/>
      <w:r>
        <w:br w:type="page"/>
      </w:r>
    </w:p>
    <w:p w:rsidR="00D340D7" w:rsidRDefault="00D340D7" w:rsidP="00C31CAA">
      <w:pPr>
        <w:pStyle w:val="Heading1"/>
      </w:pPr>
      <w:r>
        <w:lastRenderedPageBreak/>
        <w:t>Table of Figures</w:t>
      </w:r>
      <w:bookmarkEnd w:id="2"/>
    </w:p>
    <w:p w:rsidR="00401312" w:rsidRDefault="00FE609F">
      <w:pPr>
        <w:pStyle w:val="TableofFigures"/>
        <w:tabs>
          <w:tab w:val="right" w:leader="dot" w:pos="9016"/>
        </w:tabs>
        <w:rPr>
          <w:rFonts w:asciiTheme="minorHAnsi" w:eastAsiaTheme="minorEastAsia" w:hAnsiTheme="minorHAnsi" w:cstheme="minorBidi"/>
          <w:noProof/>
          <w:sz w:val="22"/>
          <w:szCs w:val="22"/>
          <w:lang w:val="en-GB" w:eastAsia="en-GB"/>
        </w:rPr>
      </w:pPr>
      <w:r>
        <w:fldChar w:fldCharType="begin"/>
      </w:r>
      <w:r>
        <w:instrText xml:space="preserve"> TOC \h \z \c "Figure" </w:instrText>
      </w:r>
      <w:r>
        <w:fldChar w:fldCharType="separate"/>
      </w:r>
      <w:hyperlink w:anchor="_Toc374402527" w:history="1">
        <w:r w:rsidR="00401312" w:rsidRPr="00F74CD7">
          <w:rPr>
            <w:rStyle w:val="Hyperlink"/>
            <w:rFonts w:eastAsiaTheme="majorEastAsia"/>
            <w:noProof/>
          </w:rPr>
          <w:t>Figure 1. Helicopter landing on the deck of a ship in rough seas.</w:t>
        </w:r>
        <w:r w:rsidR="00401312">
          <w:rPr>
            <w:noProof/>
            <w:webHidden/>
          </w:rPr>
          <w:tab/>
        </w:r>
        <w:r w:rsidR="00401312">
          <w:rPr>
            <w:noProof/>
            <w:webHidden/>
          </w:rPr>
          <w:fldChar w:fldCharType="begin"/>
        </w:r>
        <w:r w:rsidR="00401312">
          <w:rPr>
            <w:noProof/>
            <w:webHidden/>
          </w:rPr>
          <w:instrText xml:space="preserve"> PAGEREF _Toc374402527 \h </w:instrText>
        </w:r>
        <w:r w:rsidR="00401312">
          <w:rPr>
            <w:noProof/>
            <w:webHidden/>
          </w:rPr>
        </w:r>
        <w:r w:rsidR="00401312">
          <w:rPr>
            <w:noProof/>
            <w:webHidden/>
          </w:rPr>
          <w:fldChar w:fldCharType="separate"/>
        </w:r>
        <w:r w:rsidR="0052689B">
          <w:rPr>
            <w:noProof/>
            <w:webHidden/>
          </w:rPr>
          <w:t>9</w:t>
        </w:r>
        <w:r w:rsidR="00401312">
          <w:rPr>
            <w:noProof/>
            <w:webHidden/>
          </w:rPr>
          <w:fldChar w:fldCharType="end"/>
        </w:r>
      </w:hyperlink>
    </w:p>
    <w:p w:rsidR="00401312" w:rsidRDefault="00FE0C85">
      <w:pPr>
        <w:pStyle w:val="TableofFigures"/>
        <w:tabs>
          <w:tab w:val="right" w:leader="dot" w:pos="9016"/>
        </w:tabs>
        <w:rPr>
          <w:rFonts w:asciiTheme="minorHAnsi" w:eastAsiaTheme="minorEastAsia" w:hAnsiTheme="minorHAnsi" w:cstheme="minorBidi"/>
          <w:noProof/>
          <w:sz w:val="22"/>
          <w:szCs w:val="22"/>
          <w:lang w:val="en-GB" w:eastAsia="en-GB"/>
        </w:rPr>
      </w:pPr>
      <w:hyperlink r:id="rId9" w:anchor="_Toc374402528" w:history="1">
        <w:r w:rsidR="00401312" w:rsidRPr="00F74CD7">
          <w:rPr>
            <w:rStyle w:val="Hyperlink"/>
            <w:rFonts w:eastAsiaTheme="majorEastAsia"/>
            <w:noProof/>
          </w:rPr>
          <w:t>Figure 2. Vector line diagram for the intercept path between a helicopter and a ship</w:t>
        </w:r>
        <w:r w:rsidR="00401312">
          <w:rPr>
            <w:noProof/>
            <w:webHidden/>
          </w:rPr>
          <w:tab/>
        </w:r>
        <w:r w:rsidR="00401312">
          <w:rPr>
            <w:noProof/>
            <w:webHidden/>
          </w:rPr>
          <w:fldChar w:fldCharType="begin"/>
        </w:r>
        <w:r w:rsidR="00401312">
          <w:rPr>
            <w:noProof/>
            <w:webHidden/>
          </w:rPr>
          <w:instrText xml:space="preserve"> PAGEREF _Toc374402528 \h </w:instrText>
        </w:r>
        <w:r w:rsidR="00401312">
          <w:rPr>
            <w:noProof/>
            <w:webHidden/>
          </w:rPr>
        </w:r>
        <w:r w:rsidR="00401312">
          <w:rPr>
            <w:noProof/>
            <w:webHidden/>
          </w:rPr>
          <w:fldChar w:fldCharType="separate"/>
        </w:r>
        <w:r w:rsidR="0052689B">
          <w:rPr>
            <w:noProof/>
            <w:webHidden/>
          </w:rPr>
          <w:t>10</w:t>
        </w:r>
        <w:r w:rsidR="00401312">
          <w:rPr>
            <w:noProof/>
            <w:webHidden/>
          </w:rPr>
          <w:fldChar w:fldCharType="end"/>
        </w:r>
      </w:hyperlink>
    </w:p>
    <w:p w:rsidR="00401312" w:rsidRDefault="00FE0C85">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29" w:history="1">
        <w:r w:rsidR="00401312" w:rsidRPr="00F74CD7">
          <w:rPr>
            <w:rStyle w:val="Hyperlink"/>
            <w:rFonts w:eastAsiaTheme="majorEastAsia"/>
            <w:noProof/>
          </w:rPr>
          <w:t>Figure 3. Landing processes overview for the proposed system</w:t>
        </w:r>
        <w:r w:rsidR="00401312">
          <w:rPr>
            <w:noProof/>
            <w:webHidden/>
          </w:rPr>
          <w:tab/>
        </w:r>
        <w:r w:rsidR="00401312">
          <w:rPr>
            <w:noProof/>
            <w:webHidden/>
          </w:rPr>
          <w:fldChar w:fldCharType="begin"/>
        </w:r>
        <w:r w:rsidR="00401312">
          <w:rPr>
            <w:noProof/>
            <w:webHidden/>
          </w:rPr>
          <w:instrText xml:space="preserve"> PAGEREF _Toc374402529 \h </w:instrText>
        </w:r>
        <w:r w:rsidR="00401312">
          <w:rPr>
            <w:noProof/>
            <w:webHidden/>
          </w:rPr>
        </w:r>
        <w:r w:rsidR="00401312">
          <w:rPr>
            <w:noProof/>
            <w:webHidden/>
          </w:rPr>
          <w:fldChar w:fldCharType="separate"/>
        </w:r>
        <w:r w:rsidR="0052689B">
          <w:rPr>
            <w:noProof/>
            <w:webHidden/>
          </w:rPr>
          <w:t>13</w:t>
        </w:r>
        <w:r w:rsidR="00401312">
          <w:rPr>
            <w:noProof/>
            <w:webHidden/>
          </w:rPr>
          <w:fldChar w:fldCharType="end"/>
        </w:r>
      </w:hyperlink>
    </w:p>
    <w:p w:rsidR="00401312" w:rsidRDefault="00FE0C85">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30" w:history="1">
        <w:r w:rsidR="00401312" w:rsidRPr="00F74CD7">
          <w:rPr>
            <w:rStyle w:val="Hyperlink"/>
            <w:rFonts w:eastAsiaTheme="majorEastAsia"/>
            <w:noProof/>
          </w:rPr>
          <w:t>Figure 4. Table of Wave types and their characteristics</w:t>
        </w:r>
        <w:r w:rsidR="00401312">
          <w:rPr>
            <w:noProof/>
            <w:webHidden/>
          </w:rPr>
          <w:tab/>
        </w:r>
        <w:r w:rsidR="00401312">
          <w:rPr>
            <w:noProof/>
            <w:webHidden/>
          </w:rPr>
          <w:fldChar w:fldCharType="begin"/>
        </w:r>
        <w:r w:rsidR="00401312">
          <w:rPr>
            <w:noProof/>
            <w:webHidden/>
          </w:rPr>
          <w:instrText xml:space="preserve"> PAGEREF _Toc374402530 \h </w:instrText>
        </w:r>
        <w:r w:rsidR="00401312">
          <w:rPr>
            <w:noProof/>
            <w:webHidden/>
          </w:rPr>
        </w:r>
        <w:r w:rsidR="00401312">
          <w:rPr>
            <w:noProof/>
            <w:webHidden/>
          </w:rPr>
          <w:fldChar w:fldCharType="separate"/>
        </w:r>
        <w:r w:rsidR="0052689B">
          <w:rPr>
            <w:noProof/>
            <w:webHidden/>
          </w:rPr>
          <w:t>14</w:t>
        </w:r>
        <w:r w:rsidR="00401312">
          <w:rPr>
            <w:noProof/>
            <w:webHidden/>
          </w:rPr>
          <w:fldChar w:fldCharType="end"/>
        </w:r>
      </w:hyperlink>
    </w:p>
    <w:p w:rsidR="00401312" w:rsidRDefault="00FE0C85">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31" w:history="1">
        <w:r w:rsidR="00401312" w:rsidRPr="00F74CD7">
          <w:rPr>
            <w:rStyle w:val="Hyperlink"/>
            <w:rFonts w:eastAsiaTheme="majorEastAsia"/>
            <w:noProof/>
          </w:rPr>
          <w:t>Figure 5. Diagram Showing 6 DoF of an ocean going vessel</w:t>
        </w:r>
        <w:r w:rsidR="00401312">
          <w:rPr>
            <w:noProof/>
            <w:webHidden/>
          </w:rPr>
          <w:tab/>
        </w:r>
        <w:r w:rsidR="00401312">
          <w:rPr>
            <w:noProof/>
            <w:webHidden/>
          </w:rPr>
          <w:fldChar w:fldCharType="begin"/>
        </w:r>
        <w:r w:rsidR="00401312">
          <w:rPr>
            <w:noProof/>
            <w:webHidden/>
          </w:rPr>
          <w:instrText xml:space="preserve"> PAGEREF _Toc374402531 \h </w:instrText>
        </w:r>
        <w:r w:rsidR="00401312">
          <w:rPr>
            <w:noProof/>
            <w:webHidden/>
          </w:rPr>
        </w:r>
        <w:r w:rsidR="00401312">
          <w:rPr>
            <w:noProof/>
            <w:webHidden/>
          </w:rPr>
          <w:fldChar w:fldCharType="separate"/>
        </w:r>
        <w:r w:rsidR="0052689B">
          <w:rPr>
            <w:noProof/>
            <w:webHidden/>
          </w:rPr>
          <w:t>16</w:t>
        </w:r>
        <w:r w:rsidR="00401312">
          <w:rPr>
            <w:noProof/>
            <w:webHidden/>
          </w:rPr>
          <w:fldChar w:fldCharType="end"/>
        </w:r>
      </w:hyperlink>
    </w:p>
    <w:p w:rsidR="00401312" w:rsidRDefault="00FE0C85">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32" w:history="1">
        <w:r w:rsidR="00401312" w:rsidRPr="00F74CD7">
          <w:rPr>
            <w:rStyle w:val="Hyperlink"/>
            <w:rFonts w:eastAsiaTheme="majorEastAsia"/>
            <w:noProof/>
          </w:rPr>
          <w:t>Figure 6. Table of values for 6 DoF diagram</w:t>
        </w:r>
        <w:r w:rsidR="00401312">
          <w:rPr>
            <w:noProof/>
            <w:webHidden/>
          </w:rPr>
          <w:tab/>
        </w:r>
        <w:r w:rsidR="00401312">
          <w:rPr>
            <w:noProof/>
            <w:webHidden/>
          </w:rPr>
          <w:fldChar w:fldCharType="begin"/>
        </w:r>
        <w:r w:rsidR="00401312">
          <w:rPr>
            <w:noProof/>
            <w:webHidden/>
          </w:rPr>
          <w:instrText xml:space="preserve"> PAGEREF _Toc374402532 \h </w:instrText>
        </w:r>
        <w:r w:rsidR="00401312">
          <w:rPr>
            <w:noProof/>
            <w:webHidden/>
          </w:rPr>
        </w:r>
        <w:r w:rsidR="00401312">
          <w:rPr>
            <w:noProof/>
            <w:webHidden/>
          </w:rPr>
          <w:fldChar w:fldCharType="separate"/>
        </w:r>
        <w:r w:rsidR="0052689B">
          <w:rPr>
            <w:noProof/>
            <w:webHidden/>
          </w:rPr>
          <w:t>16</w:t>
        </w:r>
        <w:r w:rsidR="00401312">
          <w:rPr>
            <w:noProof/>
            <w:webHidden/>
          </w:rPr>
          <w:fldChar w:fldCharType="end"/>
        </w:r>
      </w:hyperlink>
    </w:p>
    <w:p w:rsidR="00401312" w:rsidRDefault="00FE0C85">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33" w:history="1">
        <w:r w:rsidR="00401312" w:rsidRPr="00F74CD7">
          <w:rPr>
            <w:rStyle w:val="Hyperlink"/>
            <w:rFonts w:eastAsiaTheme="majorEastAsia"/>
            <w:noProof/>
          </w:rPr>
          <w:t>Figure 7. Section of hull diagram showing changes to buoyancy</w:t>
        </w:r>
        <w:r w:rsidR="00401312">
          <w:rPr>
            <w:noProof/>
            <w:webHidden/>
          </w:rPr>
          <w:tab/>
        </w:r>
        <w:r w:rsidR="00401312">
          <w:rPr>
            <w:noProof/>
            <w:webHidden/>
          </w:rPr>
          <w:fldChar w:fldCharType="begin"/>
        </w:r>
        <w:r w:rsidR="00401312">
          <w:rPr>
            <w:noProof/>
            <w:webHidden/>
          </w:rPr>
          <w:instrText xml:space="preserve"> PAGEREF _Toc374402533 \h </w:instrText>
        </w:r>
        <w:r w:rsidR="00401312">
          <w:rPr>
            <w:noProof/>
            <w:webHidden/>
          </w:rPr>
        </w:r>
        <w:r w:rsidR="00401312">
          <w:rPr>
            <w:noProof/>
            <w:webHidden/>
          </w:rPr>
          <w:fldChar w:fldCharType="separate"/>
        </w:r>
        <w:r w:rsidR="0052689B">
          <w:rPr>
            <w:noProof/>
            <w:webHidden/>
          </w:rPr>
          <w:t>17</w:t>
        </w:r>
        <w:r w:rsidR="00401312">
          <w:rPr>
            <w:noProof/>
            <w:webHidden/>
          </w:rPr>
          <w:fldChar w:fldCharType="end"/>
        </w:r>
      </w:hyperlink>
    </w:p>
    <w:p w:rsidR="00401312" w:rsidRDefault="00FE0C85">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34" w:history="1">
        <w:r w:rsidR="00401312" w:rsidRPr="00F74CD7">
          <w:rPr>
            <w:rStyle w:val="Hyperlink"/>
            <w:rFonts w:eastAsiaTheme="majorEastAsia"/>
            <w:noProof/>
          </w:rPr>
          <w:t>Figure 8. Forces acting on a helicopter in flight</w:t>
        </w:r>
        <w:r w:rsidR="00401312">
          <w:rPr>
            <w:noProof/>
            <w:webHidden/>
          </w:rPr>
          <w:tab/>
        </w:r>
        <w:r w:rsidR="00401312">
          <w:rPr>
            <w:noProof/>
            <w:webHidden/>
          </w:rPr>
          <w:fldChar w:fldCharType="begin"/>
        </w:r>
        <w:r w:rsidR="00401312">
          <w:rPr>
            <w:noProof/>
            <w:webHidden/>
          </w:rPr>
          <w:instrText xml:space="preserve"> PAGEREF _Toc374402534 \h </w:instrText>
        </w:r>
        <w:r w:rsidR="00401312">
          <w:rPr>
            <w:noProof/>
            <w:webHidden/>
          </w:rPr>
        </w:r>
        <w:r w:rsidR="00401312">
          <w:rPr>
            <w:noProof/>
            <w:webHidden/>
          </w:rPr>
          <w:fldChar w:fldCharType="separate"/>
        </w:r>
        <w:r w:rsidR="0052689B">
          <w:rPr>
            <w:noProof/>
            <w:webHidden/>
          </w:rPr>
          <w:t>20</w:t>
        </w:r>
        <w:r w:rsidR="00401312">
          <w:rPr>
            <w:noProof/>
            <w:webHidden/>
          </w:rPr>
          <w:fldChar w:fldCharType="end"/>
        </w:r>
      </w:hyperlink>
    </w:p>
    <w:p w:rsidR="00401312" w:rsidRDefault="00FE0C85">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35" w:history="1">
        <w:r w:rsidR="00401312" w:rsidRPr="00F74CD7">
          <w:rPr>
            <w:rStyle w:val="Hyperlink"/>
            <w:rFonts w:eastAsiaTheme="majorEastAsia"/>
            <w:noProof/>
          </w:rPr>
          <w:t>Figure 9. Rotomotion VTOL UAV</w:t>
        </w:r>
        <w:r w:rsidR="00401312">
          <w:rPr>
            <w:noProof/>
            <w:webHidden/>
          </w:rPr>
          <w:tab/>
        </w:r>
        <w:r w:rsidR="00401312">
          <w:rPr>
            <w:noProof/>
            <w:webHidden/>
          </w:rPr>
          <w:fldChar w:fldCharType="begin"/>
        </w:r>
        <w:r w:rsidR="00401312">
          <w:rPr>
            <w:noProof/>
            <w:webHidden/>
          </w:rPr>
          <w:instrText xml:space="preserve"> PAGEREF _Toc374402535 \h </w:instrText>
        </w:r>
        <w:r w:rsidR="00401312">
          <w:rPr>
            <w:noProof/>
            <w:webHidden/>
          </w:rPr>
        </w:r>
        <w:r w:rsidR="00401312">
          <w:rPr>
            <w:noProof/>
            <w:webHidden/>
          </w:rPr>
          <w:fldChar w:fldCharType="separate"/>
        </w:r>
        <w:r w:rsidR="0052689B">
          <w:rPr>
            <w:noProof/>
            <w:webHidden/>
          </w:rPr>
          <w:t>21</w:t>
        </w:r>
        <w:r w:rsidR="00401312">
          <w:rPr>
            <w:noProof/>
            <w:webHidden/>
          </w:rPr>
          <w:fldChar w:fldCharType="end"/>
        </w:r>
      </w:hyperlink>
    </w:p>
    <w:p w:rsidR="00401312" w:rsidRDefault="00FE0C85">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36" w:history="1">
        <w:r w:rsidR="00401312" w:rsidRPr="00F74CD7">
          <w:rPr>
            <w:rStyle w:val="Hyperlink"/>
            <w:rFonts w:eastAsiaTheme="majorEastAsia"/>
            <w:noProof/>
          </w:rPr>
          <w:t>Figure 10. Rotomotion’s SR200 Helicopter specification</w:t>
        </w:r>
        <w:r w:rsidR="00401312">
          <w:rPr>
            <w:noProof/>
            <w:webHidden/>
          </w:rPr>
          <w:tab/>
        </w:r>
        <w:r w:rsidR="00401312">
          <w:rPr>
            <w:noProof/>
            <w:webHidden/>
          </w:rPr>
          <w:fldChar w:fldCharType="begin"/>
        </w:r>
        <w:r w:rsidR="00401312">
          <w:rPr>
            <w:noProof/>
            <w:webHidden/>
          </w:rPr>
          <w:instrText xml:space="preserve"> PAGEREF _Toc374402536 \h </w:instrText>
        </w:r>
        <w:r w:rsidR="00401312">
          <w:rPr>
            <w:noProof/>
            <w:webHidden/>
          </w:rPr>
        </w:r>
        <w:r w:rsidR="00401312">
          <w:rPr>
            <w:noProof/>
            <w:webHidden/>
          </w:rPr>
          <w:fldChar w:fldCharType="separate"/>
        </w:r>
        <w:r w:rsidR="0052689B">
          <w:rPr>
            <w:noProof/>
            <w:webHidden/>
          </w:rPr>
          <w:t>21</w:t>
        </w:r>
        <w:r w:rsidR="00401312">
          <w:rPr>
            <w:noProof/>
            <w:webHidden/>
          </w:rPr>
          <w:fldChar w:fldCharType="end"/>
        </w:r>
      </w:hyperlink>
    </w:p>
    <w:p w:rsidR="00401312" w:rsidRDefault="00FE0C85">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37" w:history="1">
        <w:r w:rsidR="00401312" w:rsidRPr="00F74CD7">
          <w:rPr>
            <w:rStyle w:val="Hyperlink"/>
            <w:rFonts w:eastAsiaTheme="majorEastAsia"/>
            <w:noProof/>
          </w:rPr>
          <w:t>Figure 11. Schiebel Camcopter S-100 VTOL UAV</w:t>
        </w:r>
        <w:r w:rsidR="00401312">
          <w:rPr>
            <w:noProof/>
            <w:webHidden/>
          </w:rPr>
          <w:tab/>
        </w:r>
        <w:r w:rsidR="00401312">
          <w:rPr>
            <w:noProof/>
            <w:webHidden/>
          </w:rPr>
          <w:fldChar w:fldCharType="begin"/>
        </w:r>
        <w:r w:rsidR="00401312">
          <w:rPr>
            <w:noProof/>
            <w:webHidden/>
          </w:rPr>
          <w:instrText xml:space="preserve"> PAGEREF _Toc374402537 \h </w:instrText>
        </w:r>
        <w:r w:rsidR="00401312">
          <w:rPr>
            <w:noProof/>
            <w:webHidden/>
          </w:rPr>
        </w:r>
        <w:r w:rsidR="00401312">
          <w:rPr>
            <w:noProof/>
            <w:webHidden/>
          </w:rPr>
          <w:fldChar w:fldCharType="separate"/>
        </w:r>
        <w:r w:rsidR="0052689B">
          <w:rPr>
            <w:noProof/>
            <w:webHidden/>
          </w:rPr>
          <w:t>22</w:t>
        </w:r>
        <w:r w:rsidR="00401312">
          <w:rPr>
            <w:noProof/>
            <w:webHidden/>
          </w:rPr>
          <w:fldChar w:fldCharType="end"/>
        </w:r>
      </w:hyperlink>
    </w:p>
    <w:p w:rsidR="00401312" w:rsidRDefault="00FE0C85">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38" w:history="1">
        <w:r w:rsidR="00401312" w:rsidRPr="00F74CD7">
          <w:rPr>
            <w:rStyle w:val="Hyperlink"/>
            <w:rFonts w:eastAsiaTheme="majorEastAsia"/>
            <w:noProof/>
          </w:rPr>
          <w:t>Figure 12. Schiebel Camcopter S-100 specification</w:t>
        </w:r>
        <w:r w:rsidR="00401312">
          <w:rPr>
            <w:noProof/>
            <w:webHidden/>
          </w:rPr>
          <w:tab/>
        </w:r>
        <w:r w:rsidR="00401312">
          <w:rPr>
            <w:noProof/>
            <w:webHidden/>
          </w:rPr>
          <w:fldChar w:fldCharType="begin"/>
        </w:r>
        <w:r w:rsidR="00401312">
          <w:rPr>
            <w:noProof/>
            <w:webHidden/>
          </w:rPr>
          <w:instrText xml:space="preserve"> PAGEREF _Toc374402538 \h </w:instrText>
        </w:r>
        <w:r w:rsidR="00401312">
          <w:rPr>
            <w:noProof/>
            <w:webHidden/>
          </w:rPr>
        </w:r>
        <w:r w:rsidR="00401312">
          <w:rPr>
            <w:noProof/>
            <w:webHidden/>
          </w:rPr>
          <w:fldChar w:fldCharType="separate"/>
        </w:r>
        <w:r w:rsidR="0052689B">
          <w:rPr>
            <w:noProof/>
            <w:webHidden/>
          </w:rPr>
          <w:t>22</w:t>
        </w:r>
        <w:r w:rsidR="00401312">
          <w:rPr>
            <w:noProof/>
            <w:webHidden/>
          </w:rPr>
          <w:fldChar w:fldCharType="end"/>
        </w:r>
      </w:hyperlink>
    </w:p>
    <w:p w:rsidR="00401312" w:rsidRDefault="00FE0C85">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39" w:history="1">
        <w:r w:rsidR="00401312" w:rsidRPr="00F74CD7">
          <w:rPr>
            <w:rStyle w:val="Hyperlink"/>
            <w:rFonts w:eastAsiaTheme="majorEastAsia"/>
            <w:noProof/>
          </w:rPr>
          <w:t>Figure 13. Yuan's finding for response times versus changes in vector u,v and w</w:t>
        </w:r>
        <w:r w:rsidR="00401312">
          <w:rPr>
            <w:noProof/>
            <w:webHidden/>
          </w:rPr>
          <w:tab/>
        </w:r>
        <w:r w:rsidR="00401312">
          <w:rPr>
            <w:noProof/>
            <w:webHidden/>
          </w:rPr>
          <w:fldChar w:fldCharType="begin"/>
        </w:r>
        <w:r w:rsidR="00401312">
          <w:rPr>
            <w:noProof/>
            <w:webHidden/>
          </w:rPr>
          <w:instrText xml:space="preserve"> PAGEREF _Toc374402539 \h </w:instrText>
        </w:r>
        <w:r w:rsidR="00401312">
          <w:rPr>
            <w:noProof/>
            <w:webHidden/>
          </w:rPr>
        </w:r>
        <w:r w:rsidR="00401312">
          <w:rPr>
            <w:noProof/>
            <w:webHidden/>
          </w:rPr>
          <w:fldChar w:fldCharType="separate"/>
        </w:r>
        <w:r w:rsidR="0052689B">
          <w:rPr>
            <w:noProof/>
            <w:webHidden/>
          </w:rPr>
          <w:t>24</w:t>
        </w:r>
        <w:r w:rsidR="00401312">
          <w:rPr>
            <w:noProof/>
            <w:webHidden/>
          </w:rPr>
          <w:fldChar w:fldCharType="end"/>
        </w:r>
      </w:hyperlink>
    </w:p>
    <w:p w:rsidR="00401312" w:rsidRDefault="00FE0C85">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40" w:history="1">
        <w:r w:rsidR="00401312" w:rsidRPr="00F74CD7">
          <w:rPr>
            <w:rStyle w:val="Hyperlink"/>
            <w:rFonts w:eastAsiaTheme="majorEastAsia"/>
            <w:noProof/>
          </w:rPr>
          <w:t>Figure 14. Hood Tech Vision - 11EOIR1</w:t>
        </w:r>
        <w:r w:rsidR="00401312">
          <w:rPr>
            <w:noProof/>
            <w:webHidden/>
          </w:rPr>
          <w:tab/>
        </w:r>
        <w:r w:rsidR="00401312">
          <w:rPr>
            <w:noProof/>
            <w:webHidden/>
          </w:rPr>
          <w:fldChar w:fldCharType="begin"/>
        </w:r>
        <w:r w:rsidR="00401312">
          <w:rPr>
            <w:noProof/>
            <w:webHidden/>
          </w:rPr>
          <w:instrText xml:space="preserve"> PAGEREF _Toc374402540 \h </w:instrText>
        </w:r>
        <w:r w:rsidR="00401312">
          <w:rPr>
            <w:noProof/>
            <w:webHidden/>
          </w:rPr>
        </w:r>
        <w:r w:rsidR="00401312">
          <w:rPr>
            <w:noProof/>
            <w:webHidden/>
          </w:rPr>
          <w:fldChar w:fldCharType="separate"/>
        </w:r>
        <w:r w:rsidR="0052689B">
          <w:rPr>
            <w:noProof/>
            <w:webHidden/>
          </w:rPr>
          <w:t>25</w:t>
        </w:r>
        <w:r w:rsidR="00401312">
          <w:rPr>
            <w:noProof/>
            <w:webHidden/>
          </w:rPr>
          <w:fldChar w:fldCharType="end"/>
        </w:r>
      </w:hyperlink>
    </w:p>
    <w:p w:rsidR="00401312" w:rsidRDefault="00FE0C85">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41" w:history="1">
        <w:r w:rsidR="00401312" w:rsidRPr="00F74CD7">
          <w:rPr>
            <w:rStyle w:val="Hyperlink"/>
            <w:rFonts w:eastAsiaTheme="majorEastAsia"/>
            <w:noProof/>
          </w:rPr>
          <w:t>Figure 15. Hood Tech Vision - 11EOIR1 specifications</w:t>
        </w:r>
        <w:r w:rsidR="00401312">
          <w:rPr>
            <w:noProof/>
            <w:webHidden/>
          </w:rPr>
          <w:tab/>
        </w:r>
        <w:r w:rsidR="00401312">
          <w:rPr>
            <w:noProof/>
            <w:webHidden/>
          </w:rPr>
          <w:fldChar w:fldCharType="begin"/>
        </w:r>
        <w:r w:rsidR="00401312">
          <w:rPr>
            <w:noProof/>
            <w:webHidden/>
          </w:rPr>
          <w:instrText xml:space="preserve"> PAGEREF _Toc374402541 \h </w:instrText>
        </w:r>
        <w:r w:rsidR="00401312">
          <w:rPr>
            <w:noProof/>
            <w:webHidden/>
          </w:rPr>
        </w:r>
        <w:r w:rsidR="00401312">
          <w:rPr>
            <w:noProof/>
            <w:webHidden/>
          </w:rPr>
          <w:fldChar w:fldCharType="separate"/>
        </w:r>
        <w:r w:rsidR="0052689B">
          <w:rPr>
            <w:noProof/>
            <w:webHidden/>
          </w:rPr>
          <w:t>25</w:t>
        </w:r>
        <w:r w:rsidR="00401312">
          <w:rPr>
            <w:noProof/>
            <w:webHidden/>
          </w:rPr>
          <w:fldChar w:fldCharType="end"/>
        </w:r>
      </w:hyperlink>
    </w:p>
    <w:p w:rsidR="00401312" w:rsidRDefault="00FE0C85">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42" w:history="1">
        <w:r w:rsidR="00401312" w:rsidRPr="00F74CD7">
          <w:rPr>
            <w:rStyle w:val="Hyperlink"/>
            <w:rFonts w:eastAsiaTheme="majorEastAsia"/>
            <w:noProof/>
          </w:rPr>
          <w:t>Figure 16. Lobik's diagram showing lateral ‘slip’ as a helicopter is landing or taking off</w:t>
        </w:r>
        <w:r w:rsidR="00401312">
          <w:rPr>
            <w:noProof/>
            <w:webHidden/>
          </w:rPr>
          <w:tab/>
        </w:r>
        <w:r w:rsidR="00401312">
          <w:rPr>
            <w:noProof/>
            <w:webHidden/>
          </w:rPr>
          <w:fldChar w:fldCharType="begin"/>
        </w:r>
        <w:r w:rsidR="00401312">
          <w:rPr>
            <w:noProof/>
            <w:webHidden/>
          </w:rPr>
          <w:instrText xml:space="preserve"> PAGEREF _Toc374402542 \h </w:instrText>
        </w:r>
        <w:r w:rsidR="00401312">
          <w:rPr>
            <w:noProof/>
            <w:webHidden/>
          </w:rPr>
        </w:r>
        <w:r w:rsidR="00401312">
          <w:rPr>
            <w:noProof/>
            <w:webHidden/>
          </w:rPr>
          <w:fldChar w:fldCharType="separate"/>
        </w:r>
        <w:r w:rsidR="0052689B">
          <w:rPr>
            <w:noProof/>
            <w:webHidden/>
          </w:rPr>
          <w:t>28</w:t>
        </w:r>
        <w:r w:rsidR="00401312">
          <w:rPr>
            <w:noProof/>
            <w:webHidden/>
          </w:rPr>
          <w:fldChar w:fldCharType="end"/>
        </w:r>
      </w:hyperlink>
    </w:p>
    <w:p w:rsidR="00401312" w:rsidRDefault="00FE0C85">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43" w:history="1">
        <w:r w:rsidR="00401312" w:rsidRPr="00F74CD7">
          <w:rPr>
            <w:rStyle w:val="Hyperlink"/>
            <w:rFonts w:eastAsiaTheme="majorEastAsia"/>
            <w:noProof/>
          </w:rPr>
          <w:t xml:space="preserve">Figure 17 Use Case Diagram - </w:t>
        </w:r>
        <w:r w:rsidR="00401312" w:rsidRPr="00F74CD7">
          <w:rPr>
            <w:rStyle w:val="Hyperlink"/>
            <w:rFonts w:eastAsiaTheme="majorEastAsia"/>
            <w:noProof/>
            <w:lang w:val="en-GB"/>
          </w:rPr>
          <w:t>Adaptive Control System</w:t>
        </w:r>
        <w:r w:rsidR="00401312">
          <w:rPr>
            <w:noProof/>
            <w:webHidden/>
          </w:rPr>
          <w:tab/>
        </w:r>
        <w:r w:rsidR="00401312">
          <w:rPr>
            <w:noProof/>
            <w:webHidden/>
          </w:rPr>
          <w:fldChar w:fldCharType="begin"/>
        </w:r>
        <w:r w:rsidR="00401312">
          <w:rPr>
            <w:noProof/>
            <w:webHidden/>
          </w:rPr>
          <w:instrText xml:space="preserve"> PAGEREF _Toc374402543 \h </w:instrText>
        </w:r>
        <w:r w:rsidR="00401312">
          <w:rPr>
            <w:noProof/>
            <w:webHidden/>
          </w:rPr>
        </w:r>
        <w:r w:rsidR="00401312">
          <w:rPr>
            <w:noProof/>
            <w:webHidden/>
          </w:rPr>
          <w:fldChar w:fldCharType="separate"/>
        </w:r>
        <w:r w:rsidR="0052689B">
          <w:rPr>
            <w:noProof/>
            <w:webHidden/>
          </w:rPr>
          <w:t>31</w:t>
        </w:r>
        <w:r w:rsidR="00401312">
          <w:rPr>
            <w:noProof/>
            <w:webHidden/>
          </w:rPr>
          <w:fldChar w:fldCharType="end"/>
        </w:r>
      </w:hyperlink>
    </w:p>
    <w:p w:rsidR="00401312" w:rsidRDefault="00FE0C85">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44" w:history="1">
        <w:r w:rsidR="00401312" w:rsidRPr="00F74CD7">
          <w:rPr>
            <w:rStyle w:val="Hyperlink"/>
            <w:rFonts w:eastAsiaTheme="majorEastAsia"/>
            <w:noProof/>
          </w:rPr>
          <w:t xml:space="preserve">Figure 18 Use Cases - </w:t>
        </w:r>
        <w:r w:rsidR="00401312" w:rsidRPr="00F74CD7">
          <w:rPr>
            <w:rStyle w:val="Hyperlink"/>
            <w:rFonts w:eastAsiaTheme="majorEastAsia"/>
            <w:noProof/>
            <w:lang w:val="en-GB"/>
          </w:rPr>
          <w:t>Adaptive Control System</w:t>
        </w:r>
        <w:r w:rsidR="00401312">
          <w:rPr>
            <w:noProof/>
            <w:webHidden/>
          </w:rPr>
          <w:tab/>
        </w:r>
        <w:r w:rsidR="00401312">
          <w:rPr>
            <w:noProof/>
            <w:webHidden/>
          </w:rPr>
          <w:fldChar w:fldCharType="begin"/>
        </w:r>
        <w:r w:rsidR="00401312">
          <w:rPr>
            <w:noProof/>
            <w:webHidden/>
          </w:rPr>
          <w:instrText xml:space="preserve"> PAGEREF _Toc374402544 \h </w:instrText>
        </w:r>
        <w:r w:rsidR="00401312">
          <w:rPr>
            <w:noProof/>
            <w:webHidden/>
          </w:rPr>
        </w:r>
        <w:r w:rsidR="00401312">
          <w:rPr>
            <w:noProof/>
            <w:webHidden/>
          </w:rPr>
          <w:fldChar w:fldCharType="separate"/>
        </w:r>
        <w:r w:rsidR="0052689B">
          <w:rPr>
            <w:noProof/>
            <w:webHidden/>
          </w:rPr>
          <w:t>32</w:t>
        </w:r>
        <w:r w:rsidR="00401312">
          <w:rPr>
            <w:noProof/>
            <w:webHidden/>
          </w:rPr>
          <w:fldChar w:fldCharType="end"/>
        </w:r>
      </w:hyperlink>
    </w:p>
    <w:p w:rsidR="00401312" w:rsidRDefault="00FE0C85">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45" w:history="1">
        <w:r w:rsidR="00401312" w:rsidRPr="00F74CD7">
          <w:rPr>
            <w:rStyle w:val="Hyperlink"/>
            <w:rFonts w:eastAsiaTheme="majorEastAsia"/>
            <w:noProof/>
          </w:rPr>
          <w:t xml:space="preserve">Figure 19 Use Case Diagram - </w:t>
        </w:r>
        <w:r w:rsidR="00401312" w:rsidRPr="00F74CD7">
          <w:rPr>
            <w:rStyle w:val="Hyperlink"/>
            <w:rFonts w:eastAsiaTheme="majorEastAsia"/>
            <w:noProof/>
            <w:lang w:val="en-GB"/>
          </w:rPr>
          <w:t>Image Processor</w:t>
        </w:r>
        <w:r w:rsidR="00401312">
          <w:rPr>
            <w:noProof/>
            <w:webHidden/>
          </w:rPr>
          <w:tab/>
        </w:r>
        <w:r w:rsidR="00401312">
          <w:rPr>
            <w:noProof/>
            <w:webHidden/>
          </w:rPr>
          <w:fldChar w:fldCharType="begin"/>
        </w:r>
        <w:r w:rsidR="00401312">
          <w:rPr>
            <w:noProof/>
            <w:webHidden/>
          </w:rPr>
          <w:instrText xml:space="preserve"> PAGEREF _Toc374402545 \h </w:instrText>
        </w:r>
        <w:r w:rsidR="00401312">
          <w:rPr>
            <w:noProof/>
            <w:webHidden/>
          </w:rPr>
        </w:r>
        <w:r w:rsidR="00401312">
          <w:rPr>
            <w:noProof/>
            <w:webHidden/>
          </w:rPr>
          <w:fldChar w:fldCharType="separate"/>
        </w:r>
        <w:r w:rsidR="0052689B">
          <w:rPr>
            <w:noProof/>
            <w:webHidden/>
          </w:rPr>
          <w:t>32</w:t>
        </w:r>
        <w:r w:rsidR="00401312">
          <w:rPr>
            <w:noProof/>
            <w:webHidden/>
          </w:rPr>
          <w:fldChar w:fldCharType="end"/>
        </w:r>
      </w:hyperlink>
    </w:p>
    <w:p w:rsidR="00401312" w:rsidRDefault="00FE0C85">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46" w:history="1">
        <w:r w:rsidR="00401312" w:rsidRPr="00F74CD7">
          <w:rPr>
            <w:rStyle w:val="Hyperlink"/>
            <w:rFonts w:eastAsiaTheme="majorEastAsia"/>
            <w:noProof/>
          </w:rPr>
          <w:t xml:space="preserve">Figure 20 Use Cases - </w:t>
        </w:r>
        <w:r w:rsidR="00401312" w:rsidRPr="00F74CD7">
          <w:rPr>
            <w:rStyle w:val="Hyperlink"/>
            <w:rFonts w:eastAsiaTheme="majorEastAsia"/>
            <w:noProof/>
            <w:lang w:val="en-GB"/>
          </w:rPr>
          <w:t>Image Processor</w:t>
        </w:r>
        <w:r w:rsidR="00401312">
          <w:rPr>
            <w:noProof/>
            <w:webHidden/>
          </w:rPr>
          <w:tab/>
        </w:r>
        <w:r w:rsidR="00401312">
          <w:rPr>
            <w:noProof/>
            <w:webHidden/>
          </w:rPr>
          <w:fldChar w:fldCharType="begin"/>
        </w:r>
        <w:r w:rsidR="00401312">
          <w:rPr>
            <w:noProof/>
            <w:webHidden/>
          </w:rPr>
          <w:instrText xml:space="preserve"> PAGEREF _Toc374402546 \h </w:instrText>
        </w:r>
        <w:r w:rsidR="00401312">
          <w:rPr>
            <w:noProof/>
            <w:webHidden/>
          </w:rPr>
        </w:r>
        <w:r w:rsidR="00401312">
          <w:rPr>
            <w:noProof/>
            <w:webHidden/>
          </w:rPr>
          <w:fldChar w:fldCharType="separate"/>
        </w:r>
        <w:r w:rsidR="0052689B">
          <w:rPr>
            <w:noProof/>
            <w:webHidden/>
          </w:rPr>
          <w:t>33</w:t>
        </w:r>
        <w:r w:rsidR="00401312">
          <w:rPr>
            <w:noProof/>
            <w:webHidden/>
          </w:rPr>
          <w:fldChar w:fldCharType="end"/>
        </w:r>
      </w:hyperlink>
    </w:p>
    <w:p w:rsidR="00401312" w:rsidRDefault="00FE0C85">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47" w:history="1">
        <w:r w:rsidR="00401312" w:rsidRPr="00F74CD7">
          <w:rPr>
            <w:rStyle w:val="Hyperlink"/>
            <w:rFonts w:eastAsiaTheme="majorEastAsia"/>
            <w:noProof/>
          </w:rPr>
          <w:t>Figure 21 Use Case Diagram - INS Simulator</w:t>
        </w:r>
        <w:r w:rsidR="00401312">
          <w:rPr>
            <w:noProof/>
            <w:webHidden/>
          </w:rPr>
          <w:tab/>
        </w:r>
        <w:r w:rsidR="00401312">
          <w:rPr>
            <w:noProof/>
            <w:webHidden/>
          </w:rPr>
          <w:fldChar w:fldCharType="begin"/>
        </w:r>
        <w:r w:rsidR="00401312">
          <w:rPr>
            <w:noProof/>
            <w:webHidden/>
          </w:rPr>
          <w:instrText xml:space="preserve"> PAGEREF _Toc374402547 \h </w:instrText>
        </w:r>
        <w:r w:rsidR="00401312">
          <w:rPr>
            <w:noProof/>
            <w:webHidden/>
          </w:rPr>
        </w:r>
        <w:r w:rsidR="00401312">
          <w:rPr>
            <w:noProof/>
            <w:webHidden/>
          </w:rPr>
          <w:fldChar w:fldCharType="separate"/>
        </w:r>
        <w:r w:rsidR="0052689B">
          <w:rPr>
            <w:noProof/>
            <w:webHidden/>
          </w:rPr>
          <w:t>33</w:t>
        </w:r>
        <w:r w:rsidR="00401312">
          <w:rPr>
            <w:noProof/>
            <w:webHidden/>
          </w:rPr>
          <w:fldChar w:fldCharType="end"/>
        </w:r>
      </w:hyperlink>
    </w:p>
    <w:p w:rsidR="00401312" w:rsidRDefault="00FE0C85">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48" w:history="1">
        <w:r w:rsidR="00401312" w:rsidRPr="00F74CD7">
          <w:rPr>
            <w:rStyle w:val="Hyperlink"/>
            <w:rFonts w:eastAsiaTheme="majorEastAsia"/>
            <w:noProof/>
          </w:rPr>
          <w:t>Figure 22 Use Cases - INS Simulator</w:t>
        </w:r>
        <w:r w:rsidR="00401312">
          <w:rPr>
            <w:noProof/>
            <w:webHidden/>
          </w:rPr>
          <w:tab/>
        </w:r>
        <w:r w:rsidR="00401312">
          <w:rPr>
            <w:noProof/>
            <w:webHidden/>
          </w:rPr>
          <w:fldChar w:fldCharType="begin"/>
        </w:r>
        <w:r w:rsidR="00401312">
          <w:rPr>
            <w:noProof/>
            <w:webHidden/>
          </w:rPr>
          <w:instrText xml:space="preserve"> PAGEREF _Toc374402548 \h </w:instrText>
        </w:r>
        <w:r w:rsidR="00401312">
          <w:rPr>
            <w:noProof/>
            <w:webHidden/>
          </w:rPr>
        </w:r>
        <w:r w:rsidR="00401312">
          <w:rPr>
            <w:noProof/>
            <w:webHidden/>
          </w:rPr>
          <w:fldChar w:fldCharType="separate"/>
        </w:r>
        <w:r w:rsidR="0052689B">
          <w:rPr>
            <w:noProof/>
            <w:webHidden/>
          </w:rPr>
          <w:t>34</w:t>
        </w:r>
        <w:r w:rsidR="00401312">
          <w:rPr>
            <w:noProof/>
            <w:webHidden/>
          </w:rPr>
          <w:fldChar w:fldCharType="end"/>
        </w:r>
      </w:hyperlink>
    </w:p>
    <w:p w:rsidR="00401312" w:rsidRDefault="00FE0C85">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49" w:history="1">
        <w:r w:rsidR="00401312" w:rsidRPr="00F74CD7">
          <w:rPr>
            <w:rStyle w:val="Hyperlink"/>
            <w:rFonts w:eastAsiaTheme="majorEastAsia"/>
            <w:noProof/>
          </w:rPr>
          <w:t>Figure 23 High Level State Diagram</w:t>
        </w:r>
        <w:r w:rsidR="00401312">
          <w:rPr>
            <w:noProof/>
            <w:webHidden/>
          </w:rPr>
          <w:tab/>
        </w:r>
        <w:r w:rsidR="00401312">
          <w:rPr>
            <w:noProof/>
            <w:webHidden/>
          </w:rPr>
          <w:fldChar w:fldCharType="begin"/>
        </w:r>
        <w:r w:rsidR="00401312">
          <w:rPr>
            <w:noProof/>
            <w:webHidden/>
          </w:rPr>
          <w:instrText xml:space="preserve"> PAGEREF _Toc374402549 \h </w:instrText>
        </w:r>
        <w:r w:rsidR="00401312">
          <w:rPr>
            <w:noProof/>
            <w:webHidden/>
          </w:rPr>
        </w:r>
        <w:r w:rsidR="00401312">
          <w:rPr>
            <w:noProof/>
            <w:webHidden/>
          </w:rPr>
          <w:fldChar w:fldCharType="separate"/>
        </w:r>
        <w:r w:rsidR="0052689B">
          <w:rPr>
            <w:noProof/>
            <w:webHidden/>
          </w:rPr>
          <w:t>35</w:t>
        </w:r>
        <w:r w:rsidR="00401312">
          <w:rPr>
            <w:noProof/>
            <w:webHidden/>
          </w:rPr>
          <w:fldChar w:fldCharType="end"/>
        </w:r>
      </w:hyperlink>
    </w:p>
    <w:p w:rsidR="00401312" w:rsidRDefault="00FE0C85">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50" w:history="1">
        <w:r w:rsidR="00401312" w:rsidRPr="00F74CD7">
          <w:rPr>
            <w:rStyle w:val="Hyperlink"/>
            <w:rFonts w:eastAsiaTheme="majorEastAsia"/>
            <w:noProof/>
          </w:rPr>
          <w:t>Figure 24 System Architecture</w:t>
        </w:r>
        <w:r w:rsidR="00401312">
          <w:rPr>
            <w:noProof/>
            <w:webHidden/>
          </w:rPr>
          <w:tab/>
        </w:r>
        <w:r w:rsidR="00401312">
          <w:rPr>
            <w:noProof/>
            <w:webHidden/>
          </w:rPr>
          <w:fldChar w:fldCharType="begin"/>
        </w:r>
        <w:r w:rsidR="00401312">
          <w:rPr>
            <w:noProof/>
            <w:webHidden/>
          </w:rPr>
          <w:instrText xml:space="preserve"> PAGEREF _Toc374402550 \h </w:instrText>
        </w:r>
        <w:r w:rsidR="00401312">
          <w:rPr>
            <w:noProof/>
            <w:webHidden/>
          </w:rPr>
        </w:r>
        <w:r w:rsidR="00401312">
          <w:rPr>
            <w:noProof/>
            <w:webHidden/>
          </w:rPr>
          <w:fldChar w:fldCharType="separate"/>
        </w:r>
        <w:r w:rsidR="0052689B">
          <w:rPr>
            <w:noProof/>
            <w:webHidden/>
          </w:rPr>
          <w:t>36</w:t>
        </w:r>
        <w:r w:rsidR="00401312">
          <w:rPr>
            <w:noProof/>
            <w:webHidden/>
          </w:rPr>
          <w:fldChar w:fldCharType="end"/>
        </w:r>
      </w:hyperlink>
    </w:p>
    <w:p w:rsidR="00401312" w:rsidRDefault="00FE0C85">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51" w:history="1">
        <w:r w:rsidR="00401312" w:rsidRPr="00F74CD7">
          <w:rPr>
            <w:rStyle w:val="Hyperlink"/>
            <w:rFonts w:eastAsiaTheme="majorEastAsia"/>
            <w:noProof/>
          </w:rPr>
          <w:t>Figure 25 Component Diagram</w:t>
        </w:r>
        <w:r w:rsidR="00401312">
          <w:rPr>
            <w:noProof/>
            <w:webHidden/>
          </w:rPr>
          <w:tab/>
        </w:r>
        <w:r w:rsidR="00401312">
          <w:rPr>
            <w:noProof/>
            <w:webHidden/>
          </w:rPr>
          <w:fldChar w:fldCharType="begin"/>
        </w:r>
        <w:r w:rsidR="00401312">
          <w:rPr>
            <w:noProof/>
            <w:webHidden/>
          </w:rPr>
          <w:instrText xml:space="preserve"> PAGEREF _Toc374402551 \h </w:instrText>
        </w:r>
        <w:r w:rsidR="00401312">
          <w:rPr>
            <w:noProof/>
            <w:webHidden/>
          </w:rPr>
        </w:r>
        <w:r w:rsidR="00401312">
          <w:rPr>
            <w:noProof/>
            <w:webHidden/>
          </w:rPr>
          <w:fldChar w:fldCharType="separate"/>
        </w:r>
        <w:r w:rsidR="0052689B">
          <w:rPr>
            <w:noProof/>
            <w:webHidden/>
          </w:rPr>
          <w:t>37</w:t>
        </w:r>
        <w:r w:rsidR="00401312">
          <w:rPr>
            <w:noProof/>
            <w:webHidden/>
          </w:rPr>
          <w:fldChar w:fldCharType="end"/>
        </w:r>
      </w:hyperlink>
    </w:p>
    <w:p w:rsidR="00401312" w:rsidRDefault="00FE0C85">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52" w:history="1">
        <w:r w:rsidR="00401312" w:rsidRPr="00F74CD7">
          <w:rPr>
            <w:rStyle w:val="Hyperlink"/>
            <w:rFonts w:eastAsiaTheme="majorEastAsia"/>
            <w:noProof/>
          </w:rPr>
          <w:t>Figure 26 Image of ship prototype</w:t>
        </w:r>
        <w:r w:rsidR="00401312">
          <w:rPr>
            <w:noProof/>
            <w:webHidden/>
          </w:rPr>
          <w:tab/>
        </w:r>
        <w:r w:rsidR="00401312">
          <w:rPr>
            <w:noProof/>
            <w:webHidden/>
          </w:rPr>
          <w:fldChar w:fldCharType="begin"/>
        </w:r>
        <w:r w:rsidR="00401312">
          <w:rPr>
            <w:noProof/>
            <w:webHidden/>
          </w:rPr>
          <w:instrText xml:space="preserve"> PAGEREF _Toc374402552 \h </w:instrText>
        </w:r>
        <w:r w:rsidR="00401312">
          <w:rPr>
            <w:noProof/>
            <w:webHidden/>
          </w:rPr>
        </w:r>
        <w:r w:rsidR="00401312">
          <w:rPr>
            <w:noProof/>
            <w:webHidden/>
          </w:rPr>
          <w:fldChar w:fldCharType="separate"/>
        </w:r>
        <w:r w:rsidR="0052689B">
          <w:rPr>
            <w:noProof/>
            <w:webHidden/>
          </w:rPr>
          <w:t>38</w:t>
        </w:r>
        <w:r w:rsidR="00401312">
          <w:rPr>
            <w:noProof/>
            <w:webHidden/>
          </w:rPr>
          <w:fldChar w:fldCharType="end"/>
        </w:r>
      </w:hyperlink>
    </w:p>
    <w:p w:rsidR="00401312" w:rsidRDefault="00FE0C85">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53" w:history="1">
        <w:r w:rsidR="00401312" w:rsidRPr="00F74CD7">
          <w:rPr>
            <w:rStyle w:val="Hyperlink"/>
            <w:rFonts w:eastAsiaTheme="majorEastAsia"/>
            <w:noProof/>
          </w:rPr>
          <w:t>Figure 27 Code snippet of ship coordinates</w:t>
        </w:r>
        <w:r w:rsidR="00401312">
          <w:rPr>
            <w:noProof/>
            <w:webHidden/>
          </w:rPr>
          <w:tab/>
        </w:r>
        <w:r w:rsidR="00401312">
          <w:rPr>
            <w:noProof/>
            <w:webHidden/>
          </w:rPr>
          <w:fldChar w:fldCharType="begin"/>
        </w:r>
        <w:r w:rsidR="00401312">
          <w:rPr>
            <w:noProof/>
            <w:webHidden/>
          </w:rPr>
          <w:instrText xml:space="preserve"> PAGEREF _Toc374402553 \h </w:instrText>
        </w:r>
        <w:r w:rsidR="00401312">
          <w:rPr>
            <w:noProof/>
            <w:webHidden/>
          </w:rPr>
        </w:r>
        <w:r w:rsidR="00401312">
          <w:rPr>
            <w:noProof/>
            <w:webHidden/>
          </w:rPr>
          <w:fldChar w:fldCharType="separate"/>
        </w:r>
        <w:r w:rsidR="0052689B">
          <w:rPr>
            <w:noProof/>
            <w:webHidden/>
          </w:rPr>
          <w:t>39</w:t>
        </w:r>
        <w:r w:rsidR="00401312">
          <w:rPr>
            <w:noProof/>
            <w:webHidden/>
          </w:rPr>
          <w:fldChar w:fldCharType="end"/>
        </w:r>
      </w:hyperlink>
    </w:p>
    <w:p w:rsidR="00401312" w:rsidRDefault="00FE0C85">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54" w:history="1">
        <w:r w:rsidR="00401312" w:rsidRPr="00F74CD7">
          <w:rPr>
            <w:rStyle w:val="Hyperlink"/>
            <w:rFonts w:eastAsiaTheme="majorEastAsia"/>
            <w:noProof/>
          </w:rPr>
          <w:t>Figure 28 Images of landing pad prototype</w:t>
        </w:r>
        <w:r w:rsidR="00401312">
          <w:rPr>
            <w:noProof/>
            <w:webHidden/>
          </w:rPr>
          <w:tab/>
        </w:r>
        <w:r w:rsidR="00401312">
          <w:rPr>
            <w:noProof/>
            <w:webHidden/>
          </w:rPr>
          <w:fldChar w:fldCharType="begin"/>
        </w:r>
        <w:r w:rsidR="00401312">
          <w:rPr>
            <w:noProof/>
            <w:webHidden/>
          </w:rPr>
          <w:instrText xml:space="preserve"> PAGEREF _Toc374402554 \h </w:instrText>
        </w:r>
        <w:r w:rsidR="00401312">
          <w:rPr>
            <w:noProof/>
            <w:webHidden/>
          </w:rPr>
        </w:r>
        <w:r w:rsidR="00401312">
          <w:rPr>
            <w:noProof/>
            <w:webHidden/>
          </w:rPr>
          <w:fldChar w:fldCharType="separate"/>
        </w:r>
        <w:r w:rsidR="0052689B">
          <w:rPr>
            <w:noProof/>
            <w:webHidden/>
          </w:rPr>
          <w:t>39</w:t>
        </w:r>
        <w:r w:rsidR="00401312">
          <w:rPr>
            <w:noProof/>
            <w:webHidden/>
          </w:rPr>
          <w:fldChar w:fldCharType="end"/>
        </w:r>
      </w:hyperlink>
    </w:p>
    <w:p w:rsidR="00401312" w:rsidRDefault="00FE0C85">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55" w:history="1">
        <w:r w:rsidR="00401312" w:rsidRPr="00F74CD7">
          <w:rPr>
            <w:rStyle w:val="Hyperlink"/>
            <w:rFonts w:eastAsiaTheme="majorEastAsia"/>
            <w:noProof/>
          </w:rPr>
          <w:t>Figure 29 Test Plan</w:t>
        </w:r>
        <w:r w:rsidR="00401312">
          <w:rPr>
            <w:noProof/>
            <w:webHidden/>
          </w:rPr>
          <w:tab/>
        </w:r>
        <w:r w:rsidR="00401312">
          <w:rPr>
            <w:noProof/>
            <w:webHidden/>
          </w:rPr>
          <w:fldChar w:fldCharType="begin"/>
        </w:r>
        <w:r w:rsidR="00401312">
          <w:rPr>
            <w:noProof/>
            <w:webHidden/>
          </w:rPr>
          <w:instrText xml:space="preserve"> PAGEREF _Toc374402555 \h </w:instrText>
        </w:r>
        <w:r w:rsidR="00401312">
          <w:rPr>
            <w:noProof/>
            <w:webHidden/>
          </w:rPr>
        </w:r>
        <w:r w:rsidR="00401312">
          <w:rPr>
            <w:noProof/>
            <w:webHidden/>
          </w:rPr>
          <w:fldChar w:fldCharType="separate"/>
        </w:r>
        <w:r w:rsidR="0052689B">
          <w:rPr>
            <w:noProof/>
            <w:webHidden/>
          </w:rPr>
          <w:t>41</w:t>
        </w:r>
        <w:r w:rsidR="00401312">
          <w:rPr>
            <w:noProof/>
            <w:webHidden/>
          </w:rPr>
          <w:fldChar w:fldCharType="end"/>
        </w:r>
      </w:hyperlink>
    </w:p>
    <w:p w:rsidR="00401312" w:rsidRDefault="00FE0C85">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56" w:history="1">
        <w:r w:rsidR="00401312" w:rsidRPr="00F74CD7">
          <w:rPr>
            <w:rStyle w:val="Hyperlink"/>
            <w:rFonts w:eastAsiaTheme="majorEastAsia"/>
            <w:noProof/>
          </w:rPr>
          <w:t>Figure 30 3D Plane representation</w:t>
        </w:r>
        <w:r w:rsidR="00401312">
          <w:rPr>
            <w:noProof/>
            <w:webHidden/>
          </w:rPr>
          <w:tab/>
        </w:r>
        <w:r w:rsidR="00401312">
          <w:rPr>
            <w:noProof/>
            <w:webHidden/>
          </w:rPr>
          <w:fldChar w:fldCharType="begin"/>
        </w:r>
        <w:r w:rsidR="00401312">
          <w:rPr>
            <w:noProof/>
            <w:webHidden/>
          </w:rPr>
          <w:instrText xml:space="preserve"> PAGEREF _Toc374402556 \h </w:instrText>
        </w:r>
        <w:r w:rsidR="00401312">
          <w:rPr>
            <w:noProof/>
            <w:webHidden/>
          </w:rPr>
        </w:r>
        <w:r w:rsidR="00401312">
          <w:rPr>
            <w:noProof/>
            <w:webHidden/>
          </w:rPr>
          <w:fldChar w:fldCharType="separate"/>
        </w:r>
        <w:r w:rsidR="0052689B">
          <w:rPr>
            <w:noProof/>
            <w:webHidden/>
          </w:rPr>
          <w:t>44</w:t>
        </w:r>
        <w:r w:rsidR="00401312">
          <w:rPr>
            <w:noProof/>
            <w:webHidden/>
          </w:rPr>
          <w:fldChar w:fldCharType="end"/>
        </w:r>
      </w:hyperlink>
    </w:p>
    <w:p w:rsidR="00FE609F" w:rsidRPr="00FE609F" w:rsidRDefault="00FE609F" w:rsidP="00FE609F">
      <w:r>
        <w:fldChar w:fldCharType="end"/>
      </w:r>
    </w:p>
    <w:p w:rsidR="00D340D7" w:rsidRDefault="00D340D7" w:rsidP="00F57035">
      <w:pPr>
        <w:pStyle w:val="Heading1"/>
      </w:pPr>
      <w:bookmarkStart w:id="3" w:name="_Toc374316148"/>
      <w:r>
        <w:lastRenderedPageBreak/>
        <w:t>Abstract</w:t>
      </w:r>
      <w:bookmarkEnd w:id="3"/>
    </w:p>
    <w:p w:rsidR="00B941E1" w:rsidRDefault="00B941E1" w:rsidP="00B67038">
      <w:pPr>
        <w:pStyle w:val="NormalWeb"/>
        <w:jc w:val="both"/>
      </w:pPr>
      <w:r>
        <w:t>This project is a mathematical m</w:t>
      </w:r>
      <w:r w:rsidR="00624D81">
        <w:t>odel to aid in the landing of a vertical take-off and landing</w:t>
      </w:r>
      <w:r>
        <w:t xml:space="preserve"> unmanned aerial vehicle </w:t>
      </w:r>
      <w:r w:rsidR="00CA005E">
        <w:t>(</w:t>
      </w:r>
      <w:r w:rsidR="00624D81">
        <w:t xml:space="preserve">VTOL </w:t>
      </w:r>
      <w:r w:rsidR="00CA005E">
        <w:t>UAV</w:t>
      </w:r>
      <w:r w:rsidR="008F799D">
        <w:t xml:space="preserve">) </w:t>
      </w:r>
      <w:r>
        <w:t>on the deck of an ocean going vessel using infra-red beacons in a predetermined pattern</w:t>
      </w:r>
      <w:r w:rsidR="00624D81">
        <w:t xml:space="preserve"> on the deck of the vessel</w:t>
      </w:r>
      <w:r>
        <w:t>.</w:t>
      </w:r>
    </w:p>
    <w:p w:rsidR="00B941E1" w:rsidRDefault="00B941E1" w:rsidP="00B67038">
      <w:pPr>
        <w:pStyle w:val="NormalWeb"/>
        <w:jc w:val="both"/>
      </w:pPr>
      <w:r>
        <w:t xml:space="preserve">It is proposed to develop a system with output data that could be integrated with the navigational controls of a UAV as it attempts to land on the deck of a ship. The system will be required to map the space between the two bodies, both moving independently with six degrees of freedom. </w:t>
      </w:r>
      <w:r w:rsidR="00624D81">
        <w:t xml:space="preserve">This will be achieved by mapping the coordinates of the infra-red beacons on the landing pad of a ship to the 2D plane of a camera located on the fuselage of a VTOL UAV. The image will then be evaluated to determine </w:t>
      </w:r>
      <w:r>
        <w:t>the next course correction for the UAV</w:t>
      </w:r>
      <w:r w:rsidR="00624D81">
        <w:t xml:space="preserve"> as it attempts to ultimately achieve</w:t>
      </w:r>
      <w:r>
        <w:t xml:space="preserve"> a satisfactory touchdown.</w:t>
      </w:r>
    </w:p>
    <w:p w:rsidR="00B941E1" w:rsidRDefault="00B941E1" w:rsidP="00B67038">
      <w:pPr>
        <w:pStyle w:val="NormalWeb"/>
        <w:jc w:val="both"/>
      </w:pPr>
      <w:r>
        <w:t xml:space="preserve">The system </w:t>
      </w:r>
      <w:r w:rsidR="008F799D">
        <w:t>will</w:t>
      </w:r>
      <w:r>
        <w:t xml:space="preserve"> be aware of the ideal infra-red beacon pattern on the deck of the ship for a given altitude. Data </w:t>
      </w:r>
      <w:r w:rsidR="008F799D">
        <w:t>will</w:t>
      </w:r>
      <w:r>
        <w:t xml:space="preserve"> be streamed on a constant basis to the </w:t>
      </w:r>
      <w:r w:rsidR="00624D81">
        <w:t xml:space="preserve">simulation of the </w:t>
      </w:r>
      <w:r>
        <w:t xml:space="preserve">UAV’s navigation control system to reduce the difference between the desired pattern and the observed pattern </w:t>
      </w:r>
      <w:r w:rsidR="00624D81">
        <w:t xml:space="preserve">of the beacons on deck </w:t>
      </w:r>
      <w:r>
        <w:t xml:space="preserve">(these patterns </w:t>
      </w:r>
      <w:r w:rsidR="00624D81">
        <w:t>will</w:t>
      </w:r>
      <w:r>
        <w:t xml:space="preserve"> be represented mathematically). </w:t>
      </w:r>
      <w:r w:rsidR="007635E2">
        <w:t xml:space="preserve">The simulations of the ship and UVA will also be influenced by their respective operational environments which will have a direct effect on their individual poise, altitude and trajectory. </w:t>
      </w:r>
      <w:r>
        <w:t xml:space="preserve">These </w:t>
      </w:r>
      <w:r w:rsidR="00A03E25">
        <w:t xml:space="preserve">UAV’s camera </w:t>
      </w:r>
      <w:r>
        <w:t xml:space="preserve">observations and </w:t>
      </w:r>
      <w:r w:rsidR="00A03E25">
        <w:t xml:space="preserve">the subsequent </w:t>
      </w:r>
      <w:r w:rsidR="007635E2">
        <w:t xml:space="preserve">course </w:t>
      </w:r>
      <w:r>
        <w:t>corrections should result in sync</w:t>
      </w:r>
      <w:r w:rsidR="007635E2">
        <w:t>hronized motion between the ship and the UAV</w:t>
      </w:r>
      <w:r>
        <w:t xml:space="preserve"> as touchdown approaches</w:t>
      </w:r>
      <w:r w:rsidR="00A03E25">
        <w:t xml:space="preserve"> and is ultimately achieved</w:t>
      </w:r>
      <w:r>
        <w:t>.</w:t>
      </w:r>
    </w:p>
    <w:p w:rsidR="00B941E1" w:rsidRPr="00B941E1" w:rsidRDefault="00B941E1" w:rsidP="00B67038">
      <w:pPr>
        <w:pStyle w:val="NormalWeb"/>
        <w:jc w:val="both"/>
      </w:pPr>
    </w:p>
    <w:p w:rsidR="0052689B" w:rsidRDefault="0052689B">
      <w:pPr>
        <w:spacing w:line="240" w:lineRule="auto"/>
        <w:rPr>
          <w:rFonts w:eastAsiaTheme="majorEastAsia" w:cstheme="majorBidi"/>
          <w:b/>
          <w:bCs/>
          <w:color w:val="365F91" w:themeColor="accent1" w:themeShade="BF"/>
          <w:sz w:val="32"/>
          <w:szCs w:val="28"/>
        </w:rPr>
      </w:pPr>
      <w:bookmarkStart w:id="4" w:name="_Toc374316149"/>
      <w:r>
        <w:br w:type="page"/>
      </w:r>
    </w:p>
    <w:p w:rsidR="00D340D7" w:rsidRDefault="00D340D7" w:rsidP="00F57035">
      <w:pPr>
        <w:pStyle w:val="Heading1"/>
      </w:pPr>
      <w:r>
        <w:lastRenderedPageBreak/>
        <w:t>Research Question</w:t>
      </w:r>
      <w:bookmarkEnd w:id="4"/>
    </w:p>
    <w:p w:rsidR="00B941E1" w:rsidRPr="00B941E1" w:rsidRDefault="00B941E1" w:rsidP="00B67038">
      <w:pPr>
        <w:pStyle w:val="NormalWeb"/>
        <w:jc w:val="both"/>
      </w:pPr>
      <w:r>
        <w:t>Given a certain sea state is it possible to land a VTOL UAV autonomously on the deck of a ship using infra-red beacons in a known pattern?</w:t>
      </w:r>
    </w:p>
    <w:p w:rsidR="00401312" w:rsidRDefault="00401312">
      <w:pPr>
        <w:spacing w:line="240" w:lineRule="auto"/>
        <w:rPr>
          <w:rFonts w:eastAsiaTheme="majorEastAsia" w:cstheme="majorBidi"/>
          <w:b/>
          <w:bCs/>
          <w:color w:val="365F91" w:themeColor="accent1" w:themeShade="BF"/>
          <w:sz w:val="32"/>
          <w:szCs w:val="28"/>
        </w:rPr>
      </w:pPr>
      <w:bookmarkStart w:id="5" w:name="_Toc374316150"/>
      <w:r>
        <w:br w:type="page"/>
      </w:r>
    </w:p>
    <w:p w:rsidR="00D340D7" w:rsidRDefault="00D340D7" w:rsidP="00F57035">
      <w:pPr>
        <w:pStyle w:val="Heading1"/>
      </w:pPr>
      <w:r>
        <w:lastRenderedPageBreak/>
        <w:t>Terminology</w:t>
      </w:r>
      <w:bookmarkEnd w:id="5"/>
    </w:p>
    <w:p w:rsidR="00B941E1" w:rsidRDefault="00B941E1" w:rsidP="00F57035">
      <w:pPr>
        <w:pStyle w:val="Heading2"/>
      </w:pPr>
      <w:bookmarkStart w:id="6" w:name="_Toc374316151"/>
      <w:r w:rsidRPr="00B941E1">
        <w:t>Abbreviations</w:t>
      </w:r>
      <w:bookmarkEnd w:id="6"/>
    </w:p>
    <w:p w:rsidR="00023473" w:rsidRDefault="00023473" w:rsidP="00F57035"/>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235"/>
        <w:gridCol w:w="7007"/>
      </w:tblGrid>
      <w:tr w:rsidR="00D90E1D" w:rsidTr="005933F3">
        <w:trPr>
          <w:trHeight w:val="397"/>
        </w:trPr>
        <w:tc>
          <w:tcPr>
            <w:tcW w:w="2235" w:type="dxa"/>
          </w:tcPr>
          <w:p w:rsidR="00D90E1D" w:rsidRPr="007764F4" w:rsidRDefault="00D90E1D" w:rsidP="00F57035">
            <w:pPr>
              <w:rPr>
                <w:rFonts w:eastAsiaTheme="majorEastAsia"/>
              </w:rPr>
            </w:pPr>
            <w:r>
              <w:rPr>
                <w:rFonts w:eastAsiaTheme="majorEastAsia"/>
              </w:rPr>
              <w:t>2D</w:t>
            </w:r>
          </w:p>
        </w:tc>
        <w:tc>
          <w:tcPr>
            <w:tcW w:w="7007" w:type="dxa"/>
          </w:tcPr>
          <w:p w:rsidR="00D90E1D" w:rsidRDefault="00D90E1D" w:rsidP="00F57035">
            <w:r>
              <w:t>Two Dimensions</w:t>
            </w:r>
          </w:p>
        </w:tc>
      </w:tr>
      <w:tr w:rsidR="00EA2A27" w:rsidTr="005933F3">
        <w:trPr>
          <w:trHeight w:val="397"/>
        </w:trPr>
        <w:tc>
          <w:tcPr>
            <w:tcW w:w="2235" w:type="dxa"/>
          </w:tcPr>
          <w:p w:rsidR="00EA2A27" w:rsidRDefault="00EA2A27" w:rsidP="00F57035">
            <w:pPr>
              <w:rPr>
                <w:rFonts w:eastAsiaTheme="majorEastAsia"/>
              </w:rPr>
            </w:pPr>
            <w:r>
              <w:rPr>
                <w:rFonts w:eastAsiaTheme="majorEastAsia"/>
              </w:rPr>
              <w:t>3D</w:t>
            </w:r>
          </w:p>
        </w:tc>
        <w:tc>
          <w:tcPr>
            <w:tcW w:w="7007" w:type="dxa"/>
          </w:tcPr>
          <w:p w:rsidR="00EA2A27" w:rsidRDefault="00EA2A27" w:rsidP="00F57035">
            <w:r>
              <w:t>Three Dimensions</w:t>
            </w:r>
          </w:p>
        </w:tc>
      </w:tr>
      <w:tr w:rsidR="00023473" w:rsidTr="005933F3">
        <w:trPr>
          <w:trHeight w:val="397"/>
        </w:trPr>
        <w:tc>
          <w:tcPr>
            <w:tcW w:w="2235" w:type="dxa"/>
          </w:tcPr>
          <w:p w:rsidR="00023473" w:rsidRDefault="007764F4" w:rsidP="00F57035">
            <w:r w:rsidRPr="007764F4">
              <w:rPr>
                <w:rFonts w:eastAsiaTheme="majorEastAsia"/>
              </w:rPr>
              <w:t>6DoF</w:t>
            </w:r>
          </w:p>
        </w:tc>
        <w:tc>
          <w:tcPr>
            <w:tcW w:w="7007" w:type="dxa"/>
          </w:tcPr>
          <w:p w:rsidR="00023473" w:rsidRDefault="007764F4" w:rsidP="00F57035">
            <w:r>
              <w:t>Six Degrees of Freedom</w:t>
            </w:r>
          </w:p>
        </w:tc>
      </w:tr>
      <w:tr w:rsidR="00667A72" w:rsidTr="005933F3">
        <w:trPr>
          <w:trHeight w:val="397"/>
        </w:trPr>
        <w:tc>
          <w:tcPr>
            <w:tcW w:w="2235" w:type="dxa"/>
          </w:tcPr>
          <w:p w:rsidR="00667A72" w:rsidRDefault="00667A72" w:rsidP="00F57035">
            <w:r>
              <w:t>CoG</w:t>
            </w:r>
          </w:p>
        </w:tc>
        <w:tc>
          <w:tcPr>
            <w:tcW w:w="7007" w:type="dxa"/>
          </w:tcPr>
          <w:p w:rsidR="00667A72" w:rsidRDefault="00667A72" w:rsidP="00F57035">
            <w:r>
              <w:t>Centre of Gravity</w:t>
            </w:r>
          </w:p>
        </w:tc>
      </w:tr>
      <w:tr w:rsidR="00050B89" w:rsidTr="005933F3">
        <w:trPr>
          <w:trHeight w:val="397"/>
        </w:trPr>
        <w:tc>
          <w:tcPr>
            <w:tcW w:w="2235" w:type="dxa"/>
          </w:tcPr>
          <w:p w:rsidR="00050B89" w:rsidRDefault="00050B89" w:rsidP="00F57035">
            <w:r>
              <w:t>GM</w:t>
            </w:r>
          </w:p>
        </w:tc>
        <w:tc>
          <w:tcPr>
            <w:tcW w:w="7007" w:type="dxa"/>
          </w:tcPr>
          <w:p w:rsidR="00050B89" w:rsidRDefault="00050B89" w:rsidP="00050B89">
            <w:r>
              <w:t>Metacentric Height</w:t>
            </w:r>
          </w:p>
        </w:tc>
      </w:tr>
      <w:tr w:rsidR="00023473" w:rsidTr="005933F3">
        <w:trPr>
          <w:trHeight w:val="397"/>
        </w:trPr>
        <w:tc>
          <w:tcPr>
            <w:tcW w:w="2235" w:type="dxa"/>
          </w:tcPr>
          <w:p w:rsidR="00023473" w:rsidRDefault="0052419D" w:rsidP="00F57035">
            <w:r>
              <w:t>GPS</w:t>
            </w:r>
          </w:p>
        </w:tc>
        <w:tc>
          <w:tcPr>
            <w:tcW w:w="7007" w:type="dxa"/>
          </w:tcPr>
          <w:p w:rsidR="00023473" w:rsidRDefault="0052419D" w:rsidP="00F57035">
            <w:r>
              <w:t>Global Position System</w:t>
            </w:r>
          </w:p>
        </w:tc>
      </w:tr>
      <w:tr w:rsidR="00955542" w:rsidTr="005933F3">
        <w:trPr>
          <w:trHeight w:val="397"/>
        </w:trPr>
        <w:tc>
          <w:tcPr>
            <w:tcW w:w="2235" w:type="dxa"/>
          </w:tcPr>
          <w:p w:rsidR="00955542" w:rsidRDefault="00955542" w:rsidP="00F57035">
            <w:r>
              <w:t>INS</w:t>
            </w:r>
          </w:p>
        </w:tc>
        <w:tc>
          <w:tcPr>
            <w:tcW w:w="7007" w:type="dxa"/>
          </w:tcPr>
          <w:p w:rsidR="00955542" w:rsidRDefault="00955542" w:rsidP="00F57035">
            <w:r w:rsidRPr="00955542">
              <w:t>Inertial Navigation Sensor</w:t>
            </w:r>
          </w:p>
        </w:tc>
      </w:tr>
      <w:tr w:rsidR="00407307" w:rsidTr="005933F3">
        <w:trPr>
          <w:trHeight w:val="397"/>
        </w:trPr>
        <w:tc>
          <w:tcPr>
            <w:tcW w:w="2235" w:type="dxa"/>
          </w:tcPr>
          <w:p w:rsidR="00407307" w:rsidRDefault="00407307" w:rsidP="00F57035">
            <w:r>
              <w:t>MRAC</w:t>
            </w:r>
          </w:p>
        </w:tc>
        <w:tc>
          <w:tcPr>
            <w:tcW w:w="7007" w:type="dxa"/>
          </w:tcPr>
          <w:p w:rsidR="00407307" w:rsidRDefault="00407307" w:rsidP="00F57035">
            <w:r>
              <w:rPr>
                <w:rFonts w:eastAsiaTheme="majorEastAsia"/>
              </w:rPr>
              <w:t>Model Reference Adaptive Controller.</w:t>
            </w:r>
          </w:p>
        </w:tc>
      </w:tr>
      <w:tr w:rsidR="00955542" w:rsidTr="005933F3">
        <w:trPr>
          <w:trHeight w:val="397"/>
        </w:trPr>
        <w:tc>
          <w:tcPr>
            <w:tcW w:w="2235" w:type="dxa"/>
          </w:tcPr>
          <w:p w:rsidR="00955542" w:rsidRDefault="00955542" w:rsidP="00F57035">
            <w:r>
              <w:t>RPAS</w:t>
            </w:r>
          </w:p>
        </w:tc>
        <w:tc>
          <w:tcPr>
            <w:tcW w:w="7007" w:type="dxa"/>
          </w:tcPr>
          <w:p w:rsidR="00955542" w:rsidRDefault="00955542" w:rsidP="00F57035">
            <w:r>
              <w:t>Remotely Piloted Air System</w:t>
            </w:r>
          </w:p>
        </w:tc>
      </w:tr>
      <w:tr w:rsidR="00023473" w:rsidTr="005933F3">
        <w:trPr>
          <w:trHeight w:val="397"/>
        </w:trPr>
        <w:tc>
          <w:tcPr>
            <w:tcW w:w="2235" w:type="dxa"/>
          </w:tcPr>
          <w:p w:rsidR="00023473" w:rsidRDefault="00023473" w:rsidP="00F57035">
            <w:r>
              <w:t>UAV</w:t>
            </w:r>
          </w:p>
        </w:tc>
        <w:tc>
          <w:tcPr>
            <w:tcW w:w="7007" w:type="dxa"/>
          </w:tcPr>
          <w:p w:rsidR="00023473" w:rsidRDefault="00E675D7" w:rsidP="00F57035">
            <w:r>
              <w:t>Unmanned Aerial Vehic</w:t>
            </w:r>
            <w:r w:rsidR="00023473">
              <w:t>l</w:t>
            </w:r>
            <w:r>
              <w:t>e</w:t>
            </w:r>
          </w:p>
        </w:tc>
      </w:tr>
      <w:tr w:rsidR="00023473" w:rsidTr="005933F3">
        <w:trPr>
          <w:trHeight w:val="397"/>
        </w:trPr>
        <w:tc>
          <w:tcPr>
            <w:tcW w:w="2235" w:type="dxa"/>
          </w:tcPr>
          <w:p w:rsidR="00023473" w:rsidRDefault="00023473" w:rsidP="00F57035">
            <w:r>
              <w:t>VTOL</w:t>
            </w:r>
          </w:p>
        </w:tc>
        <w:tc>
          <w:tcPr>
            <w:tcW w:w="7007" w:type="dxa"/>
          </w:tcPr>
          <w:p w:rsidR="00023473" w:rsidRDefault="00023473" w:rsidP="00F57035">
            <w:r>
              <w:t>Vertical Take Off and Landing</w:t>
            </w:r>
          </w:p>
        </w:tc>
      </w:tr>
      <w:tr w:rsidR="00023473" w:rsidTr="005933F3">
        <w:trPr>
          <w:trHeight w:val="397"/>
        </w:trPr>
        <w:tc>
          <w:tcPr>
            <w:tcW w:w="2235" w:type="dxa"/>
          </w:tcPr>
          <w:p w:rsidR="00023473" w:rsidRDefault="00955542" w:rsidP="00F57035">
            <w:r>
              <w:t>VBN</w:t>
            </w:r>
          </w:p>
        </w:tc>
        <w:tc>
          <w:tcPr>
            <w:tcW w:w="7007" w:type="dxa"/>
          </w:tcPr>
          <w:p w:rsidR="00023473" w:rsidRDefault="00955542" w:rsidP="00F57035">
            <w:r>
              <w:t>Vision Based Navigation</w:t>
            </w:r>
          </w:p>
        </w:tc>
      </w:tr>
      <w:tr w:rsidR="00023473" w:rsidTr="005933F3">
        <w:trPr>
          <w:trHeight w:val="397"/>
        </w:trPr>
        <w:tc>
          <w:tcPr>
            <w:tcW w:w="2235" w:type="dxa"/>
          </w:tcPr>
          <w:p w:rsidR="00023473" w:rsidRDefault="00023473" w:rsidP="00F57035"/>
        </w:tc>
        <w:tc>
          <w:tcPr>
            <w:tcW w:w="7007" w:type="dxa"/>
          </w:tcPr>
          <w:p w:rsidR="00023473" w:rsidRDefault="00023473" w:rsidP="00F57035"/>
        </w:tc>
      </w:tr>
    </w:tbl>
    <w:p w:rsidR="00023473" w:rsidRDefault="00023473" w:rsidP="00F57035"/>
    <w:p w:rsidR="00023473" w:rsidRPr="00023473" w:rsidRDefault="00023473" w:rsidP="00F57035"/>
    <w:p w:rsidR="00B941E1" w:rsidRPr="00B941E1" w:rsidRDefault="00B941E1" w:rsidP="00F57035">
      <w:pPr>
        <w:pStyle w:val="Heading2"/>
      </w:pPr>
      <w:bookmarkStart w:id="7" w:name="_Toc374316152"/>
      <w:r>
        <w:t>Descriptions</w:t>
      </w:r>
      <w:bookmarkEnd w:id="7"/>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235"/>
        <w:gridCol w:w="7007"/>
      </w:tblGrid>
      <w:tr w:rsidR="008E4944" w:rsidTr="008A0881">
        <w:trPr>
          <w:trHeight w:val="397"/>
        </w:trPr>
        <w:tc>
          <w:tcPr>
            <w:tcW w:w="2235" w:type="dxa"/>
          </w:tcPr>
          <w:p w:rsidR="008E4944" w:rsidRDefault="008E4944" w:rsidP="00F57035">
            <w:r>
              <w:rPr>
                <w:lang w:val="en"/>
              </w:rPr>
              <w:t>Centre of Gravity</w:t>
            </w:r>
          </w:p>
        </w:tc>
        <w:tc>
          <w:tcPr>
            <w:tcW w:w="7007" w:type="dxa"/>
          </w:tcPr>
          <w:p w:rsidR="008E4944" w:rsidRDefault="008E4944" w:rsidP="008E4944">
            <w:pPr>
              <w:rPr>
                <w:lang w:val="en"/>
              </w:rPr>
            </w:pPr>
            <w:r>
              <w:rPr>
                <w:lang w:val="en"/>
              </w:rPr>
              <w:t>One point in the ship where mass is equal in opposite directions for all 3 axis</w:t>
            </w:r>
          </w:p>
        </w:tc>
      </w:tr>
      <w:tr w:rsidR="00054ECC" w:rsidTr="008A0881">
        <w:trPr>
          <w:trHeight w:val="397"/>
        </w:trPr>
        <w:tc>
          <w:tcPr>
            <w:tcW w:w="2235" w:type="dxa"/>
          </w:tcPr>
          <w:p w:rsidR="00054ECC" w:rsidRDefault="004F5E1E" w:rsidP="00F57035">
            <w:r>
              <w:t>Heave</w:t>
            </w:r>
          </w:p>
        </w:tc>
        <w:tc>
          <w:tcPr>
            <w:tcW w:w="7007" w:type="dxa"/>
          </w:tcPr>
          <w:p w:rsidR="00054ECC" w:rsidRDefault="008E4944" w:rsidP="008E4944">
            <w:r>
              <w:rPr>
                <w:lang w:val="en"/>
              </w:rPr>
              <w:t>Vertical motion in the direction of the z axis</w:t>
            </w:r>
          </w:p>
        </w:tc>
      </w:tr>
      <w:tr w:rsidR="005933F3" w:rsidTr="008A0881">
        <w:trPr>
          <w:trHeight w:val="397"/>
        </w:trPr>
        <w:tc>
          <w:tcPr>
            <w:tcW w:w="2235" w:type="dxa"/>
          </w:tcPr>
          <w:p w:rsidR="005933F3" w:rsidRDefault="005933F3" w:rsidP="00F57035"/>
        </w:tc>
        <w:tc>
          <w:tcPr>
            <w:tcW w:w="7007" w:type="dxa"/>
          </w:tcPr>
          <w:p w:rsidR="005933F3" w:rsidRDefault="005933F3" w:rsidP="00F57035"/>
        </w:tc>
      </w:tr>
      <w:tr w:rsidR="00054ECC" w:rsidTr="008A0881">
        <w:trPr>
          <w:trHeight w:val="397"/>
        </w:trPr>
        <w:tc>
          <w:tcPr>
            <w:tcW w:w="2235" w:type="dxa"/>
          </w:tcPr>
          <w:p w:rsidR="00054ECC" w:rsidRDefault="00054ECC" w:rsidP="00F57035"/>
        </w:tc>
        <w:tc>
          <w:tcPr>
            <w:tcW w:w="7007" w:type="dxa"/>
          </w:tcPr>
          <w:p w:rsidR="00054ECC" w:rsidRDefault="00054ECC" w:rsidP="00F57035"/>
        </w:tc>
      </w:tr>
      <w:tr w:rsidR="00054ECC" w:rsidTr="008A0881">
        <w:trPr>
          <w:trHeight w:val="397"/>
        </w:trPr>
        <w:tc>
          <w:tcPr>
            <w:tcW w:w="2235" w:type="dxa"/>
          </w:tcPr>
          <w:p w:rsidR="00054ECC" w:rsidRDefault="00054ECC" w:rsidP="00F57035"/>
        </w:tc>
        <w:tc>
          <w:tcPr>
            <w:tcW w:w="7007" w:type="dxa"/>
          </w:tcPr>
          <w:p w:rsidR="00054ECC" w:rsidRDefault="00054ECC" w:rsidP="00F57035"/>
        </w:tc>
      </w:tr>
      <w:tr w:rsidR="00054ECC" w:rsidTr="008A0881">
        <w:trPr>
          <w:trHeight w:val="397"/>
        </w:trPr>
        <w:tc>
          <w:tcPr>
            <w:tcW w:w="2235" w:type="dxa"/>
          </w:tcPr>
          <w:p w:rsidR="00054ECC" w:rsidRDefault="004F5E1E" w:rsidP="00F57035">
            <w:r>
              <w:t>Pitch</w:t>
            </w:r>
          </w:p>
        </w:tc>
        <w:tc>
          <w:tcPr>
            <w:tcW w:w="7007" w:type="dxa"/>
          </w:tcPr>
          <w:p w:rsidR="00054ECC" w:rsidRDefault="008E4944" w:rsidP="008E4944">
            <w:r>
              <w:rPr>
                <w:lang w:val="en"/>
              </w:rPr>
              <w:t>Rotation about the y axis</w:t>
            </w:r>
          </w:p>
        </w:tc>
      </w:tr>
      <w:tr w:rsidR="00054ECC" w:rsidTr="008A0881">
        <w:trPr>
          <w:trHeight w:val="397"/>
        </w:trPr>
        <w:tc>
          <w:tcPr>
            <w:tcW w:w="2235" w:type="dxa"/>
          </w:tcPr>
          <w:p w:rsidR="00054ECC" w:rsidRDefault="004F5E1E" w:rsidP="00F57035">
            <w:r>
              <w:t>Roll</w:t>
            </w:r>
          </w:p>
        </w:tc>
        <w:tc>
          <w:tcPr>
            <w:tcW w:w="7007" w:type="dxa"/>
          </w:tcPr>
          <w:p w:rsidR="00054ECC" w:rsidRDefault="008E4944" w:rsidP="008E4944">
            <w:r>
              <w:rPr>
                <w:lang w:val="en"/>
              </w:rPr>
              <w:t>Rotation about the x axis</w:t>
            </w:r>
          </w:p>
        </w:tc>
      </w:tr>
      <w:tr w:rsidR="005933F3" w:rsidTr="008A0881">
        <w:trPr>
          <w:trHeight w:val="397"/>
        </w:trPr>
        <w:tc>
          <w:tcPr>
            <w:tcW w:w="2235" w:type="dxa"/>
          </w:tcPr>
          <w:p w:rsidR="005933F3" w:rsidRDefault="0051111D" w:rsidP="00F57035">
            <w:r>
              <w:t>Sea S</w:t>
            </w:r>
            <w:r w:rsidR="00E675D7">
              <w:t>tate</w:t>
            </w:r>
          </w:p>
        </w:tc>
        <w:tc>
          <w:tcPr>
            <w:tcW w:w="7007" w:type="dxa"/>
          </w:tcPr>
          <w:p w:rsidR="005933F3" w:rsidRDefault="0089011A" w:rsidP="00536FFE">
            <w:r>
              <w:t>Douglas Sea Scale</w:t>
            </w:r>
            <w:r w:rsidR="00E87F16">
              <w:t>/State</w:t>
            </w:r>
            <w:r>
              <w:t xml:space="preserve"> – This is a </w:t>
            </w:r>
            <w:r w:rsidR="0051111D">
              <w:t>number</w:t>
            </w:r>
            <w:r>
              <w:t xml:space="preserve"> devised by Captain H.P. Douglas CMG, RN in 1929 to estimate the roughness of seas and give</w:t>
            </w:r>
            <w:r w:rsidR="00E87F16">
              <w:t>s</w:t>
            </w:r>
            <w:r>
              <w:t xml:space="preserve"> a range of the expected wave heights</w:t>
            </w:r>
            <w:sdt>
              <w:sdtPr>
                <w:id w:val="1919361931"/>
                <w:citation/>
              </w:sdtPr>
              <w:sdtContent>
                <w:r>
                  <w:fldChar w:fldCharType="begin"/>
                </w:r>
                <w:r w:rsidR="00D71D54">
                  <w:rPr>
                    <w:lang w:val="en-GB"/>
                  </w:rPr>
                  <w:instrText xml:space="preserve">CITATION Met10 \l 2057 </w:instrText>
                </w:r>
                <w:r>
                  <w:fldChar w:fldCharType="separate"/>
                </w:r>
                <w:r w:rsidR="00324A9D">
                  <w:rPr>
                    <w:noProof/>
                    <w:lang w:val="en-GB"/>
                  </w:rPr>
                  <w:t xml:space="preserve"> </w:t>
                </w:r>
                <w:r w:rsidR="00324A9D" w:rsidRPr="00324A9D">
                  <w:rPr>
                    <w:noProof/>
                    <w:lang w:val="en-GB"/>
                  </w:rPr>
                  <w:t>(Met Office, 2010)</w:t>
                </w:r>
                <w:r>
                  <w:fldChar w:fldCharType="end"/>
                </w:r>
              </w:sdtContent>
            </w:sdt>
            <w:r w:rsidR="00E87F16">
              <w:t xml:space="preserve">. The full chart can be seen in Appendix </w:t>
            </w:r>
            <w:r w:rsidR="00536FFE">
              <w:t>1</w:t>
            </w:r>
            <w:r w:rsidR="0051111D">
              <w:t xml:space="preserve"> </w:t>
            </w:r>
          </w:p>
        </w:tc>
      </w:tr>
      <w:tr w:rsidR="005933F3" w:rsidTr="008A0881">
        <w:trPr>
          <w:trHeight w:val="397"/>
        </w:trPr>
        <w:tc>
          <w:tcPr>
            <w:tcW w:w="2235" w:type="dxa"/>
          </w:tcPr>
          <w:p w:rsidR="005933F3" w:rsidRDefault="008E4944" w:rsidP="00F57035">
            <w:r>
              <w:lastRenderedPageBreak/>
              <w:t>Surge</w:t>
            </w:r>
          </w:p>
        </w:tc>
        <w:tc>
          <w:tcPr>
            <w:tcW w:w="7007" w:type="dxa"/>
          </w:tcPr>
          <w:p w:rsidR="005933F3" w:rsidRDefault="008E4944" w:rsidP="008E4944">
            <w:r>
              <w:rPr>
                <w:lang w:val="en"/>
              </w:rPr>
              <w:t>Thrust in the direction of the x axis</w:t>
            </w:r>
          </w:p>
        </w:tc>
      </w:tr>
      <w:tr w:rsidR="004F5E1E" w:rsidTr="008A0881">
        <w:trPr>
          <w:trHeight w:val="397"/>
        </w:trPr>
        <w:tc>
          <w:tcPr>
            <w:tcW w:w="2235" w:type="dxa"/>
          </w:tcPr>
          <w:p w:rsidR="004F5E1E" w:rsidRDefault="008E4944" w:rsidP="00F57035">
            <w:r>
              <w:t>Sway</w:t>
            </w:r>
          </w:p>
        </w:tc>
        <w:tc>
          <w:tcPr>
            <w:tcW w:w="7007" w:type="dxa"/>
          </w:tcPr>
          <w:p w:rsidR="008E4944" w:rsidRPr="00471C0C" w:rsidRDefault="008E4944" w:rsidP="008E4944">
            <w:r>
              <w:rPr>
                <w:lang w:val="en"/>
              </w:rPr>
              <w:t>Lateral motion in the direction of the y axis</w:t>
            </w:r>
          </w:p>
          <w:p w:rsidR="004F5E1E" w:rsidRDefault="004F5E1E" w:rsidP="00F57035"/>
        </w:tc>
      </w:tr>
      <w:tr w:rsidR="005933F3" w:rsidTr="008A0881">
        <w:trPr>
          <w:trHeight w:val="397"/>
        </w:trPr>
        <w:tc>
          <w:tcPr>
            <w:tcW w:w="2235" w:type="dxa"/>
          </w:tcPr>
          <w:p w:rsidR="005933F3" w:rsidRDefault="004F5E1E" w:rsidP="00F57035">
            <w:r>
              <w:t>Yaw</w:t>
            </w:r>
          </w:p>
        </w:tc>
        <w:tc>
          <w:tcPr>
            <w:tcW w:w="7007" w:type="dxa"/>
          </w:tcPr>
          <w:p w:rsidR="005933F3" w:rsidRDefault="008E4944" w:rsidP="008E4944">
            <w:r>
              <w:rPr>
                <w:lang w:val="en"/>
              </w:rPr>
              <w:t>Rotation about the z axis</w:t>
            </w:r>
          </w:p>
        </w:tc>
      </w:tr>
      <w:tr w:rsidR="005933F3" w:rsidTr="008A0881">
        <w:trPr>
          <w:trHeight w:val="397"/>
        </w:trPr>
        <w:tc>
          <w:tcPr>
            <w:tcW w:w="2235" w:type="dxa"/>
          </w:tcPr>
          <w:p w:rsidR="005933F3" w:rsidRDefault="005933F3" w:rsidP="00F57035"/>
        </w:tc>
        <w:tc>
          <w:tcPr>
            <w:tcW w:w="7007" w:type="dxa"/>
          </w:tcPr>
          <w:p w:rsidR="005933F3" w:rsidRDefault="005933F3" w:rsidP="00F57035"/>
        </w:tc>
      </w:tr>
      <w:tr w:rsidR="005933F3" w:rsidTr="008A0881">
        <w:trPr>
          <w:trHeight w:val="397"/>
        </w:trPr>
        <w:tc>
          <w:tcPr>
            <w:tcW w:w="2235" w:type="dxa"/>
          </w:tcPr>
          <w:p w:rsidR="005933F3" w:rsidRDefault="005933F3" w:rsidP="00F57035"/>
        </w:tc>
        <w:tc>
          <w:tcPr>
            <w:tcW w:w="7007" w:type="dxa"/>
          </w:tcPr>
          <w:p w:rsidR="005933F3" w:rsidRDefault="005933F3" w:rsidP="00F57035"/>
        </w:tc>
      </w:tr>
    </w:tbl>
    <w:p w:rsidR="00D340D7" w:rsidRDefault="00D340D7" w:rsidP="00F57035">
      <w:pPr>
        <w:pStyle w:val="Heading1"/>
      </w:pPr>
      <w:bookmarkStart w:id="8" w:name="_Toc374316153"/>
      <w:r>
        <w:t>Assumptions</w:t>
      </w:r>
      <w:bookmarkEnd w:id="8"/>
    </w:p>
    <w:p w:rsidR="00C31CAA" w:rsidRDefault="00395868" w:rsidP="00C31CAA">
      <w:r>
        <w:t>It is assumed that the flight characteristics of a VTOL UAV are similar to those of its manned equivalent</w:t>
      </w:r>
      <w:r w:rsidR="001966F2">
        <w:t xml:space="preserve"> all other parameters being equal.</w:t>
      </w:r>
    </w:p>
    <w:p w:rsidR="00D90E1D" w:rsidRDefault="00D90E1D" w:rsidP="00C31CAA"/>
    <w:p w:rsidR="00D90E1D" w:rsidRDefault="00D90E1D" w:rsidP="00C31CAA"/>
    <w:p w:rsidR="00D90E1D" w:rsidRDefault="00D90E1D">
      <w:pPr>
        <w:spacing w:line="240" w:lineRule="auto"/>
      </w:pPr>
      <w:r>
        <w:br w:type="page"/>
      </w:r>
    </w:p>
    <w:p w:rsidR="00D340D7" w:rsidRDefault="00C560C4" w:rsidP="00F57035">
      <w:pPr>
        <w:pStyle w:val="Heading1"/>
      </w:pPr>
      <w:bookmarkStart w:id="9" w:name="_Toc374316154"/>
      <w:r>
        <w:lastRenderedPageBreak/>
        <w:t>1</w:t>
      </w:r>
      <w:r>
        <w:tab/>
      </w:r>
      <w:r w:rsidR="00D340D7">
        <w:t>Operational Goals</w:t>
      </w:r>
      <w:bookmarkEnd w:id="9"/>
    </w:p>
    <w:p w:rsidR="00C560C4" w:rsidRDefault="00C560C4" w:rsidP="00F57035">
      <w:pPr>
        <w:pStyle w:val="Heading2"/>
      </w:pPr>
      <w:bookmarkStart w:id="10" w:name="_Toc374316155"/>
      <w:r>
        <w:t>1.1</w:t>
      </w:r>
      <w:r>
        <w:tab/>
        <w:t>Introduction</w:t>
      </w:r>
      <w:bookmarkEnd w:id="10"/>
    </w:p>
    <w:p w:rsidR="00C560C4" w:rsidRPr="00B67038" w:rsidRDefault="00B20136" w:rsidP="00B67038">
      <w:pPr>
        <w:pStyle w:val="NormalWeb"/>
        <w:jc w:val="both"/>
      </w:pPr>
      <w:r w:rsidRPr="00B67038">
        <w:t xml:space="preserve">Unmanned aerial vehicles (UAVs) are used extensively in the military and civil sectors for a multitude of tasks including scientific endeavours, environmental data collection and military reconnaissance. Vertical Take Off and Landing (VTOL) UAV’s have an advantage over fixed wing UAV’s in that they can take off and land from </w:t>
      </w:r>
      <w:r w:rsidR="008B6C30" w:rsidRPr="00B67038">
        <w:t>any</w:t>
      </w:r>
      <w:r w:rsidRPr="00B67038">
        <w:t xml:space="preserve"> flat surface large enough</w:t>
      </w:r>
      <w:r w:rsidR="008B6C30" w:rsidRPr="00B67038">
        <w:t xml:space="preserve">, within safe operational </w:t>
      </w:r>
      <w:r w:rsidR="00702417" w:rsidRPr="00B67038">
        <w:t>para</w:t>
      </w:r>
      <w:r w:rsidR="008B6C30" w:rsidRPr="00B67038">
        <w:t xml:space="preserve">meters, to </w:t>
      </w:r>
      <w:r w:rsidRPr="00B67038">
        <w:t>accommodate the vehicle</w:t>
      </w:r>
      <w:r w:rsidR="008B6C30" w:rsidRPr="00B67038">
        <w:t xml:space="preserve">. </w:t>
      </w:r>
      <w:r w:rsidR="00702417" w:rsidRPr="00B67038">
        <w:t>This has insured the VTOL UAV’s place in maritime operations.</w:t>
      </w:r>
      <w:r w:rsidR="00A8504B" w:rsidRPr="00B67038">
        <w:t xml:space="preserve"> However landing at sea can present its own challenges if (as shown below</w:t>
      </w:r>
      <w:r w:rsidR="00D547A2">
        <w:t xml:space="preserve"> in Figure 1</w:t>
      </w:r>
      <w:r w:rsidR="00A8504B" w:rsidRPr="00B67038">
        <w:t xml:space="preserve">) the poise </w:t>
      </w:r>
      <w:r w:rsidR="00D547A2">
        <w:t xml:space="preserve">of the </w:t>
      </w:r>
      <w:r w:rsidR="00A8504B" w:rsidRPr="00B67038">
        <w:t>land</w:t>
      </w:r>
      <w:r w:rsidR="00D547A2">
        <w:t>ing</w:t>
      </w:r>
      <w:r w:rsidR="00A8504B" w:rsidRPr="00B67038">
        <w:t xml:space="preserve"> platform is in a constant state of change</w:t>
      </w:r>
      <w:r w:rsidR="00746EF9" w:rsidRPr="00B67038">
        <w:t>. The issue is compounded by the helicopter position and motions relative to that of the ship</w:t>
      </w:r>
      <w:r w:rsidR="00A8504B" w:rsidRPr="00B67038">
        <w:t>.</w:t>
      </w:r>
      <w:r w:rsidR="00D547A2">
        <w:t xml:space="preserve"> It was reported in 2012 that the first fully autonomous landing of a VTOL UAV on the deck of a ship was successfully achieved by Boeing and N</w:t>
      </w:r>
      <w:r w:rsidR="00CC3F51">
        <w:t>ovAtel in July of that year</w:t>
      </w:r>
      <w:sdt>
        <w:sdtPr>
          <w:id w:val="943422702"/>
          <w:citation/>
        </w:sdtPr>
        <w:sdtContent>
          <w:r w:rsidR="00D547A2">
            <w:fldChar w:fldCharType="begin"/>
          </w:r>
          <w:r w:rsidR="00D547A2">
            <w:instrText xml:space="preserve"> CITATION Nov12 \l 2057 </w:instrText>
          </w:r>
          <w:r w:rsidR="00D547A2">
            <w:fldChar w:fldCharType="separate"/>
          </w:r>
          <w:r w:rsidR="00324A9D">
            <w:rPr>
              <w:noProof/>
            </w:rPr>
            <w:t xml:space="preserve"> (NovAtel, 2012)</w:t>
          </w:r>
          <w:r w:rsidR="00D547A2">
            <w:fldChar w:fldCharType="end"/>
          </w:r>
        </w:sdtContent>
      </w:sdt>
      <w:r w:rsidR="00CC3F51">
        <w:t>. This highlights the relative infancy of this new technology and is the subject of this document.</w:t>
      </w:r>
    </w:p>
    <w:p w:rsidR="00A8504B" w:rsidRDefault="00A8504B" w:rsidP="00F57035">
      <w:pPr>
        <w:rPr>
          <w:lang w:val="en-IE"/>
        </w:rPr>
      </w:pPr>
    </w:p>
    <w:p w:rsidR="00AC5B6B" w:rsidRDefault="006F1E14" w:rsidP="00AC5B6B">
      <w:pPr>
        <w:keepNext/>
        <w:jc w:val="center"/>
      </w:pPr>
      <w:r>
        <w:rPr>
          <w:noProof/>
          <w:lang w:val="en-GB" w:eastAsia="en-GB"/>
        </w:rPr>
        <w:drawing>
          <wp:inline distT="0" distB="0" distL="0" distR="0" wp14:anchorId="0CCA5DCD" wp14:editId="4A7D2AD5">
            <wp:extent cx="5725030" cy="28783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861" cy="2882812"/>
                    </a:xfrm>
                    <a:prstGeom prst="rect">
                      <a:avLst/>
                    </a:prstGeom>
                  </pic:spPr>
                </pic:pic>
              </a:graphicData>
            </a:graphic>
          </wp:inline>
        </w:drawing>
      </w:r>
    </w:p>
    <w:p w:rsidR="00AC5B6B" w:rsidRDefault="00AC5B6B" w:rsidP="00FE609F">
      <w:pPr>
        <w:pStyle w:val="Caption"/>
      </w:pPr>
      <w:bookmarkStart w:id="11" w:name="_Toc374402527"/>
      <w:proofErr w:type="gramStart"/>
      <w:r>
        <w:t xml:space="preserve">Figure </w:t>
      </w:r>
      <w:r>
        <w:fldChar w:fldCharType="begin"/>
      </w:r>
      <w:r>
        <w:instrText xml:space="preserve"> SEQ Figure \* ARABIC </w:instrText>
      </w:r>
      <w:r>
        <w:fldChar w:fldCharType="separate"/>
      </w:r>
      <w:r w:rsidR="0052689B">
        <w:rPr>
          <w:noProof/>
        </w:rPr>
        <w:t>1</w:t>
      </w:r>
      <w:r>
        <w:fldChar w:fldCharType="end"/>
      </w:r>
      <w:r w:rsidRPr="000A0F8A">
        <w:t>.</w:t>
      </w:r>
      <w:proofErr w:type="gramEnd"/>
      <w:r w:rsidRPr="000A0F8A">
        <w:t xml:space="preserve"> </w:t>
      </w:r>
      <w:proofErr w:type="gramStart"/>
      <w:r w:rsidRPr="000A0F8A">
        <w:t>Helicopter landing on the deck of a ship in rough seas.</w:t>
      </w:r>
      <w:bookmarkEnd w:id="11"/>
      <w:proofErr w:type="gramEnd"/>
    </w:p>
    <w:p w:rsidR="00A8504B" w:rsidRPr="00AC5B6B" w:rsidRDefault="00FE0C85" w:rsidP="00A8504B">
      <w:pPr>
        <w:jc w:val="center"/>
        <w:rPr>
          <w:bCs/>
          <w:color w:val="000000" w:themeColor="text1"/>
          <w:sz w:val="18"/>
          <w:szCs w:val="18"/>
        </w:rPr>
      </w:pPr>
      <w:sdt>
        <w:sdtPr>
          <w:rPr>
            <w:bCs/>
            <w:color w:val="000000" w:themeColor="text1"/>
            <w:sz w:val="18"/>
            <w:szCs w:val="18"/>
          </w:rPr>
          <w:id w:val="655893566"/>
          <w:citation/>
        </w:sdtPr>
        <w:sdtContent>
          <w:r w:rsidR="00A8504B" w:rsidRPr="00AC5B6B">
            <w:rPr>
              <w:bCs/>
              <w:color w:val="000000" w:themeColor="text1"/>
              <w:sz w:val="18"/>
              <w:szCs w:val="18"/>
            </w:rPr>
            <w:fldChar w:fldCharType="begin"/>
          </w:r>
          <w:r w:rsidR="00A8504B" w:rsidRPr="00AC5B6B">
            <w:rPr>
              <w:bCs/>
              <w:color w:val="000000" w:themeColor="text1"/>
              <w:sz w:val="18"/>
              <w:szCs w:val="18"/>
            </w:rPr>
            <w:instrText xml:space="preserve"> CITATION Pri10 \l 2057 </w:instrText>
          </w:r>
          <w:r w:rsidR="00A8504B" w:rsidRPr="00AC5B6B">
            <w:rPr>
              <w:bCs/>
              <w:color w:val="000000" w:themeColor="text1"/>
              <w:sz w:val="18"/>
              <w:szCs w:val="18"/>
            </w:rPr>
            <w:fldChar w:fldCharType="separate"/>
          </w:r>
          <w:r w:rsidR="00324A9D" w:rsidRPr="00324A9D">
            <w:rPr>
              <w:noProof/>
              <w:color w:val="000000" w:themeColor="text1"/>
              <w:sz w:val="18"/>
              <w:szCs w:val="18"/>
            </w:rPr>
            <w:t>(Prism Defence, 2010)</w:t>
          </w:r>
          <w:r w:rsidR="00A8504B" w:rsidRPr="00AC5B6B">
            <w:rPr>
              <w:bCs/>
              <w:color w:val="000000" w:themeColor="text1"/>
              <w:sz w:val="18"/>
              <w:szCs w:val="18"/>
            </w:rPr>
            <w:fldChar w:fldCharType="end"/>
          </w:r>
        </w:sdtContent>
      </w:sdt>
    </w:p>
    <w:p w:rsidR="00702417" w:rsidRDefault="00702417" w:rsidP="00F57035">
      <w:pPr>
        <w:rPr>
          <w:lang w:val="en-IE"/>
        </w:rPr>
      </w:pPr>
    </w:p>
    <w:p w:rsidR="00C26F86" w:rsidRDefault="00C26F86" w:rsidP="00F57035">
      <w:pPr>
        <w:pStyle w:val="Heading2"/>
      </w:pPr>
      <w:bookmarkStart w:id="12" w:name="_Toc374316156"/>
      <w:r>
        <w:lastRenderedPageBreak/>
        <w:t>1.2</w:t>
      </w:r>
      <w:r>
        <w:tab/>
        <w:t xml:space="preserve">Maritime </w:t>
      </w:r>
      <w:r w:rsidR="00554F52">
        <w:t xml:space="preserve">UVA </w:t>
      </w:r>
      <w:r>
        <w:t>Mission Goals</w:t>
      </w:r>
      <w:bookmarkEnd w:id="12"/>
    </w:p>
    <w:p w:rsidR="00E675D7" w:rsidRDefault="00C26F86" w:rsidP="00B67038">
      <w:pPr>
        <w:pStyle w:val="NormalWeb"/>
        <w:jc w:val="both"/>
      </w:pPr>
      <w:r w:rsidRPr="00F57035">
        <w:t xml:space="preserve">In order to complete a safe mission a UAV must take off, achieve its primary </w:t>
      </w:r>
      <w:r w:rsidR="00554F52">
        <w:t>objective</w:t>
      </w:r>
      <w:r w:rsidR="00554F52" w:rsidRPr="00F57035">
        <w:t>,</w:t>
      </w:r>
      <w:r w:rsidRPr="00F57035">
        <w:t xml:space="preserve"> return to the ship and complete a safe touchdown. During this flow of events there are many factors that have a bearing on the success</w:t>
      </w:r>
      <w:r w:rsidR="00CC3F51">
        <w:t xml:space="preserve"> or failure</w:t>
      </w:r>
      <w:r w:rsidRPr="00F57035">
        <w:t xml:space="preserve"> of the assignment.</w:t>
      </w:r>
      <w:r w:rsidR="00F57035">
        <w:t xml:space="preserve"> These include climatic wind</w:t>
      </w:r>
      <w:r w:rsidR="00554F52">
        <w:t xml:space="preserve"> conditions, the endurance (maximum operational time) of the UAV, the sea state the ship is operating in, the distance to the mission goal, and the relative speeds and directions of the ship and UAV.</w:t>
      </w:r>
      <w:r w:rsidR="000C7ECB">
        <w:t xml:space="preserve"> For a given set of determining factors, and operator</w:t>
      </w:r>
      <w:r w:rsidR="00CC3F51">
        <w:t>’s</w:t>
      </w:r>
      <w:r w:rsidR="000C7ECB">
        <w:t xml:space="preserve"> experience, the UAV pilot will decide </w:t>
      </w:r>
      <w:r w:rsidR="006A7FE1">
        <w:t xml:space="preserve">on </w:t>
      </w:r>
      <w:r w:rsidR="000C7ECB">
        <w:t xml:space="preserve">the feasibility of </w:t>
      </w:r>
      <w:r w:rsidR="006A7FE1">
        <w:t>a</w:t>
      </w:r>
      <w:r w:rsidR="000C7ECB">
        <w:t xml:space="preserve"> success</w:t>
      </w:r>
      <w:r w:rsidR="006A7FE1">
        <w:t>ful mission and act accordingly.</w:t>
      </w:r>
    </w:p>
    <w:p w:rsidR="006A7FE1" w:rsidRDefault="006A7FE1" w:rsidP="00F57035"/>
    <w:p w:rsidR="006A7FE1" w:rsidRDefault="006A7FE1" w:rsidP="006A7FE1">
      <w:pPr>
        <w:pStyle w:val="Heading2"/>
        <w:rPr>
          <w:rFonts w:eastAsia="Times New Roman"/>
        </w:rPr>
      </w:pPr>
      <w:bookmarkStart w:id="13" w:name="_Toc374316157"/>
      <w:r>
        <w:rPr>
          <w:rFonts w:eastAsia="Times New Roman"/>
        </w:rPr>
        <w:t>1.3</w:t>
      </w:r>
      <w:r>
        <w:rPr>
          <w:rFonts w:eastAsia="Times New Roman"/>
        </w:rPr>
        <w:tab/>
        <w:t>Ship</w:t>
      </w:r>
      <w:r w:rsidR="00D00FB2">
        <w:rPr>
          <w:rFonts w:eastAsia="Times New Roman"/>
        </w:rPr>
        <w:t xml:space="preserve"> Interception</w:t>
      </w:r>
      <w:bookmarkEnd w:id="13"/>
    </w:p>
    <w:p w:rsidR="00BA0E4C" w:rsidRDefault="0066330E" w:rsidP="007D60DE">
      <w:pPr>
        <w:pStyle w:val="NormalWeb"/>
        <w:jc w:val="both"/>
      </w:pPr>
      <w:r>
        <w:t>In order to satisfactorily complete the mission</w:t>
      </w:r>
      <w:r w:rsidR="006A7FE1">
        <w:t xml:space="preserve"> a UAV</w:t>
      </w:r>
      <w:r>
        <w:t xml:space="preserve"> must perform the</w:t>
      </w:r>
      <w:r w:rsidR="006A7FE1">
        <w:t xml:space="preserve"> main objective</w:t>
      </w:r>
      <w:r>
        <w:t xml:space="preserve"> and </w:t>
      </w:r>
      <w:r w:rsidR="006A7FE1">
        <w:t>return to the ship</w:t>
      </w:r>
      <w:r>
        <w:t xml:space="preserve"> from which </w:t>
      </w:r>
      <w:r w:rsidR="006A7FE1">
        <w:t>it commenced it</w:t>
      </w:r>
      <w:r>
        <w:t>s journey.</w:t>
      </w:r>
      <w:r w:rsidR="006A7FE1">
        <w:t xml:space="preserve"> The UAV is in live contact with the UAV pilot and the ships navigational system </w:t>
      </w:r>
      <w:r w:rsidR="008E4944">
        <w:t>therefore</w:t>
      </w:r>
      <w:r>
        <w:t xml:space="preserve"> the distance and trajectory of an intercept path are</w:t>
      </w:r>
      <w:r w:rsidR="007F5CD4">
        <w:t xml:space="preserve"> calculated.</w:t>
      </w:r>
    </w:p>
    <w:p w:rsidR="00D00FB2" w:rsidRPr="00F646C3" w:rsidRDefault="00D00FB2" w:rsidP="00B67038">
      <w:pPr>
        <w:pStyle w:val="NormalWeb"/>
        <w:jc w:val="both"/>
        <w:rPr>
          <w:highlight w:val="yellow"/>
        </w:rPr>
      </w:pPr>
      <w:r>
        <w:t xml:space="preserve">This </w:t>
      </w:r>
      <w:r w:rsidR="0052419D">
        <w:t xml:space="preserve">optimum </w:t>
      </w:r>
      <w:r w:rsidR="00BA0E4C">
        <w:t xml:space="preserve">intercept </w:t>
      </w:r>
      <w:r w:rsidR="0052419D">
        <w:t>path</w:t>
      </w:r>
      <w:r w:rsidR="008E4944">
        <w:t xml:space="preserve"> (see figure 2) </w:t>
      </w:r>
      <w:r w:rsidR="0052419D">
        <w:t>is calculated</w:t>
      </w:r>
      <w:r>
        <w:t xml:space="preserve"> based</w:t>
      </w:r>
      <w:r w:rsidR="0052419D">
        <w:t xml:space="preserve"> on the ships current bearing and speed, </w:t>
      </w:r>
      <w:r w:rsidR="00955542">
        <w:t>data from the UAV</w:t>
      </w:r>
      <w:r w:rsidR="007F5CD4">
        <w:t xml:space="preserve">s </w:t>
      </w:r>
      <w:r w:rsidR="007F5CD4" w:rsidRPr="00955542">
        <w:t>Inertial Navigation S</w:t>
      </w:r>
      <w:r w:rsidR="007764F4">
        <w:t>ensor</w:t>
      </w:r>
      <w:r w:rsidR="007F5CD4">
        <w:t xml:space="preserve"> (INS)</w:t>
      </w:r>
      <w:r w:rsidR="007764F4">
        <w:t xml:space="preserve"> system</w:t>
      </w:r>
      <w:r w:rsidR="007F5CD4">
        <w:t xml:space="preserve">, </w:t>
      </w:r>
      <w:r w:rsidR="0052419D">
        <w:t>the GPS coordinates of both ship and UAV and the UAVs relative speed when present climatic conditions have been accounted for.</w:t>
      </w:r>
      <w:r w:rsidR="007F5CD4">
        <w:t xml:space="preserve"> These calculations are computed regularly and any corrective measures are </w:t>
      </w:r>
      <w:r w:rsidR="007F5CD4" w:rsidRPr="00F646C3">
        <w:t>implemented as soon as detected.</w:t>
      </w:r>
    </w:p>
    <w:p w:rsidR="00C12F49" w:rsidRDefault="00D90E1D" w:rsidP="00A92B2F">
      <w:pPr>
        <w:jc w:val="center"/>
      </w:pPr>
      <w:r>
        <w:rPr>
          <w:noProof/>
          <w:lang w:val="en-GB" w:eastAsia="en-GB"/>
        </w:rPr>
        <w:drawing>
          <wp:inline distT="0" distB="0" distL="0" distR="0" wp14:anchorId="3EE11169" wp14:editId="5B65AF6D">
            <wp:extent cx="4658264" cy="2047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1309" t="29143" r="18652" b="21617"/>
                    <a:stretch/>
                  </pic:blipFill>
                  <pic:spPr bwMode="auto">
                    <a:xfrm>
                      <a:off x="0" y="0"/>
                      <a:ext cx="4664513" cy="2049753"/>
                    </a:xfrm>
                    <a:prstGeom prst="rect">
                      <a:avLst/>
                    </a:prstGeom>
                    <a:ln>
                      <a:noFill/>
                    </a:ln>
                    <a:extLst>
                      <a:ext uri="{53640926-AAD7-44D8-BBD7-CCE9431645EC}">
                        <a14:shadowObscured xmlns:a14="http://schemas.microsoft.com/office/drawing/2010/main"/>
                      </a:ext>
                    </a:extLst>
                  </pic:spPr>
                </pic:pic>
              </a:graphicData>
            </a:graphic>
          </wp:inline>
        </w:drawing>
      </w:r>
    </w:p>
    <w:p w:rsidR="00C12F49" w:rsidRDefault="00AC5B6B" w:rsidP="00BF7915">
      <w:pPr>
        <w:pStyle w:val="Heading2"/>
      </w:pPr>
      <w:bookmarkStart w:id="14" w:name="_Toc373080911"/>
      <w:bookmarkStart w:id="15" w:name="_Toc374316158"/>
      <w:r>
        <w:rPr>
          <w:noProof/>
          <w:lang w:val="en-GB" w:eastAsia="en-GB"/>
        </w:rPr>
        <mc:AlternateContent>
          <mc:Choice Requires="wps">
            <w:drawing>
              <wp:anchor distT="0" distB="0" distL="114300" distR="114300" simplePos="0" relativeHeight="251691008" behindDoc="0" locked="0" layoutInCell="1" allowOverlap="1" wp14:anchorId="6707D0F9" wp14:editId="31E8BB45">
                <wp:simplePos x="0" y="0"/>
                <wp:positionH relativeFrom="column">
                  <wp:posOffset>866140</wp:posOffset>
                </wp:positionH>
                <wp:positionV relativeFrom="paragraph">
                  <wp:posOffset>20320</wp:posOffset>
                </wp:positionV>
                <wp:extent cx="4102873" cy="635"/>
                <wp:effectExtent l="0" t="0" r="0" b="8255"/>
                <wp:wrapNone/>
                <wp:docPr id="27" name="Text Box 27"/>
                <wp:cNvGraphicFramePr/>
                <a:graphic xmlns:a="http://schemas.openxmlformats.org/drawingml/2006/main">
                  <a:graphicData uri="http://schemas.microsoft.com/office/word/2010/wordprocessingShape">
                    <wps:wsp>
                      <wps:cNvSpPr txBox="1"/>
                      <wps:spPr>
                        <a:xfrm>
                          <a:off x="0" y="0"/>
                          <a:ext cx="4102873" cy="635"/>
                        </a:xfrm>
                        <a:prstGeom prst="rect">
                          <a:avLst/>
                        </a:prstGeom>
                        <a:solidFill>
                          <a:prstClr val="white"/>
                        </a:solidFill>
                        <a:ln>
                          <a:noFill/>
                        </a:ln>
                        <a:effectLst/>
                      </wps:spPr>
                      <wps:txbx>
                        <w:txbxContent>
                          <w:p w:rsidR="00FE0C85" w:rsidRPr="00C82205" w:rsidRDefault="00FE0C85" w:rsidP="00FE609F">
                            <w:pPr>
                              <w:pStyle w:val="Caption"/>
                              <w:rPr>
                                <w:rFonts w:ascii="Cambria Math" w:hAnsi="Cambria Math"/>
                                <w:i/>
                                <w:noProof/>
                                <w:sz w:val="24"/>
                                <w:szCs w:val="24"/>
                              </w:rPr>
                            </w:pPr>
                            <w:bookmarkStart w:id="16" w:name="_Toc374402528"/>
                            <w:proofErr w:type="gramStart"/>
                            <w:r>
                              <w:t xml:space="preserve">Figure </w:t>
                            </w:r>
                            <w:r>
                              <w:fldChar w:fldCharType="begin"/>
                            </w:r>
                            <w:r>
                              <w:instrText xml:space="preserve"> SEQ Figure \* ARABIC </w:instrText>
                            </w:r>
                            <w:r>
                              <w:fldChar w:fldCharType="separate"/>
                            </w:r>
                            <w:r>
                              <w:rPr>
                                <w:noProof/>
                              </w:rPr>
                              <w:t>2</w:t>
                            </w:r>
                            <w:r>
                              <w:fldChar w:fldCharType="end"/>
                            </w:r>
                            <w:r w:rsidRPr="000463E0">
                              <w:t>.</w:t>
                            </w:r>
                            <w:proofErr w:type="gramEnd"/>
                            <w:r w:rsidRPr="000463E0">
                              <w:t xml:space="preserve"> Vector line diagram for the intercept path between a helicopter and a ship</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7" o:spid="_x0000_s1026" type="#_x0000_t202" style="position:absolute;margin-left:68.2pt;margin-top:1.6pt;width:323.0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" stroked="f">
                <v:textbox style="mso-fit-shape-to-text:t" inset="0,0,0,0">
                  <w:txbxContent>
                    <w:p w:rsidR="00FE0C85" w:rsidRPr="00C82205" w:rsidRDefault="00FE0C85" w:rsidP="00FE609F">
                      <w:pPr>
                        <w:pStyle w:val="Caption"/>
                        <w:rPr>
                          <w:rFonts w:ascii="Cambria Math" w:hAnsi="Cambria Math"/>
                          <w:i/>
                          <w:noProof/>
                          <w:sz w:val="24"/>
                          <w:szCs w:val="24"/>
                        </w:rPr>
                      </w:pPr>
                      <w:bookmarkStart w:id="17" w:name="_Toc374402528"/>
                      <w:proofErr w:type="gramStart"/>
                      <w:r>
                        <w:t xml:space="preserve">Figure </w:t>
                      </w:r>
                      <w:r>
                        <w:fldChar w:fldCharType="begin"/>
                      </w:r>
                      <w:r>
                        <w:instrText xml:space="preserve"> SEQ Figure \* ARABIC </w:instrText>
                      </w:r>
                      <w:r>
                        <w:fldChar w:fldCharType="separate"/>
                      </w:r>
                      <w:r>
                        <w:rPr>
                          <w:noProof/>
                        </w:rPr>
                        <w:t>2</w:t>
                      </w:r>
                      <w:r>
                        <w:fldChar w:fldCharType="end"/>
                      </w:r>
                      <w:r w:rsidRPr="000463E0">
                        <w:t>.</w:t>
                      </w:r>
                      <w:proofErr w:type="gramEnd"/>
                      <w:r w:rsidRPr="000463E0">
                        <w:t xml:space="preserve"> Vector line diagram for the intercept path between a helicopter and a ship</w:t>
                      </w:r>
                      <w:bookmarkEnd w:id="17"/>
                    </w:p>
                  </w:txbxContent>
                </v:textbox>
              </v:shape>
            </w:pict>
          </mc:Fallback>
        </mc:AlternateContent>
      </w:r>
      <w:bookmarkEnd w:id="14"/>
      <w:bookmarkEnd w:id="15"/>
    </w:p>
    <w:p w:rsidR="00D90E1D" w:rsidRDefault="00D90E1D" w:rsidP="007D60DE">
      <w:pPr>
        <w:jc w:val="both"/>
      </w:pPr>
    </w:p>
    <w:p w:rsidR="00372224" w:rsidRDefault="00427DA9" w:rsidP="007D60DE">
      <w:pPr>
        <w:jc w:val="both"/>
      </w:pPr>
      <w:r>
        <w:lastRenderedPageBreak/>
        <w:t>Where;</w:t>
      </w:r>
    </w:p>
    <w:p w:rsidR="00427DA9" w:rsidRDefault="00FE0C85" w:rsidP="007D60DE">
      <w:pPr>
        <w:jc w:val="both"/>
      </w:pP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427DA9">
        <w:t xml:space="preserve"> </w:t>
      </w:r>
      <w:r w:rsidR="00427DA9">
        <w:tab/>
      </w:r>
      <w:r w:rsidR="00427DA9">
        <w:tab/>
      </w:r>
      <w:proofErr w:type="gramStart"/>
      <w:r w:rsidR="00427DA9">
        <w:t>is</w:t>
      </w:r>
      <w:proofErr w:type="gramEnd"/>
      <w:r w:rsidR="00427DA9">
        <w:t xml:space="preserve"> the present location of the ship,</w:t>
      </w:r>
    </w:p>
    <w:p w:rsidR="00427DA9" w:rsidRDefault="00FE0C85" w:rsidP="007D60DE">
      <w:pPr>
        <w:jc w:val="both"/>
      </w:pPr>
      <m:oMath>
        <m:sSub>
          <m:sSubPr>
            <m:ctrlPr>
              <w:rPr>
                <w:rFonts w:ascii="Cambria Math" w:hAnsi="Cambria Math"/>
                <w:i/>
              </w:rPr>
            </m:ctrlPr>
          </m:sSubPr>
          <m:e>
            <m:r>
              <w:rPr>
                <w:rFonts w:ascii="Cambria Math" w:hAnsi="Cambria Math"/>
              </w:rPr>
              <m:t>P</m:t>
            </m:r>
          </m:e>
          <m:sub>
            <m:r>
              <w:rPr>
                <w:rFonts w:ascii="Cambria Math" w:hAnsi="Cambria Math"/>
              </w:rPr>
              <m:t>h</m:t>
            </m:r>
          </m:sub>
        </m:sSub>
      </m:oMath>
      <w:r w:rsidR="00427DA9">
        <w:tab/>
      </w:r>
      <w:r w:rsidR="00427DA9">
        <w:tab/>
      </w:r>
      <w:proofErr w:type="gramStart"/>
      <w:r w:rsidR="00427DA9">
        <w:t>is</w:t>
      </w:r>
      <w:proofErr w:type="gramEnd"/>
      <w:r w:rsidR="00427DA9">
        <w:t xml:space="preserve"> the present location of the helicopter,</w:t>
      </w:r>
    </w:p>
    <w:p w:rsidR="00372224" w:rsidRDefault="00427DA9" w:rsidP="007D60DE">
      <w:pPr>
        <w:jc w:val="both"/>
      </w:pPr>
      <w:r>
        <w:t xml:space="preserve">Time (T) </w:t>
      </w:r>
      <w:r>
        <w:tab/>
        <w:t xml:space="preserve">is a moment in time when an interception is possible assuming interception is </w:t>
      </w:r>
      <w:r>
        <w:tab/>
      </w:r>
      <w:r>
        <w:tab/>
      </w:r>
      <w:r w:rsidR="000A5E47">
        <w:t>possible,</w:t>
      </w:r>
    </w:p>
    <w:p w:rsidR="000A5E47" w:rsidRDefault="00FE0C85" w:rsidP="007D60DE">
      <w:pPr>
        <w:jc w:val="both"/>
      </w:pPr>
      <m:oMath>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s</m:t>
                </m:r>
              </m:sub>
            </m:sSub>
          </m:e>
        </m:bar>
      </m:oMath>
      <w:r w:rsidR="000A5E47">
        <w:rPr>
          <w:sz w:val="32"/>
          <w:szCs w:val="32"/>
        </w:rPr>
        <w:tab/>
      </w:r>
      <w:r w:rsidR="000A5E47">
        <w:rPr>
          <w:sz w:val="32"/>
          <w:szCs w:val="32"/>
        </w:rPr>
        <w:tab/>
      </w:r>
      <w:proofErr w:type="gramStart"/>
      <w:r w:rsidR="000A5E47">
        <w:t>is</w:t>
      </w:r>
      <w:proofErr w:type="gramEnd"/>
      <w:r w:rsidR="000A5E47">
        <w:t xml:space="preserve"> the known velocity of the ship,</w:t>
      </w:r>
    </w:p>
    <w:p w:rsidR="000A5E47" w:rsidRDefault="00FE0C85" w:rsidP="007D60DE">
      <w:pPr>
        <w:jc w:val="both"/>
      </w:pPr>
      <m:oMath>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h</m:t>
                </m:r>
              </m:sub>
            </m:sSub>
          </m:e>
        </m:bar>
      </m:oMath>
      <w:r w:rsidR="000A5E47">
        <w:tab/>
      </w:r>
      <w:r w:rsidR="000A5E47">
        <w:tab/>
      </w:r>
      <w:proofErr w:type="gramStart"/>
      <w:r w:rsidR="000A5E47">
        <w:t>is</w:t>
      </w:r>
      <w:proofErr w:type="gramEnd"/>
      <w:r w:rsidR="000A5E47">
        <w:t xml:space="preserve"> the known velocity of the helicopter, and</w:t>
      </w:r>
    </w:p>
    <w:p w:rsidR="000A5E47" w:rsidRDefault="00FE0C85" w:rsidP="007D60DE">
      <w:pPr>
        <w:jc w:val="both"/>
      </w:pP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0A5E47">
        <w:tab/>
      </w:r>
      <w:r w:rsidR="000A5E47">
        <w:tab/>
      </w:r>
      <w:proofErr w:type="gramStart"/>
      <w:r w:rsidR="000A5E47">
        <w:t>is</w:t>
      </w:r>
      <w:proofErr w:type="gramEnd"/>
      <w:r w:rsidR="000A5E47">
        <w:t xml:space="preserve"> the unknown intercept angle relative to the ships trajectory.</w:t>
      </w:r>
    </w:p>
    <w:p w:rsidR="000A5E47" w:rsidRDefault="000A5E47" w:rsidP="000A5E47"/>
    <w:p w:rsidR="00AA29B7" w:rsidRDefault="00AA29B7" w:rsidP="000A5E47"/>
    <w:p w:rsidR="000A5E47" w:rsidRDefault="000A5E47" w:rsidP="007D60DE">
      <w:pPr>
        <w:jc w:val="both"/>
      </w:pPr>
      <w:r>
        <w:t>Assuming the ship and helicopter meet at some point in time (T) then;</w:t>
      </w:r>
    </w:p>
    <w:p w:rsidR="000A5E47" w:rsidRPr="009906C6" w:rsidRDefault="000A5E47" w:rsidP="009906C6">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4395"/>
        <w:gridCol w:w="2471"/>
      </w:tblGrid>
      <w:tr w:rsidR="009906C6" w:rsidTr="00AA29B7">
        <w:tc>
          <w:tcPr>
            <w:tcW w:w="2376" w:type="dxa"/>
          </w:tcPr>
          <w:p w:rsidR="009906C6" w:rsidRDefault="009906C6" w:rsidP="000A5E47"/>
        </w:tc>
        <w:tc>
          <w:tcPr>
            <w:tcW w:w="4395" w:type="dxa"/>
          </w:tcPr>
          <w:p w:rsidR="009906C6" w:rsidRDefault="00FE0C85" w:rsidP="009906C6">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 xml:space="preserve">+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s</m:t>
                        </m:r>
                      </m:sub>
                    </m:sSub>
                  </m:e>
                </m:bar>
                <m:r>
                  <w:rPr>
                    <w:rFonts w:ascii="Cambria Math" w:hAnsi="Cambria Math"/>
                  </w:rPr>
                  <m:t>T=</m:t>
                </m:r>
                <m:sSub>
                  <m:sSubPr>
                    <m:ctrlPr>
                      <w:rPr>
                        <w:rFonts w:ascii="Cambria Math" w:hAnsi="Cambria Math"/>
                        <w:i/>
                      </w:rPr>
                    </m:ctrlPr>
                  </m:sSubPr>
                  <m:e>
                    <m:r>
                      <w:rPr>
                        <w:rFonts w:ascii="Cambria Math" w:hAnsi="Cambria Math"/>
                      </w:rPr>
                      <m:t>P</m:t>
                    </m:r>
                  </m:e>
                  <m:sub>
                    <m:r>
                      <w:rPr>
                        <w:rFonts w:ascii="Cambria Math" w:hAnsi="Cambria Math"/>
                      </w:rPr>
                      <m:t>h</m:t>
                    </m:r>
                  </m:sub>
                </m:sSub>
                <m:r>
                  <w:rPr>
                    <w:rFonts w:ascii="Cambria Math" w:hAnsi="Cambria Math"/>
                  </w:rPr>
                  <m:t xml:space="preserve">+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h</m:t>
                        </m:r>
                      </m:sub>
                    </m:sSub>
                  </m:e>
                </m:bar>
                <m:r>
                  <w:rPr>
                    <w:rFonts w:ascii="Cambria Math" w:hAnsi="Cambria Math"/>
                  </w:rPr>
                  <m:t>T</m:t>
                </m:r>
              </m:oMath>
            </m:oMathPara>
          </w:p>
        </w:tc>
        <w:tc>
          <w:tcPr>
            <w:tcW w:w="2471" w:type="dxa"/>
          </w:tcPr>
          <w:p w:rsidR="009906C6" w:rsidRDefault="00AA29B7" w:rsidP="00AA29B7">
            <w:pPr>
              <w:jc w:val="right"/>
            </w:pPr>
            <w:r>
              <w:t>eq. 1</w:t>
            </w:r>
          </w:p>
        </w:tc>
      </w:tr>
      <w:tr w:rsidR="009906C6" w:rsidTr="00AA29B7">
        <w:tc>
          <w:tcPr>
            <w:tcW w:w="2376" w:type="dxa"/>
          </w:tcPr>
          <w:p w:rsidR="009906C6" w:rsidRDefault="009906C6" w:rsidP="000A5E47"/>
        </w:tc>
        <w:tc>
          <w:tcPr>
            <w:tcW w:w="4395" w:type="dxa"/>
          </w:tcPr>
          <w:p w:rsidR="009906C6" w:rsidRDefault="00FE0C85" w:rsidP="009906C6">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h</m:t>
                    </m:r>
                  </m:sub>
                </m:sSub>
                <m:r>
                  <w:rPr>
                    <w:rFonts w:ascii="Cambria Math" w:hAnsi="Cambria Math"/>
                  </w:rPr>
                  <m:t xml:space="preserve">=T(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h</m:t>
                        </m:r>
                      </m:sub>
                    </m:sSub>
                  </m:e>
                </m:bar>
                <m:r>
                  <w:rPr>
                    <w:rFonts w:ascii="Cambria Math" w:hAnsi="Cambria Math"/>
                  </w:rPr>
                  <m:t xml:space="preserve"> -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s</m:t>
                        </m:r>
                      </m:sub>
                    </m:sSub>
                  </m:e>
                </m:bar>
                <m:r>
                  <w:rPr>
                    <w:rFonts w:ascii="Cambria Math" w:hAnsi="Cambria Math"/>
                  </w:rPr>
                  <m:t>)</m:t>
                </m:r>
              </m:oMath>
            </m:oMathPara>
          </w:p>
        </w:tc>
        <w:tc>
          <w:tcPr>
            <w:tcW w:w="2471" w:type="dxa"/>
          </w:tcPr>
          <w:p w:rsidR="009906C6" w:rsidRDefault="00AA29B7" w:rsidP="00AA29B7">
            <w:pPr>
              <w:jc w:val="right"/>
            </w:pPr>
            <w:r>
              <w:t>eq. 2</w:t>
            </w:r>
          </w:p>
        </w:tc>
      </w:tr>
    </w:tbl>
    <w:p w:rsidR="00625C3B" w:rsidRDefault="00625C3B" w:rsidP="000A5E47"/>
    <w:p w:rsidR="000A5E47" w:rsidRDefault="00AA29B7" w:rsidP="00B67038">
      <w:pPr>
        <w:pStyle w:val="NormalWeb"/>
        <w:jc w:val="both"/>
      </w:pPr>
      <w:r>
        <w:t xml:space="preserve">Equation 2 can be extrapolated out in its x and y coordinates </w:t>
      </w:r>
      <w:r w:rsidR="00376248">
        <w:t>and squared to find two equations in T</w:t>
      </w:r>
      <w:r w:rsidR="0048010F">
        <w:t xml:space="preserve"> with other known variables</w:t>
      </w:r>
      <w:r>
        <w:t>;</w:t>
      </w:r>
    </w:p>
    <w:p w:rsidR="000A5E47" w:rsidRPr="000A5E47" w:rsidRDefault="000A5E47" w:rsidP="000A5E4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770"/>
      </w:tblGrid>
      <w:tr w:rsidR="00376248" w:rsidTr="0048010F">
        <w:tc>
          <w:tcPr>
            <w:tcW w:w="8472" w:type="dxa"/>
          </w:tcPr>
          <w:p w:rsidR="00376248" w:rsidRDefault="00FE0C85" w:rsidP="00376248">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speed</m:t>
                        </m:r>
                      </m:e>
                      <m:sub>
                        <m:r>
                          <w:rPr>
                            <w:rFonts w:ascii="Cambria Math" w:hAnsi="Cambria Math"/>
                          </w:rPr>
                          <m:t>h</m:t>
                        </m:r>
                      </m:sub>
                    </m:sSub>
                  </m:e>
                  <m:sup>
                    <m:r>
                      <w:rPr>
                        <w:rFonts w:ascii="Cambria Math" w:hAnsi="Cambria Math"/>
                      </w:rPr>
                      <m:t>2</m:t>
                    </m:r>
                  </m:sup>
                </m:sSup>
                <m:sSup>
                  <m:sSupPr>
                    <m:ctrlPr>
                      <w:rPr>
                        <w:rFonts w:ascii="Cambria Math" w:hAnsi="Cambria Math"/>
                        <w:i/>
                      </w:rPr>
                    </m:ctrlPr>
                  </m:sSupPr>
                  <m:e>
                    <m:r>
                      <w:rPr>
                        <w:rFonts w:ascii="Cambria Math" w:hAnsi="Cambria Math"/>
                      </w:rPr>
                      <m:t>Cos</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oMath>
            </m:oMathPara>
          </w:p>
        </w:tc>
        <w:tc>
          <w:tcPr>
            <w:tcW w:w="770" w:type="dxa"/>
          </w:tcPr>
          <w:p w:rsidR="00376248" w:rsidRDefault="0048010F" w:rsidP="0048010F">
            <w:pPr>
              <w:jc w:val="right"/>
            </w:pPr>
            <w:r>
              <w:t>eq. 3</w:t>
            </w:r>
          </w:p>
        </w:tc>
      </w:tr>
      <w:tr w:rsidR="00376248" w:rsidTr="0048010F">
        <w:tc>
          <w:tcPr>
            <w:tcW w:w="8472" w:type="dxa"/>
          </w:tcPr>
          <w:p w:rsidR="00376248" w:rsidRDefault="00FE0C85" w:rsidP="00372224">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speed</m:t>
                        </m:r>
                      </m:e>
                      <m:sub>
                        <m:r>
                          <w:rPr>
                            <w:rFonts w:ascii="Cambria Math" w:hAnsi="Cambria Math"/>
                          </w:rPr>
                          <m:t>h</m:t>
                        </m:r>
                      </m:sub>
                    </m:sSub>
                  </m:e>
                  <m:sup>
                    <m:r>
                      <w:rPr>
                        <w:rFonts w:ascii="Cambria Math" w:hAnsi="Cambria Math"/>
                      </w:rPr>
                      <m:t>2</m:t>
                    </m:r>
                  </m:sup>
                </m:sSup>
                <m:sSup>
                  <m:sSupPr>
                    <m:ctrlPr>
                      <w:rPr>
                        <w:rFonts w:ascii="Cambria Math" w:hAnsi="Cambria Math"/>
                        <w:i/>
                      </w:rPr>
                    </m:ctrlPr>
                  </m:sSupPr>
                  <m:e>
                    <m:r>
                      <w:rPr>
                        <w:rFonts w:ascii="Cambria Math" w:hAnsi="Cambria Math"/>
                      </w:rPr>
                      <m:t>Sin</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oMath>
            </m:oMathPara>
          </w:p>
        </w:tc>
        <w:tc>
          <w:tcPr>
            <w:tcW w:w="770" w:type="dxa"/>
          </w:tcPr>
          <w:p w:rsidR="00376248" w:rsidRDefault="0048010F" w:rsidP="0048010F">
            <w:pPr>
              <w:jc w:val="right"/>
            </w:pPr>
            <w:r>
              <w:t>eq. 4</w:t>
            </w:r>
          </w:p>
        </w:tc>
      </w:tr>
    </w:tbl>
    <w:p w:rsidR="00427DA9" w:rsidRDefault="00427DA9" w:rsidP="00372224"/>
    <w:p w:rsidR="0048010F" w:rsidRDefault="0048010F" w:rsidP="00B67038">
      <w:pPr>
        <w:pStyle w:val="NormalWeb"/>
        <w:jc w:val="both"/>
      </w:pPr>
      <w:r>
        <w:t>If the assumption is made that the ships starting point is 0</w:t>
      </w:r>
      <w:proofErr w:type="gramStart"/>
      <w:r>
        <w:t>,0</w:t>
      </w:r>
      <w:proofErr w:type="gramEnd"/>
      <w:r>
        <w:t xml:space="preserve"> and its traveling along the x axis, and knowing that;</w:t>
      </w:r>
    </w:p>
    <w:p w:rsidR="00372224" w:rsidRDefault="00FE0C85" w:rsidP="0048010F">
      <w:pPr>
        <w:jc w:val="center"/>
      </w:pPr>
      <m:oMathPara>
        <m:oMath>
          <m:sSup>
            <m:sSupPr>
              <m:ctrlPr>
                <w:rPr>
                  <w:rFonts w:ascii="Cambria Math" w:hAnsi="Cambria Math"/>
                  <w:i/>
                </w:rPr>
              </m:ctrlPr>
            </m:sSupPr>
            <m:e>
              <m:r>
                <w:rPr>
                  <w:rFonts w:ascii="Cambria Math" w:hAnsi="Cambria Math"/>
                </w:rPr>
                <m:t>Cos</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 xml:space="preserve">+ </m:t>
          </m:r>
          <m:sSup>
            <m:sSupPr>
              <m:ctrlPr>
                <w:rPr>
                  <w:rFonts w:ascii="Cambria Math" w:hAnsi="Cambria Math"/>
                  <w:i/>
                </w:rPr>
              </m:ctrlPr>
            </m:sSupPr>
            <m:e>
              <m:r>
                <w:rPr>
                  <w:rFonts w:ascii="Cambria Math" w:hAnsi="Cambria Math"/>
                </w:rPr>
                <m:t>Sin</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=1</m:t>
          </m:r>
        </m:oMath>
      </m:oMathPara>
    </w:p>
    <w:p w:rsidR="00625C3B" w:rsidRDefault="00625C3B" w:rsidP="00372224"/>
    <w:p w:rsidR="00372224" w:rsidRDefault="0048010F" w:rsidP="00372224">
      <w:r>
        <w:t>Then</w:t>
      </w:r>
      <w:r w:rsidR="00625C3B">
        <w:t xml:space="preserve"> if the two equations 3 and 4 are added</w:t>
      </w:r>
      <w:r>
        <w:t>;</w:t>
      </w:r>
    </w:p>
    <w:p w:rsidR="00625C3B" w:rsidRDefault="00625C3B" w:rsidP="0037222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770"/>
      </w:tblGrid>
      <w:tr w:rsidR="0048010F" w:rsidTr="00B334D2">
        <w:tc>
          <w:tcPr>
            <w:tcW w:w="8472" w:type="dxa"/>
          </w:tcPr>
          <w:p w:rsidR="0048010F" w:rsidRDefault="00FE0C85" w:rsidP="00B334D2">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- 2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speed</m:t>
                        </m:r>
                      </m:e>
                      <m:sub>
                        <m:r>
                          <w:rPr>
                            <w:rFonts w:ascii="Cambria Math" w:hAnsi="Cambria Math"/>
                          </w:rPr>
                          <m:t>h</m:t>
                        </m:r>
                      </m:sub>
                    </m:sSub>
                  </m:e>
                  <m:sup>
                    <m:r>
                      <w:rPr>
                        <w:rFonts w:ascii="Cambria Math" w:hAnsi="Cambria Math"/>
                      </w:rPr>
                      <m:t>2</m:t>
                    </m:r>
                  </m:sup>
                </m:sSup>
              </m:oMath>
            </m:oMathPara>
          </w:p>
        </w:tc>
        <w:tc>
          <w:tcPr>
            <w:tcW w:w="770" w:type="dxa"/>
          </w:tcPr>
          <w:p w:rsidR="0048010F" w:rsidRDefault="00B334D2" w:rsidP="00B334D2">
            <w:pPr>
              <w:jc w:val="right"/>
            </w:pPr>
            <w:r>
              <w:t>eq. 5</w:t>
            </w:r>
          </w:p>
        </w:tc>
      </w:tr>
    </w:tbl>
    <w:p w:rsidR="00625C3B" w:rsidRDefault="00625C3B" w:rsidP="00372224"/>
    <w:p w:rsidR="0048010F" w:rsidRDefault="00B334D2" w:rsidP="00B67038">
      <w:pPr>
        <w:pStyle w:val="NormalWeb"/>
        <w:jc w:val="both"/>
      </w:pPr>
      <w:r>
        <w:lastRenderedPageBreak/>
        <w:t xml:space="preserve">From equation 5 a value for (T) can be found that satisfies the other equations 3 or 4 and so the intercept angle </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I</m:t>
            </m:r>
          </m:sub>
        </m:sSub>
      </m:oMath>
      <w:r>
        <w:t xml:space="preserve"> </w:t>
      </w:r>
      <w:r w:rsidR="00E05EDB">
        <w:t xml:space="preserve">relative to the ship </w:t>
      </w:r>
      <w:r>
        <w:t>can be calculated.</w:t>
      </w:r>
    </w:p>
    <w:p w:rsidR="00372224" w:rsidRPr="00372224" w:rsidRDefault="00372224" w:rsidP="00372224"/>
    <w:p w:rsidR="00BF7915" w:rsidRDefault="00BF7915" w:rsidP="00BF7915">
      <w:pPr>
        <w:pStyle w:val="Heading2"/>
      </w:pPr>
      <w:bookmarkStart w:id="18" w:name="_Toc374316159"/>
      <w:r>
        <w:t xml:space="preserve">1.4 </w:t>
      </w:r>
      <w:r w:rsidR="00FE6590">
        <w:tab/>
      </w:r>
      <w:r>
        <w:t xml:space="preserve">Hover </w:t>
      </w:r>
      <w:r w:rsidR="00746EF9">
        <w:t>over</w:t>
      </w:r>
      <w:r>
        <w:t xml:space="preserve"> Deck</w:t>
      </w:r>
      <w:bookmarkEnd w:id="18"/>
    </w:p>
    <w:p w:rsidR="00BF7915" w:rsidRPr="00B67038" w:rsidRDefault="00BF7915" w:rsidP="00B67038">
      <w:pPr>
        <w:pStyle w:val="NormalWeb"/>
        <w:jc w:val="both"/>
      </w:pPr>
      <w:r w:rsidRPr="00B67038">
        <w:t>When the UAV has intercepted the vessel and landing is imminent, it may be necessary for the UAV to maintain a hover position a safe altitude above and slightly to the rear of the ship. At this juncture the UAV should match the ships bearing and speed and remain at its present altitude until it is time to begin final approach</w:t>
      </w:r>
      <w:r w:rsidR="009C3EBE" w:rsidRPr="00B67038">
        <w:t>.</w:t>
      </w:r>
      <w:r w:rsidR="00746EF9" w:rsidRPr="00B67038">
        <w:t xml:space="preserve"> At this point the UAV may have entered the operational envelope of the ship and could be prone to adverse effects </w:t>
      </w:r>
      <w:r w:rsidR="00B67038" w:rsidRPr="00B67038">
        <w:t>on stability as it deals with the airwake of the ship and changes to the air vortices that provide lift to the aircraft</w:t>
      </w:r>
      <w:r w:rsidR="00011AA7">
        <w:t>.</w:t>
      </w:r>
      <w:r w:rsidR="00CC3F51">
        <w:t xml:space="preserve"> As the environmental factor</w:t>
      </w:r>
      <w:r w:rsidR="009072ED">
        <w:t>s</w:t>
      </w:r>
      <w:r w:rsidR="00CC3F51">
        <w:t xml:space="preserve"> that govern the intensity and </w:t>
      </w:r>
      <w:r w:rsidR="009072ED">
        <w:t>fluctuation</w:t>
      </w:r>
      <w:r w:rsidR="00CC3F51">
        <w:t xml:space="preserve"> </w:t>
      </w:r>
      <w:r w:rsidR="009072ED">
        <w:t>of the airwake are variable it would not be advisable to remain in the airwake of the ship any longer than necessary. If the landing pad on the deck of the ship is obstructed for any reason and landing is unadvisable, the UAV should ascend out of the ship’s turbulence and defer landing until the situation is resolved.</w:t>
      </w:r>
    </w:p>
    <w:p w:rsidR="009C3EBE" w:rsidRDefault="009C3EBE" w:rsidP="00BF7915">
      <w:pPr>
        <w:rPr>
          <w:rFonts w:eastAsiaTheme="majorEastAsia"/>
        </w:rPr>
      </w:pPr>
    </w:p>
    <w:p w:rsidR="009C3EBE" w:rsidRDefault="009C3EBE" w:rsidP="009C3EBE">
      <w:pPr>
        <w:pStyle w:val="Heading2"/>
      </w:pPr>
      <w:bookmarkStart w:id="19" w:name="_Toc374316160"/>
      <w:r>
        <w:t>1.5</w:t>
      </w:r>
      <w:r>
        <w:tab/>
        <w:t>Landing</w:t>
      </w:r>
      <w:bookmarkEnd w:id="19"/>
    </w:p>
    <w:p w:rsidR="007764F4" w:rsidRDefault="008E2C82" w:rsidP="00B67038">
      <w:pPr>
        <w:jc w:val="both"/>
        <w:rPr>
          <w:rFonts w:eastAsiaTheme="majorEastAsia"/>
        </w:rPr>
      </w:pPr>
      <w:r>
        <w:rPr>
          <w:rFonts w:eastAsiaTheme="majorEastAsia"/>
        </w:rPr>
        <w:t>“</w:t>
      </w:r>
      <w:r w:rsidR="009C3EBE">
        <w:rPr>
          <w:rFonts w:eastAsiaTheme="majorEastAsia"/>
        </w:rPr>
        <w:t>Landin</w:t>
      </w:r>
      <w:r w:rsidR="003F7610">
        <w:rPr>
          <w:rFonts w:eastAsiaTheme="majorEastAsia"/>
        </w:rPr>
        <w:t>g a UAV is the most critical and accident prone phase of the flight</w:t>
      </w:r>
      <w:r>
        <w:rPr>
          <w:rFonts w:eastAsiaTheme="majorEastAsia"/>
        </w:rPr>
        <w:t>”</w:t>
      </w:r>
      <w:r w:rsidR="003F7610">
        <w:rPr>
          <w:rFonts w:eastAsiaTheme="majorEastAsia"/>
        </w:rPr>
        <w:t xml:space="preserve"> </w:t>
      </w:r>
      <w:sdt>
        <w:sdtPr>
          <w:rPr>
            <w:rFonts w:eastAsiaTheme="majorEastAsia"/>
          </w:rPr>
          <w:id w:val="-2001723136"/>
          <w:citation/>
        </w:sdtPr>
        <w:sdtContent>
          <w:r w:rsidR="003F7610">
            <w:rPr>
              <w:rFonts w:eastAsiaTheme="majorEastAsia"/>
            </w:rPr>
            <w:fldChar w:fldCharType="begin"/>
          </w:r>
          <w:r w:rsidR="00DC1C35">
            <w:rPr>
              <w:rFonts w:eastAsiaTheme="majorEastAsia"/>
              <w:lang w:val="en-GB"/>
            </w:rPr>
            <w:instrText xml:space="preserve">CITATION Din12 \l 2057 </w:instrText>
          </w:r>
          <w:r w:rsidR="003F7610">
            <w:rPr>
              <w:rFonts w:eastAsiaTheme="majorEastAsia"/>
            </w:rPr>
            <w:fldChar w:fldCharType="separate"/>
          </w:r>
          <w:r w:rsidR="00324A9D" w:rsidRPr="00324A9D">
            <w:rPr>
              <w:rFonts w:eastAsiaTheme="majorEastAsia"/>
              <w:noProof/>
              <w:lang w:val="en-GB"/>
            </w:rPr>
            <w:t>(Din, et al., 2012)</w:t>
          </w:r>
          <w:r w:rsidR="003F7610">
            <w:rPr>
              <w:rFonts w:eastAsiaTheme="majorEastAsia"/>
            </w:rPr>
            <w:fldChar w:fldCharType="end"/>
          </w:r>
        </w:sdtContent>
      </w:sdt>
      <w:r w:rsidR="00FE6590">
        <w:rPr>
          <w:rFonts w:eastAsiaTheme="majorEastAsia"/>
        </w:rPr>
        <w:t xml:space="preserve">. </w:t>
      </w:r>
      <w:r w:rsidR="00FE6590" w:rsidRPr="00B67038">
        <w:rPr>
          <w:lang w:val="en-GB" w:eastAsia="en-GB"/>
        </w:rPr>
        <w:t>There are additional factors to be considered as the UAV closes the distance between itself and the ship.</w:t>
      </w:r>
      <w:r w:rsidR="007764F4">
        <w:rPr>
          <w:rFonts w:eastAsiaTheme="majorEastAsia"/>
        </w:rPr>
        <w:t xml:space="preserve"> </w:t>
      </w:r>
    </w:p>
    <w:p w:rsidR="007764F4" w:rsidRDefault="007764F4" w:rsidP="00B67038">
      <w:pPr>
        <w:pStyle w:val="ListParagraph"/>
        <w:numPr>
          <w:ilvl w:val="0"/>
          <w:numId w:val="1"/>
        </w:numPr>
        <w:jc w:val="both"/>
        <w:rPr>
          <w:rFonts w:eastAsiaTheme="majorEastAsia"/>
        </w:rPr>
      </w:pPr>
      <w:r w:rsidRPr="007764F4">
        <w:rPr>
          <w:rFonts w:eastAsiaTheme="majorEastAsia"/>
        </w:rPr>
        <w:t>The motion of the ship in six degrees of freedom (6DoF) as it reacts to the disruptive forces induced by the waves a</w:t>
      </w:r>
      <w:r w:rsidR="00737114">
        <w:rPr>
          <w:rFonts w:eastAsiaTheme="majorEastAsia"/>
        </w:rPr>
        <w:t>s</w:t>
      </w:r>
      <w:r w:rsidRPr="007764F4">
        <w:rPr>
          <w:rFonts w:eastAsiaTheme="majorEastAsia"/>
        </w:rPr>
        <w:t xml:space="preserve"> they strike the ship</w:t>
      </w:r>
      <w:r w:rsidR="005828EB">
        <w:rPr>
          <w:rFonts w:eastAsiaTheme="majorEastAsia"/>
        </w:rPr>
        <w:t>. The two motions that have the greatest bearing on a successful landing are roll and pitch</w:t>
      </w:r>
      <w:r w:rsidR="009072ED">
        <w:rPr>
          <w:rFonts w:eastAsiaTheme="majorEastAsia"/>
        </w:rPr>
        <w:t xml:space="preserve"> (discussed further in </w:t>
      </w:r>
      <w:r w:rsidR="00276541">
        <w:rPr>
          <w:rFonts w:eastAsiaTheme="majorEastAsia"/>
        </w:rPr>
        <w:t>section</w:t>
      </w:r>
      <w:r w:rsidR="009072ED">
        <w:rPr>
          <w:rFonts w:eastAsiaTheme="majorEastAsia"/>
        </w:rPr>
        <w:t xml:space="preserve"> 2</w:t>
      </w:r>
      <w:r w:rsidR="00276541">
        <w:rPr>
          <w:rFonts w:eastAsiaTheme="majorEastAsia"/>
        </w:rPr>
        <w:t>.</w:t>
      </w:r>
      <w:r w:rsidR="009072ED">
        <w:rPr>
          <w:rFonts w:eastAsiaTheme="majorEastAsia"/>
        </w:rPr>
        <w:t xml:space="preserve">3 </w:t>
      </w:r>
      <w:r w:rsidR="009072ED">
        <w:rPr>
          <w:lang w:val="en"/>
        </w:rPr>
        <w:t>The Moving Platform</w:t>
      </w:r>
      <w:r w:rsidR="009072ED">
        <w:rPr>
          <w:rFonts w:eastAsiaTheme="majorEastAsia"/>
        </w:rPr>
        <w:t>)</w:t>
      </w:r>
      <w:r w:rsidRPr="007764F4">
        <w:rPr>
          <w:rFonts w:eastAsiaTheme="majorEastAsia"/>
        </w:rPr>
        <w:t xml:space="preserve">. </w:t>
      </w:r>
    </w:p>
    <w:p w:rsidR="009C3EBE" w:rsidRDefault="007764F4" w:rsidP="00B67038">
      <w:pPr>
        <w:pStyle w:val="ListParagraph"/>
        <w:numPr>
          <w:ilvl w:val="0"/>
          <w:numId w:val="1"/>
        </w:numPr>
        <w:jc w:val="both"/>
        <w:rPr>
          <w:rFonts w:eastAsiaTheme="majorEastAsia"/>
        </w:rPr>
      </w:pPr>
      <w:r w:rsidRPr="007764F4">
        <w:rPr>
          <w:rFonts w:eastAsiaTheme="majorEastAsia"/>
        </w:rPr>
        <w:t xml:space="preserve">The climatic winds and subsequent turbulence </w:t>
      </w:r>
      <w:r w:rsidR="00582126">
        <w:rPr>
          <w:rFonts w:eastAsiaTheme="majorEastAsia"/>
        </w:rPr>
        <w:t>generated as winds</w:t>
      </w:r>
      <w:r w:rsidRPr="007764F4">
        <w:rPr>
          <w:rFonts w:eastAsiaTheme="majorEastAsia"/>
        </w:rPr>
        <w:t xml:space="preserve"> traverses the deck of the ship</w:t>
      </w:r>
      <w:r>
        <w:rPr>
          <w:rFonts w:eastAsiaTheme="majorEastAsia"/>
        </w:rPr>
        <w:t>.</w:t>
      </w:r>
    </w:p>
    <w:p w:rsidR="007764F4" w:rsidRDefault="005828EB" w:rsidP="00B67038">
      <w:pPr>
        <w:pStyle w:val="ListParagraph"/>
        <w:numPr>
          <w:ilvl w:val="0"/>
          <w:numId w:val="1"/>
        </w:numPr>
        <w:jc w:val="both"/>
        <w:rPr>
          <w:rFonts w:eastAsiaTheme="majorEastAsia"/>
        </w:rPr>
      </w:pPr>
      <w:r>
        <w:rPr>
          <w:rFonts w:eastAsiaTheme="majorEastAsia"/>
        </w:rPr>
        <w:t xml:space="preserve">The </w:t>
      </w:r>
      <w:r w:rsidR="00180471">
        <w:rPr>
          <w:rFonts w:eastAsiaTheme="majorEastAsia"/>
        </w:rPr>
        <w:t>flight dynamics</w:t>
      </w:r>
      <w:r>
        <w:rPr>
          <w:rFonts w:eastAsiaTheme="majorEastAsia"/>
        </w:rPr>
        <w:t xml:space="preserve"> </w:t>
      </w:r>
      <w:r w:rsidR="00180471">
        <w:rPr>
          <w:rFonts w:eastAsiaTheme="majorEastAsia"/>
        </w:rPr>
        <w:t>of the</w:t>
      </w:r>
      <w:r>
        <w:rPr>
          <w:rFonts w:eastAsiaTheme="majorEastAsia"/>
        </w:rPr>
        <w:t xml:space="preserve"> UAV </w:t>
      </w:r>
      <w:r w:rsidR="00180471">
        <w:rPr>
          <w:rFonts w:eastAsiaTheme="majorEastAsia"/>
        </w:rPr>
        <w:t xml:space="preserve">can change </w:t>
      </w:r>
      <w:r>
        <w:rPr>
          <w:rFonts w:eastAsiaTheme="majorEastAsia"/>
        </w:rPr>
        <w:t xml:space="preserve">as it nears touchdown. The </w:t>
      </w:r>
      <w:r w:rsidR="004D75B2">
        <w:rPr>
          <w:rFonts w:eastAsiaTheme="majorEastAsia"/>
        </w:rPr>
        <w:t xml:space="preserve">air </w:t>
      </w:r>
      <w:r w:rsidR="00737114">
        <w:rPr>
          <w:rFonts w:eastAsiaTheme="majorEastAsia"/>
        </w:rPr>
        <w:t>wake below the main rotors begins</w:t>
      </w:r>
      <w:r w:rsidR="00180471">
        <w:rPr>
          <w:rFonts w:eastAsiaTheme="majorEastAsia"/>
        </w:rPr>
        <w:t xml:space="preserve"> to interfere with the normal operational vortex of the rotors which in turn can lead to reduced rotor efficiency. If </w:t>
      </w:r>
      <w:r w:rsidR="00737114">
        <w:rPr>
          <w:rFonts w:eastAsiaTheme="majorEastAsia"/>
        </w:rPr>
        <w:t>not checked the rate</w:t>
      </w:r>
      <w:r w:rsidR="00180471">
        <w:rPr>
          <w:rFonts w:eastAsiaTheme="majorEastAsia"/>
        </w:rPr>
        <w:t xml:space="preserve"> of decent can increase and landing can become extremely hazardous</w:t>
      </w:r>
      <w:r w:rsidR="00737114">
        <w:rPr>
          <w:rFonts w:eastAsiaTheme="majorEastAsia"/>
        </w:rPr>
        <w:t xml:space="preserve"> </w:t>
      </w:r>
      <w:sdt>
        <w:sdtPr>
          <w:rPr>
            <w:rFonts w:eastAsiaTheme="majorEastAsia"/>
          </w:rPr>
          <w:id w:val="-1410068161"/>
          <w:citation/>
        </w:sdtPr>
        <w:sdtContent>
          <w:r w:rsidR="00737114">
            <w:rPr>
              <w:rFonts w:eastAsiaTheme="majorEastAsia"/>
            </w:rPr>
            <w:fldChar w:fldCharType="begin"/>
          </w:r>
          <w:r w:rsidR="00737114">
            <w:rPr>
              <w:rFonts w:eastAsiaTheme="majorEastAsia"/>
              <w:lang w:val="en-GB"/>
            </w:rPr>
            <w:instrText xml:space="preserve"> CITATION Pad07 \l 2057 </w:instrText>
          </w:r>
          <w:r w:rsidR="00737114">
            <w:rPr>
              <w:rFonts w:eastAsiaTheme="majorEastAsia"/>
            </w:rPr>
            <w:fldChar w:fldCharType="separate"/>
          </w:r>
          <w:r w:rsidR="00324A9D" w:rsidRPr="00324A9D">
            <w:rPr>
              <w:rFonts w:eastAsiaTheme="majorEastAsia"/>
              <w:noProof/>
              <w:lang w:val="en-GB"/>
            </w:rPr>
            <w:t>(Padfield, 2007)</w:t>
          </w:r>
          <w:r w:rsidR="00737114">
            <w:rPr>
              <w:rFonts w:eastAsiaTheme="majorEastAsia"/>
            </w:rPr>
            <w:fldChar w:fldCharType="end"/>
          </w:r>
        </w:sdtContent>
      </w:sdt>
      <w:r w:rsidR="00582126">
        <w:rPr>
          <w:rFonts w:eastAsiaTheme="majorEastAsia"/>
        </w:rPr>
        <w:t>.</w:t>
      </w:r>
    </w:p>
    <w:p w:rsidR="00952AEC" w:rsidRDefault="00582126" w:rsidP="00B67038">
      <w:pPr>
        <w:pStyle w:val="ListParagraph"/>
        <w:numPr>
          <w:ilvl w:val="0"/>
          <w:numId w:val="1"/>
        </w:numPr>
        <w:jc w:val="both"/>
        <w:rPr>
          <w:rFonts w:eastAsiaTheme="majorEastAsia"/>
        </w:rPr>
      </w:pPr>
      <w:r>
        <w:rPr>
          <w:rFonts w:eastAsiaTheme="majorEastAsia"/>
        </w:rPr>
        <w:lastRenderedPageBreak/>
        <w:t>Any masts, railing, antennas or other obstacles the may impede the helicopters approach</w:t>
      </w:r>
      <w:r w:rsidR="00276541">
        <w:rPr>
          <w:rFonts w:eastAsiaTheme="majorEastAsia"/>
        </w:rPr>
        <w:t xml:space="preserve"> and corrective action will need to be taken</w:t>
      </w:r>
      <w:r w:rsidR="00952AEC">
        <w:rPr>
          <w:rFonts w:eastAsiaTheme="majorEastAsia"/>
        </w:rPr>
        <w:t>.</w:t>
      </w:r>
    </w:p>
    <w:p w:rsidR="00276541" w:rsidRPr="00276541" w:rsidRDefault="00276541" w:rsidP="00276541">
      <w:pPr>
        <w:ind w:left="360"/>
        <w:jc w:val="both"/>
        <w:rPr>
          <w:rFonts w:eastAsiaTheme="majorEastAsia"/>
        </w:rPr>
      </w:pPr>
    </w:p>
    <w:p w:rsidR="00582126" w:rsidRDefault="00952AEC" w:rsidP="00B67038">
      <w:pPr>
        <w:jc w:val="both"/>
        <w:rPr>
          <w:rFonts w:eastAsiaTheme="majorEastAsia"/>
        </w:rPr>
      </w:pPr>
      <w:r>
        <w:rPr>
          <w:rFonts w:eastAsiaTheme="majorEastAsia"/>
        </w:rPr>
        <w:t>All these factors must be considered to insure the landing phase and touchdown of the UAV are performed in as safe an operational envelope as possible</w:t>
      </w:r>
      <w:r w:rsidR="00737114">
        <w:rPr>
          <w:rFonts w:eastAsiaTheme="majorEastAsia"/>
        </w:rPr>
        <w:t>.</w:t>
      </w:r>
    </w:p>
    <w:p w:rsidR="00407307" w:rsidRDefault="00407307" w:rsidP="00952AEC">
      <w:pPr>
        <w:rPr>
          <w:rFonts w:eastAsiaTheme="majorEastAsia"/>
        </w:rPr>
      </w:pPr>
    </w:p>
    <w:p w:rsidR="00407307" w:rsidRDefault="00407307" w:rsidP="00B67038">
      <w:pPr>
        <w:jc w:val="both"/>
        <w:rPr>
          <w:rFonts w:eastAsiaTheme="majorEastAsia"/>
        </w:rPr>
      </w:pPr>
      <w:r>
        <w:rPr>
          <w:rFonts w:eastAsiaTheme="majorEastAsia"/>
        </w:rPr>
        <w:t>The factors that influence the landing envelope and the processes involved in landing the helicopter are shown below</w:t>
      </w:r>
      <w:r w:rsidR="00276541">
        <w:rPr>
          <w:rFonts w:eastAsiaTheme="majorEastAsia"/>
        </w:rPr>
        <w:t xml:space="preserve"> in figure 3</w:t>
      </w:r>
      <w:r>
        <w:rPr>
          <w:rFonts w:eastAsiaTheme="majorEastAsia"/>
        </w:rPr>
        <w:t>, which also includes a proposed Model Reference Adaptive Controller. This controller bases the output to the flight controller</w:t>
      </w:r>
      <w:r w:rsidR="00B72309">
        <w:rPr>
          <w:rFonts w:eastAsiaTheme="majorEastAsia"/>
        </w:rPr>
        <w:t>s</w:t>
      </w:r>
      <w:r>
        <w:rPr>
          <w:rFonts w:eastAsiaTheme="majorEastAsia"/>
        </w:rPr>
        <w:t xml:space="preserve"> on the system inputs and also the previous MRAC outputs.</w:t>
      </w:r>
      <w:r w:rsidR="00B72309">
        <w:rPr>
          <w:rFonts w:eastAsiaTheme="majorEastAsia"/>
        </w:rPr>
        <w:t xml:space="preserve"> This controller system provides a degree of “stable control during parameter uncertainty” </w:t>
      </w:r>
      <w:sdt>
        <w:sdtPr>
          <w:rPr>
            <w:rFonts w:eastAsiaTheme="majorEastAsia"/>
          </w:rPr>
          <w:id w:val="1724250819"/>
          <w:citation/>
        </w:sdtPr>
        <w:sdtContent>
          <w:r w:rsidR="00B72309">
            <w:rPr>
              <w:rFonts w:eastAsiaTheme="majorEastAsia"/>
            </w:rPr>
            <w:fldChar w:fldCharType="begin"/>
          </w:r>
          <w:r w:rsidR="00B72309">
            <w:rPr>
              <w:rFonts w:eastAsiaTheme="majorEastAsia"/>
              <w:lang w:val="en-GB"/>
            </w:rPr>
            <w:instrText xml:space="preserve"> CITATION Kam11 \l 2057 </w:instrText>
          </w:r>
          <w:r w:rsidR="00B72309">
            <w:rPr>
              <w:rFonts w:eastAsiaTheme="majorEastAsia"/>
            </w:rPr>
            <w:fldChar w:fldCharType="separate"/>
          </w:r>
          <w:r w:rsidR="00324A9D" w:rsidRPr="00324A9D">
            <w:rPr>
              <w:rFonts w:eastAsiaTheme="majorEastAsia"/>
              <w:noProof/>
              <w:lang w:val="en-GB"/>
            </w:rPr>
            <w:t>(Kamalasadan &amp; Ghandakly, 2011)</w:t>
          </w:r>
          <w:r w:rsidR="00B72309">
            <w:rPr>
              <w:rFonts w:eastAsiaTheme="majorEastAsia"/>
            </w:rPr>
            <w:fldChar w:fldCharType="end"/>
          </w:r>
        </w:sdtContent>
      </w:sdt>
      <w:r w:rsidR="00276541">
        <w:rPr>
          <w:rFonts w:eastAsiaTheme="majorEastAsia"/>
        </w:rPr>
        <w:t xml:space="preserve"> and is discussed further in section 3.7 </w:t>
      </w:r>
      <w:r w:rsidR="00276541">
        <w:rPr>
          <w:lang w:val="en"/>
        </w:rPr>
        <w:t>The UAV Controller.</w:t>
      </w:r>
    </w:p>
    <w:p w:rsidR="00FE609F" w:rsidRDefault="00FE609F" w:rsidP="00FE609F">
      <w:pPr>
        <w:pStyle w:val="Heading2"/>
        <w:rPr>
          <w:szCs w:val="28"/>
        </w:rPr>
      </w:pPr>
      <w:bookmarkStart w:id="20" w:name="_Toc374316161"/>
      <w:r>
        <w:rPr>
          <w:szCs w:val="28"/>
        </w:rPr>
        <w:t>1.6</w:t>
      </w:r>
      <w:r>
        <w:rPr>
          <w:szCs w:val="28"/>
        </w:rPr>
        <w:tab/>
      </w:r>
      <w:r w:rsidR="001D7C73">
        <w:rPr>
          <w:szCs w:val="28"/>
        </w:rPr>
        <w:t>Summary</w:t>
      </w:r>
      <w:bookmarkEnd w:id="20"/>
    </w:p>
    <w:p w:rsidR="00FE609F" w:rsidRDefault="00FE609F" w:rsidP="00FE609F">
      <w:pPr>
        <w:jc w:val="both"/>
      </w:pPr>
      <w:r>
        <w:t>There are many factors that influence the performance of a VTOL UAV as it attempts to land on the deck of a ship. The system proposed will produce a mathematical model for the elements highlighted in the diagram of systems, shown below i.e. UAV Camera, Image Processer and Model Reference Adaptive Controller. The system will interpret the coordinates of the infra-red beacons as they might appear on a 2D plane representative of an image acquired by a camera located on the under carriage of the UAV. The then pass the transformed coordinates to the controller which will decide on the next course correction, if any, based on all the available inputs is also the last set of outputs the controller provided to the flight controls.</w:t>
      </w:r>
    </w:p>
    <w:p w:rsidR="00407307" w:rsidRDefault="00407307" w:rsidP="00952AEC">
      <w:pPr>
        <w:rPr>
          <w:rFonts w:eastAsiaTheme="majorEastAsia"/>
        </w:rPr>
      </w:pPr>
    </w:p>
    <w:p w:rsidR="00485BB0" w:rsidRDefault="00485BB0">
      <w:pPr>
        <w:spacing w:line="240" w:lineRule="auto"/>
        <w:rPr>
          <w:rFonts w:eastAsiaTheme="majorEastAsia"/>
        </w:rPr>
      </w:pPr>
    </w:p>
    <w:p w:rsidR="00FE609F" w:rsidRDefault="00AC5B6B" w:rsidP="00FE609F">
      <w:pPr>
        <w:keepNext/>
        <w:spacing w:line="240" w:lineRule="auto"/>
      </w:pPr>
      <w:r>
        <w:rPr>
          <w:rFonts w:eastAsiaTheme="majorEastAsia"/>
          <w:noProof/>
          <w:lang w:val="en-GB" w:eastAsia="en-GB"/>
        </w:rPr>
        <w:lastRenderedPageBreak/>
        <w:drawing>
          <wp:inline distT="0" distB="0" distL="0" distR="0" wp14:anchorId="4865259A" wp14:editId="6B604F1F">
            <wp:extent cx="5679779" cy="34270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881" t="5045" r="12612" b="1455"/>
                    <a:stretch/>
                  </pic:blipFill>
                  <pic:spPr bwMode="auto">
                    <a:xfrm>
                      <a:off x="0" y="0"/>
                      <a:ext cx="5772160" cy="3482752"/>
                    </a:xfrm>
                    <a:prstGeom prst="rect">
                      <a:avLst/>
                    </a:prstGeom>
                    <a:noFill/>
                    <a:ln>
                      <a:noFill/>
                    </a:ln>
                    <a:extLst>
                      <a:ext uri="{53640926-AAD7-44D8-BBD7-CCE9431645EC}">
                        <a14:shadowObscured xmlns:a14="http://schemas.microsoft.com/office/drawing/2010/main"/>
                      </a:ext>
                    </a:extLst>
                  </pic:spPr>
                </pic:pic>
              </a:graphicData>
            </a:graphic>
          </wp:inline>
        </w:drawing>
      </w:r>
    </w:p>
    <w:p w:rsidR="00FE609F" w:rsidRDefault="00FE609F" w:rsidP="00FE609F">
      <w:pPr>
        <w:keepNext/>
        <w:spacing w:line="240" w:lineRule="auto"/>
      </w:pPr>
    </w:p>
    <w:p w:rsidR="00485BB0" w:rsidRPr="00FE609F" w:rsidRDefault="00FE609F" w:rsidP="00FE609F">
      <w:pPr>
        <w:pStyle w:val="Caption"/>
        <w:rPr>
          <w:rFonts w:eastAsiaTheme="majorEastAsia"/>
        </w:rPr>
      </w:pPr>
      <w:bookmarkStart w:id="21" w:name="_Toc374402529"/>
      <w:proofErr w:type="gramStart"/>
      <w:r w:rsidRPr="00FE609F">
        <w:t xml:space="preserve">Figure </w:t>
      </w:r>
      <w:r w:rsidRPr="00FE609F">
        <w:fldChar w:fldCharType="begin"/>
      </w:r>
      <w:r w:rsidRPr="00FE609F">
        <w:instrText xml:space="preserve"> SEQ Figure \* ARABIC </w:instrText>
      </w:r>
      <w:r w:rsidRPr="00FE609F">
        <w:fldChar w:fldCharType="separate"/>
      </w:r>
      <w:r w:rsidR="0052689B">
        <w:rPr>
          <w:noProof/>
        </w:rPr>
        <w:t>3</w:t>
      </w:r>
      <w:r w:rsidRPr="00FE609F">
        <w:fldChar w:fldCharType="end"/>
      </w:r>
      <w:r w:rsidRPr="00FE609F">
        <w:t>.</w:t>
      </w:r>
      <w:proofErr w:type="gramEnd"/>
      <w:r w:rsidRPr="00FE609F">
        <w:t xml:space="preserve"> Landing processes overview for the proposed system</w:t>
      </w:r>
      <w:bookmarkEnd w:id="21"/>
    </w:p>
    <w:p w:rsidR="00D76ECC" w:rsidRDefault="00D76ECC">
      <w:pPr>
        <w:spacing w:line="240" w:lineRule="auto"/>
        <w:rPr>
          <w:rFonts w:eastAsiaTheme="majorEastAsia"/>
        </w:rPr>
      </w:pPr>
    </w:p>
    <w:p w:rsidR="00DF57F1" w:rsidRDefault="00DF57F1">
      <w:pPr>
        <w:spacing w:line="240" w:lineRule="auto"/>
        <w:rPr>
          <w:rFonts w:eastAsiaTheme="majorEastAsia" w:cstheme="majorBidi"/>
          <w:b/>
          <w:bCs/>
          <w:color w:val="365F91" w:themeColor="accent1" w:themeShade="BF"/>
          <w:sz w:val="32"/>
          <w:szCs w:val="28"/>
        </w:rPr>
      </w:pPr>
      <w:r>
        <w:br w:type="page"/>
      </w:r>
    </w:p>
    <w:p w:rsidR="00D340D7" w:rsidRDefault="00737114" w:rsidP="00F57035">
      <w:pPr>
        <w:pStyle w:val="Heading1"/>
      </w:pPr>
      <w:bookmarkStart w:id="22" w:name="_Toc374316162"/>
      <w:r>
        <w:lastRenderedPageBreak/>
        <w:t>2</w:t>
      </w:r>
      <w:r>
        <w:tab/>
      </w:r>
      <w:r w:rsidR="00D340D7">
        <w:t xml:space="preserve">Operational </w:t>
      </w:r>
      <w:r w:rsidR="00C92B99">
        <w:t>Characteristics</w:t>
      </w:r>
      <w:r w:rsidR="00D340D7">
        <w:t xml:space="preserve"> of the Ship</w:t>
      </w:r>
      <w:bookmarkEnd w:id="22"/>
    </w:p>
    <w:p w:rsidR="00A53791" w:rsidRDefault="00A53791" w:rsidP="00737114">
      <w:pPr>
        <w:pStyle w:val="Heading2"/>
        <w:rPr>
          <w:lang w:val="en"/>
        </w:rPr>
      </w:pPr>
      <w:bookmarkStart w:id="23" w:name="_Toc374316163"/>
      <w:r>
        <w:rPr>
          <w:lang w:val="en"/>
        </w:rPr>
        <w:t>2.1 Overview</w:t>
      </w:r>
    </w:p>
    <w:p w:rsidR="00A53791" w:rsidRPr="00A53791" w:rsidRDefault="00A53791" w:rsidP="00B406E0">
      <w:pPr>
        <w:jc w:val="both"/>
        <w:rPr>
          <w:lang w:val="en"/>
        </w:rPr>
      </w:pPr>
      <w:r>
        <w:rPr>
          <w:lang w:val="en"/>
        </w:rPr>
        <w:t>There are many ships and other ocean going vessels ‘battling the seas’ around the globe at any moment in time. They all need to overcome the adverse factors that can hamper their progress. The main force that acts on a ship as it operates at sea is the power, frequency, direction and height of the waves it encounters. To a lesser extent the force of the wind is also a factor in that it can influence the profile of the waves as they strike the ship.</w:t>
      </w:r>
      <w:r w:rsidR="00DC49F3">
        <w:rPr>
          <w:lang w:val="en"/>
        </w:rPr>
        <w:t xml:space="preserve"> How a ship or another vessel responds to these forces is dependent on the craft’s design characteristics and buoyance at that time.</w:t>
      </w:r>
    </w:p>
    <w:p w:rsidR="00A53791" w:rsidRDefault="00A53791" w:rsidP="00737114">
      <w:pPr>
        <w:pStyle w:val="Heading2"/>
        <w:rPr>
          <w:lang w:val="en"/>
        </w:rPr>
      </w:pPr>
    </w:p>
    <w:p w:rsidR="00737114" w:rsidRDefault="00A53791" w:rsidP="00737114">
      <w:pPr>
        <w:pStyle w:val="Heading2"/>
        <w:rPr>
          <w:lang w:val="en"/>
        </w:rPr>
      </w:pPr>
      <w:r>
        <w:rPr>
          <w:lang w:val="en"/>
        </w:rPr>
        <w:t>2.2</w:t>
      </w:r>
      <w:r w:rsidR="00737114">
        <w:rPr>
          <w:lang w:val="en"/>
        </w:rPr>
        <w:tab/>
        <w:t>Waves and Sea States</w:t>
      </w:r>
      <w:bookmarkEnd w:id="23"/>
    </w:p>
    <w:p w:rsidR="00BE2B00" w:rsidRDefault="00BE2B00" w:rsidP="00B67038">
      <w:pPr>
        <w:jc w:val="both"/>
        <w:rPr>
          <w:lang w:val="en"/>
        </w:rPr>
      </w:pPr>
      <w:r>
        <w:rPr>
          <w:lang w:val="en"/>
        </w:rPr>
        <w:t xml:space="preserve">As an ocean going vessel carries out its operational goals it is subjected to the forces of the sea and its local environment. The main forces acting on a vessel </w:t>
      </w:r>
      <w:r w:rsidR="00963318">
        <w:rPr>
          <w:lang w:val="en"/>
        </w:rPr>
        <w:t xml:space="preserve">(excluding thrust) </w:t>
      </w:r>
      <w:r>
        <w:rPr>
          <w:lang w:val="en"/>
        </w:rPr>
        <w:t xml:space="preserve">are those associated </w:t>
      </w:r>
      <w:r w:rsidR="00963318">
        <w:rPr>
          <w:lang w:val="en"/>
        </w:rPr>
        <w:t>with waves a</w:t>
      </w:r>
      <w:r>
        <w:rPr>
          <w:lang w:val="en"/>
        </w:rPr>
        <w:t xml:space="preserve">nd the ships reaction to </w:t>
      </w:r>
      <w:r w:rsidR="00963318">
        <w:rPr>
          <w:lang w:val="en"/>
        </w:rPr>
        <w:t xml:space="preserve">its </w:t>
      </w:r>
      <w:r>
        <w:rPr>
          <w:lang w:val="en"/>
        </w:rPr>
        <w:t xml:space="preserve">instability relative to </w:t>
      </w:r>
      <w:r w:rsidR="00963318">
        <w:rPr>
          <w:lang w:val="en"/>
        </w:rPr>
        <w:t>the</w:t>
      </w:r>
      <w:r>
        <w:rPr>
          <w:lang w:val="en"/>
        </w:rPr>
        <w:t xml:space="preserve"> centre of gravity and </w:t>
      </w:r>
      <w:r w:rsidR="00963318">
        <w:rPr>
          <w:lang w:val="en"/>
        </w:rPr>
        <w:t>buoyancy</w:t>
      </w:r>
      <w:r>
        <w:rPr>
          <w:lang w:val="en"/>
        </w:rPr>
        <w:t xml:space="preserve"> characteristics</w:t>
      </w:r>
      <w:r w:rsidR="00963318">
        <w:rPr>
          <w:lang w:val="en"/>
        </w:rPr>
        <w:t xml:space="preserve"> of the vessel</w:t>
      </w:r>
      <w:r w:rsidR="00A10EBD">
        <w:rPr>
          <w:lang w:val="en"/>
        </w:rPr>
        <w:t>.</w:t>
      </w:r>
    </w:p>
    <w:p w:rsidR="00A10EBD" w:rsidRDefault="00A10EBD" w:rsidP="00BE2B00">
      <w:pPr>
        <w:rPr>
          <w:lang w:val="en"/>
        </w:rPr>
      </w:pPr>
    </w:p>
    <w:p w:rsidR="00A10EBD" w:rsidRDefault="00A10EBD" w:rsidP="00B67038">
      <w:pPr>
        <w:jc w:val="both"/>
      </w:pPr>
      <w:r>
        <w:t>In 1929 Captain H.P. Douglas CMG, RN estimated a set of codes to describe the roughness of seas and give a range of the expected wave heights</w:t>
      </w:r>
      <w:sdt>
        <w:sdtPr>
          <w:id w:val="-329906738"/>
          <w:citation/>
        </w:sdtPr>
        <w:sdtContent>
          <w:r>
            <w:fldChar w:fldCharType="begin"/>
          </w:r>
          <w:r>
            <w:rPr>
              <w:lang w:val="en-GB"/>
            </w:rPr>
            <w:instrText xml:space="preserve">CITATION Met10 \l 2057 </w:instrText>
          </w:r>
          <w:r>
            <w:fldChar w:fldCharType="separate"/>
          </w:r>
          <w:r w:rsidR="00324A9D">
            <w:rPr>
              <w:noProof/>
              <w:lang w:val="en-GB"/>
            </w:rPr>
            <w:t xml:space="preserve"> </w:t>
          </w:r>
          <w:r w:rsidR="00324A9D" w:rsidRPr="00324A9D">
            <w:rPr>
              <w:noProof/>
              <w:lang w:val="en-GB"/>
            </w:rPr>
            <w:t>(Met Office, 2010)</w:t>
          </w:r>
          <w:r>
            <w:fldChar w:fldCharType="end"/>
          </w:r>
        </w:sdtContent>
      </w:sdt>
      <w:r>
        <w:t xml:space="preserve">. The full chart can be seen in Appendix </w:t>
      </w:r>
      <w:r w:rsidR="00FE609F">
        <w:t>1</w:t>
      </w:r>
      <w:r w:rsidR="00251ABF">
        <w:t>. These classifications range from Sea State 0 – 9 with respective wave heights of 0m to above 14m.</w:t>
      </w:r>
    </w:p>
    <w:p w:rsidR="00251ABF" w:rsidRDefault="00251ABF" w:rsidP="00BE2B00"/>
    <w:p w:rsidR="00251ABF" w:rsidRDefault="00251ABF" w:rsidP="00B67038">
      <w:pPr>
        <w:jc w:val="both"/>
      </w:pPr>
      <w:r>
        <w:t xml:space="preserve">Waves can also be classified by their type and the </w:t>
      </w:r>
      <w:r w:rsidR="00E85D08">
        <w:t>table below shows</w:t>
      </w:r>
      <w:r>
        <w:t xml:space="preserve"> the criteria for each type of wave.</w:t>
      </w:r>
    </w:p>
    <w:p w:rsidR="002D4BB3" w:rsidRDefault="002D4BB3" w:rsidP="00B67038">
      <w:pPr>
        <w:jc w:val="both"/>
      </w:pPr>
    </w:p>
    <w:tbl>
      <w:tblPr>
        <w:tblStyle w:val="TableGrid"/>
        <w:tblW w:w="0" w:type="auto"/>
        <w:jc w:val="center"/>
        <w:tblLook w:val="04A0" w:firstRow="1" w:lastRow="0" w:firstColumn="1" w:lastColumn="0" w:noHBand="0" w:noVBand="1"/>
      </w:tblPr>
      <w:tblGrid>
        <w:gridCol w:w="1306"/>
        <w:gridCol w:w="2268"/>
        <w:gridCol w:w="2268"/>
        <w:gridCol w:w="2394"/>
      </w:tblGrid>
      <w:tr w:rsidR="00251ABF" w:rsidTr="006201D4">
        <w:trPr>
          <w:trHeight w:hRule="exact" w:val="340"/>
          <w:jc w:val="center"/>
        </w:trPr>
        <w:tc>
          <w:tcPr>
            <w:tcW w:w="1306" w:type="dxa"/>
            <w:shd w:val="clear" w:color="auto" w:fill="EEECE1" w:themeFill="background2"/>
            <w:vAlign w:val="bottom"/>
          </w:tcPr>
          <w:p w:rsidR="00251ABF" w:rsidRPr="006201D4" w:rsidRDefault="00251ABF" w:rsidP="006201D4">
            <w:pPr>
              <w:rPr>
                <w:b/>
                <w:lang w:val="en"/>
              </w:rPr>
            </w:pPr>
            <w:r w:rsidRPr="006201D4">
              <w:rPr>
                <w:b/>
                <w:lang w:val="en"/>
              </w:rPr>
              <w:t>Name</w:t>
            </w:r>
          </w:p>
        </w:tc>
        <w:tc>
          <w:tcPr>
            <w:tcW w:w="2268" w:type="dxa"/>
            <w:shd w:val="clear" w:color="auto" w:fill="EEECE1" w:themeFill="background2"/>
            <w:vAlign w:val="bottom"/>
          </w:tcPr>
          <w:p w:rsidR="00251ABF" w:rsidRPr="006201D4" w:rsidRDefault="006201D4" w:rsidP="006201D4">
            <w:pPr>
              <w:rPr>
                <w:b/>
                <w:lang w:val="en"/>
              </w:rPr>
            </w:pPr>
            <w:r w:rsidRPr="006201D4">
              <w:rPr>
                <w:b/>
                <w:lang w:val="en"/>
              </w:rPr>
              <w:t>Typical Periods</w:t>
            </w:r>
          </w:p>
        </w:tc>
        <w:tc>
          <w:tcPr>
            <w:tcW w:w="2268" w:type="dxa"/>
            <w:shd w:val="clear" w:color="auto" w:fill="EEECE1" w:themeFill="background2"/>
            <w:vAlign w:val="bottom"/>
          </w:tcPr>
          <w:p w:rsidR="00251ABF" w:rsidRPr="006201D4" w:rsidRDefault="006201D4" w:rsidP="006201D4">
            <w:pPr>
              <w:rPr>
                <w:b/>
                <w:lang w:val="en"/>
              </w:rPr>
            </w:pPr>
            <w:r w:rsidRPr="006201D4">
              <w:rPr>
                <w:b/>
                <w:lang w:val="en"/>
              </w:rPr>
              <w:t>Wave Lengths</w:t>
            </w:r>
          </w:p>
        </w:tc>
        <w:tc>
          <w:tcPr>
            <w:tcW w:w="2394" w:type="dxa"/>
            <w:shd w:val="clear" w:color="auto" w:fill="EEECE1" w:themeFill="background2"/>
            <w:vAlign w:val="bottom"/>
          </w:tcPr>
          <w:p w:rsidR="00251ABF" w:rsidRPr="006201D4" w:rsidRDefault="006201D4" w:rsidP="006201D4">
            <w:pPr>
              <w:rPr>
                <w:b/>
                <w:lang w:val="en"/>
              </w:rPr>
            </w:pPr>
            <w:r w:rsidRPr="006201D4">
              <w:rPr>
                <w:b/>
                <w:lang w:val="en"/>
              </w:rPr>
              <w:t>Forcing Mechanism</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Ripples</w:t>
            </w:r>
          </w:p>
        </w:tc>
        <w:tc>
          <w:tcPr>
            <w:tcW w:w="2268" w:type="dxa"/>
            <w:vAlign w:val="bottom"/>
          </w:tcPr>
          <w:p w:rsidR="00251ABF" w:rsidRDefault="006201D4" w:rsidP="006201D4">
            <w:pPr>
              <w:rPr>
                <w:lang w:val="en"/>
              </w:rPr>
            </w:pPr>
            <w:r>
              <w:rPr>
                <w:lang w:val="en"/>
              </w:rPr>
              <w:t>&lt;0.2 sec</w:t>
            </w:r>
          </w:p>
        </w:tc>
        <w:tc>
          <w:tcPr>
            <w:tcW w:w="2268" w:type="dxa"/>
            <w:vAlign w:val="bottom"/>
          </w:tcPr>
          <w:p w:rsidR="00251ABF" w:rsidRDefault="006201D4" w:rsidP="006201D4">
            <w:pPr>
              <w:rPr>
                <w:lang w:val="en"/>
              </w:rPr>
            </w:pPr>
            <w:r>
              <w:rPr>
                <w:lang w:val="en"/>
              </w:rPr>
              <w:t>10</w:t>
            </w:r>
            <w:r w:rsidRPr="006201D4">
              <w:rPr>
                <w:vertAlign w:val="superscript"/>
                <w:lang w:val="en"/>
              </w:rPr>
              <w:t>-2</w:t>
            </w:r>
            <w:r>
              <w:rPr>
                <w:vertAlign w:val="superscript"/>
                <w:lang w:val="en"/>
              </w:rPr>
              <w:t xml:space="preserve"> </w:t>
            </w:r>
            <w:r>
              <w:rPr>
                <w:lang w:val="en"/>
              </w:rPr>
              <w:t>m</w:t>
            </w:r>
          </w:p>
        </w:tc>
        <w:tc>
          <w:tcPr>
            <w:tcW w:w="2394" w:type="dxa"/>
            <w:vAlign w:val="bottom"/>
          </w:tcPr>
          <w:p w:rsidR="00251ABF" w:rsidRDefault="006201D4" w:rsidP="006201D4">
            <w:pPr>
              <w:rPr>
                <w:lang w:val="en"/>
              </w:rPr>
            </w:pPr>
            <w:r>
              <w:rPr>
                <w:lang w:val="en"/>
              </w:rPr>
              <w:t>wind on sea surface</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Sea</w:t>
            </w:r>
          </w:p>
        </w:tc>
        <w:tc>
          <w:tcPr>
            <w:tcW w:w="2268" w:type="dxa"/>
            <w:vAlign w:val="bottom"/>
          </w:tcPr>
          <w:p w:rsidR="00251ABF" w:rsidRDefault="006201D4" w:rsidP="006201D4">
            <w:pPr>
              <w:rPr>
                <w:lang w:val="en"/>
              </w:rPr>
            </w:pPr>
            <w:r>
              <w:rPr>
                <w:lang w:val="en"/>
              </w:rPr>
              <w:t>0.2 – 9 sec</w:t>
            </w:r>
          </w:p>
        </w:tc>
        <w:tc>
          <w:tcPr>
            <w:tcW w:w="2268" w:type="dxa"/>
            <w:vAlign w:val="bottom"/>
          </w:tcPr>
          <w:p w:rsidR="00251ABF" w:rsidRDefault="006201D4" w:rsidP="006201D4">
            <w:pPr>
              <w:rPr>
                <w:lang w:val="en"/>
              </w:rPr>
            </w:pPr>
            <w:r>
              <w:rPr>
                <w:lang w:val="en"/>
              </w:rPr>
              <w:t>130 m</w:t>
            </w:r>
          </w:p>
        </w:tc>
        <w:tc>
          <w:tcPr>
            <w:tcW w:w="2394" w:type="dxa"/>
            <w:vAlign w:val="bottom"/>
          </w:tcPr>
          <w:p w:rsidR="00251ABF" w:rsidRDefault="006201D4" w:rsidP="006201D4">
            <w:pPr>
              <w:rPr>
                <w:lang w:val="en"/>
              </w:rPr>
            </w:pPr>
            <w:r>
              <w:rPr>
                <w:lang w:val="en"/>
              </w:rPr>
              <w:t>wind on sea surface</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Swell</w:t>
            </w:r>
          </w:p>
        </w:tc>
        <w:tc>
          <w:tcPr>
            <w:tcW w:w="2268" w:type="dxa"/>
            <w:vAlign w:val="bottom"/>
          </w:tcPr>
          <w:p w:rsidR="00251ABF" w:rsidRDefault="006201D4" w:rsidP="006201D4">
            <w:pPr>
              <w:rPr>
                <w:lang w:val="en"/>
              </w:rPr>
            </w:pPr>
            <w:r>
              <w:rPr>
                <w:lang w:val="en"/>
              </w:rPr>
              <w:t>9 – 30 sec</w:t>
            </w:r>
          </w:p>
        </w:tc>
        <w:tc>
          <w:tcPr>
            <w:tcW w:w="2268" w:type="dxa"/>
            <w:vAlign w:val="bottom"/>
          </w:tcPr>
          <w:p w:rsidR="00251ABF" w:rsidRDefault="006201D4" w:rsidP="006201D4">
            <w:pPr>
              <w:rPr>
                <w:lang w:val="en"/>
              </w:rPr>
            </w:pPr>
            <w:r>
              <w:rPr>
                <w:lang w:val="en"/>
              </w:rPr>
              <w:t>100s of metres</w:t>
            </w:r>
          </w:p>
        </w:tc>
        <w:tc>
          <w:tcPr>
            <w:tcW w:w="2394" w:type="dxa"/>
            <w:vAlign w:val="bottom"/>
          </w:tcPr>
          <w:p w:rsidR="00251ABF" w:rsidRDefault="006201D4" w:rsidP="006201D4">
            <w:pPr>
              <w:rPr>
                <w:lang w:val="en"/>
              </w:rPr>
            </w:pPr>
            <w:r>
              <w:rPr>
                <w:lang w:val="en"/>
              </w:rPr>
              <w:t>wind on sea surface</w:t>
            </w:r>
          </w:p>
        </w:tc>
      </w:tr>
      <w:tr w:rsidR="00251ABF" w:rsidTr="006201D4">
        <w:trPr>
          <w:trHeight w:hRule="exact" w:val="340"/>
          <w:jc w:val="center"/>
        </w:trPr>
        <w:tc>
          <w:tcPr>
            <w:tcW w:w="1306" w:type="dxa"/>
            <w:vAlign w:val="bottom"/>
          </w:tcPr>
          <w:p w:rsidR="00251ABF" w:rsidRPr="00D81A87" w:rsidRDefault="006201D4" w:rsidP="006201D4">
            <w:pPr>
              <w:rPr>
                <w:lang w:val="en"/>
              </w:rPr>
            </w:pPr>
            <w:r>
              <w:rPr>
                <w:lang w:val="en"/>
              </w:rPr>
              <w:t>Tsunamis</w:t>
            </w:r>
          </w:p>
        </w:tc>
        <w:tc>
          <w:tcPr>
            <w:tcW w:w="2268" w:type="dxa"/>
            <w:vAlign w:val="bottom"/>
          </w:tcPr>
          <w:p w:rsidR="00251ABF" w:rsidRPr="00D81A87" w:rsidRDefault="006201D4" w:rsidP="006201D4">
            <w:pPr>
              <w:rPr>
                <w:lang w:val="en"/>
              </w:rPr>
            </w:pPr>
            <w:r>
              <w:rPr>
                <w:lang w:val="en"/>
              </w:rPr>
              <w:t>15 minutes – 1 hour</w:t>
            </w:r>
          </w:p>
        </w:tc>
        <w:tc>
          <w:tcPr>
            <w:tcW w:w="2268" w:type="dxa"/>
            <w:vAlign w:val="bottom"/>
          </w:tcPr>
          <w:p w:rsidR="00251ABF" w:rsidRPr="00D81A87" w:rsidRDefault="006201D4" w:rsidP="006201D4">
            <w:pPr>
              <w:rPr>
                <w:lang w:val="en"/>
              </w:rPr>
            </w:pPr>
            <w:r>
              <w:rPr>
                <w:lang w:val="en"/>
              </w:rPr>
              <w:t>100s of km</w:t>
            </w:r>
          </w:p>
        </w:tc>
        <w:tc>
          <w:tcPr>
            <w:tcW w:w="2394" w:type="dxa"/>
            <w:vAlign w:val="bottom"/>
          </w:tcPr>
          <w:p w:rsidR="00251ABF" w:rsidRPr="00D81A87" w:rsidRDefault="006201D4" w:rsidP="006201D4">
            <w:pPr>
              <w:rPr>
                <w:lang w:val="en"/>
              </w:rPr>
            </w:pPr>
            <w:r>
              <w:rPr>
                <w:lang w:val="en"/>
              </w:rPr>
              <w:t>seismic</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Tides</w:t>
            </w:r>
          </w:p>
        </w:tc>
        <w:tc>
          <w:tcPr>
            <w:tcW w:w="2268" w:type="dxa"/>
            <w:vAlign w:val="bottom"/>
          </w:tcPr>
          <w:p w:rsidR="00251ABF" w:rsidRDefault="006201D4" w:rsidP="006201D4">
            <w:pPr>
              <w:rPr>
                <w:lang w:val="en"/>
              </w:rPr>
            </w:pPr>
            <w:r>
              <w:rPr>
                <w:lang w:val="en"/>
              </w:rPr>
              <w:t>Several hours</w:t>
            </w:r>
          </w:p>
        </w:tc>
        <w:tc>
          <w:tcPr>
            <w:tcW w:w="2268" w:type="dxa"/>
            <w:vAlign w:val="bottom"/>
          </w:tcPr>
          <w:p w:rsidR="00251ABF" w:rsidRDefault="006201D4" w:rsidP="006201D4">
            <w:pPr>
              <w:rPr>
                <w:lang w:val="en"/>
              </w:rPr>
            </w:pPr>
            <w:r>
              <w:rPr>
                <w:lang w:val="en"/>
              </w:rPr>
              <w:t>100s – 1000s of km</w:t>
            </w:r>
          </w:p>
        </w:tc>
        <w:tc>
          <w:tcPr>
            <w:tcW w:w="2394" w:type="dxa"/>
            <w:vAlign w:val="bottom"/>
          </w:tcPr>
          <w:p w:rsidR="00251ABF" w:rsidRDefault="00E85D08" w:rsidP="00FE609F">
            <w:pPr>
              <w:keepNext/>
              <w:rPr>
                <w:lang w:val="en"/>
              </w:rPr>
            </w:pPr>
            <w:r>
              <w:rPr>
                <w:lang w:val="en"/>
              </w:rPr>
              <w:t>gravitational</w:t>
            </w:r>
          </w:p>
        </w:tc>
      </w:tr>
    </w:tbl>
    <w:p w:rsidR="00FE609F" w:rsidRDefault="00FE609F" w:rsidP="00FE609F">
      <w:pPr>
        <w:pStyle w:val="Caption"/>
        <w:spacing w:before="240"/>
        <w:rPr>
          <w:lang w:val="en"/>
        </w:rPr>
      </w:pPr>
      <w:bookmarkStart w:id="24" w:name="_Toc374402530"/>
      <w:proofErr w:type="gramStart"/>
      <w:r>
        <w:t xml:space="preserve">Figure </w:t>
      </w:r>
      <w:r>
        <w:fldChar w:fldCharType="begin"/>
      </w:r>
      <w:r>
        <w:instrText xml:space="preserve"> SEQ Figure \* ARABIC </w:instrText>
      </w:r>
      <w:r>
        <w:fldChar w:fldCharType="separate"/>
      </w:r>
      <w:r w:rsidR="0052689B">
        <w:rPr>
          <w:noProof/>
        </w:rPr>
        <w:t>4</w:t>
      </w:r>
      <w:r>
        <w:fldChar w:fldCharType="end"/>
      </w:r>
      <w:r w:rsidRPr="00C068CE">
        <w:t>.</w:t>
      </w:r>
      <w:proofErr w:type="gramEnd"/>
      <w:r w:rsidRPr="00C068CE">
        <w:t xml:space="preserve"> Table of Wave types and their characteristics</w:t>
      </w:r>
      <w:bookmarkEnd w:id="24"/>
    </w:p>
    <w:p w:rsidR="00E85D08" w:rsidRPr="00FE609F" w:rsidRDefault="00FE0C85" w:rsidP="00E85D08">
      <w:pPr>
        <w:jc w:val="center"/>
        <w:rPr>
          <w:bCs/>
          <w:color w:val="000000" w:themeColor="text1"/>
          <w:sz w:val="18"/>
          <w:szCs w:val="18"/>
        </w:rPr>
      </w:pPr>
      <w:sdt>
        <w:sdtPr>
          <w:rPr>
            <w:bCs/>
            <w:color w:val="000000" w:themeColor="text1"/>
            <w:sz w:val="18"/>
            <w:szCs w:val="18"/>
          </w:rPr>
          <w:id w:val="-206490583"/>
          <w:citation/>
        </w:sdtPr>
        <w:sdtContent>
          <w:r w:rsidR="006201D4" w:rsidRPr="00FE609F">
            <w:rPr>
              <w:bCs/>
              <w:color w:val="000000" w:themeColor="text1"/>
              <w:sz w:val="18"/>
              <w:szCs w:val="18"/>
            </w:rPr>
            <w:fldChar w:fldCharType="begin"/>
          </w:r>
          <w:r w:rsidR="006201D4" w:rsidRPr="00FE609F">
            <w:rPr>
              <w:bCs/>
              <w:color w:val="000000" w:themeColor="text1"/>
              <w:sz w:val="18"/>
              <w:szCs w:val="18"/>
            </w:rPr>
            <w:instrText xml:space="preserve"> CITATION Flo05 \l 2057 </w:instrText>
          </w:r>
          <w:r w:rsidR="006201D4" w:rsidRPr="00FE609F">
            <w:rPr>
              <w:bCs/>
              <w:color w:val="000000" w:themeColor="text1"/>
              <w:sz w:val="18"/>
              <w:szCs w:val="18"/>
            </w:rPr>
            <w:fldChar w:fldCharType="separate"/>
          </w:r>
          <w:r w:rsidR="00324A9D" w:rsidRPr="00324A9D">
            <w:rPr>
              <w:noProof/>
              <w:color w:val="000000" w:themeColor="text1"/>
              <w:sz w:val="18"/>
              <w:szCs w:val="18"/>
            </w:rPr>
            <w:t>(Florida Centre for Instructional Technology, 2005)</w:t>
          </w:r>
          <w:r w:rsidR="006201D4" w:rsidRPr="00FE609F">
            <w:rPr>
              <w:bCs/>
              <w:color w:val="000000" w:themeColor="text1"/>
              <w:sz w:val="18"/>
              <w:szCs w:val="18"/>
            </w:rPr>
            <w:fldChar w:fldCharType="end"/>
          </w:r>
        </w:sdtContent>
      </w:sdt>
    </w:p>
    <w:p w:rsidR="00E85D08" w:rsidRDefault="00E85D08" w:rsidP="00E85D08">
      <w:pPr>
        <w:rPr>
          <w:lang w:val="en"/>
        </w:rPr>
      </w:pPr>
    </w:p>
    <w:p w:rsidR="00E85D08" w:rsidRDefault="00E85D08" w:rsidP="00B67038">
      <w:pPr>
        <w:jc w:val="both"/>
        <w:rPr>
          <w:noProof/>
          <w:lang w:val="en-GB"/>
        </w:rPr>
      </w:pPr>
      <w:r>
        <w:rPr>
          <w:lang w:val="en"/>
        </w:rPr>
        <w:t>Ripples are the smallest of the various types of waves and are generated as a response to light winds acting on the surface of the ocean. Sea waves are generated by stronger local winds as they act on the surface and can travel in various directions and with various speeds. Swell</w:t>
      </w:r>
      <w:r w:rsidR="00206D16">
        <w:rPr>
          <w:lang w:val="en"/>
        </w:rPr>
        <w:t xml:space="preserve"> waves on the other hand tend to travel long distances in one direction. They are more regular in amplitude and wavelength and are normally a response to climatic conditions far away. Tsunamis and tides are other types of waves and occur as a response to global forces</w:t>
      </w:r>
      <w:r w:rsidR="00A151E9">
        <w:rPr>
          <w:lang w:val="en"/>
        </w:rPr>
        <w:t xml:space="preserve"> </w:t>
      </w:r>
      <w:sdt>
        <w:sdtPr>
          <w:rPr>
            <w:lang w:val="en"/>
          </w:rPr>
          <w:id w:val="-790591984"/>
          <w:citation/>
        </w:sdtPr>
        <w:sdtContent>
          <w:r w:rsidR="00A151E9">
            <w:rPr>
              <w:lang w:val="en"/>
            </w:rPr>
            <w:fldChar w:fldCharType="begin"/>
          </w:r>
          <w:r w:rsidR="00A151E9">
            <w:rPr>
              <w:lang w:val="en-GB"/>
            </w:rPr>
            <w:instrText xml:space="preserve"> CITATION Flo05 \l 2057 </w:instrText>
          </w:r>
          <w:r w:rsidR="00A151E9">
            <w:rPr>
              <w:lang w:val="en"/>
            </w:rPr>
            <w:fldChar w:fldCharType="separate"/>
          </w:r>
          <w:r w:rsidR="00324A9D" w:rsidRPr="00324A9D">
            <w:rPr>
              <w:noProof/>
              <w:lang w:val="en-GB"/>
            </w:rPr>
            <w:t>(Florida Centre for Instructional Technology, 2005)</w:t>
          </w:r>
          <w:r w:rsidR="00A151E9">
            <w:rPr>
              <w:lang w:val="en"/>
            </w:rPr>
            <w:fldChar w:fldCharType="end"/>
          </w:r>
        </w:sdtContent>
      </w:sdt>
      <w:r w:rsidR="00206D16">
        <w:rPr>
          <w:lang w:val="en"/>
        </w:rPr>
        <w:t xml:space="preserve">. </w:t>
      </w:r>
      <w:r w:rsidR="00A151E9">
        <w:rPr>
          <w:noProof/>
          <w:lang w:val="en-GB"/>
        </w:rPr>
        <w:t>They also</w:t>
      </w:r>
      <w:r w:rsidR="00206D16">
        <w:rPr>
          <w:noProof/>
          <w:lang w:val="en-GB"/>
        </w:rPr>
        <w:t xml:space="preserve"> suggest that to aid in the study of waves, ideal sinusoidal shaped wave structures should</w:t>
      </w:r>
      <w:r w:rsidR="00A151E9">
        <w:rPr>
          <w:noProof/>
          <w:lang w:val="en-GB"/>
        </w:rPr>
        <w:t xml:space="preserve"> </w:t>
      </w:r>
      <w:r w:rsidR="00206D16">
        <w:rPr>
          <w:noProof/>
          <w:lang w:val="en-GB"/>
        </w:rPr>
        <w:t>be considered.</w:t>
      </w:r>
      <w:r w:rsidR="00E2424F">
        <w:rPr>
          <w:noProof/>
          <w:lang w:val="en-GB"/>
        </w:rPr>
        <w:t xml:space="preserve"> A sine curve can be discribed as:</w:t>
      </w:r>
    </w:p>
    <w:p w:rsidR="00A151E9" w:rsidRDefault="00A151E9" w:rsidP="00E85D08">
      <w:pPr>
        <w:rPr>
          <w:lang w:val="en"/>
        </w:rPr>
      </w:pPr>
      <m:oMathPara>
        <m:oMath>
          <m:r>
            <w:rPr>
              <w:rFonts w:ascii="Cambria Math" w:hAnsi="Cambria Math"/>
              <w:lang w:val="en"/>
            </w:rPr>
            <m:t>y(t)=A*</m:t>
          </m:r>
          <m:r>
            <m:rPr>
              <m:sty m:val="p"/>
            </m:rPr>
            <w:rPr>
              <w:rFonts w:ascii="Cambria Math" w:hAnsi="Cambria Math"/>
              <w:lang w:val="en"/>
            </w:rPr>
            <m:t>sin⁡</m:t>
          </m:r>
          <m:r>
            <w:rPr>
              <w:rFonts w:ascii="Cambria Math" w:hAnsi="Cambria Math"/>
              <w:lang w:val="en"/>
            </w:rPr>
            <m:t>(2πft</m:t>
          </m:r>
          <m:r>
            <m:rPr>
              <m:sty m:val="p"/>
            </m:rPr>
            <w:rPr>
              <w:rFonts w:ascii="Cambria Math" w:hAnsi="Cambria Math"/>
              <w:lang w:val="en"/>
            </w:rPr>
            <m:t>)</m:t>
          </m:r>
        </m:oMath>
      </m:oMathPara>
    </w:p>
    <w:p w:rsidR="00A151E9" w:rsidRDefault="00A151E9" w:rsidP="00E85D08">
      <w:pPr>
        <w:rPr>
          <w:lang w:val="en"/>
        </w:rPr>
      </w:pPr>
      <w:proofErr w:type="gramStart"/>
      <w:r>
        <w:rPr>
          <w:lang w:val="en"/>
        </w:rPr>
        <w:t>where</w:t>
      </w:r>
      <w:proofErr w:type="gramEnd"/>
      <w:r>
        <w:rPr>
          <w:lang w:val="en"/>
        </w:rPr>
        <w:t xml:space="preserve">: </w:t>
      </w:r>
    </w:p>
    <w:p w:rsidR="00E85D08" w:rsidRDefault="00A151E9" w:rsidP="00E85D08">
      <w:pPr>
        <w:rPr>
          <w:lang w:val="en"/>
        </w:rPr>
      </w:pPr>
      <m:oMath>
        <m:r>
          <w:rPr>
            <w:rFonts w:ascii="Cambria Math" w:hAnsi="Cambria Math"/>
            <w:lang w:val="en"/>
          </w:rPr>
          <m:t>y(t)</m:t>
        </m:r>
      </m:oMath>
      <w:r>
        <w:rPr>
          <w:lang w:val="en"/>
        </w:rPr>
        <w:t xml:space="preserve"> = the coordinat</w:t>
      </w:r>
      <w:r w:rsidR="00E2424F">
        <w:rPr>
          <w:lang w:val="en"/>
        </w:rPr>
        <w:t>e value for y at a given time t.</w:t>
      </w:r>
    </w:p>
    <w:p w:rsidR="00A151E9" w:rsidRDefault="00A151E9" w:rsidP="00E85D08">
      <w:pPr>
        <w:rPr>
          <w:lang w:val="en"/>
        </w:rPr>
      </w:pPr>
      <m:oMath>
        <m:r>
          <w:rPr>
            <w:rFonts w:ascii="Cambria Math" w:hAnsi="Cambria Math"/>
            <w:lang w:val="en"/>
          </w:rPr>
          <m:t>t</m:t>
        </m:r>
      </m:oMath>
      <w:r>
        <w:rPr>
          <w:lang w:val="en"/>
        </w:rPr>
        <w:t xml:space="preserve"> = the time interval during a single </w:t>
      </w:r>
      <w:r>
        <w:rPr>
          <w:noProof/>
          <w:lang w:val="en-GB"/>
        </w:rPr>
        <w:t xml:space="preserve">sinusoidal </w:t>
      </w:r>
      <w:r>
        <w:rPr>
          <w:lang w:val="en"/>
        </w:rPr>
        <w:t>wavelength</w:t>
      </w:r>
      <w:r w:rsidR="00E2424F">
        <w:rPr>
          <w:lang w:val="en"/>
        </w:rPr>
        <w:t>.</w:t>
      </w:r>
    </w:p>
    <w:p w:rsidR="00A151E9" w:rsidRDefault="00A151E9" w:rsidP="00E85D08">
      <w:pPr>
        <w:rPr>
          <w:lang w:val="en"/>
        </w:rPr>
      </w:pPr>
      <m:oMath>
        <m:r>
          <w:rPr>
            <w:rFonts w:ascii="Cambria Math" w:hAnsi="Cambria Math"/>
            <w:lang w:val="en"/>
          </w:rPr>
          <m:t>A</m:t>
        </m:r>
      </m:oMath>
      <w:r>
        <w:rPr>
          <w:lang w:val="en"/>
        </w:rPr>
        <w:t xml:space="preserve"> = </w:t>
      </w:r>
      <w:r w:rsidR="00F81594">
        <w:rPr>
          <w:lang w:val="en"/>
        </w:rPr>
        <w:t>amplitude of the wave, measured from the mean value of the wave i.e. center line</w:t>
      </w:r>
      <w:r w:rsidR="00E2424F">
        <w:rPr>
          <w:lang w:val="en"/>
        </w:rPr>
        <w:t>.</w:t>
      </w:r>
    </w:p>
    <w:p w:rsidR="00F81594" w:rsidRPr="00A151E9" w:rsidRDefault="00F81594" w:rsidP="00E85D08">
      <w:pPr>
        <w:rPr>
          <w:lang w:val="en"/>
        </w:rPr>
      </w:pPr>
      <m:oMath>
        <m:r>
          <w:rPr>
            <w:rFonts w:ascii="Cambria Math" w:hAnsi="Cambria Math"/>
            <w:lang w:val="en"/>
          </w:rPr>
          <m:t>f</m:t>
        </m:r>
      </m:oMath>
      <w:r>
        <w:rPr>
          <w:lang w:val="en"/>
        </w:rPr>
        <w:t xml:space="preserve"> = </w:t>
      </w:r>
      <w:r w:rsidR="00E2424F">
        <w:rPr>
          <w:lang w:val="en"/>
        </w:rPr>
        <w:t>frequency of the wave, the number of times per second the wave completes a full cycle.</w:t>
      </w:r>
    </w:p>
    <w:p w:rsidR="00E85D08" w:rsidRDefault="00E85D08" w:rsidP="00E85D08">
      <w:pPr>
        <w:rPr>
          <w:lang w:val="en"/>
        </w:rPr>
      </w:pPr>
    </w:p>
    <w:p w:rsidR="00E2424F" w:rsidRDefault="00E2424F" w:rsidP="00B67038">
      <w:pPr>
        <w:jc w:val="both"/>
        <w:rPr>
          <w:lang w:val="en"/>
        </w:rPr>
      </w:pPr>
      <w:r>
        <w:rPr>
          <w:lang w:val="en"/>
        </w:rPr>
        <w:t>For a complete study however the apparently random differences in amplitude, wavelength, and frequency within the Sea State ranges would need to be accounted for</w:t>
      </w:r>
      <w:r w:rsidR="00DC49F3">
        <w:rPr>
          <w:lang w:val="en"/>
        </w:rPr>
        <w:t>,</w:t>
      </w:r>
      <w:r>
        <w:rPr>
          <w:lang w:val="en"/>
        </w:rPr>
        <w:t xml:space="preserve"> to develop a more complete model.</w:t>
      </w:r>
    </w:p>
    <w:p w:rsidR="00011AA7" w:rsidRDefault="00011AA7" w:rsidP="00B67038">
      <w:pPr>
        <w:jc w:val="both"/>
        <w:rPr>
          <w:lang w:val="en"/>
        </w:rPr>
      </w:pPr>
    </w:p>
    <w:p w:rsidR="00E85D08" w:rsidRDefault="00E85D08" w:rsidP="00B67038">
      <w:pPr>
        <w:jc w:val="both"/>
        <w:rPr>
          <w:lang w:val="en"/>
        </w:rPr>
      </w:pPr>
      <w:r>
        <w:rPr>
          <w:lang w:val="en"/>
        </w:rPr>
        <w:t>Individual wave types also have various characteristic</w:t>
      </w:r>
      <w:r w:rsidR="00DC49F3">
        <w:rPr>
          <w:lang w:val="en"/>
        </w:rPr>
        <w:t>s</w:t>
      </w:r>
      <w:r>
        <w:rPr>
          <w:lang w:val="en"/>
        </w:rPr>
        <w:t xml:space="preserve"> based on their stage of development. </w:t>
      </w:r>
      <w:r w:rsidR="00697916">
        <w:rPr>
          <w:lang w:val="en"/>
        </w:rPr>
        <w:t>During the lifecycle of a wave, it is either developing, fully developed or decaying. A wave can be said to be fully developed “w</w:t>
      </w:r>
      <w:r w:rsidR="00697916" w:rsidRPr="00697916">
        <w:rPr>
          <w:lang w:val="en"/>
        </w:rPr>
        <w:t>hen wind speed matches wave crest phase speed</w:t>
      </w:r>
      <w:r w:rsidR="00697916">
        <w:rPr>
          <w:lang w:val="en"/>
        </w:rPr>
        <w:t xml:space="preserve">” </w:t>
      </w:r>
      <w:sdt>
        <w:sdtPr>
          <w:rPr>
            <w:lang w:val="en"/>
          </w:rPr>
          <w:id w:val="-1679428141"/>
          <w:citation/>
        </w:sdtPr>
        <w:sdtContent>
          <w:r w:rsidR="00697916">
            <w:rPr>
              <w:lang w:val="en"/>
            </w:rPr>
            <w:fldChar w:fldCharType="begin"/>
          </w:r>
          <w:r w:rsidR="00697916">
            <w:rPr>
              <w:lang w:val="en-GB"/>
            </w:rPr>
            <w:instrText xml:space="preserve"> CITATION Tec05 \l 2057 </w:instrText>
          </w:r>
          <w:r w:rsidR="00697916">
            <w:rPr>
              <w:lang w:val="en"/>
            </w:rPr>
            <w:fldChar w:fldCharType="separate"/>
          </w:r>
          <w:r w:rsidR="00324A9D" w:rsidRPr="00324A9D">
            <w:rPr>
              <w:noProof/>
              <w:lang w:val="en-GB"/>
            </w:rPr>
            <w:t>(Techet A. H., 2005)</w:t>
          </w:r>
          <w:r w:rsidR="00697916">
            <w:rPr>
              <w:lang w:val="en"/>
            </w:rPr>
            <w:fldChar w:fldCharType="end"/>
          </w:r>
        </w:sdtContent>
      </w:sdt>
      <w:r w:rsidR="00697916">
        <w:rPr>
          <w:lang w:val="en"/>
        </w:rPr>
        <w:t>. A wave may travel for hundreds of miles in this state but it will</w:t>
      </w:r>
      <w:r w:rsidR="00FA13C5">
        <w:rPr>
          <w:lang w:val="en"/>
        </w:rPr>
        <w:t xml:space="preserve"> start</w:t>
      </w:r>
      <w:r w:rsidR="00697916">
        <w:rPr>
          <w:lang w:val="en"/>
        </w:rPr>
        <w:t xml:space="preserve"> to decay if the </w:t>
      </w:r>
      <w:r w:rsidR="00FA13C5">
        <w:rPr>
          <w:lang w:val="en"/>
        </w:rPr>
        <w:t>other</w:t>
      </w:r>
      <w:r w:rsidR="00697916">
        <w:rPr>
          <w:lang w:val="en"/>
        </w:rPr>
        <w:t xml:space="preserve"> forces acting on the wave start to overcome the </w:t>
      </w:r>
      <w:r w:rsidR="00FA13C5">
        <w:rPr>
          <w:lang w:val="en"/>
        </w:rPr>
        <w:t>kinetic</w:t>
      </w:r>
      <w:r w:rsidR="00697916">
        <w:rPr>
          <w:lang w:val="en"/>
        </w:rPr>
        <w:t xml:space="preserve"> energy of the wave</w:t>
      </w:r>
      <w:r w:rsidR="00FA13C5">
        <w:rPr>
          <w:lang w:val="en"/>
        </w:rPr>
        <w:t>.</w:t>
      </w:r>
    </w:p>
    <w:p w:rsidR="00011AA7" w:rsidRDefault="00011AA7" w:rsidP="00B67038">
      <w:pPr>
        <w:jc w:val="both"/>
        <w:rPr>
          <w:lang w:val="en"/>
        </w:rPr>
      </w:pPr>
    </w:p>
    <w:p w:rsidR="00011AA7" w:rsidRDefault="00011AA7" w:rsidP="00B67038">
      <w:pPr>
        <w:jc w:val="both"/>
        <w:rPr>
          <w:lang w:val="en"/>
        </w:rPr>
      </w:pPr>
    </w:p>
    <w:p w:rsidR="00737114" w:rsidRDefault="00A53791" w:rsidP="00737114">
      <w:pPr>
        <w:pStyle w:val="Heading2"/>
        <w:rPr>
          <w:lang w:val="en"/>
        </w:rPr>
      </w:pPr>
      <w:bookmarkStart w:id="25" w:name="_Toc374316164"/>
      <w:r>
        <w:rPr>
          <w:lang w:val="en"/>
        </w:rPr>
        <w:t>2.3</w:t>
      </w:r>
      <w:r w:rsidR="00737114">
        <w:rPr>
          <w:lang w:val="en"/>
        </w:rPr>
        <w:tab/>
        <w:t>Wind</w:t>
      </w:r>
      <w:bookmarkEnd w:id="25"/>
    </w:p>
    <w:p w:rsidR="00FA13C5" w:rsidRDefault="00FA13C5" w:rsidP="00B67038">
      <w:pPr>
        <w:jc w:val="both"/>
        <w:rPr>
          <w:lang w:val="en"/>
        </w:rPr>
      </w:pPr>
      <w:r>
        <w:rPr>
          <w:lang w:val="en"/>
        </w:rPr>
        <w:t xml:space="preserve">As described before wind plays a large part in the generation of waves which affect the vessel. To a lesser extent wind can have an effect on the performance of a ship. This effect on performance would normally not be directly attributable to the ship itself but rather the crew operating on the ship and their ability, or lack of, to perform their individual tasks. In extreme </w:t>
      </w:r>
      <w:r>
        <w:rPr>
          <w:lang w:val="en"/>
        </w:rPr>
        <w:lastRenderedPageBreak/>
        <w:t>conditions however the winds impact on the ship may become more pronounced e.g. a very strong cross wind may contr</w:t>
      </w:r>
      <w:r w:rsidR="000D1706">
        <w:rPr>
          <w:lang w:val="en"/>
        </w:rPr>
        <w:t>ibute to the roll of a ship in those conditions.</w:t>
      </w:r>
    </w:p>
    <w:p w:rsidR="002B5B5A" w:rsidRDefault="002B5B5A" w:rsidP="00FA13C5">
      <w:pPr>
        <w:rPr>
          <w:lang w:val="en"/>
        </w:rPr>
      </w:pPr>
    </w:p>
    <w:p w:rsidR="002B5B5A" w:rsidRPr="00FA13C5" w:rsidRDefault="002B5B5A" w:rsidP="00B67038">
      <w:pPr>
        <w:jc w:val="both"/>
        <w:rPr>
          <w:lang w:val="en"/>
        </w:rPr>
      </w:pPr>
      <w:r>
        <w:rPr>
          <w:lang w:val="en"/>
        </w:rPr>
        <w:t xml:space="preserve">One of the main concerns with wind is its interaction with the ship’s superstructure. The airwake and turbulence generated by the vessel as it passes through wind should be considered </w:t>
      </w:r>
      <w:r w:rsidR="00D73695">
        <w:rPr>
          <w:lang w:val="en"/>
        </w:rPr>
        <w:t>when deciding if it is appropriate to proceed with the launch or recovery of a UAV</w:t>
      </w:r>
      <w:r>
        <w:rPr>
          <w:lang w:val="en"/>
        </w:rPr>
        <w:t xml:space="preserve">. </w:t>
      </w:r>
      <w:r w:rsidR="00D73695">
        <w:rPr>
          <w:lang w:val="en"/>
        </w:rPr>
        <w:t xml:space="preserve">As reported by </w:t>
      </w:r>
      <w:sdt>
        <w:sdtPr>
          <w:rPr>
            <w:lang w:val="en"/>
          </w:rPr>
          <w:id w:val="-1564561221"/>
          <w:citation/>
        </w:sdtPr>
        <w:sdtContent>
          <w:r w:rsidR="00D73695">
            <w:rPr>
              <w:lang w:val="en"/>
            </w:rPr>
            <w:fldChar w:fldCharType="begin"/>
          </w:r>
          <w:r w:rsidR="00D73695">
            <w:rPr>
              <w:lang w:val="en-GB"/>
            </w:rPr>
            <w:instrText xml:space="preserve"> CITATION Sny12 \l 2057 </w:instrText>
          </w:r>
          <w:r w:rsidR="00D73695">
            <w:rPr>
              <w:lang w:val="en"/>
            </w:rPr>
            <w:fldChar w:fldCharType="separate"/>
          </w:r>
          <w:r w:rsidR="00324A9D" w:rsidRPr="00324A9D">
            <w:rPr>
              <w:noProof/>
              <w:lang w:val="en-GB"/>
            </w:rPr>
            <w:t>(Snyder, 2012)</w:t>
          </w:r>
          <w:r w:rsidR="00D73695">
            <w:rPr>
              <w:lang w:val="en"/>
            </w:rPr>
            <w:fldChar w:fldCharType="end"/>
          </w:r>
        </w:sdtContent>
      </w:sdt>
      <w:r w:rsidR="006F2B1F">
        <w:rPr>
          <w:lang w:val="en"/>
        </w:rPr>
        <w:t xml:space="preserve"> </w:t>
      </w:r>
      <w:r w:rsidR="00D73695">
        <w:rPr>
          <w:lang w:val="en"/>
        </w:rPr>
        <w:t xml:space="preserve">wind’s “turbulent kinetic </w:t>
      </w:r>
      <w:r w:rsidR="00D73695" w:rsidRPr="00D73695">
        <w:rPr>
          <w:lang w:val="en"/>
        </w:rPr>
        <w:t>energy i</w:t>
      </w:r>
      <w:r w:rsidR="00D73695">
        <w:rPr>
          <w:lang w:val="en"/>
        </w:rPr>
        <w:t xml:space="preserve">s significantly greater in the </w:t>
      </w:r>
      <w:r w:rsidR="00D73695" w:rsidRPr="00D73695">
        <w:rPr>
          <w:lang w:val="en"/>
        </w:rPr>
        <w:t>superstructure wak</w:t>
      </w:r>
      <w:r w:rsidR="00D73695">
        <w:rPr>
          <w:lang w:val="en"/>
        </w:rPr>
        <w:t xml:space="preserve">e than in the free stream flow </w:t>
      </w:r>
      <w:r w:rsidR="00D73695" w:rsidRPr="00D73695">
        <w:rPr>
          <w:lang w:val="en"/>
        </w:rPr>
        <w:t>observed by the bow</w:t>
      </w:r>
      <w:r w:rsidR="00D73695">
        <w:rPr>
          <w:lang w:val="en"/>
        </w:rPr>
        <w:t>”.</w:t>
      </w:r>
      <w:r w:rsidR="00D73695" w:rsidRPr="00D73695">
        <w:rPr>
          <w:lang w:val="en"/>
        </w:rPr>
        <w:t xml:space="preserve"> </w:t>
      </w:r>
      <w:r>
        <w:rPr>
          <w:lang w:val="en"/>
        </w:rPr>
        <w:t xml:space="preserve">This is discussed later in this chapter during the section on the operational envelope, </w:t>
      </w:r>
    </w:p>
    <w:p w:rsidR="00DC49F3" w:rsidRDefault="00DC49F3" w:rsidP="00737114">
      <w:pPr>
        <w:pStyle w:val="Heading2"/>
        <w:rPr>
          <w:lang w:val="en"/>
        </w:rPr>
      </w:pPr>
      <w:bookmarkStart w:id="26" w:name="_Toc374316165"/>
    </w:p>
    <w:p w:rsidR="001266A7" w:rsidRDefault="00A53791" w:rsidP="00737114">
      <w:pPr>
        <w:pStyle w:val="Heading2"/>
        <w:rPr>
          <w:lang w:val="en"/>
        </w:rPr>
      </w:pPr>
      <w:r>
        <w:rPr>
          <w:lang w:val="en"/>
        </w:rPr>
        <w:t>2.4</w:t>
      </w:r>
      <w:r w:rsidR="00737114">
        <w:rPr>
          <w:lang w:val="en"/>
        </w:rPr>
        <w:tab/>
      </w:r>
      <w:r w:rsidR="001266A7">
        <w:rPr>
          <w:lang w:val="en"/>
        </w:rPr>
        <w:t>The Moving Platform</w:t>
      </w:r>
      <w:bookmarkEnd w:id="26"/>
    </w:p>
    <w:p w:rsidR="00A10EBD" w:rsidRDefault="00794F37" w:rsidP="00B67038">
      <w:pPr>
        <w:jc w:val="both"/>
        <w:rPr>
          <w:lang w:val="en"/>
        </w:rPr>
      </w:pPr>
      <w:r>
        <w:rPr>
          <w:lang w:val="en"/>
        </w:rPr>
        <w:t>A vessel on the surface of the ocean moves with six degrees of freedom (6DoF) and in accordance with the forces acting on it</w:t>
      </w:r>
      <w:r w:rsidR="006876B6">
        <w:rPr>
          <w:lang w:val="en"/>
        </w:rPr>
        <w:t xml:space="preserve"> (see figure 5)</w:t>
      </w:r>
      <w:r w:rsidR="00DC49F3">
        <w:rPr>
          <w:lang w:val="en"/>
        </w:rPr>
        <w:t>, which can be</w:t>
      </w:r>
      <w:r>
        <w:rPr>
          <w:lang w:val="en"/>
        </w:rPr>
        <w:t xml:space="preserve"> both external and internal. The two main external forces acting on a ship in the ocean are waves and gravity. There are others, such as wind and drag but both these are not as influential on the motion of the ship as waves and gravity. The internal for</w:t>
      </w:r>
      <w:r w:rsidR="00F879ED">
        <w:rPr>
          <w:lang w:val="en"/>
        </w:rPr>
        <w:t>ces acting on a ship are thrust</w:t>
      </w:r>
      <w:r>
        <w:rPr>
          <w:lang w:val="en"/>
        </w:rPr>
        <w:t>, the reaction to instability relative to buoyancy and CoG and</w:t>
      </w:r>
      <w:r w:rsidR="00F879ED">
        <w:rPr>
          <w:lang w:val="en"/>
        </w:rPr>
        <w:t xml:space="preserve"> rudder induced turning moments. The diagram below gives a visual representation of the 6DoF for a vessel in water.</w:t>
      </w:r>
    </w:p>
    <w:p w:rsidR="006A7F7F" w:rsidRDefault="006A7F7F" w:rsidP="00B67038">
      <w:pPr>
        <w:jc w:val="both"/>
        <w:rPr>
          <w:lang w:val="en"/>
        </w:rPr>
      </w:pPr>
    </w:p>
    <w:p w:rsidR="00FE609F" w:rsidRDefault="000E6A9F" w:rsidP="00FE609F">
      <w:pPr>
        <w:keepNext/>
        <w:jc w:val="center"/>
      </w:pPr>
      <w:r>
        <w:rPr>
          <w:noProof/>
          <w:lang w:val="en-GB" w:eastAsia="en-GB"/>
        </w:rPr>
        <w:drawing>
          <wp:inline distT="0" distB="0" distL="0" distR="0" wp14:anchorId="68C851B8" wp14:editId="67F3EA9D">
            <wp:extent cx="4843383" cy="2051437"/>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5702" t="33488" r="27761" b="28194"/>
                    <a:stretch/>
                  </pic:blipFill>
                  <pic:spPr bwMode="auto">
                    <a:xfrm>
                      <a:off x="0" y="0"/>
                      <a:ext cx="5143562" cy="2178579"/>
                    </a:xfrm>
                    <a:prstGeom prst="rect">
                      <a:avLst/>
                    </a:prstGeom>
                    <a:ln>
                      <a:noFill/>
                    </a:ln>
                    <a:extLst>
                      <a:ext uri="{53640926-AAD7-44D8-BBD7-CCE9431645EC}">
                        <a14:shadowObscured xmlns:a14="http://schemas.microsoft.com/office/drawing/2010/main"/>
                      </a:ext>
                    </a:extLst>
                  </pic:spPr>
                </pic:pic>
              </a:graphicData>
            </a:graphic>
          </wp:inline>
        </w:drawing>
      </w:r>
    </w:p>
    <w:p w:rsidR="000E6A9F" w:rsidRDefault="00FE609F" w:rsidP="00FE609F">
      <w:pPr>
        <w:pStyle w:val="Caption"/>
        <w:rPr>
          <w:noProof/>
          <w:lang w:val="en-GB" w:eastAsia="en-GB"/>
        </w:rPr>
      </w:pPr>
      <w:bookmarkStart w:id="27" w:name="_Toc374402531"/>
      <w:proofErr w:type="gramStart"/>
      <w:r>
        <w:t xml:space="preserve">Figure </w:t>
      </w:r>
      <w:r>
        <w:fldChar w:fldCharType="begin"/>
      </w:r>
      <w:r>
        <w:instrText xml:space="preserve"> SEQ Figure \* ARABIC </w:instrText>
      </w:r>
      <w:r>
        <w:fldChar w:fldCharType="separate"/>
      </w:r>
      <w:r w:rsidR="0052689B">
        <w:rPr>
          <w:noProof/>
        </w:rPr>
        <w:t>5</w:t>
      </w:r>
      <w:r>
        <w:fldChar w:fldCharType="end"/>
      </w:r>
      <w:r w:rsidR="00DF57F1">
        <w:t>.</w:t>
      </w:r>
      <w:proofErr w:type="gramEnd"/>
      <w:r w:rsidR="00DF57F1">
        <w:t xml:space="preserve"> </w:t>
      </w:r>
      <w:r w:rsidRPr="00036FD8">
        <w:t xml:space="preserve">Diagram Showing 6 </w:t>
      </w:r>
      <w:proofErr w:type="spellStart"/>
      <w:r w:rsidRPr="00036FD8">
        <w:t>DoF</w:t>
      </w:r>
      <w:proofErr w:type="spellEnd"/>
      <w:r w:rsidRPr="00036FD8">
        <w:t xml:space="preserve"> of an ocean going vessel</w:t>
      </w:r>
      <w:bookmarkEnd w:id="27"/>
    </w:p>
    <w:p w:rsidR="000E6A9F" w:rsidRDefault="000E6A9F" w:rsidP="00A10EBD">
      <w:pPr>
        <w:rPr>
          <w:noProof/>
          <w:lang w:val="en-GB" w:eastAsia="en-GB"/>
        </w:rPr>
      </w:pPr>
    </w:p>
    <w:p w:rsidR="00DC49F3" w:rsidRDefault="00DC49F3" w:rsidP="00A10EBD">
      <w:pPr>
        <w:rPr>
          <w:noProof/>
          <w:lang w:val="en-GB" w:eastAsia="en-GB"/>
        </w:rPr>
      </w:pPr>
    </w:p>
    <w:p w:rsidR="00DC49F3" w:rsidRDefault="00DC49F3" w:rsidP="00A10EBD">
      <w:pPr>
        <w:rPr>
          <w:noProof/>
          <w:lang w:val="en-GB" w:eastAsia="en-GB"/>
        </w:rPr>
      </w:pPr>
    </w:p>
    <w:p w:rsidR="00DC49F3" w:rsidRDefault="00DC49F3" w:rsidP="00A10EBD">
      <w:pPr>
        <w:rPr>
          <w:noProof/>
          <w:lang w:val="en-GB" w:eastAsia="en-GB"/>
        </w:rPr>
      </w:pPr>
    </w:p>
    <w:tbl>
      <w:tblPr>
        <w:tblStyle w:val="TableGrid"/>
        <w:tblW w:w="0" w:type="auto"/>
        <w:jc w:val="center"/>
        <w:tblLook w:val="04A0" w:firstRow="1" w:lastRow="0" w:firstColumn="1" w:lastColumn="0" w:noHBand="0" w:noVBand="1"/>
      </w:tblPr>
      <w:tblGrid>
        <w:gridCol w:w="1986"/>
        <w:gridCol w:w="1168"/>
        <w:gridCol w:w="4927"/>
      </w:tblGrid>
      <w:tr w:rsidR="00960F41" w:rsidRPr="006201D4" w:rsidTr="00960F41">
        <w:trPr>
          <w:trHeight w:hRule="exact" w:val="340"/>
          <w:jc w:val="center"/>
        </w:trPr>
        <w:tc>
          <w:tcPr>
            <w:tcW w:w="1986" w:type="dxa"/>
            <w:shd w:val="clear" w:color="auto" w:fill="EEECE1" w:themeFill="background2"/>
            <w:vAlign w:val="bottom"/>
          </w:tcPr>
          <w:p w:rsidR="00960F41" w:rsidRPr="006201D4" w:rsidRDefault="00960F41" w:rsidP="00960F41">
            <w:pPr>
              <w:rPr>
                <w:b/>
                <w:lang w:val="en"/>
              </w:rPr>
            </w:pPr>
            <w:r w:rsidRPr="006201D4">
              <w:rPr>
                <w:b/>
                <w:lang w:val="en"/>
              </w:rPr>
              <w:lastRenderedPageBreak/>
              <w:t>Name</w:t>
            </w:r>
          </w:p>
        </w:tc>
        <w:tc>
          <w:tcPr>
            <w:tcW w:w="1168" w:type="dxa"/>
            <w:shd w:val="clear" w:color="auto" w:fill="EEECE1" w:themeFill="background2"/>
            <w:vAlign w:val="bottom"/>
          </w:tcPr>
          <w:p w:rsidR="00960F41" w:rsidRPr="006201D4" w:rsidRDefault="00960F41" w:rsidP="00960F41">
            <w:pPr>
              <w:rPr>
                <w:b/>
                <w:lang w:val="en"/>
              </w:rPr>
            </w:pPr>
            <w:r>
              <w:rPr>
                <w:b/>
                <w:lang w:val="en"/>
              </w:rPr>
              <w:t>Symbol</w:t>
            </w:r>
          </w:p>
        </w:tc>
        <w:tc>
          <w:tcPr>
            <w:tcW w:w="4927" w:type="dxa"/>
            <w:shd w:val="clear" w:color="auto" w:fill="EEECE1" w:themeFill="background2"/>
            <w:vAlign w:val="bottom"/>
          </w:tcPr>
          <w:p w:rsidR="00960F41" w:rsidRDefault="00960F41" w:rsidP="00960F41">
            <w:pPr>
              <w:rPr>
                <w:b/>
                <w:lang w:val="en"/>
              </w:rPr>
            </w:pPr>
            <w:r>
              <w:rPr>
                <w:b/>
                <w:lang w:val="en"/>
              </w:rPr>
              <w:t>Description</w:t>
            </w:r>
          </w:p>
        </w:tc>
      </w:tr>
      <w:tr w:rsidR="00960F41" w:rsidTr="00471C0C">
        <w:trPr>
          <w:trHeight w:hRule="exact" w:val="384"/>
          <w:jc w:val="center"/>
        </w:trPr>
        <w:tc>
          <w:tcPr>
            <w:tcW w:w="1986" w:type="dxa"/>
            <w:vAlign w:val="bottom"/>
          </w:tcPr>
          <w:p w:rsidR="00960F41" w:rsidRDefault="00960F41" w:rsidP="00471C0C">
            <w:pPr>
              <w:rPr>
                <w:lang w:val="en"/>
              </w:rPr>
            </w:pPr>
            <w:r>
              <w:rPr>
                <w:lang w:val="en"/>
              </w:rPr>
              <w:t>Surge</w:t>
            </w:r>
          </w:p>
        </w:tc>
        <w:tc>
          <w:tcPr>
            <w:tcW w:w="1168" w:type="dxa"/>
            <w:vAlign w:val="bottom"/>
          </w:tcPr>
          <w:p w:rsidR="00960F41" w:rsidRPr="00960F41" w:rsidRDefault="00960F41" w:rsidP="00471C0C">
            <m:oMathPara>
              <m:oMathParaPr>
                <m:jc m:val="center"/>
              </m:oMathParaPr>
              <m:oMath>
                <m:r>
                  <w:rPr>
                    <w:rFonts w:ascii="Cambria Math" w:hAnsi="Cambria Math"/>
                    <w:lang w:val="en"/>
                  </w:rPr>
                  <m:t>x</m:t>
                </m:r>
              </m:oMath>
            </m:oMathPara>
          </w:p>
          <w:p w:rsidR="00960F41" w:rsidRDefault="00960F41" w:rsidP="00471C0C">
            <w:pPr>
              <w:rPr>
                <w:lang w:val="en"/>
              </w:rPr>
            </w:pPr>
          </w:p>
        </w:tc>
        <w:tc>
          <w:tcPr>
            <w:tcW w:w="4927" w:type="dxa"/>
            <w:vAlign w:val="bottom"/>
          </w:tcPr>
          <w:p w:rsidR="00471C0C" w:rsidRPr="00471C0C" w:rsidRDefault="00960F41" w:rsidP="00471C0C">
            <w:r>
              <w:rPr>
                <w:lang w:val="en"/>
              </w:rPr>
              <w:t>Thrust in the direction of</w:t>
            </w:r>
            <w:r w:rsidR="00471C0C">
              <w:rPr>
                <w:lang w:val="en"/>
              </w:rPr>
              <w:t xml:space="preserve"> </w:t>
            </w:r>
            <m:oMath>
              <m:r>
                <w:rPr>
                  <w:rFonts w:ascii="Cambria Math" w:hAnsi="Cambria Math"/>
                  <w:sz w:val="16"/>
                  <w:szCs w:val="16"/>
                  <w:lang w:val="en"/>
                </w:rPr>
                <m:t>+/-</m:t>
              </m:r>
            </m:oMath>
            <w:r>
              <w:rPr>
                <w:lang w:val="en"/>
              </w:rPr>
              <w:t xml:space="preserve"> </w:t>
            </w:r>
            <m:oMath>
              <m:r>
                <w:rPr>
                  <w:rFonts w:ascii="Cambria Math" w:hAnsi="Cambria Math"/>
                  <w:lang w:val="en"/>
                </w:rPr>
                <m:t>x</m:t>
              </m:r>
            </m:oMath>
          </w:p>
          <w:p w:rsidR="00471C0C" w:rsidRPr="00960F41" w:rsidRDefault="00471C0C" w:rsidP="00471C0C">
            <m:oMathPara>
              <m:oMath>
                <m:r>
                  <m:rPr>
                    <m:sty m:val="p"/>
                  </m:rPr>
                  <w:rPr>
                    <w:rFonts w:ascii="Cambria Math" w:hAnsi="Cambria Math"/>
                    <w:lang w:val="en"/>
                  </w:rPr>
                  <w:br/>
                </m:r>
              </m:oMath>
            </m:oMathPara>
          </w:p>
          <w:p w:rsidR="00960F41" w:rsidRPr="00960F41" w:rsidRDefault="00960F41" w:rsidP="00471C0C">
            <m:oMathPara>
              <m:oMath>
                <m:r>
                  <m:rPr>
                    <m:sty m:val="p"/>
                  </m:rPr>
                  <w:rPr>
                    <w:rFonts w:ascii="Cambria Math" w:hAnsi="Cambria Math"/>
                    <w:lang w:val="en"/>
                  </w:rPr>
                  <w:br/>
                </m:r>
              </m:oMath>
            </m:oMathPara>
          </w:p>
          <w:p w:rsidR="00960F41" w:rsidRDefault="00960F41" w:rsidP="00471C0C">
            <w:pPr>
              <w:rPr>
                <w:lang w:val="en"/>
              </w:rPr>
            </w:pPr>
          </w:p>
        </w:tc>
      </w:tr>
      <w:tr w:rsidR="00960F41" w:rsidTr="00471C0C">
        <w:trPr>
          <w:trHeight w:hRule="exact" w:val="340"/>
          <w:jc w:val="center"/>
        </w:trPr>
        <w:tc>
          <w:tcPr>
            <w:tcW w:w="1986" w:type="dxa"/>
            <w:vAlign w:val="bottom"/>
          </w:tcPr>
          <w:p w:rsidR="00960F41" w:rsidRDefault="00960F41" w:rsidP="00471C0C">
            <w:pPr>
              <w:rPr>
                <w:lang w:val="en"/>
              </w:rPr>
            </w:pPr>
            <w:r>
              <w:rPr>
                <w:lang w:val="en"/>
              </w:rPr>
              <w:t>Sway</w:t>
            </w:r>
          </w:p>
        </w:tc>
        <w:tc>
          <w:tcPr>
            <w:tcW w:w="1168" w:type="dxa"/>
            <w:vAlign w:val="bottom"/>
          </w:tcPr>
          <w:p w:rsidR="00960F41" w:rsidRPr="00960F41" w:rsidRDefault="00960F41" w:rsidP="00471C0C">
            <m:oMathPara>
              <m:oMathParaPr>
                <m:jc m:val="center"/>
              </m:oMathParaPr>
              <m:oMath>
                <m:r>
                  <w:rPr>
                    <w:rFonts w:ascii="Cambria Math" w:hAnsi="Cambria Math"/>
                    <w:lang w:val="en"/>
                  </w:rPr>
                  <m:t>y</m:t>
                </m:r>
              </m:oMath>
            </m:oMathPara>
          </w:p>
          <w:p w:rsidR="00960F41" w:rsidRDefault="00960F41" w:rsidP="00471C0C">
            <w:pPr>
              <w:rPr>
                <w:lang w:val="en"/>
              </w:rPr>
            </w:pPr>
          </w:p>
        </w:tc>
        <w:tc>
          <w:tcPr>
            <w:tcW w:w="4927" w:type="dxa"/>
            <w:vAlign w:val="bottom"/>
          </w:tcPr>
          <w:p w:rsidR="00471C0C" w:rsidRPr="00471C0C" w:rsidRDefault="00471C0C" w:rsidP="00471C0C">
            <w:r>
              <w:rPr>
                <w:lang w:val="en"/>
              </w:rPr>
              <w:t xml:space="preserve">Lateral motion in the direction </w:t>
            </w:r>
            <m:oMath>
              <m:r>
                <w:rPr>
                  <w:rFonts w:ascii="Cambria Math" w:hAnsi="Cambria Math"/>
                  <w:sz w:val="16"/>
                  <w:szCs w:val="16"/>
                  <w:lang w:val="en"/>
                </w:rPr>
                <m:t>+/-</m:t>
              </m:r>
            </m:oMath>
            <w:r>
              <w:rPr>
                <w:lang w:val="en"/>
              </w:rPr>
              <w:t xml:space="preserve"> </w:t>
            </w:r>
            <m:oMath>
              <m:r>
                <w:rPr>
                  <w:rFonts w:ascii="Cambria Math" w:hAnsi="Cambria Math"/>
                  <w:lang w:val="en"/>
                </w:rPr>
                <m:t>y</m:t>
              </m:r>
            </m:oMath>
          </w:p>
          <w:p w:rsidR="00960F41" w:rsidRDefault="00960F41" w:rsidP="00471C0C">
            <w:pPr>
              <w:rPr>
                <w:lang w:val="en"/>
              </w:rPr>
            </w:pPr>
          </w:p>
        </w:tc>
      </w:tr>
      <w:tr w:rsidR="00960F41" w:rsidTr="00471C0C">
        <w:trPr>
          <w:trHeight w:hRule="exact" w:val="366"/>
          <w:jc w:val="center"/>
        </w:trPr>
        <w:tc>
          <w:tcPr>
            <w:tcW w:w="1986" w:type="dxa"/>
            <w:vAlign w:val="bottom"/>
          </w:tcPr>
          <w:p w:rsidR="00960F41" w:rsidRDefault="00960F41" w:rsidP="00471C0C">
            <w:pPr>
              <w:rPr>
                <w:lang w:val="en"/>
              </w:rPr>
            </w:pPr>
            <w:r>
              <w:rPr>
                <w:lang w:val="en"/>
              </w:rPr>
              <w:t>Heave</w:t>
            </w:r>
          </w:p>
        </w:tc>
        <w:tc>
          <w:tcPr>
            <w:tcW w:w="1168" w:type="dxa"/>
            <w:vAlign w:val="bottom"/>
          </w:tcPr>
          <w:p w:rsidR="00960F41" w:rsidRPr="00960F41" w:rsidRDefault="00960F41" w:rsidP="00471C0C">
            <m:oMathPara>
              <m:oMathParaPr>
                <m:jc m:val="center"/>
              </m:oMathParaPr>
              <m:oMath>
                <m:r>
                  <w:rPr>
                    <w:rFonts w:ascii="Cambria Math" w:hAnsi="Cambria Math"/>
                    <w:lang w:val="en"/>
                  </w:rPr>
                  <m:t>z</m:t>
                </m:r>
              </m:oMath>
            </m:oMathPara>
          </w:p>
          <w:p w:rsidR="00960F41" w:rsidRDefault="00960F41" w:rsidP="00471C0C">
            <w:pPr>
              <w:rPr>
                <w:lang w:val="en"/>
              </w:rPr>
            </w:pPr>
          </w:p>
        </w:tc>
        <w:tc>
          <w:tcPr>
            <w:tcW w:w="4927" w:type="dxa"/>
            <w:vAlign w:val="bottom"/>
          </w:tcPr>
          <w:p w:rsidR="00471C0C" w:rsidRPr="00471C0C" w:rsidRDefault="00471C0C" w:rsidP="00471C0C">
            <w:r>
              <w:rPr>
                <w:lang w:val="en"/>
              </w:rPr>
              <w:t xml:space="preserve">Vertical motion in the direction </w:t>
            </w:r>
            <m:oMath>
              <m:r>
                <w:rPr>
                  <w:rFonts w:ascii="Cambria Math" w:hAnsi="Cambria Math"/>
                  <w:sz w:val="16"/>
                  <w:szCs w:val="16"/>
                  <w:lang w:val="en"/>
                </w:rPr>
                <m:t>+/-</m:t>
              </m:r>
            </m:oMath>
            <w:r w:rsidRPr="00471C0C">
              <w:rPr>
                <w:sz w:val="20"/>
                <w:szCs w:val="20"/>
                <w:lang w:val="en"/>
              </w:rPr>
              <w:t xml:space="preserve"> </w:t>
            </w:r>
            <m:oMath>
              <m:r>
                <w:rPr>
                  <w:rFonts w:ascii="Cambria Math" w:hAnsi="Cambria Math"/>
                  <w:lang w:val="en"/>
                </w:rPr>
                <m:t xml:space="preserve"> z</m:t>
              </m:r>
            </m:oMath>
          </w:p>
          <w:p w:rsidR="00960F41" w:rsidRDefault="00960F41" w:rsidP="00471C0C">
            <w:pPr>
              <w:rPr>
                <w:lang w:val="en"/>
              </w:rPr>
            </w:pPr>
          </w:p>
        </w:tc>
      </w:tr>
      <w:tr w:rsidR="00960F41" w:rsidRPr="00D81A87" w:rsidTr="00471C0C">
        <w:trPr>
          <w:trHeight w:hRule="exact" w:val="340"/>
          <w:jc w:val="center"/>
        </w:trPr>
        <w:tc>
          <w:tcPr>
            <w:tcW w:w="1986" w:type="dxa"/>
            <w:vAlign w:val="bottom"/>
          </w:tcPr>
          <w:p w:rsidR="00960F41" w:rsidRPr="00D81A87" w:rsidRDefault="00960F41" w:rsidP="00471C0C">
            <w:pPr>
              <w:rPr>
                <w:lang w:val="en"/>
              </w:rPr>
            </w:pPr>
            <w:r>
              <w:rPr>
                <w:lang w:val="en"/>
              </w:rPr>
              <w:t>Roll</w:t>
            </w:r>
          </w:p>
        </w:tc>
        <w:tc>
          <w:tcPr>
            <w:tcW w:w="1168" w:type="dxa"/>
            <w:vAlign w:val="bottom"/>
          </w:tcPr>
          <w:p w:rsidR="00960F41" w:rsidRPr="00960F41" w:rsidRDefault="00960F41" w:rsidP="00471C0C">
            <m:oMathPara>
              <m:oMathParaPr>
                <m:jc m:val="center"/>
              </m:oMathParaPr>
              <m:oMath>
                <m:r>
                  <w:rPr>
                    <w:rFonts w:ascii="Cambria Math" w:hAnsi="Cambria Math"/>
                    <w:lang w:val="en"/>
                  </w:rPr>
                  <m:t>α</m:t>
                </m:r>
              </m:oMath>
            </m:oMathPara>
          </w:p>
          <w:p w:rsidR="00960F41" w:rsidRPr="00D81A87" w:rsidRDefault="00960F41" w:rsidP="00471C0C">
            <w:pPr>
              <w:rPr>
                <w:lang w:val="en"/>
              </w:rPr>
            </w:pPr>
          </w:p>
        </w:tc>
        <w:tc>
          <w:tcPr>
            <w:tcW w:w="4927" w:type="dxa"/>
            <w:vAlign w:val="bottom"/>
          </w:tcPr>
          <w:p w:rsidR="00960F41" w:rsidRDefault="00471C0C" w:rsidP="0070064D">
            <w:pPr>
              <w:rPr>
                <w:lang w:val="en"/>
              </w:rPr>
            </w:pPr>
            <w:r>
              <w:rPr>
                <w:lang w:val="en"/>
              </w:rPr>
              <w:t xml:space="preserve">Rotation about the </w:t>
            </w:r>
            <m:oMath>
              <m:r>
                <w:rPr>
                  <w:rFonts w:ascii="Cambria Math" w:hAnsi="Cambria Math"/>
                  <w:lang w:val="en"/>
                </w:rPr>
                <m:t>x</m:t>
              </m:r>
            </m:oMath>
            <w:r w:rsidR="0070064D">
              <w:rPr>
                <w:lang w:val="en"/>
              </w:rPr>
              <w:t xml:space="preserve"> axis either </w:t>
            </w:r>
            <m:oMath>
              <m:r>
                <w:rPr>
                  <w:rFonts w:ascii="Cambria Math" w:hAnsi="Cambria Math"/>
                  <w:sz w:val="16"/>
                  <w:szCs w:val="16"/>
                  <w:lang w:val="en"/>
                </w:rPr>
                <m:t>+/-</m:t>
              </m:r>
            </m:oMath>
          </w:p>
        </w:tc>
      </w:tr>
      <w:tr w:rsidR="00960F41" w:rsidTr="00471C0C">
        <w:trPr>
          <w:trHeight w:hRule="exact" w:val="340"/>
          <w:jc w:val="center"/>
        </w:trPr>
        <w:tc>
          <w:tcPr>
            <w:tcW w:w="1986" w:type="dxa"/>
            <w:vAlign w:val="bottom"/>
          </w:tcPr>
          <w:p w:rsidR="00960F41" w:rsidRDefault="00960F41" w:rsidP="00471C0C">
            <w:pPr>
              <w:rPr>
                <w:lang w:val="en"/>
              </w:rPr>
            </w:pPr>
            <w:r>
              <w:rPr>
                <w:lang w:val="en"/>
              </w:rPr>
              <w:t>Pitch</w:t>
            </w:r>
          </w:p>
        </w:tc>
        <w:tc>
          <w:tcPr>
            <w:tcW w:w="1168" w:type="dxa"/>
            <w:vAlign w:val="bottom"/>
          </w:tcPr>
          <w:p w:rsidR="00960F41" w:rsidRPr="00960F41" w:rsidRDefault="00960F41" w:rsidP="00471C0C">
            <m:oMathPara>
              <m:oMathParaPr>
                <m:jc m:val="center"/>
              </m:oMathParaPr>
              <m:oMath>
                <m:r>
                  <w:rPr>
                    <w:rFonts w:ascii="Cambria Math" w:hAnsi="Cambria Math"/>
                    <w:lang w:val="en"/>
                  </w:rPr>
                  <m:t>β</m:t>
                </m:r>
              </m:oMath>
            </m:oMathPara>
          </w:p>
          <w:p w:rsidR="00960F41" w:rsidRDefault="00960F41" w:rsidP="00471C0C">
            <w:pPr>
              <w:rPr>
                <w:lang w:val="en"/>
              </w:rPr>
            </w:pPr>
          </w:p>
        </w:tc>
        <w:tc>
          <w:tcPr>
            <w:tcW w:w="4927" w:type="dxa"/>
            <w:vAlign w:val="bottom"/>
          </w:tcPr>
          <w:p w:rsidR="00960F41" w:rsidRDefault="0070064D" w:rsidP="0070064D">
            <w:pPr>
              <w:rPr>
                <w:lang w:val="en"/>
              </w:rPr>
            </w:pPr>
            <w:r>
              <w:rPr>
                <w:lang w:val="en"/>
              </w:rPr>
              <w:t xml:space="preserve">Rotation about the </w:t>
            </w:r>
            <m:oMath>
              <m:r>
                <w:rPr>
                  <w:rFonts w:ascii="Cambria Math" w:hAnsi="Cambria Math"/>
                  <w:lang w:val="en"/>
                </w:rPr>
                <m:t>y</m:t>
              </m:r>
            </m:oMath>
            <w:r>
              <w:rPr>
                <w:lang w:val="en"/>
              </w:rPr>
              <w:t xml:space="preserve"> axis either </w:t>
            </w:r>
            <m:oMath>
              <m:r>
                <w:rPr>
                  <w:rFonts w:ascii="Cambria Math" w:hAnsi="Cambria Math"/>
                  <w:sz w:val="16"/>
                  <w:szCs w:val="16"/>
                  <w:lang w:val="en"/>
                </w:rPr>
                <m:t>+/-</m:t>
              </m:r>
            </m:oMath>
          </w:p>
        </w:tc>
      </w:tr>
      <w:tr w:rsidR="00960F41" w:rsidTr="00471C0C">
        <w:trPr>
          <w:trHeight w:hRule="exact" w:val="340"/>
          <w:jc w:val="center"/>
        </w:trPr>
        <w:tc>
          <w:tcPr>
            <w:tcW w:w="1986" w:type="dxa"/>
            <w:vAlign w:val="bottom"/>
          </w:tcPr>
          <w:p w:rsidR="00960F41" w:rsidRDefault="00960F41" w:rsidP="00471C0C">
            <w:pPr>
              <w:rPr>
                <w:lang w:val="en"/>
              </w:rPr>
            </w:pPr>
            <w:r>
              <w:rPr>
                <w:lang w:val="en"/>
              </w:rPr>
              <w:t>Yaw</w:t>
            </w:r>
          </w:p>
        </w:tc>
        <w:tc>
          <w:tcPr>
            <w:tcW w:w="1168" w:type="dxa"/>
            <w:vAlign w:val="bottom"/>
          </w:tcPr>
          <w:p w:rsidR="00960F41" w:rsidRPr="00960F41" w:rsidRDefault="00960F41" w:rsidP="00471C0C">
            <m:oMathPara>
              <m:oMathParaPr>
                <m:jc m:val="center"/>
              </m:oMathParaPr>
              <m:oMath>
                <m:r>
                  <w:rPr>
                    <w:rFonts w:ascii="Cambria Math" w:hAnsi="Cambria Math"/>
                    <w:lang w:val="en"/>
                  </w:rPr>
                  <m:t>δ</m:t>
                </m:r>
              </m:oMath>
            </m:oMathPara>
          </w:p>
          <w:p w:rsidR="00960F41" w:rsidRDefault="00960F41" w:rsidP="00471C0C">
            <w:pPr>
              <w:rPr>
                <w:lang w:val="en"/>
              </w:rPr>
            </w:pPr>
          </w:p>
        </w:tc>
        <w:tc>
          <w:tcPr>
            <w:tcW w:w="4927" w:type="dxa"/>
            <w:vAlign w:val="bottom"/>
          </w:tcPr>
          <w:p w:rsidR="00960F41" w:rsidRDefault="0070064D" w:rsidP="0070064D">
            <w:pPr>
              <w:rPr>
                <w:lang w:val="en"/>
              </w:rPr>
            </w:pPr>
            <w:r>
              <w:rPr>
                <w:lang w:val="en"/>
              </w:rPr>
              <w:t xml:space="preserve">Rotation about the </w:t>
            </w:r>
            <m:oMath>
              <m:r>
                <w:rPr>
                  <w:rFonts w:ascii="Cambria Math" w:hAnsi="Cambria Math"/>
                  <w:lang w:val="en"/>
                </w:rPr>
                <m:t>z</m:t>
              </m:r>
            </m:oMath>
            <w:r>
              <w:rPr>
                <w:lang w:val="en"/>
              </w:rPr>
              <w:t xml:space="preserve"> axis either </w:t>
            </w:r>
            <m:oMath>
              <m:r>
                <w:rPr>
                  <w:rFonts w:ascii="Cambria Math" w:hAnsi="Cambria Math"/>
                  <w:sz w:val="16"/>
                  <w:szCs w:val="16"/>
                  <w:lang w:val="en"/>
                </w:rPr>
                <m:t>+/-</m:t>
              </m:r>
            </m:oMath>
          </w:p>
        </w:tc>
      </w:tr>
      <w:tr w:rsidR="00960F41" w:rsidTr="0070064D">
        <w:trPr>
          <w:trHeight w:hRule="exact" w:val="668"/>
          <w:jc w:val="center"/>
        </w:trPr>
        <w:tc>
          <w:tcPr>
            <w:tcW w:w="1986" w:type="dxa"/>
          </w:tcPr>
          <w:p w:rsidR="00960F41" w:rsidRDefault="00960F41" w:rsidP="0070064D">
            <w:pPr>
              <w:rPr>
                <w:lang w:val="en"/>
              </w:rPr>
            </w:pPr>
            <w:r>
              <w:rPr>
                <w:lang w:val="en"/>
              </w:rPr>
              <w:t>Centre of Gravity</w:t>
            </w:r>
          </w:p>
        </w:tc>
        <w:tc>
          <w:tcPr>
            <w:tcW w:w="1168" w:type="dxa"/>
          </w:tcPr>
          <w:p w:rsidR="00960F41" w:rsidRPr="00960F41" w:rsidRDefault="00960F41" w:rsidP="0070064D">
            <m:oMathPara>
              <m:oMathParaPr>
                <m:jc m:val="center"/>
              </m:oMathParaPr>
              <m:oMath>
                <m:r>
                  <w:rPr>
                    <w:rFonts w:ascii="Cambria Math" w:hAnsi="Cambria Math"/>
                  </w:rPr>
                  <m:t>CoG</m:t>
                </m:r>
              </m:oMath>
            </m:oMathPara>
          </w:p>
          <w:p w:rsidR="00960F41" w:rsidRDefault="00960F41" w:rsidP="0070064D">
            <w:pPr>
              <w:rPr>
                <w:lang w:val="en"/>
              </w:rPr>
            </w:pPr>
          </w:p>
        </w:tc>
        <w:tc>
          <w:tcPr>
            <w:tcW w:w="4927" w:type="dxa"/>
          </w:tcPr>
          <w:p w:rsidR="00960F41" w:rsidRDefault="0070064D" w:rsidP="00FE609F">
            <w:pPr>
              <w:keepNext/>
              <w:spacing w:line="240" w:lineRule="auto"/>
              <w:rPr>
                <w:lang w:val="en"/>
              </w:rPr>
            </w:pPr>
            <w:r>
              <w:rPr>
                <w:lang w:val="en"/>
              </w:rPr>
              <w:t>One point in the ship where mass is equal in opposite directions for all 3 axis</w:t>
            </w:r>
          </w:p>
        </w:tc>
      </w:tr>
    </w:tbl>
    <w:p w:rsidR="00FE609F" w:rsidRDefault="00FE609F" w:rsidP="00FE609F">
      <w:pPr>
        <w:pStyle w:val="Caption"/>
        <w:spacing w:after="0"/>
      </w:pPr>
    </w:p>
    <w:p w:rsidR="000E6A9F" w:rsidRDefault="00FE609F" w:rsidP="00FE609F">
      <w:pPr>
        <w:pStyle w:val="Caption"/>
        <w:spacing w:after="0"/>
        <w:rPr>
          <w:noProof/>
          <w:lang w:val="en-GB" w:eastAsia="en-GB"/>
        </w:rPr>
      </w:pPr>
      <w:bookmarkStart w:id="28" w:name="_Toc374402532"/>
      <w:proofErr w:type="gramStart"/>
      <w:r>
        <w:t xml:space="preserve">Figure </w:t>
      </w:r>
      <w:r>
        <w:fldChar w:fldCharType="begin"/>
      </w:r>
      <w:r>
        <w:instrText xml:space="preserve"> SEQ Figure \* ARABIC </w:instrText>
      </w:r>
      <w:r>
        <w:fldChar w:fldCharType="separate"/>
      </w:r>
      <w:r w:rsidR="0052689B">
        <w:rPr>
          <w:noProof/>
        </w:rPr>
        <w:t>6</w:t>
      </w:r>
      <w:r>
        <w:fldChar w:fldCharType="end"/>
      </w:r>
      <w:r>
        <w:t>.</w:t>
      </w:r>
      <w:proofErr w:type="gramEnd"/>
      <w:r>
        <w:t xml:space="preserve"> </w:t>
      </w:r>
      <w:r w:rsidRPr="00400CF7">
        <w:t xml:space="preserve">Table of values for 6 </w:t>
      </w:r>
      <w:proofErr w:type="spellStart"/>
      <w:r w:rsidRPr="00400CF7">
        <w:t>DoF</w:t>
      </w:r>
      <w:proofErr w:type="spellEnd"/>
      <w:r w:rsidRPr="00400CF7">
        <w:t xml:space="preserve"> diagram</w:t>
      </w:r>
      <w:bookmarkEnd w:id="28"/>
    </w:p>
    <w:p w:rsidR="000E6A9F" w:rsidRDefault="000E6A9F" w:rsidP="00A10EBD">
      <w:pPr>
        <w:rPr>
          <w:noProof/>
          <w:lang w:val="en-GB" w:eastAsia="en-GB"/>
        </w:rPr>
      </w:pPr>
    </w:p>
    <w:p w:rsidR="00A10EBD" w:rsidRPr="00A10EBD" w:rsidRDefault="00A10EBD" w:rsidP="00A10EBD">
      <w:pPr>
        <w:rPr>
          <w:lang w:val="en"/>
        </w:rPr>
      </w:pPr>
    </w:p>
    <w:p w:rsidR="00485BB0" w:rsidRDefault="00A53791" w:rsidP="00737114">
      <w:pPr>
        <w:pStyle w:val="Heading2"/>
        <w:rPr>
          <w:lang w:val="en"/>
        </w:rPr>
      </w:pPr>
      <w:bookmarkStart w:id="29" w:name="_Toc374316166"/>
      <w:r>
        <w:rPr>
          <w:lang w:val="en"/>
        </w:rPr>
        <w:t>2.5</w:t>
      </w:r>
      <w:r w:rsidR="001266A7">
        <w:rPr>
          <w:lang w:val="en"/>
        </w:rPr>
        <w:tab/>
        <w:t>The Operational Envelope</w:t>
      </w:r>
      <w:bookmarkEnd w:id="29"/>
    </w:p>
    <w:p w:rsidR="001740C4" w:rsidRDefault="006A7F7F" w:rsidP="00361FEA">
      <w:pPr>
        <w:jc w:val="both"/>
        <w:rPr>
          <w:lang w:val="en"/>
        </w:rPr>
      </w:pPr>
      <w:r>
        <w:rPr>
          <w:lang w:val="en"/>
        </w:rPr>
        <w:t xml:space="preserve">Modern ocean going vessel are designed to handle </w:t>
      </w:r>
      <w:r w:rsidR="00361FEA">
        <w:rPr>
          <w:lang w:val="en"/>
        </w:rPr>
        <w:t>a variety of different sea conditions and the larger vessels in particular would be expected to be able to handle all but the very extremist of weather conditions</w:t>
      </w:r>
      <w:r w:rsidR="00CA177C">
        <w:rPr>
          <w:lang w:val="en"/>
        </w:rPr>
        <w:t>.</w:t>
      </w:r>
      <w:r w:rsidR="00CB450D">
        <w:rPr>
          <w:lang w:val="en"/>
        </w:rPr>
        <w:t xml:space="preserve"> </w:t>
      </w:r>
      <w:r w:rsidR="00BB4F08">
        <w:rPr>
          <w:lang w:val="en"/>
        </w:rPr>
        <w:t>While the poise of a ship is in flux there are a number of forces acting and reacting on the vessel, determining the ships responses to it local environment. Some the elements involved in this interaction include:</w:t>
      </w:r>
    </w:p>
    <w:p w:rsidR="00C04EA4" w:rsidRDefault="00C04EA4" w:rsidP="00361FEA">
      <w:pPr>
        <w:jc w:val="both"/>
        <w:rPr>
          <w:lang w:val="en"/>
        </w:rPr>
      </w:pPr>
    </w:p>
    <w:p w:rsidR="00BB4F08" w:rsidRDefault="000050EE" w:rsidP="00BB4F08">
      <w:pPr>
        <w:pStyle w:val="ListParagraph"/>
        <w:numPr>
          <w:ilvl w:val="0"/>
          <w:numId w:val="8"/>
        </w:numPr>
        <w:jc w:val="both"/>
        <w:rPr>
          <w:lang w:val="en"/>
        </w:rPr>
      </w:pPr>
      <w:r>
        <w:rPr>
          <w:lang w:val="en"/>
        </w:rPr>
        <w:t>Buoyancy – According to Archimedes’ Principle, a vessel immersed partly or completely in a fluid receives lifting force equal to the weight of the fluid displaced by the vessel. Buoyancy acts vertically upwards</w:t>
      </w:r>
      <w:r w:rsidR="00B406E0">
        <w:rPr>
          <w:lang w:val="en"/>
        </w:rPr>
        <w:t xml:space="preserve"> (see figure 7)</w:t>
      </w:r>
      <w:r>
        <w:rPr>
          <w:lang w:val="en"/>
        </w:rPr>
        <w:t>.</w:t>
      </w:r>
    </w:p>
    <w:p w:rsidR="00BB4F08" w:rsidRDefault="00BB4F08" w:rsidP="00BB4F08">
      <w:pPr>
        <w:pStyle w:val="ListParagraph"/>
        <w:numPr>
          <w:ilvl w:val="0"/>
          <w:numId w:val="8"/>
        </w:numPr>
        <w:jc w:val="both"/>
        <w:rPr>
          <w:lang w:val="en"/>
        </w:rPr>
      </w:pPr>
      <w:r>
        <w:rPr>
          <w:lang w:val="en"/>
        </w:rPr>
        <w:t>Gravity</w:t>
      </w:r>
      <w:r w:rsidR="000050EE">
        <w:rPr>
          <w:lang w:val="en"/>
        </w:rPr>
        <w:t xml:space="preserve"> – The earth’s gravitational force acts in a vertically downward direction and when the vessel is completely stable cancels out the buoyancy force</w:t>
      </w:r>
      <w:r w:rsidR="00C04EA4">
        <w:rPr>
          <w:lang w:val="en"/>
        </w:rPr>
        <w:t>.</w:t>
      </w:r>
    </w:p>
    <w:p w:rsidR="00BB4F08" w:rsidRDefault="00BB4F08" w:rsidP="00BB4F08">
      <w:pPr>
        <w:pStyle w:val="ListParagraph"/>
        <w:numPr>
          <w:ilvl w:val="0"/>
          <w:numId w:val="8"/>
        </w:numPr>
        <w:jc w:val="both"/>
        <w:rPr>
          <w:lang w:val="en"/>
        </w:rPr>
      </w:pPr>
      <w:r>
        <w:rPr>
          <w:lang w:val="en"/>
        </w:rPr>
        <w:t>Wave forces</w:t>
      </w:r>
      <w:r w:rsidR="00C04EA4">
        <w:rPr>
          <w:lang w:val="en"/>
        </w:rPr>
        <w:t xml:space="preserve"> – The force of large waves acting on the ship can have dramatic effect to the motion of a vessel. Along with amplitude and frequency, the direction of the waves relative to the ship can have very different effects</w:t>
      </w:r>
      <w:r w:rsidR="004935B2">
        <w:rPr>
          <w:lang w:val="en"/>
        </w:rPr>
        <w:t xml:space="preserve"> on the motion characteristics of the ship.</w:t>
      </w:r>
    </w:p>
    <w:p w:rsidR="00BB4F08" w:rsidRDefault="00BB4F08" w:rsidP="000050EE">
      <w:pPr>
        <w:pStyle w:val="ListParagraph"/>
        <w:numPr>
          <w:ilvl w:val="0"/>
          <w:numId w:val="8"/>
        </w:numPr>
        <w:jc w:val="both"/>
        <w:rPr>
          <w:lang w:val="en"/>
        </w:rPr>
      </w:pPr>
      <w:r>
        <w:rPr>
          <w:lang w:val="en"/>
        </w:rPr>
        <w:t xml:space="preserve">Ship </w:t>
      </w:r>
      <w:r w:rsidR="000050EE">
        <w:rPr>
          <w:lang w:val="en"/>
        </w:rPr>
        <w:t>Characteristics</w:t>
      </w:r>
      <w:r w:rsidR="004935B2">
        <w:rPr>
          <w:lang w:val="en"/>
        </w:rPr>
        <w:t xml:space="preserve"> – The size, centre of gravity, centre of buoyancy, metacentric height, thrust capabilities of the ship and any motion damping fins all have effect on the motion of the ship as it proceeds with its objectives.</w:t>
      </w:r>
    </w:p>
    <w:p w:rsidR="000050EE" w:rsidRPr="000050EE" w:rsidRDefault="000050EE" w:rsidP="000050EE">
      <w:pPr>
        <w:jc w:val="both"/>
        <w:rPr>
          <w:lang w:val="en"/>
        </w:rPr>
      </w:pPr>
    </w:p>
    <w:p w:rsidR="001740C4" w:rsidRDefault="001740C4" w:rsidP="00361FEA">
      <w:pPr>
        <w:jc w:val="both"/>
        <w:rPr>
          <w:lang w:val="en"/>
        </w:rPr>
      </w:pPr>
    </w:p>
    <w:p w:rsidR="00FE609F" w:rsidRDefault="003B2908" w:rsidP="00FE609F">
      <w:pPr>
        <w:jc w:val="center"/>
      </w:pPr>
      <w:r>
        <w:rPr>
          <w:noProof/>
          <w:lang w:val="en-GB" w:eastAsia="en-GB"/>
        </w:rPr>
        <w:lastRenderedPageBreak/>
        <w:drawing>
          <wp:inline distT="0" distB="0" distL="0" distR="0" wp14:anchorId="137C8305" wp14:editId="2ABB2591">
            <wp:extent cx="3273795" cy="1820174"/>
            <wp:effectExtent l="0" t="0" r="3175"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83615" cy="1825633"/>
                    </a:xfrm>
                    <a:prstGeom prst="rect">
                      <a:avLst/>
                    </a:prstGeom>
                  </pic:spPr>
                </pic:pic>
              </a:graphicData>
            </a:graphic>
          </wp:inline>
        </w:drawing>
      </w:r>
    </w:p>
    <w:p w:rsidR="005C3AEE" w:rsidRDefault="00FE609F" w:rsidP="00FE609F">
      <w:pPr>
        <w:pStyle w:val="Caption"/>
      </w:pPr>
      <w:bookmarkStart w:id="30" w:name="_Toc374402533"/>
      <w:proofErr w:type="gramStart"/>
      <w:r>
        <w:t xml:space="preserve">Figure </w:t>
      </w:r>
      <w:r>
        <w:fldChar w:fldCharType="begin"/>
      </w:r>
      <w:r>
        <w:instrText xml:space="preserve"> SEQ Figure \* ARABIC </w:instrText>
      </w:r>
      <w:r>
        <w:fldChar w:fldCharType="separate"/>
      </w:r>
      <w:r w:rsidR="0052689B">
        <w:rPr>
          <w:noProof/>
        </w:rPr>
        <w:t>7</w:t>
      </w:r>
      <w:r>
        <w:fldChar w:fldCharType="end"/>
      </w:r>
      <w:r>
        <w:t>.</w:t>
      </w:r>
      <w:proofErr w:type="gramEnd"/>
      <w:r>
        <w:t xml:space="preserve"> </w:t>
      </w:r>
      <w:r w:rsidRPr="00B563C2">
        <w:t>Section of hull diagram showing changes to buoyancy</w:t>
      </w:r>
      <w:bookmarkEnd w:id="30"/>
    </w:p>
    <w:p w:rsidR="00C94407" w:rsidRPr="00FE609F" w:rsidRDefault="00FE0C85" w:rsidP="00091E8F">
      <w:pPr>
        <w:jc w:val="center"/>
        <w:rPr>
          <w:bCs/>
          <w:color w:val="000000" w:themeColor="text1"/>
          <w:sz w:val="18"/>
          <w:szCs w:val="18"/>
        </w:rPr>
      </w:pPr>
      <w:sdt>
        <w:sdtPr>
          <w:rPr>
            <w:bCs/>
            <w:color w:val="000000" w:themeColor="text1"/>
            <w:sz w:val="18"/>
            <w:szCs w:val="18"/>
          </w:rPr>
          <w:id w:val="-634485912"/>
          <w:citation/>
        </w:sdtPr>
        <w:sdtContent>
          <w:r w:rsidR="00091E8F" w:rsidRPr="00FE609F">
            <w:rPr>
              <w:bCs/>
              <w:color w:val="000000" w:themeColor="text1"/>
              <w:sz w:val="18"/>
              <w:szCs w:val="18"/>
            </w:rPr>
            <w:fldChar w:fldCharType="begin"/>
          </w:r>
          <w:r w:rsidR="00091E8F" w:rsidRPr="00FE609F">
            <w:rPr>
              <w:bCs/>
              <w:color w:val="000000" w:themeColor="text1"/>
              <w:sz w:val="18"/>
              <w:szCs w:val="18"/>
            </w:rPr>
            <w:instrText xml:space="preserve">CITATION HTe04 \l 2057 </w:instrText>
          </w:r>
          <w:r w:rsidR="00091E8F" w:rsidRPr="00FE609F">
            <w:rPr>
              <w:bCs/>
              <w:color w:val="000000" w:themeColor="text1"/>
              <w:sz w:val="18"/>
              <w:szCs w:val="18"/>
            </w:rPr>
            <w:fldChar w:fldCharType="separate"/>
          </w:r>
          <w:r w:rsidR="00324A9D" w:rsidRPr="00324A9D">
            <w:rPr>
              <w:noProof/>
              <w:color w:val="000000" w:themeColor="text1"/>
              <w:sz w:val="18"/>
              <w:szCs w:val="18"/>
            </w:rPr>
            <w:t>(Techet A. H., 2004)</w:t>
          </w:r>
          <w:r w:rsidR="00091E8F" w:rsidRPr="00FE609F">
            <w:rPr>
              <w:bCs/>
              <w:color w:val="000000" w:themeColor="text1"/>
              <w:sz w:val="18"/>
              <w:szCs w:val="18"/>
            </w:rPr>
            <w:fldChar w:fldCharType="end"/>
          </w:r>
        </w:sdtContent>
      </w:sdt>
    </w:p>
    <w:p w:rsidR="00534642" w:rsidRDefault="00534642" w:rsidP="003B2908">
      <w:pPr>
        <w:jc w:val="both"/>
      </w:pPr>
    </w:p>
    <w:p w:rsidR="005C3AEE" w:rsidRDefault="003B2908" w:rsidP="003B2908">
      <w:pPr>
        <w:jc w:val="both"/>
      </w:pPr>
      <w:r>
        <w:t xml:space="preserve">Where for a given roll angle of </w:t>
      </w:r>
      <w:r w:rsidR="00C94407" w:rsidRPr="00C94407">
        <w:rPr>
          <w:sz w:val="28"/>
          <w:szCs w:val="28"/>
        </w:rPr>
        <w:t>θ</w:t>
      </w:r>
      <w:r w:rsidR="00C94407">
        <w:t>;</w:t>
      </w:r>
    </w:p>
    <w:p w:rsidR="00534642" w:rsidRDefault="00534642" w:rsidP="003B2908">
      <w:pPr>
        <w:jc w:val="both"/>
      </w:pPr>
    </w:p>
    <w:p w:rsidR="00C94407" w:rsidRDefault="00C94407" w:rsidP="003B2908">
      <w:pPr>
        <w:jc w:val="both"/>
      </w:pPr>
      <w:r>
        <w:tab/>
        <w:t>B1 = Centre of Buoyancy when the vessel was stable and horizontal.</w:t>
      </w:r>
    </w:p>
    <w:p w:rsidR="00C94407" w:rsidRDefault="00C94407" w:rsidP="003B2908">
      <w:pPr>
        <w:jc w:val="both"/>
      </w:pPr>
      <w:r>
        <w:tab/>
        <w:t xml:space="preserve">B2 = Centre of Buoyancy after roll to angle </w:t>
      </w:r>
      <w:r w:rsidRPr="00C94407">
        <w:rPr>
          <w:sz w:val="28"/>
          <w:szCs w:val="28"/>
        </w:rPr>
        <w:t>θ</w:t>
      </w:r>
    </w:p>
    <w:p w:rsidR="00BD3539" w:rsidRDefault="00C94407" w:rsidP="00BD3539">
      <w:r>
        <w:tab/>
        <w:t xml:space="preserve">M = </w:t>
      </w:r>
      <w:r w:rsidR="00091E8F">
        <w:t>Metacentre</w:t>
      </w:r>
    </w:p>
    <w:p w:rsidR="00534642" w:rsidRDefault="00534642" w:rsidP="00BD3539"/>
    <w:p w:rsidR="00091E8F" w:rsidRDefault="00534642" w:rsidP="00534642">
      <w:pPr>
        <w:jc w:val="both"/>
      </w:pPr>
      <w:r>
        <w:t xml:space="preserve">Techet explains that a </w:t>
      </w:r>
      <w:r w:rsidR="00091E8F">
        <w:t>ship</w:t>
      </w:r>
      <w:r>
        <w:t>’s</w:t>
      </w:r>
      <w:r w:rsidR="00091E8F">
        <w:t xml:space="preserve"> metacentric height </w:t>
      </w:r>
      <w:r w:rsidR="00050B89">
        <w:t xml:space="preserve">(GM) </w:t>
      </w:r>
      <w:r w:rsidR="00091E8F">
        <w:t xml:space="preserve">is the </w:t>
      </w:r>
      <w:r w:rsidR="00050B89">
        <w:t xml:space="preserve">distance between the vessel centre of gravity and the vessels metacentre. The larger the value for GM the ‘stiffer’ the ship will be in response to </w:t>
      </w:r>
      <w:r>
        <w:t xml:space="preserve">the forces promoting </w:t>
      </w:r>
      <w:r w:rsidR="00050B89">
        <w:t>roll motions on the vessel</w:t>
      </w:r>
      <w:r>
        <w:t>. The opposite is also the case if the GM is relatively small with less force needed to impose a roll on the vessel.</w:t>
      </w:r>
    </w:p>
    <w:p w:rsidR="00BD3539" w:rsidRDefault="00BD3539" w:rsidP="00BD3539"/>
    <w:p w:rsidR="004E3F27" w:rsidRDefault="004E3F27" w:rsidP="00BD3539"/>
    <w:p w:rsidR="00FE609F" w:rsidRDefault="00FE609F" w:rsidP="00FE609F">
      <w:pPr>
        <w:pStyle w:val="Heading2"/>
        <w:rPr>
          <w:szCs w:val="28"/>
        </w:rPr>
      </w:pPr>
      <w:bookmarkStart w:id="31" w:name="_Toc374316167"/>
      <w:r>
        <w:rPr>
          <w:szCs w:val="28"/>
        </w:rPr>
        <w:t>2</w:t>
      </w:r>
      <w:r w:rsidR="00A53791">
        <w:rPr>
          <w:szCs w:val="28"/>
        </w:rPr>
        <w:t>.6</w:t>
      </w:r>
      <w:r>
        <w:rPr>
          <w:szCs w:val="28"/>
        </w:rPr>
        <w:tab/>
      </w:r>
      <w:r w:rsidR="001D7C73">
        <w:rPr>
          <w:szCs w:val="28"/>
        </w:rPr>
        <w:t>Summary</w:t>
      </w:r>
      <w:bookmarkEnd w:id="31"/>
    </w:p>
    <w:p w:rsidR="002D4BB3" w:rsidRDefault="00FE609F" w:rsidP="00DC49F3">
      <w:pPr>
        <w:jc w:val="both"/>
      </w:pPr>
      <w:r>
        <w:t>The poise of a ship at sea is in a state of constant change. Each type of vessel will have its own set of responses to the external forces acting on the vessel as it continues with its objective. In particular the action – reaction relationship between the force of the waves the vessel encounters and the vessel’s buoyancy and righting force</w:t>
      </w:r>
      <w:r w:rsidR="00F538DD">
        <w:t>,</w:t>
      </w:r>
      <w:r w:rsidR="00025CFC">
        <w:t xml:space="preserve"> play</w:t>
      </w:r>
      <w:r w:rsidR="008C3710">
        <w:t>s</w:t>
      </w:r>
      <w:r w:rsidR="00025CFC">
        <w:t xml:space="preserve"> a large part in the way a ship respon</w:t>
      </w:r>
      <w:r w:rsidR="00F538DD">
        <w:t>d</w:t>
      </w:r>
      <w:r w:rsidR="00025CFC">
        <w:t>s</w:t>
      </w:r>
      <w:r>
        <w:t>.</w:t>
      </w:r>
      <w:r w:rsidR="00F538DD">
        <w:t xml:space="preserve"> Also the direction of the waves relative to the heading of the ship will have different effects i.e. </w:t>
      </w:r>
      <w:r w:rsidR="00720525">
        <w:t>a ship heading directly into waves will have greater pitch angles and smaller roll angles when compared to a ship which is travelling parallel to the wave and being struck side on.</w:t>
      </w:r>
      <w:r w:rsidR="008C3710">
        <w:t xml:space="preserve"> If an aircraft is attempting to land on the deck </w:t>
      </w:r>
      <w:r w:rsidR="00DC2FA0">
        <w:t xml:space="preserve">of a ship </w:t>
      </w:r>
      <w:r w:rsidR="008C3710">
        <w:t xml:space="preserve">these factors </w:t>
      </w:r>
      <w:r w:rsidR="00DC2FA0">
        <w:t>would</w:t>
      </w:r>
      <w:r w:rsidR="008C3710">
        <w:t xml:space="preserve"> need to be considered.</w:t>
      </w:r>
      <w:r w:rsidR="002D4BB3">
        <w:br w:type="page"/>
      </w:r>
    </w:p>
    <w:p w:rsidR="00D340D7" w:rsidRPr="00D340D7" w:rsidRDefault="001266A7" w:rsidP="00F57035">
      <w:pPr>
        <w:pStyle w:val="Heading1"/>
        <w:rPr>
          <w:lang w:val="en"/>
        </w:rPr>
      </w:pPr>
      <w:bookmarkStart w:id="32" w:name="_Toc374316168"/>
      <w:r>
        <w:rPr>
          <w:lang w:val="en"/>
        </w:rPr>
        <w:lastRenderedPageBreak/>
        <w:t>3</w:t>
      </w:r>
      <w:r>
        <w:rPr>
          <w:lang w:val="en"/>
        </w:rPr>
        <w:tab/>
      </w:r>
      <w:r w:rsidR="00D340D7" w:rsidRPr="00D340D7">
        <w:rPr>
          <w:lang w:val="en"/>
        </w:rPr>
        <w:t>Operational Capabilities of the UAV</w:t>
      </w:r>
      <w:bookmarkEnd w:id="32"/>
    </w:p>
    <w:p w:rsidR="00C82221" w:rsidRDefault="00C82221" w:rsidP="001266A7">
      <w:pPr>
        <w:pStyle w:val="Heading2"/>
        <w:rPr>
          <w:lang w:val="en"/>
        </w:rPr>
      </w:pPr>
      <w:bookmarkStart w:id="33" w:name="_Toc374316169"/>
      <w:r>
        <w:rPr>
          <w:lang w:val="en"/>
        </w:rPr>
        <w:t>3.1</w:t>
      </w:r>
      <w:r>
        <w:rPr>
          <w:lang w:val="en"/>
        </w:rPr>
        <w:tab/>
        <w:t>Overview</w:t>
      </w:r>
      <w:bookmarkEnd w:id="33"/>
    </w:p>
    <w:p w:rsidR="005D744F" w:rsidRDefault="00AA4B6A" w:rsidP="00B67038">
      <w:pPr>
        <w:jc w:val="both"/>
        <w:rPr>
          <w:lang w:val="en"/>
        </w:rPr>
      </w:pPr>
      <w:r>
        <w:rPr>
          <w:lang w:val="en"/>
        </w:rPr>
        <w:t xml:space="preserve">Helicopters and VTOL UAVs by extension are by nature unstable, they operate with six degrees of freedom in an environment of nonlinear dynamic variables and </w:t>
      </w:r>
      <w:r w:rsidR="00B406E0">
        <w:rPr>
          <w:lang w:val="en"/>
        </w:rPr>
        <w:t xml:space="preserve">coupled with this </w:t>
      </w:r>
      <w:r w:rsidR="001966F2">
        <w:rPr>
          <w:lang w:val="en"/>
        </w:rPr>
        <w:t xml:space="preserve">a </w:t>
      </w:r>
      <w:r w:rsidR="00BE32D9">
        <w:rPr>
          <w:lang w:val="en"/>
        </w:rPr>
        <w:t>helicopter</w:t>
      </w:r>
      <w:r w:rsidR="00B406E0">
        <w:rPr>
          <w:lang w:val="en"/>
        </w:rPr>
        <w:t>’</w:t>
      </w:r>
      <w:r>
        <w:rPr>
          <w:lang w:val="en"/>
        </w:rPr>
        <w:t xml:space="preserve">s central body of mass is not capable of sustained flight. </w:t>
      </w:r>
      <w:r w:rsidR="00BE32D9">
        <w:rPr>
          <w:lang w:val="en"/>
        </w:rPr>
        <w:t>During flight a helicopter has principally two states, motion and hover of which hover is the most challenging. Without momentum and with the nonlinear forces acting on the aircraft</w:t>
      </w:r>
      <w:r w:rsidR="001966F2">
        <w:rPr>
          <w:lang w:val="en"/>
        </w:rPr>
        <w:t>,</w:t>
      </w:r>
      <w:r w:rsidR="00BE32D9">
        <w:rPr>
          <w:lang w:val="en"/>
        </w:rPr>
        <w:t xml:space="preserve"> holding state involves constant change. This is a balancing act performed by a pilot or a navigation</w:t>
      </w:r>
      <w:r w:rsidR="005D744F">
        <w:rPr>
          <w:lang w:val="en"/>
        </w:rPr>
        <w:t>al</w:t>
      </w:r>
      <w:r w:rsidR="00BE32D9">
        <w:rPr>
          <w:lang w:val="en"/>
        </w:rPr>
        <w:t xml:space="preserve"> control unit</w:t>
      </w:r>
      <w:r w:rsidR="005D744F">
        <w:rPr>
          <w:lang w:val="en"/>
        </w:rPr>
        <w:t>.</w:t>
      </w:r>
    </w:p>
    <w:p w:rsidR="005D744F" w:rsidRDefault="005D744F" w:rsidP="00C82221">
      <w:pPr>
        <w:rPr>
          <w:lang w:val="en"/>
        </w:rPr>
      </w:pPr>
    </w:p>
    <w:p w:rsidR="00DC2FA0" w:rsidRDefault="00A4708A" w:rsidP="00B67038">
      <w:pPr>
        <w:jc w:val="both"/>
        <w:rPr>
          <w:lang w:val="en"/>
        </w:rPr>
      </w:pPr>
      <w:r>
        <w:rPr>
          <w:lang w:val="en"/>
        </w:rPr>
        <w:t xml:space="preserve">According to </w:t>
      </w:r>
      <w:sdt>
        <w:sdtPr>
          <w:rPr>
            <w:lang w:val="en"/>
          </w:rPr>
          <w:id w:val="8641768"/>
          <w:citation/>
        </w:sdtPr>
        <w:sdtContent>
          <w:r>
            <w:rPr>
              <w:lang w:val="en"/>
            </w:rPr>
            <w:fldChar w:fldCharType="begin"/>
          </w:r>
          <w:r w:rsidR="009937FE">
            <w:rPr>
              <w:lang w:val="en-GB"/>
            </w:rPr>
            <w:instrText xml:space="preserve">CITATION Fed12 \p 2-2 \l 2057 </w:instrText>
          </w:r>
          <w:r>
            <w:rPr>
              <w:lang w:val="en"/>
            </w:rPr>
            <w:fldChar w:fldCharType="separate"/>
          </w:r>
          <w:r w:rsidR="00324A9D" w:rsidRPr="00324A9D">
            <w:rPr>
              <w:noProof/>
              <w:lang w:val="en-GB"/>
            </w:rPr>
            <w:t>(Federal Aviation Administration, 2012, pp. 2-2)</w:t>
          </w:r>
          <w:r>
            <w:rPr>
              <w:lang w:val="en"/>
            </w:rPr>
            <w:fldChar w:fldCharType="end"/>
          </w:r>
        </w:sdtContent>
      </w:sdt>
      <w:r>
        <w:rPr>
          <w:lang w:val="en"/>
        </w:rPr>
        <w:t xml:space="preserve"> once a helicopter leaves the ground it is subject to </w:t>
      </w:r>
      <w:r w:rsidR="00805204">
        <w:rPr>
          <w:lang w:val="en"/>
        </w:rPr>
        <w:t>“</w:t>
      </w:r>
      <w:r>
        <w:rPr>
          <w:lang w:val="en"/>
        </w:rPr>
        <w:t>four aerodynamic</w:t>
      </w:r>
      <w:r w:rsidR="00805204">
        <w:rPr>
          <w:lang w:val="en"/>
        </w:rPr>
        <w:t xml:space="preserve"> forces; thrust, drag</w:t>
      </w:r>
      <w:r w:rsidR="00AA4B6A">
        <w:rPr>
          <w:lang w:val="en"/>
        </w:rPr>
        <w:t>,</w:t>
      </w:r>
      <w:r w:rsidR="00805204">
        <w:rPr>
          <w:lang w:val="en"/>
        </w:rPr>
        <w:t xml:space="preserve"> lift and weight”</w:t>
      </w:r>
      <w:r w:rsidR="00B406E0">
        <w:rPr>
          <w:lang w:val="en"/>
        </w:rPr>
        <w:t xml:space="preserve"> (see figure 8)</w:t>
      </w:r>
      <w:r w:rsidR="00805204">
        <w:rPr>
          <w:lang w:val="en"/>
        </w:rPr>
        <w:t>.</w:t>
      </w:r>
      <w:r w:rsidR="00B875F5">
        <w:rPr>
          <w:lang w:val="en"/>
        </w:rPr>
        <w:t xml:space="preserve"> </w:t>
      </w:r>
    </w:p>
    <w:p w:rsidR="00C82221" w:rsidRDefault="00B875F5" w:rsidP="00B67038">
      <w:pPr>
        <w:jc w:val="both"/>
        <w:rPr>
          <w:lang w:val="en"/>
        </w:rPr>
      </w:pPr>
      <w:r>
        <w:rPr>
          <w:lang w:val="en"/>
        </w:rPr>
        <w:t xml:space="preserve">           </w:t>
      </w:r>
    </w:p>
    <w:p w:rsidR="005D744F" w:rsidRDefault="005D744F" w:rsidP="00B67038">
      <w:pPr>
        <w:pStyle w:val="ListParagraph"/>
        <w:numPr>
          <w:ilvl w:val="0"/>
          <w:numId w:val="7"/>
        </w:numPr>
        <w:jc w:val="both"/>
        <w:rPr>
          <w:lang w:val="en"/>
        </w:rPr>
      </w:pPr>
      <w:r>
        <w:rPr>
          <w:lang w:val="en"/>
        </w:rPr>
        <w:t>Thrust is the self-generated force that propels the aircraft in the desired direction normally in a forward motion “parallel to the longitudinal axis”.</w:t>
      </w:r>
    </w:p>
    <w:p w:rsidR="005D744F" w:rsidRDefault="005D744F" w:rsidP="00B67038">
      <w:pPr>
        <w:pStyle w:val="ListParagraph"/>
        <w:numPr>
          <w:ilvl w:val="0"/>
          <w:numId w:val="7"/>
        </w:numPr>
        <w:jc w:val="both"/>
        <w:rPr>
          <w:lang w:val="en"/>
        </w:rPr>
      </w:pPr>
      <w:r>
        <w:rPr>
          <w:lang w:val="en"/>
        </w:rPr>
        <w:t>Drag is resistance to thrust, it can be generated in a number of ways including; poor aerodynamics of a payload</w:t>
      </w:r>
      <w:r w:rsidR="00864A55">
        <w:rPr>
          <w:lang w:val="en"/>
        </w:rPr>
        <w:t xml:space="preserve"> or sensory bank</w:t>
      </w:r>
      <w:r>
        <w:rPr>
          <w:lang w:val="en"/>
        </w:rPr>
        <w:t xml:space="preserve">, </w:t>
      </w:r>
      <w:r w:rsidR="00864A55">
        <w:rPr>
          <w:lang w:val="en"/>
        </w:rPr>
        <w:t xml:space="preserve">wind direction and </w:t>
      </w:r>
      <w:r>
        <w:rPr>
          <w:lang w:val="en"/>
        </w:rPr>
        <w:t xml:space="preserve">climatic </w:t>
      </w:r>
      <w:r w:rsidR="00864A55">
        <w:rPr>
          <w:lang w:val="en"/>
        </w:rPr>
        <w:t>or</w:t>
      </w:r>
      <w:r>
        <w:rPr>
          <w:lang w:val="en"/>
        </w:rPr>
        <w:t xml:space="preserve"> operational air turbulence</w:t>
      </w:r>
      <w:r w:rsidR="004F0620">
        <w:rPr>
          <w:lang w:val="en"/>
        </w:rPr>
        <w:t>. “Drag opposes thrust and acts rearward parallel to the relative wind”.</w:t>
      </w:r>
    </w:p>
    <w:p w:rsidR="00C70302" w:rsidRDefault="00C8769A" w:rsidP="00B67038">
      <w:pPr>
        <w:pStyle w:val="ListParagraph"/>
        <w:numPr>
          <w:ilvl w:val="0"/>
          <w:numId w:val="7"/>
        </w:numPr>
        <w:jc w:val="both"/>
        <w:rPr>
          <w:lang w:val="en"/>
        </w:rPr>
      </w:pPr>
      <w:r>
        <w:rPr>
          <w:lang w:val="en"/>
        </w:rPr>
        <w:t>Weight is the total mass of the operational aircraft and the forces it exerts on the aircraft as a result of gravity.</w:t>
      </w:r>
      <w:r w:rsidR="00C70302">
        <w:rPr>
          <w:lang w:val="en"/>
        </w:rPr>
        <w:t xml:space="preserve"> “</w:t>
      </w:r>
      <w:r w:rsidR="00C70302" w:rsidRPr="00C70302">
        <w:rPr>
          <w:lang w:val="en"/>
        </w:rPr>
        <w:t>It opposes lift and acts vertically downward through</w:t>
      </w:r>
      <w:r w:rsidR="00C70302">
        <w:rPr>
          <w:lang w:val="en"/>
        </w:rPr>
        <w:t xml:space="preserve"> </w:t>
      </w:r>
      <w:r w:rsidR="00C70302" w:rsidRPr="00C70302">
        <w:rPr>
          <w:lang w:val="en"/>
        </w:rPr>
        <w:t>t</w:t>
      </w:r>
      <w:r w:rsidR="00C70302">
        <w:rPr>
          <w:lang w:val="en"/>
        </w:rPr>
        <w:t>he aircraft’s center of gravity</w:t>
      </w:r>
      <w:r w:rsidR="00667A72">
        <w:rPr>
          <w:lang w:val="en"/>
        </w:rPr>
        <w:t xml:space="preserve"> (CoG)</w:t>
      </w:r>
      <w:r w:rsidR="00C70302">
        <w:rPr>
          <w:lang w:val="en"/>
        </w:rPr>
        <w:t>”</w:t>
      </w:r>
      <w:r w:rsidR="00C70302" w:rsidRPr="00C70302">
        <w:rPr>
          <w:lang w:val="en"/>
        </w:rPr>
        <w:t>.</w:t>
      </w:r>
    </w:p>
    <w:p w:rsidR="004F0620" w:rsidRDefault="00C70302" w:rsidP="00B67038">
      <w:pPr>
        <w:pStyle w:val="ListParagraph"/>
        <w:numPr>
          <w:ilvl w:val="0"/>
          <w:numId w:val="7"/>
        </w:numPr>
        <w:jc w:val="both"/>
        <w:rPr>
          <w:lang w:val="en"/>
        </w:rPr>
      </w:pPr>
      <w:r>
        <w:rPr>
          <w:lang w:val="en"/>
        </w:rPr>
        <w:t>Lift is generated as the helicopter’s rotors pass through the envelope of air abo</w:t>
      </w:r>
      <w:r w:rsidR="00B6132D">
        <w:rPr>
          <w:lang w:val="en"/>
        </w:rPr>
        <w:t>ve</w:t>
      </w:r>
      <w:r>
        <w:rPr>
          <w:lang w:val="en"/>
        </w:rPr>
        <w:t xml:space="preserve"> the cockpit. </w:t>
      </w:r>
      <w:r w:rsidR="00B6132D">
        <w:rPr>
          <w:lang w:val="en"/>
        </w:rPr>
        <w:t xml:space="preserve">This rotation generates negative pressure above the rotors and positive pressure below the rotors so leading to the upward vertical motion. </w:t>
      </w:r>
      <w:r w:rsidR="00983882">
        <w:rPr>
          <w:lang w:val="en"/>
        </w:rPr>
        <w:t>Lift is used to counteract weight during flight</w:t>
      </w:r>
      <w:r>
        <w:rPr>
          <w:lang w:val="en"/>
        </w:rPr>
        <w:t xml:space="preserve"> and acts vertically up from the </w:t>
      </w:r>
      <w:r w:rsidR="00667A72">
        <w:rPr>
          <w:lang w:val="en"/>
        </w:rPr>
        <w:t>CoG</w:t>
      </w:r>
      <w:r>
        <w:rPr>
          <w:lang w:val="en"/>
        </w:rPr>
        <w:t>.</w:t>
      </w:r>
    </w:p>
    <w:p w:rsidR="00C70302" w:rsidRDefault="00C70302" w:rsidP="00C70302">
      <w:pPr>
        <w:rPr>
          <w:lang w:val="en"/>
        </w:rPr>
      </w:pPr>
    </w:p>
    <w:p w:rsidR="00663EE0" w:rsidRDefault="00663EE0" w:rsidP="00C70302">
      <w:pPr>
        <w:rPr>
          <w:lang w:val="en"/>
        </w:rPr>
      </w:pPr>
    </w:p>
    <w:p w:rsidR="00663EE0" w:rsidRDefault="00663EE0" w:rsidP="00C70302">
      <w:pPr>
        <w:rPr>
          <w:lang w:val="en"/>
        </w:rPr>
      </w:pPr>
    </w:p>
    <w:p w:rsidR="00663EE0" w:rsidRDefault="00663EE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DC2FA0">
      <w:pPr>
        <w:keepNext/>
        <w:jc w:val="center"/>
      </w:pPr>
      <w:r>
        <w:rPr>
          <w:noProof/>
          <w:lang w:val="en-GB" w:eastAsia="en-GB"/>
        </w:rPr>
        <mc:AlternateContent>
          <mc:Choice Requires="wps">
            <w:drawing>
              <wp:anchor distT="0" distB="0" distL="114300" distR="114300" simplePos="0" relativeHeight="251674624" behindDoc="0" locked="0" layoutInCell="1" allowOverlap="1" wp14:anchorId="689D01D7" wp14:editId="6A5C90F6">
                <wp:simplePos x="0" y="0"/>
                <wp:positionH relativeFrom="column">
                  <wp:posOffset>2598420</wp:posOffset>
                </wp:positionH>
                <wp:positionV relativeFrom="paragraph">
                  <wp:posOffset>-431165</wp:posOffset>
                </wp:positionV>
                <wp:extent cx="142875" cy="397510"/>
                <wp:effectExtent l="19050" t="19050" r="28575" b="21590"/>
                <wp:wrapNone/>
                <wp:docPr id="4" name="Up Arrow 4"/>
                <wp:cNvGraphicFramePr/>
                <a:graphic xmlns:a="http://schemas.openxmlformats.org/drawingml/2006/main">
                  <a:graphicData uri="http://schemas.microsoft.com/office/word/2010/wordprocessingShape">
                    <wps:wsp>
                      <wps:cNvSpPr/>
                      <wps:spPr>
                        <a:xfrm>
                          <a:off x="0" y="0"/>
                          <a:ext cx="142875" cy="397510"/>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4" o:spid="_x0000_s1026" type="#_x0000_t68" style="position:absolute;margin-left:204.6pt;margin-top:-33.95pt;width:11.25pt;height:31.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" adj="3882" fillcolor="#c6d9f1 [671]" strokecolor="black [3213]"/>
            </w:pict>
          </mc:Fallback>
        </mc:AlternateContent>
      </w:r>
      <w:r w:rsidRPr="00663EE0">
        <w:rPr>
          <w:noProof/>
          <w:lang w:val="en-GB" w:eastAsia="en-GB"/>
        </w:rPr>
        <mc:AlternateContent>
          <mc:Choice Requires="wps">
            <w:drawing>
              <wp:anchor distT="0" distB="0" distL="114300" distR="114300" simplePos="0" relativeHeight="251682816" behindDoc="0" locked="0" layoutInCell="1" allowOverlap="1" wp14:anchorId="7C3210DE" wp14:editId="27BE1D3F">
                <wp:simplePos x="0" y="0"/>
                <wp:positionH relativeFrom="column">
                  <wp:posOffset>2447290</wp:posOffset>
                </wp:positionH>
                <wp:positionV relativeFrom="paragraph">
                  <wp:posOffset>-725170</wp:posOffset>
                </wp:positionV>
                <wp:extent cx="421005" cy="262255"/>
                <wp:effectExtent l="0" t="0" r="0" b="44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 cy="262255"/>
                        </a:xfrm>
                        <a:prstGeom prst="rect">
                          <a:avLst/>
                        </a:prstGeom>
                        <a:solidFill>
                          <a:srgbClr val="FFFFFF"/>
                        </a:solidFill>
                        <a:ln w="9525">
                          <a:noFill/>
                          <a:miter lim="800000"/>
                          <a:headEnd/>
                          <a:tailEnd/>
                        </a:ln>
                      </wps:spPr>
                      <wps:txbx>
                        <w:txbxContent>
                          <w:p w:rsidR="00FE0C85" w:rsidRDefault="00FE0C85">
                            <w:r>
                              <w:t>Lift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192.7pt;margin-top:-57.1pt;width:33.15pt;height:20.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" stroked="f">
                <v:textbox>
                  <w:txbxContent>
                    <w:p w:rsidR="00FE0C85" w:rsidRDefault="00FE0C85">
                      <w:r>
                        <w:t>Lift</w:t>
                      </w:r>
                    </w:p>
                  </w:txbxContent>
                </v:textbox>
              </v:shape>
            </w:pict>
          </mc:Fallback>
        </mc:AlternateContent>
      </w:r>
      <w:r w:rsidR="00663EE0" w:rsidRPr="00663EE0">
        <w:rPr>
          <w:noProof/>
          <w:lang w:val="en-GB" w:eastAsia="en-GB"/>
        </w:rPr>
        <mc:AlternateContent>
          <mc:Choice Requires="wps">
            <w:drawing>
              <wp:anchor distT="0" distB="0" distL="114300" distR="114300" simplePos="0" relativeHeight="251684864" behindDoc="0" locked="0" layoutInCell="1" allowOverlap="1" wp14:anchorId="4374B275" wp14:editId="6EEF11A9">
                <wp:simplePos x="0" y="0"/>
                <wp:positionH relativeFrom="column">
                  <wp:posOffset>4635500</wp:posOffset>
                </wp:positionH>
                <wp:positionV relativeFrom="paragraph">
                  <wp:posOffset>652780</wp:posOffset>
                </wp:positionV>
                <wp:extent cx="564515" cy="333375"/>
                <wp:effectExtent l="0" t="0" r="6985" b="952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15" cy="333375"/>
                        </a:xfrm>
                        <a:prstGeom prst="rect">
                          <a:avLst/>
                        </a:prstGeom>
                        <a:solidFill>
                          <a:srgbClr val="FFFFFF"/>
                        </a:solidFill>
                        <a:ln w="9525">
                          <a:noFill/>
                          <a:miter lim="800000"/>
                          <a:headEnd/>
                          <a:tailEnd/>
                        </a:ln>
                      </wps:spPr>
                      <wps:txbx>
                        <w:txbxContent>
                          <w:p w:rsidR="00FE0C85" w:rsidRDefault="00FE0C85" w:rsidP="00663EE0">
                            <w:r>
                              <w:t>Drag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65pt;margin-top:51.4pt;width:44.45pt;height:26.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" stroked="f">
                <v:textbox>
                  <w:txbxContent>
                    <w:p w:rsidR="00FE0C85" w:rsidRDefault="00FE0C85" w:rsidP="00663EE0">
                      <w:r>
                        <w:t>Drag</w:t>
                      </w:r>
                    </w:p>
                  </w:txbxContent>
                </v:textbox>
              </v:shape>
            </w:pict>
          </mc:Fallback>
        </mc:AlternateContent>
      </w:r>
      <w:r w:rsidR="00663EE0" w:rsidRPr="00663EE0">
        <w:rPr>
          <w:noProof/>
          <w:lang w:val="en-GB" w:eastAsia="en-GB"/>
        </w:rPr>
        <mc:AlternateContent>
          <mc:Choice Requires="wps">
            <w:drawing>
              <wp:anchor distT="0" distB="0" distL="114300" distR="114300" simplePos="0" relativeHeight="251688960" behindDoc="0" locked="0" layoutInCell="1" allowOverlap="1" wp14:anchorId="64857475" wp14:editId="6ED19447">
                <wp:simplePos x="0" y="0"/>
                <wp:positionH relativeFrom="column">
                  <wp:posOffset>1096010</wp:posOffset>
                </wp:positionH>
                <wp:positionV relativeFrom="paragraph">
                  <wp:posOffset>641654</wp:posOffset>
                </wp:positionV>
                <wp:extent cx="675640" cy="262255"/>
                <wp:effectExtent l="0" t="0" r="0" b="444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640" cy="262255"/>
                        </a:xfrm>
                        <a:prstGeom prst="rect">
                          <a:avLst/>
                        </a:prstGeom>
                        <a:solidFill>
                          <a:srgbClr val="FFFFFF"/>
                        </a:solidFill>
                        <a:ln w="9525">
                          <a:noFill/>
                          <a:miter lim="800000"/>
                          <a:headEnd/>
                          <a:tailEnd/>
                        </a:ln>
                      </wps:spPr>
                      <wps:txbx>
                        <w:txbxContent>
                          <w:p w:rsidR="00FE0C85" w:rsidRDefault="00FE0C85" w:rsidP="00663EE0">
                            <w:r>
                              <w:t>Thrust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86.3pt;margin-top:50.5pt;width:53.2pt;height:20.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" stroked="f">
                <v:textbox>
                  <w:txbxContent>
                    <w:p w:rsidR="00FE0C85" w:rsidRDefault="00FE0C85" w:rsidP="00663EE0">
                      <w:r>
                        <w:t>Thrust</w:t>
                      </w:r>
                    </w:p>
                  </w:txbxContent>
                </v:textbox>
              </v:shape>
            </w:pict>
          </mc:Fallback>
        </mc:AlternateContent>
      </w:r>
      <w:r w:rsidR="00663EE0" w:rsidRPr="00663EE0">
        <w:rPr>
          <w:noProof/>
          <w:lang w:val="en-GB" w:eastAsia="en-GB"/>
        </w:rPr>
        <mc:AlternateContent>
          <mc:Choice Requires="wps">
            <w:drawing>
              <wp:anchor distT="0" distB="0" distL="114300" distR="114300" simplePos="0" relativeHeight="251686912" behindDoc="0" locked="0" layoutInCell="1" allowOverlap="1" wp14:anchorId="79325795" wp14:editId="1B56EFA2">
                <wp:simplePos x="0" y="0"/>
                <wp:positionH relativeFrom="column">
                  <wp:posOffset>2345055</wp:posOffset>
                </wp:positionH>
                <wp:positionV relativeFrom="paragraph">
                  <wp:posOffset>1486866</wp:posOffset>
                </wp:positionV>
                <wp:extent cx="675640" cy="317500"/>
                <wp:effectExtent l="0" t="0" r="0" b="635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640" cy="317500"/>
                        </a:xfrm>
                        <a:prstGeom prst="rect">
                          <a:avLst/>
                        </a:prstGeom>
                        <a:solidFill>
                          <a:srgbClr val="FFFFFF"/>
                        </a:solidFill>
                        <a:ln w="9525">
                          <a:noFill/>
                          <a:miter lim="800000"/>
                          <a:headEnd/>
                          <a:tailEnd/>
                        </a:ln>
                      </wps:spPr>
                      <wps:txbx>
                        <w:txbxContent>
                          <w:p w:rsidR="00FE0C85" w:rsidRDefault="00FE0C85" w:rsidP="00663EE0">
                            <w:r>
                              <w:t>Weight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84.65pt;margin-top:117.1pt;width:53.2pt;height: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" stroked="f">
                <v:textbox>
                  <w:txbxContent>
                    <w:p w:rsidR="00FE0C85" w:rsidRDefault="00FE0C85" w:rsidP="00663EE0">
                      <w:r>
                        <w:t>Weight</w:t>
                      </w:r>
                    </w:p>
                  </w:txbxContent>
                </v:textbox>
              </v:shape>
            </w:pict>
          </mc:Fallback>
        </mc:AlternateContent>
      </w:r>
      <w:r w:rsidR="00663EE0">
        <w:rPr>
          <w:noProof/>
          <w:lang w:val="en-GB" w:eastAsia="en-GB"/>
        </w:rPr>
        <mc:AlternateContent>
          <mc:Choice Requires="wps">
            <w:drawing>
              <wp:anchor distT="0" distB="0" distL="114300" distR="114300" simplePos="0" relativeHeight="251676672" behindDoc="0" locked="0" layoutInCell="1" allowOverlap="1" wp14:anchorId="7133E11B" wp14:editId="6E4FBF0B">
                <wp:simplePos x="0" y="0"/>
                <wp:positionH relativeFrom="column">
                  <wp:posOffset>2605405</wp:posOffset>
                </wp:positionH>
                <wp:positionV relativeFrom="paragraph">
                  <wp:posOffset>1057606</wp:posOffset>
                </wp:positionV>
                <wp:extent cx="126365" cy="405130"/>
                <wp:effectExtent l="19050" t="0" r="45085" b="33020"/>
                <wp:wrapNone/>
                <wp:docPr id="5" name="Up Arrow 5"/>
                <wp:cNvGraphicFramePr/>
                <a:graphic xmlns:a="http://schemas.openxmlformats.org/drawingml/2006/main">
                  <a:graphicData uri="http://schemas.microsoft.com/office/word/2010/wordprocessingShape">
                    <wps:wsp>
                      <wps:cNvSpPr/>
                      <wps:spPr>
                        <a:xfrm flipV="1">
                          <a:off x="0" y="0"/>
                          <a:ext cx="126365" cy="405130"/>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5" o:spid="_x0000_s1026" type="#_x0000_t68" style="position:absolute;margin-left:205.15pt;margin-top:83.3pt;width:9.95pt;height:31.9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" adj="3369" fillcolor="#c6d9f1 [671]" strokecolor="black [3213]"/>
            </w:pict>
          </mc:Fallback>
        </mc:AlternateContent>
      </w:r>
      <w:r w:rsidR="00663EE0">
        <w:rPr>
          <w:noProof/>
          <w:lang w:val="en-GB" w:eastAsia="en-GB"/>
        </w:rPr>
        <mc:AlternateContent>
          <mc:Choice Requires="wps">
            <w:drawing>
              <wp:anchor distT="0" distB="0" distL="114300" distR="114300" simplePos="0" relativeHeight="251678720" behindDoc="0" locked="0" layoutInCell="1" allowOverlap="1" wp14:anchorId="0460FAF7" wp14:editId="178893D9">
                <wp:simplePos x="0" y="0"/>
                <wp:positionH relativeFrom="column">
                  <wp:posOffset>4810125</wp:posOffset>
                </wp:positionH>
                <wp:positionV relativeFrom="paragraph">
                  <wp:posOffset>322580</wp:posOffset>
                </wp:positionV>
                <wp:extent cx="120650" cy="469265"/>
                <wp:effectExtent l="0" t="21908" r="0" b="28892"/>
                <wp:wrapNone/>
                <wp:docPr id="17" name="Up Arrow 17"/>
                <wp:cNvGraphicFramePr/>
                <a:graphic xmlns:a="http://schemas.openxmlformats.org/drawingml/2006/main">
                  <a:graphicData uri="http://schemas.microsoft.com/office/word/2010/wordprocessingShape">
                    <wps:wsp>
                      <wps:cNvSpPr/>
                      <wps:spPr>
                        <a:xfrm rot="16200000" flipV="1">
                          <a:off x="0" y="0"/>
                          <a:ext cx="120650" cy="469265"/>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17" o:spid="_x0000_s1026" type="#_x0000_t68" style="position:absolute;margin-left:378.75pt;margin-top:25.4pt;width:9.5pt;height:36.95pt;rotation:9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" adj="2777" fillcolor="#c6d9f1 [671]" strokecolor="black [3213]"/>
            </w:pict>
          </mc:Fallback>
        </mc:AlternateContent>
      </w:r>
      <w:r w:rsidR="00663EE0">
        <w:rPr>
          <w:noProof/>
          <w:lang w:val="en-GB" w:eastAsia="en-GB"/>
        </w:rPr>
        <mc:AlternateContent>
          <mc:Choice Requires="wps">
            <w:drawing>
              <wp:anchor distT="0" distB="0" distL="114300" distR="114300" simplePos="0" relativeHeight="251680768" behindDoc="0" locked="0" layoutInCell="1" allowOverlap="1" wp14:anchorId="6D9CB58F" wp14:editId="2FEE24F6">
                <wp:simplePos x="0" y="0"/>
                <wp:positionH relativeFrom="column">
                  <wp:posOffset>1394240</wp:posOffset>
                </wp:positionH>
                <wp:positionV relativeFrom="paragraph">
                  <wp:posOffset>320358</wp:posOffset>
                </wp:positionV>
                <wp:extent cx="120650" cy="471366"/>
                <wp:effectExtent l="0" t="22860" r="0" b="46990"/>
                <wp:wrapNone/>
                <wp:docPr id="18" name="Up Arrow 18"/>
                <wp:cNvGraphicFramePr/>
                <a:graphic xmlns:a="http://schemas.openxmlformats.org/drawingml/2006/main">
                  <a:graphicData uri="http://schemas.microsoft.com/office/word/2010/wordprocessingShape">
                    <wps:wsp>
                      <wps:cNvSpPr/>
                      <wps:spPr>
                        <a:xfrm rot="16200000">
                          <a:off x="0" y="0"/>
                          <a:ext cx="120650" cy="471366"/>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18" o:spid="_x0000_s1026" type="#_x0000_t68" style="position:absolute;margin-left:109.8pt;margin-top:25.25pt;width:9.5pt;height:37.1pt;rotation:-9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" adj="2764" fillcolor="#c6d9f1 [671]" strokecolor="black [3213]"/>
            </w:pict>
          </mc:Fallback>
        </mc:AlternateContent>
      </w:r>
      <w:r w:rsidR="00663EE0">
        <w:rPr>
          <w:noProof/>
          <w:lang w:val="en-GB" w:eastAsia="en-GB"/>
        </w:rPr>
        <w:drawing>
          <wp:inline distT="0" distB="0" distL="0" distR="0" wp14:anchorId="5E0CCE80" wp14:editId="2C5AFC3D">
            <wp:extent cx="3466769" cy="1107397"/>
            <wp:effectExtent l="0" t="0" r="635" b="0"/>
            <wp:docPr id="3" name="Picture 3" descr="C:\Users\Brian\Desktop\Thesis\images\helEle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ian\Desktop\Thesis\images\helElev.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66903" cy="1107440"/>
                    </a:xfrm>
                    <a:prstGeom prst="rect">
                      <a:avLst/>
                    </a:prstGeom>
                    <a:noFill/>
                    <a:ln>
                      <a:noFill/>
                    </a:ln>
                  </pic:spPr>
                </pic:pic>
              </a:graphicData>
            </a:graphic>
          </wp:inline>
        </w:drawing>
      </w:r>
    </w:p>
    <w:p w:rsidR="00DC2FA0" w:rsidRDefault="00DC2FA0" w:rsidP="00DC2FA0">
      <w:pPr>
        <w:pStyle w:val="Caption"/>
      </w:pPr>
    </w:p>
    <w:p w:rsidR="00DC2FA0" w:rsidRDefault="00DC2FA0" w:rsidP="00DC2FA0">
      <w:pPr>
        <w:pStyle w:val="Caption"/>
      </w:pPr>
    </w:p>
    <w:p w:rsidR="00C70302" w:rsidRDefault="00DC2FA0" w:rsidP="00DC2FA0">
      <w:pPr>
        <w:pStyle w:val="Caption"/>
        <w:rPr>
          <w:lang w:val="en"/>
        </w:rPr>
      </w:pPr>
      <w:bookmarkStart w:id="34" w:name="_Toc374402534"/>
      <w:proofErr w:type="gramStart"/>
      <w:r>
        <w:t xml:space="preserve">Figure </w:t>
      </w:r>
      <w:r>
        <w:fldChar w:fldCharType="begin"/>
      </w:r>
      <w:r>
        <w:instrText xml:space="preserve"> SEQ Figure \* ARABIC </w:instrText>
      </w:r>
      <w:r>
        <w:fldChar w:fldCharType="separate"/>
      </w:r>
      <w:r w:rsidR="0052689B">
        <w:rPr>
          <w:noProof/>
        </w:rPr>
        <w:t>8</w:t>
      </w:r>
      <w:r>
        <w:fldChar w:fldCharType="end"/>
      </w:r>
      <w:r>
        <w:t>.</w:t>
      </w:r>
      <w:proofErr w:type="gramEnd"/>
      <w:r>
        <w:t xml:space="preserve"> Forces acting on a helicopter in flight</w:t>
      </w:r>
      <w:bookmarkEnd w:id="34"/>
    </w:p>
    <w:p w:rsidR="00663EE0" w:rsidRDefault="00663EE0" w:rsidP="00663EE0">
      <w:pPr>
        <w:jc w:val="center"/>
        <w:rPr>
          <w:lang w:val="en"/>
        </w:rPr>
      </w:pPr>
    </w:p>
    <w:p w:rsidR="001266A7" w:rsidRDefault="001266A7" w:rsidP="001266A7">
      <w:pPr>
        <w:pStyle w:val="Heading2"/>
        <w:rPr>
          <w:lang w:val="en"/>
        </w:rPr>
      </w:pPr>
      <w:bookmarkStart w:id="35" w:name="_Toc374316170"/>
      <w:r>
        <w:rPr>
          <w:lang w:val="en"/>
        </w:rPr>
        <w:t>3.</w:t>
      </w:r>
      <w:r w:rsidR="00C82221">
        <w:rPr>
          <w:lang w:val="en"/>
        </w:rPr>
        <w:t>2</w:t>
      </w:r>
      <w:r>
        <w:rPr>
          <w:lang w:val="en"/>
        </w:rPr>
        <w:tab/>
        <w:t>Wind</w:t>
      </w:r>
      <w:bookmarkEnd w:id="35"/>
    </w:p>
    <w:p w:rsidR="00663EE0" w:rsidRDefault="00663EE0" w:rsidP="00B67038">
      <w:pPr>
        <w:jc w:val="both"/>
        <w:rPr>
          <w:lang w:val="en"/>
        </w:rPr>
      </w:pPr>
      <w:r>
        <w:rPr>
          <w:lang w:val="en"/>
        </w:rPr>
        <w:t xml:space="preserve">Of all the nonlinear dynamic forces affecting a helicopter in flight wind is the force that </w:t>
      </w:r>
      <w:r w:rsidR="00ED7F4E">
        <w:rPr>
          <w:lang w:val="en"/>
        </w:rPr>
        <w:t xml:space="preserve">needs the most </w:t>
      </w:r>
      <w:r w:rsidR="000E7D8A">
        <w:rPr>
          <w:lang w:val="en"/>
        </w:rPr>
        <w:t>consideration; weight is probably the largest force but is relatively constant</w:t>
      </w:r>
      <w:r w:rsidR="00ED7F4E">
        <w:rPr>
          <w:lang w:val="en"/>
        </w:rPr>
        <w:t xml:space="preserve">. The flight path of the </w:t>
      </w:r>
      <w:r w:rsidR="00983882">
        <w:rPr>
          <w:lang w:val="en"/>
        </w:rPr>
        <w:t>helicopter or UAV</w:t>
      </w:r>
      <w:r w:rsidR="00ED7F4E">
        <w:rPr>
          <w:lang w:val="en"/>
        </w:rPr>
        <w:t xml:space="preserve"> relative to </w:t>
      </w:r>
      <w:r w:rsidR="00152826">
        <w:rPr>
          <w:lang w:val="en"/>
        </w:rPr>
        <w:t xml:space="preserve">the climatic winds can have a bearing on the performance of the </w:t>
      </w:r>
      <w:r w:rsidR="00983882">
        <w:rPr>
          <w:lang w:val="en"/>
        </w:rPr>
        <w:t xml:space="preserve">vehicle in question. </w:t>
      </w:r>
      <w:r w:rsidR="00CC3D0C">
        <w:rPr>
          <w:lang w:val="en"/>
        </w:rPr>
        <w:t xml:space="preserve">As </w:t>
      </w:r>
      <w:sdt>
        <w:sdtPr>
          <w:rPr>
            <w:lang w:val="en"/>
          </w:rPr>
          <w:id w:val="1821461829"/>
          <w:citation/>
        </w:sdtPr>
        <w:sdtContent>
          <w:r w:rsidR="00CC3D0C">
            <w:rPr>
              <w:lang w:val="en"/>
            </w:rPr>
            <w:fldChar w:fldCharType="begin"/>
          </w:r>
          <w:r w:rsidR="00CC3D0C">
            <w:rPr>
              <w:lang w:val="en-GB"/>
            </w:rPr>
            <w:instrText xml:space="preserve">CITATION Biv87 \p 8 \l 2057 </w:instrText>
          </w:r>
          <w:r w:rsidR="00CC3D0C">
            <w:rPr>
              <w:lang w:val="en"/>
            </w:rPr>
            <w:fldChar w:fldCharType="separate"/>
          </w:r>
          <w:r w:rsidR="00324A9D" w:rsidRPr="00324A9D">
            <w:rPr>
              <w:noProof/>
              <w:lang w:val="en-GB"/>
            </w:rPr>
            <w:t>(Biven &amp; Guercio, 1987, p. 8)</w:t>
          </w:r>
          <w:r w:rsidR="00CC3D0C">
            <w:rPr>
              <w:lang w:val="en"/>
            </w:rPr>
            <w:fldChar w:fldCharType="end"/>
          </w:r>
        </w:sdtContent>
      </w:sdt>
      <w:r w:rsidR="00CC3D0C">
        <w:rPr>
          <w:lang w:val="en"/>
        </w:rPr>
        <w:t xml:space="preserve"> explains a helicopter has a tendency to align itself with the direction of the relative wind, this needs to be counteracted with the tail rotor and is referred to as “Yaw Weathercock Stability”.</w:t>
      </w:r>
      <w:r w:rsidR="004D1CAF">
        <w:rPr>
          <w:lang w:val="en"/>
        </w:rPr>
        <w:t xml:space="preserve"> Also the wind turbulence generated by the ships airwake</w:t>
      </w:r>
      <w:r w:rsidR="000E7D8A">
        <w:rPr>
          <w:lang w:val="en"/>
        </w:rPr>
        <w:t>,</w:t>
      </w:r>
      <w:r w:rsidR="004D1CAF">
        <w:rPr>
          <w:lang w:val="en"/>
        </w:rPr>
        <w:t xml:space="preserve"> as the aircraft approaches the sh</w:t>
      </w:r>
      <w:r w:rsidR="000E7D8A">
        <w:rPr>
          <w:lang w:val="en"/>
        </w:rPr>
        <w:t>ip can have an adverse effect on</w:t>
      </w:r>
      <w:r w:rsidR="004D1CAF">
        <w:rPr>
          <w:lang w:val="en"/>
        </w:rPr>
        <w:t xml:space="preserve"> the air vortices the rotors rely on for stable flight. </w:t>
      </w:r>
    </w:p>
    <w:p w:rsidR="00152826" w:rsidRDefault="00152826" w:rsidP="00663EE0">
      <w:pPr>
        <w:rPr>
          <w:lang w:val="en"/>
        </w:rPr>
      </w:pPr>
    </w:p>
    <w:p w:rsidR="00152826" w:rsidRPr="00663EE0" w:rsidRDefault="004D1CAF" w:rsidP="00B67038">
      <w:pPr>
        <w:jc w:val="both"/>
        <w:rPr>
          <w:lang w:val="en"/>
        </w:rPr>
      </w:pPr>
      <w:r>
        <w:rPr>
          <w:lang w:val="en"/>
        </w:rPr>
        <w:t>T</w:t>
      </w:r>
      <w:r w:rsidR="00152826">
        <w:rPr>
          <w:lang w:val="en"/>
        </w:rPr>
        <w:t xml:space="preserve">hese winds can have a greater </w:t>
      </w:r>
      <w:r w:rsidR="00983882">
        <w:rPr>
          <w:lang w:val="en"/>
        </w:rPr>
        <w:t>effect</w:t>
      </w:r>
      <w:r w:rsidR="00152826">
        <w:rPr>
          <w:lang w:val="en"/>
        </w:rPr>
        <w:t xml:space="preserve"> on </w:t>
      </w:r>
      <w:r w:rsidR="00983882">
        <w:rPr>
          <w:lang w:val="en"/>
        </w:rPr>
        <w:t xml:space="preserve">smaller </w:t>
      </w:r>
      <w:r w:rsidR="00152826">
        <w:rPr>
          <w:lang w:val="en"/>
        </w:rPr>
        <w:t>UAVs</w:t>
      </w:r>
      <w:r w:rsidR="000E7D8A">
        <w:rPr>
          <w:lang w:val="en"/>
        </w:rPr>
        <w:t>. Referencing Newton’s Second Law of Motion, F = ma,</w:t>
      </w:r>
      <w:r w:rsidR="00152826">
        <w:rPr>
          <w:lang w:val="en"/>
        </w:rPr>
        <w:t xml:space="preserve"> the force of the wind relative to the</w:t>
      </w:r>
      <w:r w:rsidR="000E7D8A">
        <w:rPr>
          <w:lang w:val="en"/>
        </w:rPr>
        <w:t xml:space="preserve"> UAV’s</w:t>
      </w:r>
      <w:r w:rsidR="00152826">
        <w:rPr>
          <w:lang w:val="en"/>
        </w:rPr>
        <w:t xml:space="preserve"> mass and </w:t>
      </w:r>
      <w:r w:rsidR="00395868">
        <w:rPr>
          <w:lang w:val="en"/>
        </w:rPr>
        <w:t>acceleration</w:t>
      </w:r>
      <w:r w:rsidR="00152826">
        <w:rPr>
          <w:lang w:val="en"/>
        </w:rPr>
        <w:t xml:space="preserve"> is greater</w:t>
      </w:r>
      <w:r w:rsidR="00983882">
        <w:rPr>
          <w:lang w:val="en"/>
        </w:rPr>
        <w:t xml:space="preserve"> than that acting on a manned </w:t>
      </w:r>
      <w:r w:rsidR="00E60732">
        <w:rPr>
          <w:lang w:val="en"/>
        </w:rPr>
        <w:t>helicopter</w:t>
      </w:r>
      <w:r w:rsidR="00983882">
        <w:rPr>
          <w:lang w:val="en"/>
        </w:rPr>
        <w:t>.</w:t>
      </w:r>
    </w:p>
    <w:p w:rsidR="00663EE0" w:rsidRPr="00663EE0" w:rsidRDefault="00663EE0" w:rsidP="00663EE0">
      <w:pPr>
        <w:rPr>
          <w:lang w:val="en"/>
        </w:rPr>
      </w:pPr>
    </w:p>
    <w:p w:rsidR="001266A7" w:rsidRDefault="001266A7" w:rsidP="001266A7">
      <w:pPr>
        <w:pStyle w:val="Heading2"/>
        <w:rPr>
          <w:lang w:val="en"/>
        </w:rPr>
      </w:pPr>
      <w:bookmarkStart w:id="36" w:name="_Toc374316171"/>
      <w:r>
        <w:rPr>
          <w:lang w:val="en"/>
        </w:rPr>
        <w:t>3.</w:t>
      </w:r>
      <w:r w:rsidR="00C82221">
        <w:rPr>
          <w:lang w:val="en"/>
        </w:rPr>
        <w:t>3</w:t>
      </w:r>
      <w:r>
        <w:rPr>
          <w:lang w:val="en"/>
        </w:rPr>
        <w:tab/>
      </w:r>
      <w:r w:rsidR="00D94C1E">
        <w:rPr>
          <w:lang w:val="en"/>
        </w:rPr>
        <w:t>Performance</w:t>
      </w:r>
      <w:bookmarkEnd w:id="36"/>
    </w:p>
    <w:p w:rsidR="001966F2" w:rsidRDefault="001966F2" w:rsidP="00B67038">
      <w:pPr>
        <w:jc w:val="both"/>
        <w:rPr>
          <w:lang w:val="en"/>
        </w:rPr>
      </w:pPr>
      <w:r>
        <w:rPr>
          <w:lang w:val="en"/>
        </w:rPr>
        <w:t xml:space="preserve">There are a wide variety of VTOL UAVs in civilian and military use around the world each with its own unique characteristics. Vehicle size, shape, payload, </w:t>
      </w:r>
      <w:r w:rsidR="00D94C1E">
        <w:rPr>
          <w:lang w:val="en"/>
        </w:rPr>
        <w:t xml:space="preserve">engine power, fuel consumption and design all play their part in determining the performance of the helicopter.       Coupled with this is the unique environment the aircraft is deployed in each time it carries out an operation. Rotomotion’s </w:t>
      </w:r>
      <w:r w:rsidR="00D94C1E" w:rsidRPr="00D94C1E">
        <w:rPr>
          <w:lang w:val="en"/>
        </w:rPr>
        <w:t>SR200 Helicopter UAV</w:t>
      </w:r>
      <w:r w:rsidR="00D94C1E">
        <w:rPr>
          <w:lang w:val="en"/>
        </w:rPr>
        <w:t xml:space="preserve"> </w:t>
      </w:r>
      <w:r w:rsidR="000F1C3F">
        <w:rPr>
          <w:lang w:val="en"/>
        </w:rPr>
        <w:t xml:space="preserve">(see figures 9 &amp; 10) </w:t>
      </w:r>
      <w:r w:rsidR="00D94C1E">
        <w:rPr>
          <w:lang w:val="en"/>
        </w:rPr>
        <w:t xml:space="preserve">is a mid-range UAV </w:t>
      </w:r>
      <w:r w:rsidR="00D94C1E">
        <w:rPr>
          <w:lang w:val="en"/>
        </w:rPr>
        <w:lastRenderedPageBreak/>
        <w:t>achieving up to 5 hours of flight and with a maximum payload of almost 23kgs</w:t>
      </w:r>
      <w:r w:rsidR="008C3CEB">
        <w:rPr>
          <w:lang w:val="en"/>
        </w:rPr>
        <w:t>, details listed below</w:t>
      </w:r>
      <w:r w:rsidR="00D94C1E">
        <w:rPr>
          <w:lang w:val="en"/>
        </w:rPr>
        <w:t xml:space="preserve">. This </w:t>
      </w:r>
      <w:r w:rsidR="008C3CEB">
        <w:rPr>
          <w:lang w:val="en"/>
        </w:rPr>
        <w:t>UAV would meet a lot of the needs for a maritime surveillance operation.</w:t>
      </w:r>
    </w:p>
    <w:p w:rsidR="00E60732" w:rsidRDefault="00E60732" w:rsidP="00B67038">
      <w:pPr>
        <w:jc w:val="both"/>
        <w:rPr>
          <w:lang w:val="en"/>
        </w:rPr>
      </w:pPr>
    </w:p>
    <w:p w:rsidR="00E60732" w:rsidRDefault="006B1817" w:rsidP="00E60732">
      <w:pPr>
        <w:keepNext/>
        <w:jc w:val="center"/>
      </w:pPr>
      <w:r>
        <w:rPr>
          <w:noProof/>
          <w:lang w:val="en-GB" w:eastAsia="en-GB"/>
        </w:rPr>
        <w:drawing>
          <wp:inline distT="0" distB="0" distL="0" distR="0" wp14:anchorId="398B6DAD" wp14:editId="34FB648F">
            <wp:extent cx="3925507" cy="2059388"/>
            <wp:effectExtent l="0" t="0" r="0" b="0"/>
            <wp:docPr id="22" name="Picture 22" descr="http://www.rotomotion.com/imgs/r_psr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otomotion.com/imgs/r_psr20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25796" cy="2059540"/>
                    </a:xfrm>
                    <a:prstGeom prst="rect">
                      <a:avLst/>
                    </a:prstGeom>
                    <a:noFill/>
                    <a:ln>
                      <a:noFill/>
                    </a:ln>
                  </pic:spPr>
                </pic:pic>
              </a:graphicData>
            </a:graphic>
          </wp:inline>
        </w:drawing>
      </w:r>
    </w:p>
    <w:p w:rsidR="006B1817" w:rsidRDefault="00E60732" w:rsidP="00E60732">
      <w:pPr>
        <w:pStyle w:val="Caption"/>
        <w:rPr>
          <w:lang w:val="en"/>
        </w:rPr>
      </w:pPr>
      <w:bookmarkStart w:id="37" w:name="_Toc374402535"/>
      <w:proofErr w:type="gramStart"/>
      <w:r>
        <w:t xml:space="preserve">Figure </w:t>
      </w:r>
      <w:r>
        <w:fldChar w:fldCharType="begin"/>
      </w:r>
      <w:r>
        <w:instrText xml:space="preserve"> SEQ Figure \* ARABIC </w:instrText>
      </w:r>
      <w:r>
        <w:fldChar w:fldCharType="separate"/>
      </w:r>
      <w:r w:rsidR="0052689B">
        <w:rPr>
          <w:noProof/>
        </w:rPr>
        <w:t>9</w:t>
      </w:r>
      <w:r>
        <w:fldChar w:fldCharType="end"/>
      </w:r>
      <w:r>
        <w:t>.</w:t>
      </w:r>
      <w:proofErr w:type="gramEnd"/>
      <w:r>
        <w:t xml:space="preserve"> </w:t>
      </w:r>
      <w:proofErr w:type="spellStart"/>
      <w:r>
        <w:t>Rotomotion</w:t>
      </w:r>
      <w:proofErr w:type="spellEnd"/>
      <w:r>
        <w:t xml:space="preserve"> VTOL UAV</w:t>
      </w:r>
      <w:bookmarkEnd w:id="37"/>
    </w:p>
    <w:p w:rsidR="006B1817" w:rsidRPr="00E60732" w:rsidRDefault="00FE0C85" w:rsidP="006B1817">
      <w:pPr>
        <w:jc w:val="center"/>
        <w:rPr>
          <w:bCs/>
          <w:color w:val="000000" w:themeColor="text1"/>
          <w:sz w:val="18"/>
          <w:szCs w:val="18"/>
        </w:rPr>
      </w:pPr>
      <w:sdt>
        <w:sdtPr>
          <w:rPr>
            <w:bCs/>
            <w:color w:val="000000" w:themeColor="text1"/>
            <w:sz w:val="18"/>
            <w:szCs w:val="18"/>
          </w:rPr>
          <w:id w:val="1984584606"/>
          <w:citation/>
        </w:sdtPr>
        <w:sdtContent>
          <w:r w:rsidR="006B1817" w:rsidRPr="00E60732">
            <w:rPr>
              <w:bCs/>
              <w:color w:val="000000" w:themeColor="text1"/>
              <w:sz w:val="18"/>
              <w:szCs w:val="18"/>
            </w:rPr>
            <w:fldChar w:fldCharType="begin"/>
          </w:r>
          <w:r w:rsidR="006B1817" w:rsidRPr="00E60732">
            <w:rPr>
              <w:bCs/>
              <w:color w:val="000000" w:themeColor="text1"/>
              <w:sz w:val="18"/>
              <w:szCs w:val="18"/>
            </w:rPr>
            <w:instrText xml:space="preserve"> CITATION Rot11 \l 2057 </w:instrText>
          </w:r>
          <w:r w:rsidR="006B1817" w:rsidRPr="00E60732">
            <w:rPr>
              <w:bCs/>
              <w:color w:val="000000" w:themeColor="text1"/>
              <w:sz w:val="18"/>
              <w:szCs w:val="18"/>
            </w:rPr>
            <w:fldChar w:fldCharType="separate"/>
          </w:r>
          <w:r w:rsidR="00324A9D" w:rsidRPr="00324A9D">
            <w:rPr>
              <w:noProof/>
              <w:color w:val="000000" w:themeColor="text1"/>
              <w:sz w:val="18"/>
              <w:szCs w:val="18"/>
            </w:rPr>
            <w:t>(Rotomotion, 2011)</w:t>
          </w:r>
          <w:r w:rsidR="006B1817" w:rsidRPr="00E60732">
            <w:rPr>
              <w:bCs/>
              <w:color w:val="000000" w:themeColor="text1"/>
              <w:sz w:val="18"/>
              <w:szCs w:val="18"/>
            </w:rPr>
            <w:fldChar w:fldCharType="end"/>
          </w:r>
        </w:sdtContent>
      </w:sdt>
    </w:p>
    <w:p w:rsidR="000A170D" w:rsidRDefault="000A170D" w:rsidP="001966F2">
      <w:pPr>
        <w:rPr>
          <w:lang w:val="en"/>
        </w:rPr>
      </w:pPr>
    </w:p>
    <w:tbl>
      <w:tblPr>
        <w:tblStyle w:val="TableGrid"/>
        <w:tblW w:w="0" w:type="auto"/>
        <w:jc w:val="center"/>
        <w:tblLook w:val="04A0" w:firstRow="1" w:lastRow="0" w:firstColumn="1" w:lastColumn="0" w:noHBand="0" w:noVBand="1"/>
      </w:tblPr>
      <w:tblGrid>
        <w:gridCol w:w="3227"/>
        <w:gridCol w:w="2977"/>
      </w:tblGrid>
      <w:tr w:rsidR="000A170D" w:rsidTr="006B1817">
        <w:trPr>
          <w:trHeight w:hRule="exact" w:val="340"/>
          <w:jc w:val="center"/>
        </w:trPr>
        <w:tc>
          <w:tcPr>
            <w:tcW w:w="3227" w:type="dxa"/>
            <w:shd w:val="clear" w:color="auto" w:fill="EEECE1" w:themeFill="background2"/>
            <w:vAlign w:val="bottom"/>
          </w:tcPr>
          <w:p w:rsidR="000A170D" w:rsidRPr="006201D4" w:rsidRDefault="000A170D" w:rsidP="000A170D">
            <w:pPr>
              <w:rPr>
                <w:b/>
                <w:lang w:val="en"/>
              </w:rPr>
            </w:pPr>
            <w:r w:rsidRPr="006201D4">
              <w:rPr>
                <w:b/>
                <w:lang w:val="en"/>
              </w:rPr>
              <w:t>UAV Specification Item</w:t>
            </w:r>
          </w:p>
        </w:tc>
        <w:tc>
          <w:tcPr>
            <w:tcW w:w="2977" w:type="dxa"/>
            <w:shd w:val="clear" w:color="auto" w:fill="EEECE1" w:themeFill="background2"/>
            <w:vAlign w:val="bottom"/>
          </w:tcPr>
          <w:p w:rsidR="000A170D" w:rsidRPr="006201D4" w:rsidRDefault="000A170D" w:rsidP="000A170D">
            <w:pPr>
              <w:rPr>
                <w:b/>
                <w:lang w:val="en"/>
              </w:rPr>
            </w:pPr>
            <w:r w:rsidRPr="006201D4">
              <w:rPr>
                <w:b/>
                <w:lang w:val="en"/>
              </w:rPr>
              <w:t>Specification</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Length</w:t>
            </w:r>
          </w:p>
        </w:tc>
        <w:tc>
          <w:tcPr>
            <w:tcW w:w="2977" w:type="dxa"/>
            <w:vAlign w:val="bottom"/>
          </w:tcPr>
          <w:p w:rsidR="000A170D" w:rsidRDefault="000A170D" w:rsidP="000A170D">
            <w:pPr>
              <w:rPr>
                <w:lang w:val="en"/>
              </w:rPr>
            </w:pPr>
            <w:r>
              <w:rPr>
                <w:lang w:val="en"/>
              </w:rPr>
              <w:t xml:space="preserve">2790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Width</w:t>
            </w:r>
          </w:p>
        </w:tc>
        <w:tc>
          <w:tcPr>
            <w:tcW w:w="2977" w:type="dxa"/>
            <w:vAlign w:val="bottom"/>
          </w:tcPr>
          <w:p w:rsidR="000A170D" w:rsidRDefault="000A170D" w:rsidP="000A170D">
            <w:pPr>
              <w:rPr>
                <w:lang w:val="en"/>
              </w:rPr>
            </w:pPr>
            <w:r>
              <w:rPr>
                <w:lang w:val="en"/>
              </w:rPr>
              <w:t xml:space="preserve">760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Height</w:t>
            </w:r>
          </w:p>
        </w:tc>
        <w:tc>
          <w:tcPr>
            <w:tcW w:w="2977" w:type="dxa"/>
            <w:vAlign w:val="bottom"/>
          </w:tcPr>
          <w:p w:rsidR="000A170D" w:rsidRDefault="000A170D" w:rsidP="000A170D">
            <w:pPr>
              <w:rPr>
                <w:lang w:val="en"/>
              </w:rPr>
            </w:pPr>
            <w:r>
              <w:rPr>
                <w:lang w:val="en"/>
              </w:rPr>
              <w:t xml:space="preserve">860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Main Rotor (M/R) Diameter</w:t>
            </w:r>
          </w:p>
        </w:tc>
        <w:tc>
          <w:tcPr>
            <w:tcW w:w="2977" w:type="dxa"/>
            <w:vAlign w:val="bottom"/>
          </w:tcPr>
          <w:p w:rsidR="000A170D" w:rsidRDefault="000A170D" w:rsidP="000A170D">
            <w:pPr>
              <w:rPr>
                <w:lang w:val="en"/>
              </w:rPr>
            </w:pPr>
            <w:r w:rsidRPr="00D81A87">
              <w:rPr>
                <w:lang w:val="en"/>
              </w:rPr>
              <w:t>3</w:t>
            </w:r>
            <w:r>
              <w:rPr>
                <w:lang w:val="en"/>
              </w:rPr>
              <w:t xml:space="preserve">000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Tail Rotor (M/R) Diameter</w:t>
            </w:r>
          </w:p>
        </w:tc>
        <w:tc>
          <w:tcPr>
            <w:tcW w:w="2977" w:type="dxa"/>
            <w:vAlign w:val="bottom"/>
          </w:tcPr>
          <w:p w:rsidR="000A170D" w:rsidRDefault="000A170D" w:rsidP="000A170D">
            <w:pPr>
              <w:rPr>
                <w:lang w:val="en"/>
              </w:rPr>
            </w:pPr>
            <w:r>
              <w:rPr>
                <w:lang w:val="en"/>
              </w:rPr>
              <w:t xml:space="preserve">700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Dry Weight</w:t>
            </w:r>
          </w:p>
        </w:tc>
        <w:tc>
          <w:tcPr>
            <w:tcW w:w="2977" w:type="dxa"/>
            <w:vAlign w:val="bottom"/>
          </w:tcPr>
          <w:p w:rsidR="000A170D" w:rsidRDefault="000A170D" w:rsidP="000A170D">
            <w:pPr>
              <w:rPr>
                <w:lang w:val="en"/>
              </w:rPr>
            </w:pPr>
            <w:r>
              <w:rPr>
                <w:lang w:val="en"/>
              </w:rPr>
              <w:t xml:space="preserve">25 kg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Fuel Capacity</w:t>
            </w:r>
          </w:p>
        </w:tc>
        <w:tc>
          <w:tcPr>
            <w:tcW w:w="2977" w:type="dxa"/>
            <w:vAlign w:val="bottom"/>
          </w:tcPr>
          <w:p w:rsidR="000A170D" w:rsidRDefault="002C08BD" w:rsidP="002C08BD">
            <w:pPr>
              <w:rPr>
                <w:lang w:val="en"/>
              </w:rPr>
            </w:pPr>
            <w:r>
              <w:rPr>
                <w:lang w:val="en"/>
              </w:rPr>
              <w:t>2 litres</w:t>
            </w:r>
            <w:r w:rsidR="000A170D">
              <w:rPr>
                <w:lang w:val="en"/>
              </w:rPr>
              <w:t xml:space="preserve"> (18 lit</w:t>
            </w:r>
            <w:r>
              <w:rPr>
                <w:lang w:val="en"/>
              </w:rPr>
              <w:t xml:space="preserve">res </w:t>
            </w:r>
            <w:r w:rsidR="000A170D">
              <w:rPr>
                <w:lang w:val="en"/>
              </w:rPr>
              <w:t xml:space="preserve">available)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Engine</w:t>
            </w:r>
          </w:p>
        </w:tc>
        <w:tc>
          <w:tcPr>
            <w:tcW w:w="2977" w:type="dxa"/>
            <w:vAlign w:val="bottom"/>
          </w:tcPr>
          <w:p w:rsidR="000A170D" w:rsidRDefault="000A170D" w:rsidP="000A170D">
            <w:pPr>
              <w:rPr>
                <w:lang w:val="en"/>
              </w:rPr>
            </w:pPr>
            <w:r w:rsidRPr="00D81A87">
              <w:rPr>
                <w:lang w:val="en"/>
              </w:rPr>
              <w:t>150cc, 2-stroke</w:t>
            </w:r>
            <w:r>
              <w:rPr>
                <w:lang w:val="en"/>
              </w:rPr>
              <w:t xml:space="preserve"> engine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Generator</w:t>
            </w:r>
          </w:p>
        </w:tc>
        <w:tc>
          <w:tcPr>
            <w:tcW w:w="2977" w:type="dxa"/>
            <w:vAlign w:val="bottom"/>
          </w:tcPr>
          <w:p w:rsidR="000A170D" w:rsidRDefault="000A170D" w:rsidP="000A170D">
            <w:pPr>
              <w:rPr>
                <w:lang w:val="en"/>
              </w:rPr>
            </w:pPr>
            <w:r w:rsidRPr="00D81A87">
              <w:rPr>
                <w:lang w:val="en"/>
              </w:rPr>
              <w:t>800 W, 24 V alternator</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Climb Rate</w:t>
            </w:r>
          </w:p>
        </w:tc>
        <w:tc>
          <w:tcPr>
            <w:tcW w:w="2977" w:type="dxa"/>
            <w:vAlign w:val="bottom"/>
          </w:tcPr>
          <w:p w:rsidR="000A170D" w:rsidRPr="008C3CEB" w:rsidRDefault="000A170D" w:rsidP="000A170D">
            <w:pPr>
              <w:rPr>
                <w:vertAlign w:val="superscript"/>
                <w:lang w:val="en"/>
              </w:rPr>
            </w:pPr>
            <w:r w:rsidRPr="00D81A87">
              <w:rPr>
                <w:lang w:val="en"/>
              </w:rPr>
              <w:t>2 m</w:t>
            </w:r>
            <w:r>
              <w:rPr>
                <w:lang w:val="en"/>
              </w:rPr>
              <w:t>s</w:t>
            </w:r>
            <w:r>
              <w:rPr>
                <w:vertAlign w:val="superscript"/>
                <w:lang w:val="en"/>
              </w:rPr>
              <w:t>-1</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Maximum Speed</w:t>
            </w:r>
          </w:p>
        </w:tc>
        <w:tc>
          <w:tcPr>
            <w:tcW w:w="2977" w:type="dxa"/>
            <w:vAlign w:val="bottom"/>
          </w:tcPr>
          <w:p w:rsidR="000A170D" w:rsidRDefault="000A170D" w:rsidP="000A170D">
            <w:pPr>
              <w:rPr>
                <w:lang w:val="en"/>
              </w:rPr>
            </w:pPr>
            <w:r>
              <w:rPr>
                <w:lang w:val="en"/>
              </w:rPr>
              <w:t xml:space="preserve">Up to 60 </w:t>
            </w:r>
            <w:r w:rsidR="00C02B81">
              <w:rPr>
                <w:lang w:val="en"/>
              </w:rPr>
              <w:t>km/h</w:t>
            </w:r>
            <w:r>
              <w:rPr>
                <w:lang w:val="en"/>
              </w:rPr>
              <w:t xml:space="preserve">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Endurance</w:t>
            </w:r>
          </w:p>
        </w:tc>
        <w:tc>
          <w:tcPr>
            <w:tcW w:w="2977" w:type="dxa"/>
            <w:vAlign w:val="bottom"/>
          </w:tcPr>
          <w:p w:rsidR="000A170D" w:rsidRDefault="000A170D" w:rsidP="00C02B81">
            <w:pPr>
              <w:rPr>
                <w:lang w:val="en"/>
              </w:rPr>
            </w:pPr>
            <w:r w:rsidRPr="00D81A87">
              <w:rPr>
                <w:lang w:val="en"/>
              </w:rPr>
              <w:t>Up to 5 hours</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Maximum Payload</w:t>
            </w:r>
          </w:p>
        </w:tc>
        <w:tc>
          <w:tcPr>
            <w:tcW w:w="2977" w:type="dxa"/>
            <w:vAlign w:val="bottom"/>
          </w:tcPr>
          <w:p w:rsidR="000A170D" w:rsidRDefault="000A170D" w:rsidP="000A170D">
            <w:pPr>
              <w:rPr>
                <w:lang w:val="en"/>
              </w:rPr>
            </w:pPr>
            <w:r w:rsidRPr="00D81A87">
              <w:rPr>
                <w:lang w:val="en"/>
              </w:rPr>
              <w:t>22.7 kg</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Operating Ceiling</w:t>
            </w:r>
          </w:p>
        </w:tc>
        <w:tc>
          <w:tcPr>
            <w:tcW w:w="2977" w:type="dxa"/>
            <w:vAlign w:val="bottom"/>
          </w:tcPr>
          <w:p w:rsidR="000A170D" w:rsidRDefault="000A170D" w:rsidP="00E60732">
            <w:pPr>
              <w:keepNext/>
              <w:rPr>
                <w:lang w:val="en"/>
              </w:rPr>
            </w:pPr>
            <w:r>
              <w:rPr>
                <w:lang w:val="en"/>
              </w:rPr>
              <w:t xml:space="preserve">1,500 m </w:t>
            </w:r>
          </w:p>
        </w:tc>
      </w:tr>
    </w:tbl>
    <w:p w:rsidR="00E60732" w:rsidRDefault="00E60732" w:rsidP="00E60732">
      <w:pPr>
        <w:pStyle w:val="Caption"/>
      </w:pPr>
    </w:p>
    <w:p w:rsidR="000A170D" w:rsidRDefault="00E60732" w:rsidP="00E60732">
      <w:pPr>
        <w:pStyle w:val="Caption"/>
        <w:rPr>
          <w:lang w:val="en"/>
        </w:rPr>
      </w:pPr>
      <w:bookmarkStart w:id="38" w:name="_Toc374402536"/>
      <w:proofErr w:type="gramStart"/>
      <w:r>
        <w:t xml:space="preserve">Figure </w:t>
      </w:r>
      <w:r>
        <w:fldChar w:fldCharType="begin"/>
      </w:r>
      <w:r>
        <w:instrText xml:space="preserve"> SEQ Figure \* ARABIC </w:instrText>
      </w:r>
      <w:r>
        <w:fldChar w:fldCharType="separate"/>
      </w:r>
      <w:r w:rsidR="0052689B">
        <w:rPr>
          <w:noProof/>
        </w:rPr>
        <w:t>10</w:t>
      </w:r>
      <w:r>
        <w:fldChar w:fldCharType="end"/>
      </w:r>
      <w:r>
        <w:t>.</w:t>
      </w:r>
      <w:proofErr w:type="gramEnd"/>
      <w:r>
        <w:t xml:space="preserve"> </w:t>
      </w:r>
      <w:r w:rsidRPr="0086690F">
        <w:t xml:space="preserve">Rotomotion’s SR200 Helicopter </w:t>
      </w:r>
      <w:r>
        <w:t>specification</w:t>
      </w:r>
      <w:bookmarkEnd w:id="38"/>
    </w:p>
    <w:p w:rsidR="006B1817" w:rsidRPr="00E60732" w:rsidRDefault="00FE0C85" w:rsidP="006B1817">
      <w:pPr>
        <w:jc w:val="center"/>
        <w:rPr>
          <w:bCs/>
          <w:color w:val="000000" w:themeColor="text1"/>
          <w:sz w:val="18"/>
          <w:szCs w:val="18"/>
        </w:rPr>
      </w:pPr>
      <w:sdt>
        <w:sdtPr>
          <w:rPr>
            <w:bCs/>
            <w:color w:val="000000" w:themeColor="text1"/>
            <w:sz w:val="18"/>
            <w:szCs w:val="18"/>
          </w:rPr>
          <w:id w:val="361551184"/>
          <w:citation/>
        </w:sdtPr>
        <w:sdtContent>
          <w:r w:rsidR="006B1817" w:rsidRPr="00E60732">
            <w:rPr>
              <w:bCs/>
              <w:color w:val="000000" w:themeColor="text1"/>
              <w:sz w:val="18"/>
              <w:szCs w:val="18"/>
            </w:rPr>
            <w:fldChar w:fldCharType="begin"/>
          </w:r>
          <w:r w:rsidR="006B1817" w:rsidRPr="00E60732">
            <w:rPr>
              <w:bCs/>
              <w:color w:val="000000" w:themeColor="text1"/>
              <w:sz w:val="18"/>
              <w:szCs w:val="18"/>
            </w:rPr>
            <w:instrText xml:space="preserve"> CITATION Rot09 \l 2057 </w:instrText>
          </w:r>
          <w:r w:rsidR="006B1817" w:rsidRPr="00E60732">
            <w:rPr>
              <w:bCs/>
              <w:color w:val="000000" w:themeColor="text1"/>
              <w:sz w:val="18"/>
              <w:szCs w:val="18"/>
            </w:rPr>
            <w:fldChar w:fldCharType="separate"/>
          </w:r>
          <w:r w:rsidR="00324A9D" w:rsidRPr="00324A9D">
            <w:rPr>
              <w:noProof/>
              <w:color w:val="000000" w:themeColor="text1"/>
              <w:sz w:val="18"/>
              <w:szCs w:val="18"/>
            </w:rPr>
            <w:t>(Rotomotion, 2009)</w:t>
          </w:r>
          <w:r w:rsidR="006B1817" w:rsidRPr="00E60732">
            <w:rPr>
              <w:bCs/>
              <w:color w:val="000000" w:themeColor="text1"/>
              <w:sz w:val="18"/>
              <w:szCs w:val="18"/>
            </w:rPr>
            <w:fldChar w:fldCharType="end"/>
          </w:r>
        </w:sdtContent>
      </w:sdt>
    </w:p>
    <w:p w:rsidR="008C3CEB" w:rsidRDefault="008C3CEB" w:rsidP="000A170D">
      <w:pPr>
        <w:jc w:val="center"/>
        <w:rPr>
          <w:lang w:val="en"/>
        </w:rPr>
      </w:pPr>
    </w:p>
    <w:p w:rsidR="008C3CEB" w:rsidRPr="001966F2" w:rsidRDefault="008C3CEB" w:rsidP="001966F2">
      <w:pPr>
        <w:rPr>
          <w:lang w:val="en"/>
        </w:rPr>
      </w:pPr>
    </w:p>
    <w:p w:rsidR="00D80DBD" w:rsidRDefault="00D80DBD" w:rsidP="00B67038">
      <w:pPr>
        <w:jc w:val="both"/>
        <w:rPr>
          <w:lang w:val="en"/>
        </w:rPr>
      </w:pPr>
    </w:p>
    <w:p w:rsidR="00D81A87" w:rsidRDefault="00C30996" w:rsidP="00B67038">
      <w:pPr>
        <w:jc w:val="both"/>
        <w:rPr>
          <w:lang w:val="en"/>
        </w:rPr>
      </w:pPr>
      <w:r>
        <w:rPr>
          <w:lang w:val="en"/>
        </w:rPr>
        <w:lastRenderedPageBreak/>
        <w:t>A larger UAV</w:t>
      </w:r>
      <w:r w:rsidR="00EC4E97">
        <w:rPr>
          <w:lang w:val="en"/>
        </w:rPr>
        <w:t>,</w:t>
      </w:r>
      <w:r>
        <w:rPr>
          <w:lang w:val="en"/>
        </w:rPr>
        <w:t xml:space="preserve"> predominantly in military use</w:t>
      </w:r>
      <w:r w:rsidR="00EC4E97">
        <w:rPr>
          <w:lang w:val="en"/>
        </w:rPr>
        <w:t>,</w:t>
      </w:r>
      <w:r>
        <w:rPr>
          <w:lang w:val="en"/>
        </w:rPr>
        <w:t xml:space="preserve"> is the Schiebel Camcopter</w:t>
      </w:r>
      <w:r w:rsidRPr="00C30996">
        <w:rPr>
          <w:lang w:val="en"/>
        </w:rPr>
        <w:t xml:space="preserve"> S-100</w:t>
      </w:r>
      <w:r w:rsidR="000F1C3F">
        <w:rPr>
          <w:lang w:val="en"/>
        </w:rPr>
        <w:t xml:space="preserve"> (see figures 11 &amp; 12)</w:t>
      </w:r>
      <w:r w:rsidR="001C61E8">
        <w:rPr>
          <w:lang w:val="en"/>
        </w:rPr>
        <w:t xml:space="preserve">. </w:t>
      </w:r>
      <w:r w:rsidR="00EC4E97">
        <w:rPr>
          <w:lang w:val="en"/>
        </w:rPr>
        <w:t>This UAV has been deployed by the French, Italian, Russian, and United Arab Emirate m</w:t>
      </w:r>
      <w:r w:rsidR="001C61E8">
        <w:rPr>
          <w:lang w:val="en"/>
        </w:rPr>
        <w:t>ilitaries.</w:t>
      </w:r>
      <w:r w:rsidR="00EC4E97">
        <w:rPr>
          <w:lang w:val="en"/>
        </w:rPr>
        <w:t xml:space="preserve"> </w:t>
      </w:r>
      <w:r w:rsidR="001C61E8">
        <w:rPr>
          <w:lang w:val="en"/>
        </w:rPr>
        <w:t>A</w:t>
      </w:r>
      <w:r w:rsidR="00EC4E97">
        <w:rPr>
          <w:lang w:val="en"/>
        </w:rPr>
        <w:t xml:space="preserve"> partnership deal </w:t>
      </w:r>
      <w:r w:rsidR="001C61E8">
        <w:rPr>
          <w:lang w:val="en"/>
        </w:rPr>
        <w:t xml:space="preserve">between Schiebel and </w:t>
      </w:r>
      <w:r w:rsidR="00EC4E97">
        <w:rPr>
          <w:lang w:val="en"/>
        </w:rPr>
        <w:t xml:space="preserve">Boeing </w:t>
      </w:r>
      <w:r w:rsidR="001C61E8">
        <w:rPr>
          <w:lang w:val="en"/>
        </w:rPr>
        <w:t>helped expose</w:t>
      </w:r>
      <w:r w:rsidR="00EC4E97">
        <w:rPr>
          <w:lang w:val="en"/>
        </w:rPr>
        <w:t xml:space="preserve"> </w:t>
      </w:r>
      <w:r w:rsidR="001C61E8">
        <w:rPr>
          <w:lang w:val="en"/>
        </w:rPr>
        <w:t xml:space="preserve">the </w:t>
      </w:r>
      <w:r w:rsidR="001C61E8" w:rsidRPr="00C30996">
        <w:rPr>
          <w:lang w:val="en"/>
        </w:rPr>
        <w:t>S-100</w:t>
      </w:r>
      <w:r w:rsidR="00EC4E97">
        <w:rPr>
          <w:lang w:val="en"/>
        </w:rPr>
        <w:t xml:space="preserve"> to the American market, where it was </w:t>
      </w:r>
      <w:r w:rsidR="00A74C7D">
        <w:rPr>
          <w:lang w:val="en"/>
        </w:rPr>
        <w:t xml:space="preserve">also </w:t>
      </w:r>
      <w:r w:rsidR="00EC4E97">
        <w:rPr>
          <w:lang w:val="en"/>
        </w:rPr>
        <w:t>presented to “</w:t>
      </w:r>
      <w:r w:rsidR="00EC4E97" w:rsidRPr="00EC4E97">
        <w:rPr>
          <w:lang w:val="en"/>
        </w:rPr>
        <w:t>U.S. Army Special Operations Command (USASOC) at Ft. Bragg</w:t>
      </w:r>
      <w:r w:rsidR="00EC4E97">
        <w:rPr>
          <w:lang w:val="en"/>
        </w:rPr>
        <w:t>”</w:t>
      </w:r>
      <w:r w:rsidR="00A74C7D">
        <w:rPr>
          <w:lang w:val="en"/>
        </w:rPr>
        <w:t xml:space="preserve"> </w:t>
      </w:r>
      <w:sdt>
        <w:sdtPr>
          <w:rPr>
            <w:lang w:val="en"/>
          </w:rPr>
          <w:id w:val="1217388582"/>
          <w:citation/>
        </w:sdtPr>
        <w:sdtContent>
          <w:r w:rsidR="00A74C7D">
            <w:rPr>
              <w:lang w:val="en"/>
            </w:rPr>
            <w:fldChar w:fldCharType="begin"/>
          </w:r>
          <w:r w:rsidR="00A74C7D">
            <w:rPr>
              <w:lang w:val="en-GB"/>
            </w:rPr>
            <w:instrText xml:space="preserve"> CITATION Sch09 \l 2057 </w:instrText>
          </w:r>
          <w:r w:rsidR="00A74C7D">
            <w:rPr>
              <w:lang w:val="en"/>
            </w:rPr>
            <w:fldChar w:fldCharType="separate"/>
          </w:r>
          <w:r w:rsidR="00324A9D" w:rsidRPr="00324A9D">
            <w:rPr>
              <w:noProof/>
              <w:lang w:val="en-GB"/>
            </w:rPr>
            <w:t>(Schiebel, 2009)</w:t>
          </w:r>
          <w:r w:rsidR="00A74C7D">
            <w:rPr>
              <w:lang w:val="en"/>
            </w:rPr>
            <w:fldChar w:fldCharType="end"/>
          </w:r>
        </w:sdtContent>
      </w:sdt>
    </w:p>
    <w:p w:rsidR="001C61E8" w:rsidRDefault="001C61E8" w:rsidP="00D81A87">
      <w:pPr>
        <w:rPr>
          <w:lang w:val="en"/>
        </w:rPr>
      </w:pPr>
    </w:p>
    <w:p w:rsidR="00E60732" w:rsidRDefault="00C02B81" w:rsidP="00E60732">
      <w:pPr>
        <w:keepNext/>
        <w:jc w:val="center"/>
      </w:pPr>
      <w:r>
        <w:rPr>
          <w:noProof/>
          <w:lang w:val="en-GB" w:eastAsia="en-GB"/>
        </w:rPr>
        <w:drawing>
          <wp:inline distT="0" distB="0" distL="0" distR="0" wp14:anchorId="2B4D8C34" wp14:editId="590880F4">
            <wp:extent cx="3569667" cy="2381125"/>
            <wp:effectExtent l="0" t="0" r="0" b="635"/>
            <wp:docPr id="23" name="Picture 23" descr="http://www.schiebel.net/AcmsFile/1782/0/550/CAMCOPTER_S-100_0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chiebel.net/AcmsFile/1782/0/550/CAMCOPTER_S-100_08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9742" cy="2381175"/>
                    </a:xfrm>
                    <a:prstGeom prst="rect">
                      <a:avLst/>
                    </a:prstGeom>
                    <a:noFill/>
                    <a:ln>
                      <a:noFill/>
                    </a:ln>
                  </pic:spPr>
                </pic:pic>
              </a:graphicData>
            </a:graphic>
          </wp:inline>
        </w:drawing>
      </w:r>
    </w:p>
    <w:p w:rsidR="00D81A87" w:rsidRDefault="00E60732" w:rsidP="00E60732">
      <w:pPr>
        <w:pStyle w:val="Caption"/>
        <w:rPr>
          <w:lang w:val="en"/>
        </w:rPr>
      </w:pPr>
      <w:bookmarkStart w:id="39" w:name="_Toc374402537"/>
      <w:proofErr w:type="gramStart"/>
      <w:r>
        <w:t xml:space="preserve">Figure </w:t>
      </w:r>
      <w:r>
        <w:fldChar w:fldCharType="begin"/>
      </w:r>
      <w:r>
        <w:instrText xml:space="preserve"> SEQ Figure \* ARABIC </w:instrText>
      </w:r>
      <w:r>
        <w:fldChar w:fldCharType="separate"/>
      </w:r>
      <w:r w:rsidR="0052689B">
        <w:rPr>
          <w:noProof/>
        </w:rPr>
        <w:t>11</w:t>
      </w:r>
      <w:r>
        <w:fldChar w:fldCharType="end"/>
      </w:r>
      <w:r>
        <w:t>.</w:t>
      </w:r>
      <w:proofErr w:type="gramEnd"/>
      <w:r>
        <w:t xml:space="preserve"> </w:t>
      </w:r>
      <w:r w:rsidRPr="00CB6BC2">
        <w:t>Schiebel Camcopter S-100</w:t>
      </w:r>
      <w:r>
        <w:t xml:space="preserve"> VTOL UAV</w:t>
      </w:r>
      <w:bookmarkEnd w:id="39"/>
    </w:p>
    <w:p w:rsidR="00041EAB" w:rsidRPr="00E60732" w:rsidRDefault="00FE0C85" w:rsidP="006B1817">
      <w:pPr>
        <w:jc w:val="center"/>
        <w:rPr>
          <w:bCs/>
          <w:color w:val="000000" w:themeColor="text1"/>
          <w:sz w:val="18"/>
          <w:szCs w:val="18"/>
        </w:rPr>
      </w:pPr>
      <w:sdt>
        <w:sdtPr>
          <w:rPr>
            <w:bCs/>
            <w:color w:val="000000" w:themeColor="text1"/>
            <w:sz w:val="18"/>
            <w:szCs w:val="18"/>
          </w:rPr>
          <w:id w:val="1381053092"/>
          <w:citation/>
        </w:sdtPr>
        <w:sdtContent>
          <w:r w:rsidR="00041EAB" w:rsidRPr="00E60732">
            <w:rPr>
              <w:bCs/>
              <w:color w:val="000000" w:themeColor="text1"/>
              <w:sz w:val="18"/>
              <w:szCs w:val="18"/>
            </w:rPr>
            <w:fldChar w:fldCharType="begin"/>
          </w:r>
          <w:r w:rsidR="00041EAB" w:rsidRPr="00E60732">
            <w:rPr>
              <w:bCs/>
              <w:color w:val="000000" w:themeColor="text1"/>
              <w:sz w:val="18"/>
              <w:szCs w:val="18"/>
            </w:rPr>
            <w:instrText xml:space="preserve">CITATION Sch12 \l 2057 </w:instrText>
          </w:r>
          <w:r w:rsidR="00041EAB" w:rsidRPr="00E60732">
            <w:rPr>
              <w:bCs/>
              <w:color w:val="000000" w:themeColor="text1"/>
              <w:sz w:val="18"/>
              <w:szCs w:val="18"/>
            </w:rPr>
            <w:fldChar w:fldCharType="separate"/>
          </w:r>
          <w:r w:rsidR="00324A9D" w:rsidRPr="00324A9D">
            <w:rPr>
              <w:noProof/>
              <w:color w:val="000000" w:themeColor="text1"/>
              <w:sz w:val="18"/>
              <w:szCs w:val="18"/>
            </w:rPr>
            <w:t>(Schiebel, 2013)</w:t>
          </w:r>
          <w:r w:rsidR="00041EAB" w:rsidRPr="00E60732">
            <w:rPr>
              <w:bCs/>
              <w:color w:val="000000" w:themeColor="text1"/>
              <w:sz w:val="18"/>
              <w:szCs w:val="18"/>
            </w:rPr>
            <w:fldChar w:fldCharType="end"/>
          </w:r>
        </w:sdtContent>
      </w:sdt>
    </w:p>
    <w:p w:rsidR="00D81A87" w:rsidRDefault="00D81A87" w:rsidP="00D81A87">
      <w:pPr>
        <w:rPr>
          <w:lang w:val="en"/>
        </w:rPr>
      </w:pPr>
    </w:p>
    <w:p w:rsidR="00E60732" w:rsidRDefault="00E60732" w:rsidP="00D81A87">
      <w:pPr>
        <w:rPr>
          <w:lang w:val="en"/>
        </w:rPr>
      </w:pPr>
    </w:p>
    <w:tbl>
      <w:tblPr>
        <w:tblStyle w:val="TableGrid"/>
        <w:tblW w:w="0" w:type="auto"/>
        <w:jc w:val="center"/>
        <w:tblLook w:val="04A0" w:firstRow="1" w:lastRow="0" w:firstColumn="1" w:lastColumn="0" w:noHBand="0" w:noVBand="1"/>
      </w:tblPr>
      <w:tblGrid>
        <w:gridCol w:w="3227"/>
        <w:gridCol w:w="3179"/>
      </w:tblGrid>
      <w:tr w:rsidR="002C08BD" w:rsidTr="00C2721A">
        <w:trPr>
          <w:trHeight w:hRule="exact" w:val="340"/>
          <w:jc w:val="center"/>
        </w:trPr>
        <w:tc>
          <w:tcPr>
            <w:tcW w:w="3227" w:type="dxa"/>
            <w:shd w:val="clear" w:color="auto" w:fill="EEECE1" w:themeFill="background2"/>
            <w:vAlign w:val="bottom"/>
          </w:tcPr>
          <w:p w:rsidR="002C08BD" w:rsidRPr="006201D4" w:rsidRDefault="002C08BD" w:rsidP="00FD70EE">
            <w:pPr>
              <w:rPr>
                <w:b/>
                <w:lang w:val="en"/>
              </w:rPr>
            </w:pPr>
            <w:r w:rsidRPr="006201D4">
              <w:rPr>
                <w:b/>
                <w:lang w:val="en"/>
              </w:rPr>
              <w:t>UAV Specification Item</w:t>
            </w:r>
          </w:p>
        </w:tc>
        <w:tc>
          <w:tcPr>
            <w:tcW w:w="3179" w:type="dxa"/>
            <w:shd w:val="clear" w:color="auto" w:fill="EEECE1" w:themeFill="background2"/>
            <w:vAlign w:val="bottom"/>
          </w:tcPr>
          <w:p w:rsidR="002C08BD" w:rsidRPr="006201D4" w:rsidRDefault="002C08BD" w:rsidP="00FD70EE">
            <w:pPr>
              <w:rPr>
                <w:b/>
                <w:lang w:val="en"/>
              </w:rPr>
            </w:pPr>
            <w:r w:rsidRPr="006201D4">
              <w:rPr>
                <w:b/>
                <w:lang w:val="en"/>
              </w:rPr>
              <w:t>Specification</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Length</w:t>
            </w:r>
          </w:p>
        </w:tc>
        <w:tc>
          <w:tcPr>
            <w:tcW w:w="3179" w:type="dxa"/>
            <w:vAlign w:val="bottom"/>
          </w:tcPr>
          <w:p w:rsidR="002C08BD" w:rsidRDefault="002C08BD" w:rsidP="00FD70EE">
            <w:pPr>
              <w:rPr>
                <w:lang w:val="en"/>
              </w:rPr>
            </w:pPr>
            <w:r>
              <w:rPr>
                <w:lang w:val="en"/>
              </w:rPr>
              <w:t xml:space="preserve">3110 mm </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Height</w:t>
            </w:r>
          </w:p>
        </w:tc>
        <w:tc>
          <w:tcPr>
            <w:tcW w:w="3179" w:type="dxa"/>
            <w:vAlign w:val="bottom"/>
          </w:tcPr>
          <w:p w:rsidR="002C08BD" w:rsidRDefault="002C08BD" w:rsidP="00FD70EE">
            <w:pPr>
              <w:rPr>
                <w:lang w:val="en"/>
              </w:rPr>
            </w:pPr>
            <w:r>
              <w:rPr>
                <w:lang w:val="en"/>
              </w:rPr>
              <w:t xml:space="preserve">1120 mm </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Main Rotor (M/R) Diameter</w:t>
            </w:r>
          </w:p>
        </w:tc>
        <w:tc>
          <w:tcPr>
            <w:tcW w:w="3179" w:type="dxa"/>
            <w:vAlign w:val="bottom"/>
          </w:tcPr>
          <w:p w:rsidR="002C08BD" w:rsidRDefault="002C08BD" w:rsidP="002C08BD">
            <w:pPr>
              <w:rPr>
                <w:lang w:val="en"/>
              </w:rPr>
            </w:pPr>
            <w:r w:rsidRPr="00D81A87">
              <w:rPr>
                <w:lang w:val="en"/>
              </w:rPr>
              <w:t>3</w:t>
            </w:r>
            <w:r>
              <w:rPr>
                <w:lang w:val="en"/>
              </w:rPr>
              <w:t xml:space="preserve">400 mm </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Dry Weight</w:t>
            </w:r>
          </w:p>
        </w:tc>
        <w:tc>
          <w:tcPr>
            <w:tcW w:w="3179" w:type="dxa"/>
            <w:vAlign w:val="bottom"/>
          </w:tcPr>
          <w:p w:rsidR="002C08BD" w:rsidRDefault="002C08BD" w:rsidP="00FD70EE">
            <w:pPr>
              <w:rPr>
                <w:lang w:val="en"/>
              </w:rPr>
            </w:pPr>
            <w:r>
              <w:rPr>
                <w:lang w:val="en"/>
              </w:rPr>
              <w:t xml:space="preserve">110 kg </w:t>
            </w:r>
          </w:p>
        </w:tc>
      </w:tr>
      <w:tr w:rsidR="00C02B81" w:rsidTr="00C2721A">
        <w:trPr>
          <w:trHeight w:hRule="exact" w:val="340"/>
          <w:jc w:val="center"/>
        </w:trPr>
        <w:tc>
          <w:tcPr>
            <w:tcW w:w="3227" w:type="dxa"/>
            <w:vAlign w:val="bottom"/>
          </w:tcPr>
          <w:p w:rsidR="00C02B81" w:rsidRDefault="00C02B81" w:rsidP="00FD70EE">
            <w:pPr>
              <w:rPr>
                <w:lang w:val="en"/>
              </w:rPr>
            </w:pPr>
            <w:r w:rsidRPr="00D81A87">
              <w:rPr>
                <w:lang w:val="en"/>
              </w:rPr>
              <w:t>Maximum Payload</w:t>
            </w:r>
          </w:p>
        </w:tc>
        <w:tc>
          <w:tcPr>
            <w:tcW w:w="3179" w:type="dxa"/>
            <w:vAlign w:val="bottom"/>
          </w:tcPr>
          <w:p w:rsidR="00C02B81" w:rsidRDefault="00C02B81" w:rsidP="00FD70EE">
            <w:pPr>
              <w:rPr>
                <w:lang w:val="en"/>
              </w:rPr>
            </w:pPr>
            <w:r>
              <w:rPr>
                <w:lang w:val="en"/>
              </w:rPr>
              <w:t>50</w:t>
            </w:r>
            <w:r w:rsidRPr="00D81A87">
              <w:rPr>
                <w:lang w:val="en"/>
              </w:rPr>
              <w:t xml:space="preserve"> kg</w:t>
            </w:r>
          </w:p>
        </w:tc>
      </w:tr>
      <w:tr w:rsidR="00C02B81" w:rsidTr="00C2721A">
        <w:trPr>
          <w:trHeight w:hRule="exact" w:val="340"/>
          <w:jc w:val="center"/>
        </w:trPr>
        <w:tc>
          <w:tcPr>
            <w:tcW w:w="3227" w:type="dxa"/>
            <w:vAlign w:val="bottom"/>
          </w:tcPr>
          <w:p w:rsidR="00C02B81" w:rsidRDefault="00C02B81" w:rsidP="00FD70EE">
            <w:pPr>
              <w:rPr>
                <w:lang w:val="en"/>
              </w:rPr>
            </w:pPr>
            <w:r w:rsidRPr="00D81A87">
              <w:rPr>
                <w:lang w:val="en"/>
              </w:rPr>
              <w:t>Fuel Capacity</w:t>
            </w:r>
          </w:p>
        </w:tc>
        <w:tc>
          <w:tcPr>
            <w:tcW w:w="3179" w:type="dxa"/>
            <w:vAlign w:val="bottom"/>
          </w:tcPr>
          <w:p w:rsidR="00C02B81" w:rsidRDefault="00C02B81" w:rsidP="00FD70EE">
            <w:pPr>
              <w:rPr>
                <w:lang w:val="en"/>
              </w:rPr>
            </w:pPr>
            <w:r>
              <w:rPr>
                <w:lang w:val="en"/>
              </w:rPr>
              <w:t>57</w:t>
            </w:r>
            <w:r w:rsidRPr="00D81A87">
              <w:rPr>
                <w:lang w:val="en"/>
              </w:rPr>
              <w:t xml:space="preserve"> </w:t>
            </w:r>
            <w:r>
              <w:rPr>
                <w:lang w:val="en"/>
              </w:rPr>
              <w:t xml:space="preserve">litres </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Engine</w:t>
            </w:r>
          </w:p>
        </w:tc>
        <w:tc>
          <w:tcPr>
            <w:tcW w:w="3179" w:type="dxa"/>
            <w:vAlign w:val="bottom"/>
          </w:tcPr>
          <w:p w:rsidR="00C2721A" w:rsidRDefault="00C2721A" w:rsidP="00FD70EE">
            <w:pPr>
              <w:rPr>
                <w:lang w:val="en"/>
              </w:rPr>
            </w:pPr>
            <w:r>
              <w:rPr>
                <w:lang w:val="en"/>
              </w:rPr>
              <w:t xml:space="preserve">41 kW (55 HP) rotary </w:t>
            </w:r>
            <w:r w:rsidRPr="00C2721A">
              <w:rPr>
                <w:lang w:val="en"/>
              </w:rPr>
              <w:t>engine</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Maximum Speed</w:t>
            </w:r>
          </w:p>
        </w:tc>
        <w:tc>
          <w:tcPr>
            <w:tcW w:w="3179" w:type="dxa"/>
            <w:vAlign w:val="bottom"/>
          </w:tcPr>
          <w:p w:rsidR="00C2721A" w:rsidRDefault="00C2721A" w:rsidP="002C08BD">
            <w:pPr>
              <w:rPr>
                <w:lang w:val="en"/>
              </w:rPr>
            </w:pPr>
            <w:r>
              <w:rPr>
                <w:lang w:val="en"/>
              </w:rPr>
              <w:t xml:space="preserve">Up to 240 km/h </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Endurance</w:t>
            </w:r>
          </w:p>
        </w:tc>
        <w:tc>
          <w:tcPr>
            <w:tcW w:w="3179" w:type="dxa"/>
            <w:vAlign w:val="bottom"/>
          </w:tcPr>
          <w:p w:rsidR="00C2721A" w:rsidRDefault="00C2721A" w:rsidP="002C08BD">
            <w:pPr>
              <w:rPr>
                <w:lang w:val="en"/>
              </w:rPr>
            </w:pPr>
            <w:r w:rsidRPr="00D81A87">
              <w:rPr>
                <w:lang w:val="en"/>
              </w:rPr>
              <w:t xml:space="preserve">Up to </w:t>
            </w:r>
            <w:r>
              <w:rPr>
                <w:lang w:val="en"/>
              </w:rPr>
              <w:t>6</w:t>
            </w:r>
            <w:r w:rsidRPr="00D81A87">
              <w:rPr>
                <w:lang w:val="en"/>
              </w:rPr>
              <w:t xml:space="preserve"> hours</w:t>
            </w:r>
            <w:r>
              <w:rPr>
                <w:lang w:val="en"/>
              </w:rPr>
              <w:t xml:space="preserve"> </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Operating Ceiling</w:t>
            </w:r>
          </w:p>
        </w:tc>
        <w:tc>
          <w:tcPr>
            <w:tcW w:w="3179" w:type="dxa"/>
            <w:vAlign w:val="bottom"/>
          </w:tcPr>
          <w:p w:rsidR="00C2721A" w:rsidRDefault="00C2721A" w:rsidP="00FD70EE">
            <w:pPr>
              <w:rPr>
                <w:lang w:val="en"/>
              </w:rPr>
            </w:pPr>
            <w:r>
              <w:rPr>
                <w:lang w:val="en"/>
              </w:rPr>
              <w:t xml:space="preserve">5400 m </w:t>
            </w:r>
          </w:p>
        </w:tc>
      </w:tr>
      <w:tr w:rsidR="00C2721A" w:rsidTr="00C2721A">
        <w:trPr>
          <w:trHeight w:hRule="exact" w:val="340"/>
          <w:jc w:val="center"/>
        </w:trPr>
        <w:tc>
          <w:tcPr>
            <w:tcW w:w="3227" w:type="dxa"/>
            <w:vAlign w:val="bottom"/>
          </w:tcPr>
          <w:p w:rsidR="00C2721A" w:rsidRPr="00D81A87" w:rsidRDefault="00C2721A" w:rsidP="00FD70EE">
            <w:pPr>
              <w:rPr>
                <w:lang w:val="en"/>
              </w:rPr>
            </w:pPr>
            <w:r>
              <w:rPr>
                <w:lang w:val="en"/>
              </w:rPr>
              <w:t>Wind (takeoff and landing)</w:t>
            </w:r>
          </w:p>
        </w:tc>
        <w:tc>
          <w:tcPr>
            <w:tcW w:w="3179" w:type="dxa"/>
            <w:vAlign w:val="bottom"/>
          </w:tcPr>
          <w:p w:rsidR="00C2721A" w:rsidRDefault="00C2721A" w:rsidP="00FD70EE">
            <w:pPr>
              <w:rPr>
                <w:lang w:val="en"/>
              </w:rPr>
            </w:pPr>
            <w:r>
              <w:rPr>
                <w:lang w:val="en"/>
              </w:rPr>
              <w:t>Up to 46 km/h</w:t>
            </w:r>
          </w:p>
        </w:tc>
      </w:tr>
      <w:tr w:rsidR="00840D59" w:rsidTr="00C2721A">
        <w:trPr>
          <w:trHeight w:hRule="exact" w:val="340"/>
          <w:jc w:val="center"/>
        </w:trPr>
        <w:tc>
          <w:tcPr>
            <w:tcW w:w="3227" w:type="dxa"/>
            <w:vAlign w:val="bottom"/>
          </w:tcPr>
          <w:p w:rsidR="00840D59" w:rsidRDefault="00840D59" w:rsidP="00FD70EE">
            <w:pPr>
              <w:rPr>
                <w:lang w:val="en"/>
              </w:rPr>
            </w:pPr>
            <w:r>
              <w:rPr>
                <w:lang w:val="en"/>
              </w:rPr>
              <w:t>Data Link Range</w:t>
            </w:r>
          </w:p>
        </w:tc>
        <w:tc>
          <w:tcPr>
            <w:tcW w:w="3179" w:type="dxa"/>
            <w:vAlign w:val="bottom"/>
          </w:tcPr>
          <w:p w:rsidR="00840D59" w:rsidRDefault="00840D59" w:rsidP="00E60732">
            <w:pPr>
              <w:keepNext/>
              <w:rPr>
                <w:lang w:val="en"/>
              </w:rPr>
            </w:pPr>
            <w:r>
              <w:rPr>
                <w:lang w:val="en"/>
              </w:rPr>
              <w:t>Up to 180km</w:t>
            </w:r>
          </w:p>
        </w:tc>
      </w:tr>
    </w:tbl>
    <w:p w:rsidR="00E60732" w:rsidRDefault="00E60732" w:rsidP="00E60732">
      <w:pPr>
        <w:pStyle w:val="Caption"/>
      </w:pPr>
    </w:p>
    <w:p w:rsidR="00C2721A" w:rsidRDefault="00E60732" w:rsidP="00E60732">
      <w:pPr>
        <w:pStyle w:val="Caption"/>
        <w:rPr>
          <w:lang w:val="en"/>
        </w:rPr>
      </w:pPr>
      <w:bookmarkStart w:id="40" w:name="_Toc374402538"/>
      <w:proofErr w:type="gramStart"/>
      <w:r>
        <w:t xml:space="preserve">Figure </w:t>
      </w:r>
      <w:r>
        <w:fldChar w:fldCharType="begin"/>
      </w:r>
      <w:r>
        <w:instrText xml:space="preserve"> SEQ Figure \* ARABIC </w:instrText>
      </w:r>
      <w:r>
        <w:fldChar w:fldCharType="separate"/>
      </w:r>
      <w:r w:rsidR="0052689B">
        <w:rPr>
          <w:noProof/>
        </w:rPr>
        <w:t>12</w:t>
      </w:r>
      <w:r>
        <w:fldChar w:fldCharType="end"/>
      </w:r>
      <w:r>
        <w:t>.</w:t>
      </w:r>
      <w:proofErr w:type="gramEnd"/>
      <w:r>
        <w:t xml:space="preserve"> </w:t>
      </w:r>
      <w:r w:rsidRPr="001D1155">
        <w:t>Schiebel Camcopter S-100</w:t>
      </w:r>
      <w:r>
        <w:t xml:space="preserve"> specification</w:t>
      </w:r>
      <w:bookmarkEnd w:id="40"/>
    </w:p>
    <w:p w:rsidR="00D81A87" w:rsidRPr="00E60732" w:rsidRDefault="00FE0C85" w:rsidP="00C2721A">
      <w:pPr>
        <w:jc w:val="center"/>
        <w:rPr>
          <w:bCs/>
          <w:color w:val="000000" w:themeColor="text1"/>
          <w:sz w:val="18"/>
          <w:szCs w:val="18"/>
        </w:rPr>
      </w:pPr>
      <w:sdt>
        <w:sdtPr>
          <w:rPr>
            <w:bCs/>
            <w:color w:val="000000" w:themeColor="text1"/>
            <w:sz w:val="18"/>
            <w:szCs w:val="18"/>
          </w:rPr>
          <w:id w:val="1875572131"/>
          <w:citation/>
        </w:sdtPr>
        <w:sdtContent>
          <w:r w:rsidR="00C2721A" w:rsidRPr="00E60732">
            <w:rPr>
              <w:bCs/>
              <w:color w:val="000000" w:themeColor="text1"/>
              <w:sz w:val="18"/>
              <w:szCs w:val="18"/>
            </w:rPr>
            <w:fldChar w:fldCharType="begin"/>
          </w:r>
          <w:r w:rsidR="00C2721A" w:rsidRPr="00E60732">
            <w:rPr>
              <w:bCs/>
              <w:color w:val="000000" w:themeColor="text1"/>
              <w:sz w:val="18"/>
              <w:szCs w:val="18"/>
            </w:rPr>
            <w:instrText xml:space="preserve"> CITATION Sch13 \l 2057 </w:instrText>
          </w:r>
          <w:r w:rsidR="00C2721A" w:rsidRPr="00E60732">
            <w:rPr>
              <w:bCs/>
              <w:color w:val="000000" w:themeColor="text1"/>
              <w:sz w:val="18"/>
              <w:szCs w:val="18"/>
            </w:rPr>
            <w:fldChar w:fldCharType="separate"/>
          </w:r>
          <w:r w:rsidR="00324A9D" w:rsidRPr="00324A9D">
            <w:rPr>
              <w:noProof/>
              <w:color w:val="000000" w:themeColor="text1"/>
              <w:sz w:val="18"/>
              <w:szCs w:val="18"/>
            </w:rPr>
            <w:t>(Schiebel, 2013)</w:t>
          </w:r>
          <w:r w:rsidR="00C2721A" w:rsidRPr="00E60732">
            <w:rPr>
              <w:bCs/>
              <w:color w:val="000000" w:themeColor="text1"/>
              <w:sz w:val="18"/>
              <w:szCs w:val="18"/>
            </w:rPr>
            <w:fldChar w:fldCharType="end"/>
          </w:r>
        </w:sdtContent>
      </w:sdt>
    </w:p>
    <w:p w:rsidR="001266A7" w:rsidRDefault="001266A7" w:rsidP="001266A7">
      <w:pPr>
        <w:pStyle w:val="Heading2"/>
        <w:rPr>
          <w:lang w:val="en"/>
        </w:rPr>
      </w:pPr>
      <w:bookmarkStart w:id="41" w:name="_Toc374316172"/>
      <w:r>
        <w:rPr>
          <w:lang w:val="en"/>
        </w:rPr>
        <w:lastRenderedPageBreak/>
        <w:t>3.</w:t>
      </w:r>
      <w:r w:rsidR="00C82221">
        <w:rPr>
          <w:lang w:val="en"/>
        </w:rPr>
        <w:t>4</w:t>
      </w:r>
      <w:r>
        <w:rPr>
          <w:lang w:val="en"/>
        </w:rPr>
        <w:tab/>
        <w:t>Navigation</w:t>
      </w:r>
      <w:bookmarkEnd w:id="41"/>
    </w:p>
    <w:p w:rsidR="001C61E8" w:rsidRDefault="001C61E8" w:rsidP="00B67038">
      <w:pPr>
        <w:jc w:val="both"/>
        <w:rPr>
          <w:lang w:val="en"/>
        </w:rPr>
      </w:pPr>
      <w:r>
        <w:rPr>
          <w:lang w:val="en"/>
        </w:rPr>
        <w:t xml:space="preserve">All aircraft have an Inertial Navigation Systems (INS) and VTOL UAVs are no different. The </w:t>
      </w:r>
      <w:r w:rsidR="005F1046">
        <w:rPr>
          <w:lang w:val="en"/>
        </w:rPr>
        <w:t>d</w:t>
      </w:r>
      <w:r w:rsidR="00D80DBD">
        <w:rPr>
          <w:lang w:val="en"/>
        </w:rPr>
        <w:t>eviation</w:t>
      </w:r>
      <w:r>
        <w:rPr>
          <w:lang w:val="en"/>
        </w:rPr>
        <w:t xml:space="preserve"> though may be in the destination of that information. If the UAV is fully autonomous </w:t>
      </w:r>
      <w:r w:rsidR="00840D59">
        <w:rPr>
          <w:lang w:val="en"/>
        </w:rPr>
        <w:t xml:space="preserve">then </w:t>
      </w:r>
      <w:r>
        <w:rPr>
          <w:lang w:val="en"/>
        </w:rPr>
        <w:t xml:space="preserve">the information is sent to the </w:t>
      </w:r>
      <w:r w:rsidR="00840D59">
        <w:rPr>
          <w:lang w:val="en"/>
        </w:rPr>
        <w:t>UAVs flight control system where the system determines the next control response to be undertaken. However if the UAV is under the control of a pilot then the INS information will be displayed on the pilots interface, which may be many kilometres away, for example Schiebel</w:t>
      </w:r>
      <w:r w:rsidR="005F1046">
        <w:rPr>
          <w:lang w:val="en"/>
        </w:rPr>
        <w:t>’s</w:t>
      </w:r>
      <w:r w:rsidR="00840D59">
        <w:rPr>
          <w:lang w:val="en"/>
        </w:rPr>
        <w:t xml:space="preserve"> Camcopter</w:t>
      </w:r>
      <w:r w:rsidR="00840D59" w:rsidRPr="00C30996">
        <w:rPr>
          <w:lang w:val="en"/>
        </w:rPr>
        <w:t xml:space="preserve"> S-100</w:t>
      </w:r>
      <w:r w:rsidR="00840D59">
        <w:rPr>
          <w:lang w:val="en"/>
        </w:rPr>
        <w:t xml:space="preserve"> can communicate with its pilot up to 180 km away</w:t>
      </w:r>
      <w:r w:rsidR="00D80DBD">
        <w:rPr>
          <w:lang w:val="en"/>
        </w:rPr>
        <w:t xml:space="preserve"> </w:t>
      </w:r>
      <w:r w:rsidR="00D80DBD" w:rsidRPr="00D80DBD">
        <w:rPr>
          <w:lang w:val="en"/>
        </w:rPr>
        <w:t>(Schiebel, 2013)</w:t>
      </w:r>
      <w:r w:rsidR="005F1046">
        <w:rPr>
          <w:lang w:val="en"/>
        </w:rPr>
        <w:t>.</w:t>
      </w:r>
    </w:p>
    <w:p w:rsidR="0023202B" w:rsidRDefault="0023202B" w:rsidP="001C61E8">
      <w:pPr>
        <w:rPr>
          <w:lang w:val="en"/>
        </w:rPr>
      </w:pPr>
    </w:p>
    <w:p w:rsidR="0023202B" w:rsidRDefault="0023202B" w:rsidP="00B67038">
      <w:pPr>
        <w:jc w:val="both"/>
        <w:rPr>
          <w:lang w:val="en"/>
        </w:rPr>
      </w:pPr>
      <w:r>
        <w:rPr>
          <w:lang w:val="en"/>
        </w:rPr>
        <w:t xml:space="preserve">The information processed by an aircraft’s INS can include; altitude, heading, pitch, roll, velocity and GPS. These values in conjunction with the mission objectives will determine the UAVs next course of action. Some INSs also employ secondary or redundant systems as fail safes. For example </w:t>
      </w:r>
      <w:r w:rsidR="00F26A6D">
        <w:rPr>
          <w:lang w:val="en"/>
        </w:rPr>
        <w:t xml:space="preserve">the </w:t>
      </w:r>
      <w:r w:rsidR="00F26A6D" w:rsidRPr="00F26A6D">
        <w:rPr>
          <w:lang w:val="en"/>
        </w:rPr>
        <w:t>KN-4072A</w:t>
      </w:r>
      <w:r w:rsidR="00F26A6D">
        <w:rPr>
          <w:lang w:val="en"/>
        </w:rPr>
        <w:t xml:space="preserve"> unit, available from Kearfoot, also records barometric altitude which can be included in the “vertical loop in the absence of </w:t>
      </w:r>
      <w:r w:rsidR="00F26A6D" w:rsidRPr="00F26A6D">
        <w:rPr>
          <w:lang w:val="en"/>
        </w:rPr>
        <w:t>valid GPS data</w:t>
      </w:r>
      <w:r w:rsidR="00F26A6D">
        <w:rPr>
          <w:lang w:val="en"/>
        </w:rPr>
        <w:t xml:space="preserve">” </w:t>
      </w:r>
      <w:sdt>
        <w:sdtPr>
          <w:rPr>
            <w:lang w:val="en"/>
          </w:rPr>
          <w:id w:val="1821612831"/>
          <w:citation/>
        </w:sdtPr>
        <w:sdtContent>
          <w:r>
            <w:rPr>
              <w:lang w:val="en"/>
            </w:rPr>
            <w:fldChar w:fldCharType="begin"/>
          </w:r>
          <w:r>
            <w:rPr>
              <w:lang w:val="en-GB"/>
            </w:rPr>
            <w:instrText xml:space="preserve"> CITATION Kea11 \l 2057 </w:instrText>
          </w:r>
          <w:r>
            <w:rPr>
              <w:lang w:val="en"/>
            </w:rPr>
            <w:fldChar w:fldCharType="separate"/>
          </w:r>
          <w:r w:rsidR="00324A9D" w:rsidRPr="00324A9D">
            <w:rPr>
              <w:noProof/>
              <w:lang w:val="en-GB"/>
            </w:rPr>
            <w:t>(Kearfoot, 2011)</w:t>
          </w:r>
          <w:r>
            <w:rPr>
              <w:lang w:val="en"/>
            </w:rPr>
            <w:fldChar w:fldCharType="end"/>
          </w:r>
        </w:sdtContent>
      </w:sdt>
      <w:r w:rsidR="00B6132D">
        <w:rPr>
          <w:lang w:val="en"/>
        </w:rPr>
        <w:t>, which could be extremely important if a hostile force is interfering with a GPS signal.</w:t>
      </w:r>
    </w:p>
    <w:p w:rsidR="00B6132D" w:rsidRDefault="00B6132D" w:rsidP="00F26A6D">
      <w:pPr>
        <w:rPr>
          <w:lang w:val="en"/>
        </w:rPr>
      </w:pPr>
    </w:p>
    <w:p w:rsidR="00B6132D" w:rsidRDefault="00B6132D" w:rsidP="00B67038">
      <w:pPr>
        <w:jc w:val="both"/>
        <w:rPr>
          <w:lang w:val="en"/>
        </w:rPr>
      </w:pPr>
      <w:r>
        <w:rPr>
          <w:lang w:val="en"/>
        </w:rPr>
        <w:t>Other navigational tools that are deplo</w:t>
      </w:r>
      <w:r w:rsidR="00770947">
        <w:rPr>
          <w:lang w:val="en"/>
        </w:rPr>
        <w:t>yed on some UAVs include; radar, way points (the systems generate their own longitudinal/latitudinal points for the return leg of the operation) Ethernet, cameras, and high altitude imagery.</w:t>
      </w:r>
    </w:p>
    <w:p w:rsidR="00770947" w:rsidRDefault="00770947" w:rsidP="00F26A6D">
      <w:pPr>
        <w:rPr>
          <w:lang w:val="en"/>
        </w:rPr>
      </w:pPr>
    </w:p>
    <w:p w:rsidR="00770947" w:rsidRDefault="00770947" w:rsidP="00B67038">
      <w:pPr>
        <w:jc w:val="both"/>
        <w:rPr>
          <w:lang w:val="en"/>
        </w:rPr>
      </w:pPr>
      <w:r>
        <w:rPr>
          <w:lang w:val="en"/>
        </w:rPr>
        <w:t>Combined, this array of sensors, receivers and equipment is known as the sensory bank and is often fitted under the aircraft away from the engine and rotors, reducing vibration as much as possible.</w:t>
      </w:r>
    </w:p>
    <w:p w:rsidR="001266A7" w:rsidRDefault="001266A7" w:rsidP="001266A7">
      <w:pPr>
        <w:pStyle w:val="Heading2"/>
        <w:rPr>
          <w:lang w:val="en"/>
        </w:rPr>
      </w:pPr>
      <w:bookmarkStart w:id="42" w:name="_Toc374316173"/>
      <w:r>
        <w:rPr>
          <w:lang w:val="en"/>
        </w:rPr>
        <w:t>3.</w:t>
      </w:r>
      <w:r w:rsidR="00C82221">
        <w:rPr>
          <w:lang w:val="en"/>
        </w:rPr>
        <w:t>5</w:t>
      </w:r>
      <w:r>
        <w:rPr>
          <w:lang w:val="en"/>
        </w:rPr>
        <w:tab/>
        <w:t>Response Times</w:t>
      </w:r>
      <w:bookmarkEnd w:id="42"/>
    </w:p>
    <w:p w:rsidR="002C5248" w:rsidRDefault="00770947" w:rsidP="00B67038">
      <w:pPr>
        <w:jc w:val="both"/>
        <w:rPr>
          <w:lang w:val="en"/>
        </w:rPr>
      </w:pPr>
      <w:r>
        <w:rPr>
          <w:lang w:val="en"/>
        </w:rPr>
        <w:t xml:space="preserve">The response time of </w:t>
      </w:r>
      <w:r w:rsidR="000A1930">
        <w:rPr>
          <w:lang w:val="en"/>
        </w:rPr>
        <w:t>helicopters and UAVs to flight control changes is difficult to provide.</w:t>
      </w:r>
      <w:r w:rsidR="003A6761">
        <w:rPr>
          <w:lang w:val="en"/>
        </w:rPr>
        <w:t xml:space="preserve"> There are a number of factors that will affect the performance characteristics of the aircraft. These include; mass</w:t>
      </w:r>
      <w:r w:rsidR="00DD2022">
        <w:rPr>
          <w:lang w:val="en"/>
        </w:rPr>
        <w:t xml:space="preserve"> and payload</w:t>
      </w:r>
      <w:r w:rsidR="003A6761">
        <w:rPr>
          <w:lang w:val="en"/>
        </w:rPr>
        <w:t>, CoG and its location, wind and its direction, thrust at the time of control change and momentum relative to the desired control change. For example the helicopter or UAV may respond almost instantaneously, if the desired control change corresponds to the relative wind direction, however the same control applied in the opposite direction may have little or no impact if the force applied is not substantial enough</w:t>
      </w:r>
      <w:r w:rsidR="00DD2022">
        <w:rPr>
          <w:lang w:val="en"/>
        </w:rPr>
        <w:t xml:space="preserve"> to over</w:t>
      </w:r>
      <w:r w:rsidR="003A6761">
        <w:rPr>
          <w:lang w:val="en"/>
        </w:rPr>
        <w:t>come the f</w:t>
      </w:r>
      <w:r w:rsidR="00DD2022">
        <w:rPr>
          <w:lang w:val="en"/>
        </w:rPr>
        <w:t>or</w:t>
      </w:r>
      <w:r w:rsidR="003A6761">
        <w:rPr>
          <w:lang w:val="en"/>
        </w:rPr>
        <w:t>ce of the relative wind</w:t>
      </w:r>
    </w:p>
    <w:p w:rsidR="00A2438E" w:rsidRDefault="00A2438E" w:rsidP="002C5248">
      <w:pPr>
        <w:rPr>
          <w:lang w:val="en"/>
        </w:rPr>
      </w:pPr>
    </w:p>
    <w:p w:rsidR="00A2438E" w:rsidRDefault="0093597A" w:rsidP="00B67038">
      <w:pPr>
        <w:jc w:val="both"/>
        <w:rPr>
          <w:lang w:val="en"/>
        </w:rPr>
      </w:pPr>
      <w:r>
        <w:rPr>
          <w:lang w:val="en"/>
        </w:rPr>
        <w:t>In his doctoral thesis on flight control for VTOL UAVs Yuan observed</w:t>
      </w:r>
      <w:r w:rsidR="00A2438E">
        <w:rPr>
          <w:lang w:val="en"/>
        </w:rPr>
        <w:t xml:space="preserve"> the dynamics of u, v and w the </w:t>
      </w:r>
      <w:r w:rsidR="00A2438E" w:rsidRPr="00A2438E">
        <w:rPr>
          <w:lang w:val="en"/>
        </w:rPr>
        <w:t>longitudinal, lateral and vertical velocities</w:t>
      </w:r>
      <w:r w:rsidR="000F1C3F">
        <w:rPr>
          <w:lang w:val="en"/>
        </w:rPr>
        <w:t xml:space="preserve"> (see figure 13)</w:t>
      </w:r>
      <w:r w:rsidR="00FB698A">
        <w:rPr>
          <w:lang w:val="en"/>
        </w:rPr>
        <w:t>.</w:t>
      </w:r>
      <w:r w:rsidR="00A2438E">
        <w:rPr>
          <w:lang w:val="en"/>
        </w:rPr>
        <w:t xml:space="preserve"> </w:t>
      </w:r>
      <w:r w:rsidR="00FB698A">
        <w:rPr>
          <w:lang w:val="en"/>
        </w:rPr>
        <w:t>When a closed-loop controller was implemented</w:t>
      </w:r>
      <w:r w:rsidR="00D80DBD">
        <w:rPr>
          <w:lang w:val="en"/>
        </w:rPr>
        <w:t>,</w:t>
      </w:r>
      <w:r w:rsidR="00FB698A">
        <w:rPr>
          <w:lang w:val="en"/>
        </w:rPr>
        <w:t xml:space="preserve"> the </w:t>
      </w:r>
      <w:r w:rsidR="00343C9E">
        <w:rPr>
          <w:lang w:val="en"/>
        </w:rPr>
        <w:t xml:space="preserve">expected </w:t>
      </w:r>
      <w:r w:rsidR="00FB698A">
        <w:rPr>
          <w:lang w:val="en"/>
        </w:rPr>
        <w:t xml:space="preserve">change rates for u, v and </w:t>
      </w:r>
      <w:proofErr w:type="spellStart"/>
      <w:r w:rsidR="00FB698A">
        <w:rPr>
          <w:lang w:val="en"/>
        </w:rPr>
        <w:t>w</w:t>
      </w:r>
      <w:proofErr w:type="spellEnd"/>
      <w:r w:rsidR="00FB698A">
        <w:rPr>
          <w:lang w:val="en"/>
        </w:rPr>
        <w:t xml:space="preserve"> were recorded</w:t>
      </w:r>
      <w:r w:rsidR="00343C9E">
        <w:rPr>
          <w:lang w:val="en"/>
        </w:rPr>
        <w:t xml:space="preserve">. These </w:t>
      </w:r>
      <w:r w:rsidR="00FB698A">
        <w:rPr>
          <w:lang w:val="en"/>
        </w:rPr>
        <w:t>are shown below.</w:t>
      </w:r>
    </w:p>
    <w:p w:rsidR="00343C9E" w:rsidRDefault="00343C9E" w:rsidP="00A2438E">
      <w:pPr>
        <w:rPr>
          <w:lang w:val="en"/>
        </w:rPr>
      </w:pPr>
    </w:p>
    <w:p w:rsidR="00E60732" w:rsidRDefault="00FB698A" w:rsidP="00E60732">
      <w:pPr>
        <w:keepNext/>
        <w:jc w:val="center"/>
      </w:pPr>
      <w:r>
        <w:rPr>
          <w:noProof/>
          <w:lang w:val="en-GB" w:eastAsia="en-GB"/>
        </w:rPr>
        <w:drawing>
          <wp:inline distT="0" distB="0" distL="0" distR="0" wp14:anchorId="3647F738" wp14:editId="01E3EC60">
            <wp:extent cx="4722431" cy="3852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482" t="1" r="1653" b="13603"/>
                    <a:stretch/>
                  </pic:blipFill>
                  <pic:spPr bwMode="auto">
                    <a:xfrm>
                      <a:off x="0" y="0"/>
                      <a:ext cx="4705244" cy="3837981"/>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B698A" w:rsidRDefault="00E60732" w:rsidP="00E60732">
      <w:pPr>
        <w:pStyle w:val="Caption"/>
        <w:rPr>
          <w:lang w:val="en"/>
        </w:rPr>
      </w:pPr>
      <w:bookmarkStart w:id="43" w:name="_Toc374402539"/>
      <w:proofErr w:type="gramStart"/>
      <w:r>
        <w:t xml:space="preserve">Figure </w:t>
      </w:r>
      <w:r>
        <w:fldChar w:fldCharType="begin"/>
      </w:r>
      <w:r>
        <w:instrText xml:space="preserve"> SEQ Figure \* ARABIC </w:instrText>
      </w:r>
      <w:r>
        <w:fldChar w:fldCharType="separate"/>
      </w:r>
      <w:r w:rsidR="0052689B">
        <w:rPr>
          <w:noProof/>
        </w:rPr>
        <w:t>13</w:t>
      </w:r>
      <w:r>
        <w:fldChar w:fldCharType="end"/>
      </w:r>
      <w:r>
        <w:t>.</w:t>
      </w:r>
      <w:proofErr w:type="gramEnd"/>
      <w:r>
        <w:t xml:space="preserve"> </w:t>
      </w:r>
      <w:r w:rsidRPr="00276D1F">
        <w:t>Yuan</w:t>
      </w:r>
      <w:r>
        <w:t xml:space="preserve">'s finding for response times versus changes in vector </w:t>
      </w:r>
      <w:proofErr w:type="spellStart"/>
      <w:r>
        <w:t>u</w:t>
      </w:r>
      <w:proofErr w:type="gramStart"/>
      <w:r>
        <w:t>,v</w:t>
      </w:r>
      <w:proofErr w:type="spellEnd"/>
      <w:proofErr w:type="gramEnd"/>
      <w:r>
        <w:t xml:space="preserve"> and w</w:t>
      </w:r>
      <w:bookmarkEnd w:id="43"/>
    </w:p>
    <w:p w:rsidR="002C5248" w:rsidRPr="00997627" w:rsidRDefault="00FE0C85" w:rsidP="00343C9E">
      <w:pPr>
        <w:jc w:val="center"/>
        <w:rPr>
          <w:bCs/>
          <w:color w:val="000000" w:themeColor="text1"/>
          <w:sz w:val="18"/>
          <w:szCs w:val="18"/>
        </w:rPr>
      </w:pPr>
      <w:sdt>
        <w:sdtPr>
          <w:rPr>
            <w:bCs/>
            <w:color w:val="000000" w:themeColor="text1"/>
            <w:sz w:val="18"/>
            <w:szCs w:val="18"/>
          </w:rPr>
          <w:id w:val="685406916"/>
          <w:citation/>
        </w:sdtPr>
        <w:sdtContent>
          <w:r w:rsidR="00343C9E" w:rsidRPr="00997627">
            <w:rPr>
              <w:bCs/>
              <w:color w:val="000000" w:themeColor="text1"/>
              <w:sz w:val="18"/>
              <w:szCs w:val="18"/>
            </w:rPr>
            <w:fldChar w:fldCharType="begin"/>
          </w:r>
          <w:r w:rsidR="009807D8" w:rsidRPr="00997627">
            <w:rPr>
              <w:bCs/>
              <w:color w:val="000000" w:themeColor="text1"/>
              <w:sz w:val="18"/>
              <w:szCs w:val="18"/>
            </w:rPr>
            <w:instrText xml:space="preserve">CITATION Yua13 \p 50 \l 2057 </w:instrText>
          </w:r>
          <w:r w:rsidR="00343C9E" w:rsidRPr="00997627">
            <w:rPr>
              <w:bCs/>
              <w:color w:val="000000" w:themeColor="text1"/>
              <w:sz w:val="18"/>
              <w:szCs w:val="18"/>
            </w:rPr>
            <w:fldChar w:fldCharType="separate"/>
          </w:r>
          <w:r w:rsidR="00324A9D" w:rsidRPr="00324A9D">
            <w:rPr>
              <w:noProof/>
              <w:color w:val="000000" w:themeColor="text1"/>
              <w:sz w:val="18"/>
              <w:szCs w:val="18"/>
            </w:rPr>
            <w:t>(Yuan, 2013, p. 50)</w:t>
          </w:r>
          <w:r w:rsidR="00343C9E" w:rsidRPr="00997627">
            <w:rPr>
              <w:bCs/>
              <w:color w:val="000000" w:themeColor="text1"/>
              <w:sz w:val="18"/>
              <w:szCs w:val="18"/>
            </w:rPr>
            <w:fldChar w:fldCharType="end"/>
          </w:r>
        </w:sdtContent>
      </w:sdt>
    </w:p>
    <w:p w:rsidR="00997627" w:rsidRDefault="00997627" w:rsidP="00B67038">
      <w:pPr>
        <w:jc w:val="both"/>
        <w:rPr>
          <w:lang w:val="en"/>
        </w:rPr>
      </w:pPr>
    </w:p>
    <w:p w:rsidR="00237D35" w:rsidRDefault="00237D35" w:rsidP="00B67038">
      <w:pPr>
        <w:jc w:val="both"/>
        <w:rPr>
          <w:lang w:val="en"/>
        </w:rPr>
      </w:pPr>
      <w:r>
        <w:rPr>
          <w:lang w:val="en"/>
        </w:rPr>
        <w:t>As can be seen from the plot the rate of changes for the vector forces u, v and w are nonlinear. This is expected as the internal and external forces that affect these rate</w:t>
      </w:r>
      <w:r w:rsidR="004A35BB">
        <w:rPr>
          <w:lang w:val="en"/>
        </w:rPr>
        <w:t>s of change</w:t>
      </w:r>
      <w:r>
        <w:rPr>
          <w:lang w:val="en"/>
        </w:rPr>
        <w:t xml:space="preserve"> are also nonlinear e.g. acceleration, momentum, climatic and turbulence induced winds etc.</w:t>
      </w:r>
    </w:p>
    <w:p w:rsidR="00237D35" w:rsidRDefault="00237D35" w:rsidP="002C5248">
      <w:pPr>
        <w:rPr>
          <w:lang w:val="en"/>
        </w:rPr>
      </w:pPr>
    </w:p>
    <w:p w:rsidR="009807D8" w:rsidRDefault="00237D35" w:rsidP="00B67038">
      <w:pPr>
        <w:jc w:val="both"/>
        <w:rPr>
          <w:lang w:val="en"/>
        </w:rPr>
      </w:pPr>
      <w:r>
        <w:rPr>
          <w:lang w:val="en"/>
        </w:rPr>
        <w:t xml:space="preserve">As the aircraft approaches the point at which a required alteration is nearing completion it is common for a </w:t>
      </w:r>
      <w:r w:rsidR="005E125D">
        <w:rPr>
          <w:lang w:val="en"/>
        </w:rPr>
        <w:t xml:space="preserve">flight </w:t>
      </w:r>
      <w:r>
        <w:rPr>
          <w:lang w:val="en"/>
        </w:rPr>
        <w:t>c</w:t>
      </w:r>
      <w:r w:rsidR="005E125D">
        <w:rPr>
          <w:lang w:val="en"/>
        </w:rPr>
        <w:t>ontroller to apply a dampening e</w:t>
      </w:r>
      <w:r>
        <w:rPr>
          <w:lang w:val="en"/>
        </w:rPr>
        <w:t>ffect to the flight</w:t>
      </w:r>
      <w:r w:rsidR="005E125D">
        <w:rPr>
          <w:lang w:val="en"/>
        </w:rPr>
        <w:t xml:space="preserve"> controls. In Yuan’s implementation </w:t>
      </w:r>
      <w:r w:rsidR="009807D8">
        <w:rPr>
          <w:lang w:val="en"/>
        </w:rPr>
        <w:t>he also investigates the need to</w:t>
      </w:r>
      <w:r w:rsidR="005E125D">
        <w:rPr>
          <w:lang w:val="en"/>
        </w:rPr>
        <w:t xml:space="preserve"> </w:t>
      </w:r>
      <w:r w:rsidR="009807D8">
        <w:rPr>
          <w:lang w:val="en"/>
        </w:rPr>
        <w:t>“</w:t>
      </w:r>
      <w:r w:rsidR="005E125D">
        <w:rPr>
          <w:lang w:val="en"/>
        </w:rPr>
        <w:t xml:space="preserve">increase the damping ratio </w:t>
      </w:r>
      <w:r w:rsidR="005E125D" w:rsidRPr="005E125D">
        <w:rPr>
          <w:lang w:val="en"/>
        </w:rPr>
        <w:t>of the closed-loop system as the system output approaches the target reference to</w:t>
      </w:r>
      <w:r w:rsidR="005E125D">
        <w:rPr>
          <w:lang w:val="en"/>
        </w:rPr>
        <w:t xml:space="preserve"> </w:t>
      </w:r>
      <w:r w:rsidR="005E125D" w:rsidRPr="005E125D">
        <w:rPr>
          <w:lang w:val="en"/>
        </w:rPr>
        <w:t>reduce the overshoot</w:t>
      </w:r>
      <w:r w:rsidR="009807D8">
        <w:rPr>
          <w:lang w:val="en"/>
        </w:rPr>
        <w:t>”</w:t>
      </w:r>
      <w:r w:rsidR="009807D8" w:rsidRPr="009807D8">
        <w:rPr>
          <w:lang w:val="en"/>
        </w:rPr>
        <w:t xml:space="preserve"> </w:t>
      </w:r>
      <w:sdt>
        <w:sdtPr>
          <w:rPr>
            <w:lang w:val="en"/>
          </w:rPr>
          <w:id w:val="-986317966"/>
          <w:citation/>
        </w:sdtPr>
        <w:sdtContent>
          <w:r w:rsidR="009807D8">
            <w:rPr>
              <w:lang w:val="en"/>
            </w:rPr>
            <w:fldChar w:fldCharType="begin"/>
          </w:r>
          <w:r w:rsidR="009807D8">
            <w:rPr>
              <w:lang w:val="en-GB"/>
            </w:rPr>
            <w:instrText xml:space="preserve">CITATION Yua13 \p 15 \l 2057 </w:instrText>
          </w:r>
          <w:r w:rsidR="009807D8">
            <w:rPr>
              <w:lang w:val="en"/>
            </w:rPr>
            <w:fldChar w:fldCharType="separate"/>
          </w:r>
          <w:r w:rsidR="00324A9D" w:rsidRPr="00324A9D">
            <w:rPr>
              <w:noProof/>
              <w:lang w:val="en-GB"/>
            </w:rPr>
            <w:t>(Yuan, 2013, p. 15)</w:t>
          </w:r>
          <w:r w:rsidR="009807D8">
            <w:rPr>
              <w:lang w:val="en"/>
            </w:rPr>
            <w:fldChar w:fldCharType="end"/>
          </w:r>
        </w:sdtContent>
      </w:sdt>
    </w:p>
    <w:p w:rsidR="00237D35" w:rsidRDefault="00237D35" w:rsidP="005E125D">
      <w:pPr>
        <w:rPr>
          <w:lang w:val="en"/>
        </w:rPr>
      </w:pPr>
    </w:p>
    <w:p w:rsidR="003C0083" w:rsidRDefault="003C0083" w:rsidP="00B67038">
      <w:pPr>
        <w:jc w:val="both"/>
        <w:rPr>
          <w:lang w:val="en"/>
        </w:rPr>
      </w:pPr>
      <w:r>
        <w:rPr>
          <w:lang w:val="en"/>
        </w:rPr>
        <w:lastRenderedPageBreak/>
        <w:t xml:space="preserve">Another factor in the control of UAVs (piloted) is the human response times which </w:t>
      </w:r>
      <w:sdt>
        <w:sdtPr>
          <w:rPr>
            <w:lang w:val="en"/>
          </w:rPr>
          <w:id w:val="1573384054"/>
          <w:citation/>
        </w:sdtPr>
        <w:sdtContent>
          <w:r w:rsidR="001E6159">
            <w:rPr>
              <w:lang w:val="en"/>
            </w:rPr>
            <w:fldChar w:fldCharType="begin"/>
          </w:r>
          <w:r w:rsidR="001E6159">
            <w:rPr>
              <w:lang w:val="en-GB"/>
            </w:rPr>
            <w:instrText xml:space="preserve">CITATION Biv87 \p 45 \l 2057 </w:instrText>
          </w:r>
          <w:r w:rsidR="001E6159">
            <w:rPr>
              <w:lang w:val="en"/>
            </w:rPr>
            <w:fldChar w:fldCharType="separate"/>
          </w:r>
          <w:r w:rsidR="00324A9D" w:rsidRPr="00324A9D">
            <w:rPr>
              <w:noProof/>
              <w:lang w:val="en-GB"/>
            </w:rPr>
            <w:t>(Biven &amp; Guercio, 1987, p. 45)</w:t>
          </w:r>
          <w:r w:rsidR="001E6159">
            <w:rPr>
              <w:lang w:val="en"/>
            </w:rPr>
            <w:fldChar w:fldCharType="end"/>
          </w:r>
        </w:sdtContent>
      </w:sdt>
      <w:r w:rsidR="001E6159">
        <w:rPr>
          <w:lang w:val="en"/>
        </w:rPr>
        <w:t xml:space="preserve"> states is “0.3 sec</w:t>
      </w:r>
      <w:r w:rsidR="001E6159" w:rsidRPr="001E6159">
        <w:rPr>
          <w:lang w:val="en"/>
        </w:rPr>
        <w:t>, which</w:t>
      </w:r>
      <w:r w:rsidR="001E6159">
        <w:rPr>
          <w:lang w:val="en"/>
        </w:rPr>
        <w:t xml:space="preserve"> is representative of the human n</w:t>
      </w:r>
      <w:r w:rsidR="001E6159" w:rsidRPr="001E6159">
        <w:rPr>
          <w:lang w:val="en"/>
        </w:rPr>
        <w:t>euromuscular time delay</w:t>
      </w:r>
      <w:r w:rsidR="001E6159">
        <w:rPr>
          <w:lang w:val="en"/>
        </w:rPr>
        <w:t>”</w:t>
      </w:r>
      <w:r w:rsidR="001E6159" w:rsidRPr="001E6159">
        <w:rPr>
          <w:lang w:val="en"/>
        </w:rPr>
        <w:t>.</w:t>
      </w:r>
      <w:r w:rsidR="001E6159">
        <w:rPr>
          <w:lang w:val="en"/>
        </w:rPr>
        <w:t xml:space="preserve"> This delay could be further extended if the pilot is under pressure to perform multiple tasks at once which is normally the case when operating the controls of a helicopter UAV.</w:t>
      </w:r>
    </w:p>
    <w:p w:rsidR="002C5248" w:rsidRPr="002C5248" w:rsidRDefault="002C5248" w:rsidP="002C5248">
      <w:pPr>
        <w:rPr>
          <w:lang w:val="en"/>
        </w:rPr>
      </w:pPr>
    </w:p>
    <w:p w:rsidR="00485BB0" w:rsidRDefault="001266A7" w:rsidP="001266A7">
      <w:pPr>
        <w:pStyle w:val="Heading2"/>
        <w:rPr>
          <w:lang w:val="en"/>
        </w:rPr>
      </w:pPr>
      <w:bookmarkStart w:id="44" w:name="_Toc374316174"/>
      <w:r>
        <w:rPr>
          <w:lang w:val="en"/>
        </w:rPr>
        <w:t>3.</w:t>
      </w:r>
      <w:r w:rsidR="00C82221">
        <w:rPr>
          <w:lang w:val="en"/>
        </w:rPr>
        <w:t>6</w:t>
      </w:r>
      <w:r>
        <w:rPr>
          <w:lang w:val="en"/>
        </w:rPr>
        <w:tab/>
      </w:r>
      <w:r w:rsidR="00C92B99">
        <w:rPr>
          <w:lang w:val="en"/>
        </w:rPr>
        <w:t>Camera</w:t>
      </w:r>
      <w:bookmarkEnd w:id="44"/>
      <w:r w:rsidR="002C5248">
        <w:rPr>
          <w:lang w:val="en"/>
        </w:rPr>
        <w:t xml:space="preserve"> </w:t>
      </w:r>
    </w:p>
    <w:p w:rsidR="00567E4F" w:rsidRDefault="001E6159" w:rsidP="00B67038">
      <w:pPr>
        <w:jc w:val="both"/>
        <w:rPr>
          <w:lang w:val="en"/>
        </w:rPr>
      </w:pPr>
      <w:r>
        <w:rPr>
          <w:lang w:val="en"/>
        </w:rPr>
        <w:t xml:space="preserve">Like the sensory array available to the UAV there is also a wide variety of cameras that are available to the aircraft. One of the only disqualifying factors would be the net mass of the camera and the UAVs payload capabilities. </w:t>
      </w:r>
      <w:r w:rsidR="000E2B41">
        <w:rPr>
          <w:lang w:val="en"/>
        </w:rPr>
        <w:t>A high end camera system is supplied by Hood Tech Vision</w:t>
      </w:r>
      <w:r w:rsidR="006876B6">
        <w:rPr>
          <w:lang w:val="en"/>
        </w:rPr>
        <w:t xml:space="preserve"> (see figures 14 &amp; 15)</w:t>
      </w:r>
      <w:r w:rsidR="000E2B41">
        <w:rPr>
          <w:lang w:val="en"/>
        </w:rPr>
        <w:t xml:space="preserve">. The 11EOIR1 is a </w:t>
      </w:r>
      <w:r w:rsidR="009B6427">
        <w:rPr>
          <w:lang w:val="en"/>
        </w:rPr>
        <w:t>“</w:t>
      </w:r>
      <w:r w:rsidR="000E2B41">
        <w:rPr>
          <w:lang w:val="en"/>
        </w:rPr>
        <w:t xml:space="preserve">mid-wave infrared and electro-optical imaging system </w:t>
      </w:r>
      <w:r w:rsidR="009B6427">
        <w:rPr>
          <w:lang w:val="en"/>
        </w:rPr>
        <w:t>… d</w:t>
      </w:r>
      <w:r w:rsidR="000E2B41" w:rsidRPr="000E2B41">
        <w:rPr>
          <w:lang w:val="en"/>
        </w:rPr>
        <w:t>esigned for small unmanned aerial vehicles</w:t>
      </w:r>
      <w:r w:rsidR="009B6427">
        <w:rPr>
          <w:lang w:val="en"/>
        </w:rPr>
        <w:t xml:space="preserve">” </w:t>
      </w:r>
      <w:sdt>
        <w:sdtPr>
          <w:rPr>
            <w:lang w:val="en"/>
          </w:rPr>
          <w:id w:val="-1056422"/>
          <w:citation/>
        </w:sdtPr>
        <w:sdtContent>
          <w:r w:rsidR="009B6427">
            <w:rPr>
              <w:lang w:val="en"/>
            </w:rPr>
            <w:fldChar w:fldCharType="begin"/>
          </w:r>
          <w:r w:rsidR="009B6427">
            <w:rPr>
              <w:lang w:val="en-GB"/>
            </w:rPr>
            <w:instrText xml:space="preserve"> CITATION Hoo13 \l 2057 </w:instrText>
          </w:r>
          <w:r w:rsidR="009B6427">
            <w:rPr>
              <w:lang w:val="en"/>
            </w:rPr>
            <w:fldChar w:fldCharType="separate"/>
          </w:r>
          <w:r w:rsidR="00324A9D" w:rsidRPr="00324A9D">
            <w:rPr>
              <w:noProof/>
              <w:lang w:val="en-GB"/>
            </w:rPr>
            <w:t>(Hood Tech Vision, 2013)</w:t>
          </w:r>
          <w:r w:rsidR="009B6427">
            <w:rPr>
              <w:lang w:val="en"/>
            </w:rPr>
            <w:fldChar w:fldCharType="end"/>
          </w:r>
        </w:sdtContent>
      </w:sdt>
      <w:r w:rsidR="00567E4F">
        <w:rPr>
          <w:lang w:val="en"/>
        </w:rPr>
        <w:t xml:space="preserve"> selected details are below.</w:t>
      </w:r>
    </w:p>
    <w:p w:rsidR="00C11B64" w:rsidRDefault="005756A4" w:rsidP="00C11B64">
      <w:pPr>
        <w:keepNext/>
        <w:jc w:val="center"/>
      </w:pPr>
      <w:r>
        <w:rPr>
          <w:noProof/>
          <w:lang w:val="en-GB" w:eastAsia="en-GB"/>
        </w:rPr>
        <w:drawing>
          <wp:inline distT="0" distB="0" distL="0" distR="0" wp14:anchorId="1FEFC7DD" wp14:editId="4CD32A7A">
            <wp:extent cx="2138901" cy="2217005"/>
            <wp:effectExtent l="0" t="0" r="0" b="0"/>
            <wp:docPr id="24" name="Picture 24" descr="http://www.uasvision.com/wp-content/uploads/2013/04/Hood-Tech_11EOI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uasvision.com/wp-content/uploads/2013/04/Hood-Tech_11EOIR1.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10162" t="5093" r="15642" b="17816"/>
                    <a:stretch/>
                  </pic:blipFill>
                  <pic:spPr bwMode="auto">
                    <a:xfrm>
                      <a:off x="0" y="0"/>
                      <a:ext cx="2114233" cy="2191436"/>
                    </a:xfrm>
                    <a:prstGeom prst="rect">
                      <a:avLst/>
                    </a:prstGeom>
                    <a:noFill/>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67E4F" w:rsidRDefault="00C11B64" w:rsidP="00C11B64">
      <w:pPr>
        <w:pStyle w:val="Caption"/>
        <w:rPr>
          <w:lang w:val="en"/>
        </w:rPr>
      </w:pPr>
      <w:bookmarkStart w:id="45" w:name="_Toc374402540"/>
      <w:proofErr w:type="gramStart"/>
      <w:r>
        <w:t xml:space="preserve">Figure </w:t>
      </w:r>
      <w:r>
        <w:fldChar w:fldCharType="begin"/>
      </w:r>
      <w:r>
        <w:instrText xml:space="preserve"> SEQ Figure \* ARABIC </w:instrText>
      </w:r>
      <w:r>
        <w:fldChar w:fldCharType="separate"/>
      </w:r>
      <w:r w:rsidR="0052689B">
        <w:rPr>
          <w:noProof/>
        </w:rPr>
        <w:t>14</w:t>
      </w:r>
      <w:r>
        <w:fldChar w:fldCharType="end"/>
      </w:r>
      <w:r>
        <w:t>.</w:t>
      </w:r>
      <w:proofErr w:type="gramEnd"/>
      <w:r>
        <w:t xml:space="preserve"> Hood Tech Vision - </w:t>
      </w:r>
      <w:r w:rsidRPr="00B94F85">
        <w:t>11EOIR1</w:t>
      </w:r>
      <w:bookmarkEnd w:id="45"/>
    </w:p>
    <w:p w:rsidR="005756A4" w:rsidRDefault="00FE0C85" w:rsidP="00C11B64">
      <w:pPr>
        <w:jc w:val="center"/>
        <w:rPr>
          <w:bCs/>
          <w:color w:val="000000" w:themeColor="text1"/>
          <w:sz w:val="18"/>
          <w:szCs w:val="18"/>
        </w:rPr>
      </w:pPr>
      <w:sdt>
        <w:sdtPr>
          <w:rPr>
            <w:bCs/>
            <w:color w:val="000000" w:themeColor="text1"/>
            <w:sz w:val="18"/>
            <w:szCs w:val="18"/>
          </w:rPr>
          <w:id w:val="-871769830"/>
          <w:citation/>
        </w:sdtPr>
        <w:sdtContent>
          <w:r w:rsidR="00C11B64" w:rsidRPr="00C11B64">
            <w:rPr>
              <w:bCs/>
              <w:color w:val="000000" w:themeColor="text1"/>
              <w:sz w:val="18"/>
              <w:szCs w:val="18"/>
            </w:rPr>
            <w:fldChar w:fldCharType="begin"/>
          </w:r>
          <w:r w:rsidR="00C11B64" w:rsidRPr="00C11B64">
            <w:rPr>
              <w:bCs/>
              <w:color w:val="000000" w:themeColor="text1"/>
              <w:sz w:val="18"/>
              <w:szCs w:val="18"/>
            </w:rPr>
            <w:instrText xml:space="preserve"> CITATION Hoo13 \l 2057 </w:instrText>
          </w:r>
          <w:r w:rsidR="00C11B64" w:rsidRPr="00C11B64">
            <w:rPr>
              <w:bCs/>
              <w:color w:val="000000" w:themeColor="text1"/>
              <w:sz w:val="18"/>
              <w:szCs w:val="18"/>
            </w:rPr>
            <w:fldChar w:fldCharType="separate"/>
          </w:r>
          <w:r w:rsidR="00324A9D" w:rsidRPr="00324A9D">
            <w:rPr>
              <w:noProof/>
              <w:color w:val="000000" w:themeColor="text1"/>
              <w:sz w:val="18"/>
              <w:szCs w:val="18"/>
            </w:rPr>
            <w:t>(Hood Tech Vision, 2013)</w:t>
          </w:r>
          <w:r w:rsidR="00C11B64" w:rsidRPr="00C11B64">
            <w:rPr>
              <w:bCs/>
              <w:color w:val="000000" w:themeColor="text1"/>
              <w:sz w:val="18"/>
              <w:szCs w:val="18"/>
            </w:rPr>
            <w:fldChar w:fldCharType="end"/>
          </w:r>
        </w:sdtContent>
      </w:sdt>
    </w:p>
    <w:p w:rsidR="00C11B64" w:rsidRPr="00C11B64" w:rsidRDefault="00C11B64" w:rsidP="00C11B64">
      <w:pPr>
        <w:jc w:val="center"/>
        <w:rPr>
          <w:bCs/>
          <w:color w:val="000000" w:themeColor="text1"/>
          <w:sz w:val="18"/>
          <w:szCs w:val="18"/>
        </w:rPr>
      </w:pPr>
    </w:p>
    <w:tbl>
      <w:tblPr>
        <w:tblStyle w:val="TableGrid"/>
        <w:tblW w:w="0" w:type="auto"/>
        <w:jc w:val="center"/>
        <w:tblLook w:val="04A0" w:firstRow="1" w:lastRow="0" w:firstColumn="1" w:lastColumn="0" w:noHBand="0" w:noVBand="1"/>
      </w:tblPr>
      <w:tblGrid>
        <w:gridCol w:w="2660"/>
        <w:gridCol w:w="4536"/>
      </w:tblGrid>
      <w:tr w:rsidR="00567E4F" w:rsidTr="00567E4F">
        <w:trPr>
          <w:trHeight w:hRule="exact" w:val="340"/>
          <w:jc w:val="center"/>
        </w:trPr>
        <w:tc>
          <w:tcPr>
            <w:tcW w:w="2660" w:type="dxa"/>
            <w:shd w:val="clear" w:color="auto" w:fill="EEECE1" w:themeFill="background2"/>
          </w:tcPr>
          <w:p w:rsidR="00567E4F" w:rsidRPr="006201D4" w:rsidRDefault="00567E4F" w:rsidP="001E6159">
            <w:pPr>
              <w:rPr>
                <w:b/>
                <w:lang w:val="en"/>
              </w:rPr>
            </w:pPr>
            <w:r w:rsidRPr="006201D4">
              <w:rPr>
                <w:b/>
                <w:lang w:val="en"/>
              </w:rPr>
              <w:t>Specification Item</w:t>
            </w:r>
          </w:p>
        </w:tc>
        <w:tc>
          <w:tcPr>
            <w:tcW w:w="4536" w:type="dxa"/>
            <w:shd w:val="clear" w:color="auto" w:fill="EEECE1" w:themeFill="background2"/>
          </w:tcPr>
          <w:p w:rsidR="00567E4F" w:rsidRPr="006201D4" w:rsidRDefault="00567E4F" w:rsidP="001E6159">
            <w:pPr>
              <w:rPr>
                <w:b/>
                <w:lang w:val="en"/>
              </w:rPr>
            </w:pPr>
            <w:r w:rsidRPr="006201D4">
              <w:rPr>
                <w:b/>
                <w:lang w:val="en"/>
              </w:rPr>
              <w:t>Specification</w:t>
            </w:r>
          </w:p>
        </w:tc>
      </w:tr>
      <w:tr w:rsidR="00567E4F" w:rsidTr="00567E4F">
        <w:trPr>
          <w:trHeight w:hRule="exact" w:val="340"/>
          <w:jc w:val="center"/>
        </w:trPr>
        <w:tc>
          <w:tcPr>
            <w:tcW w:w="2660" w:type="dxa"/>
          </w:tcPr>
          <w:p w:rsidR="00567E4F" w:rsidRDefault="00567E4F" w:rsidP="001E6159">
            <w:pPr>
              <w:rPr>
                <w:lang w:val="en"/>
              </w:rPr>
            </w:pPr>
            <w:r w:rsidRPr="00567E4F">
              <w:rPr>
                <w:lang w:val="en"/>
              </w:rPr>
              <w:t>Field of View</w:t>
            </w:r>
          </w:p>
        </w:tc>
        <w:tc>
          <w:tcPr>
            <w:tcW w:w="4536" w:type="dxa"/>
          </w:tcPr>
          <w:p w:rsidR="00567E4F" w:rsidRDefault="00567E4F" w:rsidP="00567E4F">
            <w:pPr>
              <w:rPr>
                <w:lang w:val="en"/>
              </w:rPr>
            </w:pPr>
            <w:r w:rsidRPr="00567E4F">
              <w:rPr>
                <w:lang w:val="en"/>
              </w:rPr>
              <w:t>MWIR: 2°-25° EO: 1.7°-57°</w:t>
            </w:r>
          </w:p>
        </w:tc>
      </w:tr>
      <w:tr w:rsidR="00567E4F" w:rsidTr="00567E4F">
        <w:trPr>
          <w:trHeight w:hRule="exact" w:val="340"/>
          <w:jc w:val="center"/>
        </w:trPr>
        <w:tc>
          <w:tcPr>
            <w:tcW w:w="2660" w:type="dxa"/>
          </w:tcPr>
          <w:p w:rsidR="00567E4F" w:rsidRDefault="00567E4F" w:rsidP="001E6159">
            <w:pPr>
              <w:rPr>
                <w:lang w:val="en"/>
              </w:rPr>
            </w:pPr>
            <w:r w:rsidRPr="00567E4F">
              <w:rPr>
                <w:lang w:val="en"/>
              </w:rPr>
              <w:t>Pixels</w:t>
            </w:r>
          </w:p>
        </w:tc>
        <w:tc>
          <w:tcPr>
            <w:tcW w:w="4536" w:type="dxa"/>
          </w:tcPr>
          <w:p w:rsidR="00567E4F" w:rsidRDefault="00567E4F" w:rsidP="00567E4F">
            <w:pPr>
              <w:rPr>
                <w:lang w:val="en"/>
              </w:rPr>
            </w:pPr>
            <w:r w:rsidRPr="00567E4F">
              <w:rPr>
                <w:lang w:val="en"/>
              </w:rPr>
              <w:t>MWIR: 640 x 480 EO: 720 x 480</w:t>
            </w:r>
          </w:p>
        </w:tc>
      </w:tr>
      <w:tr w:rsidR="00567E4F" w:rsidTr="00567E4F">
        <w:trPr>
          <w:trHeight w:hRule="exact" w:val="340"/>
          <w:jc w:val="center"/>
        </w:trPr>
        <w:tc>
          <w:tcPr>
            <w:tcW w:w="2660" w:type="dxa"/>
          </w:tcPr>
          <w:p w:rsidR="00567E4F" w:rsidRDefault="00567E4F" w:rsidP="001E6159">
            <w:pPr>
              <w:rPr>
                <w:lang w:val="en"/>
              </w:rPr>
            </w:pPr>
            <w:r w:rsidRPr="00567E4F">
              <w:rPr>
                <w:lang w:val="en"/>
              </w:rPr>
              <w:t>Wavelength</w:t>
            </w:r>
          </w:p>
        </w:tc>
        <w:tc>
          <w:tcPr>
            <w:tcW w:w="4536" w:type="dxa"/>
          </w:tcPr>
          <w:p w:rsidR="00567E4F" w:rsidRDefault="00567E4F" w:rsidP="00567E4F">
            <w:pPr>
              <w:rPr>
                <w:lang w:val="en"/>
              </w:rPr>
            </w:pPr>
            <w:r w:rsidRPr="00567E4F">
              <w:rPr>
                <w:lang w:val="en"/>
              </w:rPr>
              <w:t>MWIR: 3-5 µm EO: 400-900 nm</w:t>
            </w:r>
          </w:p>
        </w:tc>
      </w:tr>
      <w:tr w:rsidR="00567E4F" w:rsidTr="00567E4F">
        <w:trPr>
          <w:trHeight w:hRule="exact" w:val="340"/>
          <w:jc w:val="center"/>
        </w:trPr>
        <w:tc>
          <w:tcPr>
            <w:tcW w:w="2660" w:type="dxa"/>
          </w:tcPr>
          <w:p w:rsidR="00567E4F" w:rsidRDefault="00567E4F" w:rsidP="001E6159">
            <w:pPr>
              <w:rPr>
                <w:lang w:val="en"/>
              </w:rPr>
            </w:pPr>
            <w:r w:rsidRPr="00567E4F">
              <w:rPr>
                <w:lang w:val="en"/>
              </w:rPr>
              <w:t>Zoom (optical)</w:t>
            </w:r>
          </w:p>
        </w:tc>
        <w:tc>
          <w:tcPr>
            <w:tcW w:w="4536" w:type="dxa"/>
          </w:tcPr>
          <w:p w:rsidR="00567E4F" w:rsidRDefault="00567E4F" w:rsidP="001E6159">
            <w:pPr>
              <w:rPr>
                <w:lang w:val="en"/>
              </w:rPr>
            </w:pPr>
            <w:r w:rsidRPr="00567E4F">
              <w:rPr>
                <w:lang w:val="en"/>
              </w:rPr>
              <w:t>MWIR: 12.5X EO: 36X</w:t>
            </w:r>
          </w:p>
        </w:tc>
      </w:tr>
      <w:tr w:rsidR="00567E4F" w:rsidTr="00567E4F">
        <w:trPr>
          <w:trHeight w:hRule="exact" w:val="340"/>
          <w:jc w:val="center"/>
        </w:trPr>
        <w:tc>
          <w:tcPr>
            <w:tcW w:w="2660" w:type="dxa"/>
          </w:tcPr>
          <w:p w:rsidR="00567E4F" w:rsidRDefault="00567E4F" w:rsidP="001E6159">
            <w:pPr>
              <w:rPr>
                <w:lang w:val="en"/>
              </w:rPr>
            </w:pPr>
            <w:r w:rsidRPr="00567E4F">
              <w:rPr>
                <w:lang w:val="en"/>
              </w:rPr>
              <w:t>Communications</w:t>
            </w:r>
          </w:p>
        </w:tc>
        <w:tc>
          <w:tcPr>
            <w:tcW w:w="4536" w:type="dxa"/>
          </w:tcPr>
          <w:p w:rsidR="00567E4F" w:rsidRDefault="00567E4F" w:rsidP="001E6159">
            <w:pPr>
              <w:rPr>
                <w:lang w:val="en"/>
              </w:rPr>
            </w:pPr>
            <w:r w:rsidRPr="00567E4F">
              <w:rPr>
                <w:lang w:val="en"/>
              </w:rPr>
              <w:t>Nominal: Serial communication, 57,600 bps</w:t>
            </w:r>
          </w:p>
        </w:tc>
      </w:tr>
      <w:tr w:rsidR="00567E4F" w:rsidTr="00567E4F">
        <w:trPr>
          <w:trHeight w:hRule="exact" w:val="340"/>
          <w:jc w:val="center"/>
        </w:trPr>
        <w:tc>
          <w:tcPr>
            <w:tcW w:w="2660" w:type="dxa"/>
          </w:tcPr>
          <w:p w:rsidR="00567E4F" w:rsidRDefault="00567E4F" w:rsidP="001E6159">
            <w:pPr>
              <w:rPr>
                <w:lang w:val="en"/>
              </w:rPr>
            </w:pPr>
            <w:r w:rsidRPr="00567E4F">
              <w:rPr>
                <w:lang w:val="en"/>
              </w:rPr>
              <w:t>Video</w:t>
            </w:r>
          </w:p>
        </w:tc>
        <w:tc>
          <w:tcPr>
            <w:tcW w:w="4536" w:type="dxa"/>
          </w:tcPr>
          <w:p w:rsidR="00567E4F" w:rsidRDefault="00567E4F" w:rsidP="001E6159">
            <w:pPr>
              <w:rPr>
                <w:lang w:val="en"/>
              </w:rPr>
            </w:pPr>
            <w:r w:rsidRPr="00567E4F">
              <w:rPr>
                <w:lang w:val="en"/>
              </w:rPr>
              <w:t>Composite NTSC</w:t>
            </w:r>
          </w:p>
        </w:tc>
      </w:tr>
      <w:tr w:rsidR="00567E4F" w:rsidTr="00567E4F">
        <w:trPr>
          <w:trHeight w:hRule="exact" w:val="340"/>
          <w:jc w:val="center"/>
        </w:trPr>
        <w:tc>
          <w:tcPr>
            <w:tcW w:w="2660" w:type="dxa"/>
          </w:tcPr>
          <w:p w:rsidR="00567E4F" w:rsidRDefault="00567E4F" w:rsidP="001E6159">
            <w:pPr>
              <w:rPr>
                <w:lang w:val="en"/>
              </w:rPr>
            </w:pPr>
            <w:r w:rsidRPr="00567E4F">
              <w:rPr>
                <w:lang w:val="en"/>
              </w:rPr>
              <w:t>Weight</w:t>
            </w:r>
          </w:p>
        </w:tc>
        <w:tc>
          <w:tcPr>
            <w:tcW w:w="4536" w:type="dxa"/>
          </w:tcPr>
          <w:p w:rsidR="00567E4F" w:rsidRDefault="00567E4F" w:rsidP="00C11B64">
            <w:pPr>
              <w:keepNext/>
              <w:rPr>
                <w:lang w:val="en"/>
              </w:rPr>
            </w:pPr>
            <w:r w:rsidRPr="00567E4F">
              <w:rPr>
                <w:lang w:val="en"/>
              </w:rPr>
              <w:t>5,700 g with enclosure</w:t>
            </w:r>
          </w:p>
        </w:tc>
      </w:tr>
    </w:tbl>
    <w:p w:rsidR="006A3A80" w:rsidRDefault="00C11B64" w:rsidP="00C11B64">
      <w:pPr>
        <w:pStyle w:val="Caption"/>
      </w:pPr>
      <w:bookmarkStart w:id="46" w:name="_Toc374402541"/>
      <w:proofErr w:type="gramStart"/>
      <w:r>
        <w:t xml:space="preserve">Figure </w:t>
      </w:r>
      <w:r>
        <w:fldChar w:fldCharType="begin"/>
      </w:r>
      <w:r>
        <w:instrText xml:space="preserve"> SEQ Figure \* ARABIC </w:instrText>
      </w:r>
      <w:r>
        <w:fldChar w:fldCharType="separate"/>
      </w:r>
      <w:r w:rsidR="0052689B">
        <w:rPr>
          <w:noProof/>
        </w:rPr>
        <w:t>15</w:t>
      </w:r>
      <w:r>
        <w:fldChar w:fldCharType="end"/>
      </w:r>
      <w:r>
        <w:t>.</w:t>
      </w:r>
      <w:proofErr w:type="gramEnd"/>
      <w:r>
        <w:t xml:space="preserve"> </w:t>
      </w:r>
      <w:r w:rsidRPr="00E10ED7">
        <w:t>Hood Tech Vision - 11EOIR1</w:t>
      </w:r>
      <w:r>
        <w:t xml:space="preserve"> specifications</w:t>
      </w:r>
      <w:bookmarkEnd w:id="46"/>
    </w:p>
    <w:p w:rsidR="00C11B64" w:rsidRDefault="00FE0C85" w:rsidP="00C11B64">
      <w:pPr>
        <w:jc w:val="center"/>
        <w:rPr>
          <w:bCs/>
          <w:color w:val="000000" w:themeColor="text1"/>
          <w:sz w:val="18"/>
          <w:szCs w:val="18"/>
        </w:rPr>
      </w:pPr>
      <w:sdt>
        <w:sdtPr>
          <w:rPr>
            <w:bCs/>
            <w:color w:val="000000" w:themeColor="text1"/>
            <w:sz w:val="18"/>
            <w:szCs w:val="18"/>
          </w:rPr>
          <w:id w:val="-1781028094"/>
          <w:citation/>
        </w:sdtPr>
        <w:sdtContent>
          <w:r w:rsidR="00C11B64" w:rsidRPr="00C11B64">
            <w:rPr>
              <w:bCs/>
              <w:color w:val="000000" w:themeColor="text1"/>
              <w:sz w:val="18"/>
              <w:szCs w:val="18"/>
            </w:rPr>
            <w:fldChar w:fldCharType="begin"/>
          </w:r>
          <w:r w:rsidR="00C11B64" w:rsidRPr="00C11B64">
            <w:rPr>
              <w:bCs/>
              <w:color w:val="000000" w:themeColor="text1"/>
              <w:sz w:val="18"/>
              <w:szCs w:val="18"/>
            </w:rPr>
            <w:instrText xml:space="preserve"> CITATION Hoo13 \l 2057 </w:instrText>
          </w:r>
          <w:r w:rsidR="00C11B64" w:rsidRPr="00C11B64">
            <w:rPr>
              <w:bCs/>
              <w:color w:val="000000" w:themeColor="text1"/>
              <w:sz w:val="18"/>
              <w:szCs w:val="18"/>
            </w:rPr>
            <w:fldChar w:fldCharType="separate"/>
          </w:r>
          <w:r w:rsidR="00324A9D" w:rsidRPr="00324A9D">
            <w:rPr>
              <w:noProof/>
              <w:color w:val="000000" w:themeColor="text1"/>
              <w:sz w:val="18"/>
              <w:szCs w:val="18"/>
            </w:rPr>
            <w:t>(Hood Tech Vision, 2013)</w:t>
          </w:r>
          <w:r w:rsidR="00C11B64" w:rsidRPr="00C11B64">
            <w:rPr>
              <w:bCs/>
              <w:color w:val="000000" w:themeColor="text1"/>
              <w:sz w:val="18"/>
              <w:szCs w:val="18"/>
            </w:rPr>
            <w:fldChar w:fldCharType="end"/>
          </w:r>
        </w:sdtContent>
      </w:sdt>
    </w:p>
    <w:p w:rsidR="00276541" w:rsidRDefault="00276541" w:rsidP="005756A4">
      <w:pPr>
        <w:pStyle w:val="Heading2"/>
        <w:rPr>
          <w:lang w:val="en"/>
        </w:rPr>
      </w:pPr>
      <w:bookmarkStart w:id="47" w:name="_Toc374316175"/>
      <w:r>
        <w:rPr>
          <w:lang w:val="en"/>
        </w:rPr>
        <w:lastRenderedPageBreak/>
        <w:t>3.7</w:t>
      </w:r>
      <w:r>
        <w:rPr>
          <w:lang w:val="en"/>
        </w:rPr>
        <w:tab/>
        <w:t>The UAV Controller</w:t>
      </w:r>
    </w:p>
    <w:p w:rsidR="00276541" w:rsidRDefault="00E04F0B" w:rsidP="00415B78">
      <w:pPr>
        <w:jc w:val="both"/>
        <w:rPr>
          <w:lang w:val="en"/>
        </w:rPr>
      </w:pPr>
      <w:r>
        <w:rPr>
          <w:lang w:val="en"/>
        </w:rPr>
        <w:t xml:space="preserve">The proposed control system for the UAV simulation will be </w:t>
      </w:r>
      <w:r w:rsidR="00C556C2">
        <w:rPr>
          <w:lang w:val="en"/>
        </w:rPr>
        <w:t>model a closed loop system where feedback is reviewed and alterations to commands</w:t>
      </w:r>
      <w:r w:rsidR="000F1C3F">
        <w:rPr>
          <w:lang w:val="en"/>
        </w:rPr>
        <w:t xml:space="preserve"> are</w:t>
      </w:r>
      <w:r w:rsidR="00C556C2">
        <w:rPr>
          <w:lang w:val="en"/>
        </w:rPr>
        <w:t xml:space="preserve"> made if required.</w:t>
      </w:r>
      <w:r w:rsidR="00B35A33">
        <w:rPr>
          <w:lang w:val="en"/>
        </w:rPr>
        <w:t xml:space="preserve"> It is also proposed to develop this closed loop system as a Model Reference Adaptive Controller</w:t>
      </w:r>
      <w:r w:rsidR="00415B78">
        <w:rPr>
          <w:lang w:val="en"/>
        </w:rPr>
        <w:t xml:space="preserve"> (MRAC).</w:t>
      </w:r>
      <w:r w:rsidR="00B35A33">
        <w:rPr>
          <w:lang w:val="en"/>
        </w:rPr>
        <w:t xml:space="preserve"> </w:t>
      </w:r>
      <w:r w:rsidR="00415B78">
        <w:rPr>
          <w:lang w:val="en"/>
        </w:rPr>
        <w:t xml:space="preserve">The MRAC </w:t>
      </w:r>
      <w:r w:rsidR="00B35A33">
        <w:rPr>
          <w:lang w:val="en"/>
        </w:rPr>
        <w:t>will base any required changes on the controller’s previous commands</w:t>
      </w:r>
      <w:r w:rsidR="00415B78">
        <w:rPr>
          <w:lang w:val="en"/>
        </w:rPr>
        <w:t xml:space="preserve"> and the controller’s reference model or baseline</w:t>
      </w:r>
      <w:r w:rsidR="00B35A33">
        <w:rPr>
          <w:lang w:val="en"/>
        </w:rPr>
        <w:t>. Th</w:t>
      </w:r>
      <w:r w:rsidR="00415B78">
        <w:rPr>
          <w:lang w:val="en"/>
        </w:rPr>
        <w:t>ese</w:t>
      </w:r>
      <w:r w:rsidR="00B35A33">
        <w:rPr>
          <w:lang w:val="en"/>
        </w:rPr>
        <w:t xml:space="preserve"> system</w:t>
      </w:r>
      <w:r w:rsidR="00415B78">
        <w:rPr>
          <w:lang w:val="en"/>
        </w:rPr>
        <w:t>s</w:t>
      </w:r>
      <w:r w:rsidR="00B35A33">
        <w:rPr>
          <w:lang w:val="en"/>
        </w:rPr>
        <w:t xml:space="preserve"> </w:t>
      </w:r>
      <w:r w:rsidR="00415B78">
        <w:rPr>
          <w:lang w:val="en"/>
        </w:rPr>
        <w:t>are</w:t>
      </w:r>
      <w:r w:rsidR="00B35A33">
        <w:rPr>
          <w:lang w:val="en"/>
        </w:rPr>
        <w:t xml:space="preserve"> suited to t</w:t>
      </w:r>
      <w:r w:rsidR="00965251">
        <w:rPr>
          <w:lang w:val="en"/>
        </w:rPr>
        <w:t xml:space="preserve">he task in hand due to their “improved performance and increased robustness to uncertainties by virtue of their ability to adjust control parameters” </w:t>
      </w:r>
      <w:sdt>
        <w:sdtPr>
          <w:rPr>
            <w:lang w:val="en"/>
          </w:rPr>
          <w:id w:val="756865846"/>
          <w:citation/>
        </w:sdtPr>
        <w:sdtContent>
          <w:r w:rsidR="00965251">
            <w:rPr>
              <w:lang w:val="en"/>
            </w:rPr>
            <w:fldChar w:fldCharType="begin"/>
          </w:r>
          <w:r w:rsidR="00965251">
            <w:rPr>
              <w:lang w:val="en-GB"/>
            </w:rPr>
            <w:instrText xml:space="preserve"> CITATION Tho10 \l 2057 </w:instrText>
          </w:r>
          <w:r w:rsidR="00965251">
            <w:rPr>
              <w:lang w:val="en"/>
            </w:rPr>
            <w:fldChar w:fldCharType="separate"/>
          </w:r>
          <w:r w:rsidR="00324A9D" w:rsidRPr="00324A9D">
            <w:rPr>
              <w:noProof/>
              <w:lang w:val="en-GB"/>
            </w:rPr>
            <w:t>(Thompson Dydek, 2010)</w:t>
          </w:r>
          <w:r w:rsidR="00965251">
            <w:rPr>
              <w:lang w:val="en"/>
            </w:rPr>
            <w:fldChar w:fldCharType="end"/>
          </w:r>
        </w:sdtContent>
      </w:sdt>
      <w:r w:rsidR="00415B78">
        <w:rPr>
          <w:lang w:val="en"/>
        </w:rPr>
        <w:t>.</w:t>
      </w:r>
      <w:r w:rsidR="000F1C3F">
        <w:rPr>
          <w:lang w:val="en"/>
        </w:rPr>
        <w:t xml:space="preserve"> The controller can make allowances for any momentary unknown parameter which can be the case when dealing with the nonlinear variables in the UAV operational envelope.</w:t>
      </w:r>
    </w:p>
    <w:p w:rsidR="00415B78" w:rsidRDefault="00415B78" w:rsidP="00415B78">
      <w:pPr>
        <w:jc w:val="both"/>
        <w:rPr>
          <w:lang w:val="en"/>
        </w:rPr>
      </w:pPr>
    </w:p>
    <w:p w:rsidR="00485BB0" w:rsidRDefault="00D80DBD" w:rsidP="005756A4">
      <w:pPr>
        <w:pStyle w:val="Heading2"/>
        <w:rPr>
          <w:lang w:val="en"/>
        </w:rPr>
      </w:pPr>
      <w:r>
        <w:rPr>
          <w:lang w:val="en"/>
        </w:rPr>
        <w:t>3.8</w:t>
      </w:r>
      <w:r w:rsidR="005756A4">
        <w:rPr>
          <w:lang w:val="en"/>
        </w:rPr>
        <w:tab/>
      </w:r>
      <w:r w:rsidR="001D7C73">
        <w:rPr>
          <w:lang w:val="en"/>
        </w:rPr>
        <w:t>Summary</w:t>
      </w:r>
      <w:bookmarkEnd w:id="47"/>
    </w:p>
    <w:p w:rsidR="005756A4" w:rsidRPr="00427E11" w:rsidRDefault="005756A4" w:rsidP="00B67038">
      <w:pPr>
        <w:jc w:val="both"/>
        <w:rPr>
          <w:lang w:val="en"/>
        </w:rPr>
      </w:pPr>
      <w:r>
        <w:rPr>
          <w:lang w:val="en"/>
        </w:rPr>
        <w:t>Helicopters and VTOL UAVs are naturally unstable aircraft. Their operation is affected by a list of nonlinear variables as they operate in six degrees of freedom. That been said they are ideally suited for certain operations that cannot be performed by winged aircraft. One of these is landing in a confined area</w:t>
      </w:r>
      <w:r w:rsidR="00427E11">
        <w:rPr>
          <w:lang w:val="en"/>
        </w:rPr>
        <w:t>. This project proposes to examine the interaction between some of these nonlinear variables and the projected movements of a UAV in 3D space as it approaches touchdown on the deck of a ship. Although the movement and responses of the aircraft are hard to establish definitively</w:t>
      </w:r>
      <w:r w:rsidR="00FD70EE">
        <w:rPr>
          <w:lang w:val="en"/>
        </w:rPr>
        <w:t>,</w:t>
      </w:r>
      <w:r w:rsidR="00427E11">
        <w:rPr>
          <w:lang w:val="en"/>
        </w:rPr>
        <w:t xml:space="preserve"> an operational response envelope of 0.5ms</w:t>
      </w:r>
      <w:r w:rsidR="00427E11">
        <w:rPr>
          <w:vertAlign w:val="superscript"/>
          <w:lang w:val="en"/>
        </w:rPr>
        <w:t>-1</w:t>
      </w:r>
      <w:r w:rsidR="00427E11">
        <w:rPr>
          <w:lang w:val="en"/>
        </w:rPr>
        <w:t xml:space="preserve"> in all 3 axis of 3 dimensional </w:t>
      </w:r>
      <w:proofErr w:type="gramStart"/>
      <w:r w:rsidR="00FD70EE">
        <w:rPr>
          <w:lang w:val="en"/>
        </w:rPr>
        <w:t>space</w:t>
      </w:r>
      <w:proofErr w:type="gramEnd"/>
      <w:r w:rsidR="00427E11">
        <w:rPr>
          <w:lang w:val="en"/>
        </w:rPr>
        <w:t xml:space="preserve"> is expected. This expectation </w:t>
      </w:r>
      <w:r w:rsidR="00FD70EE">
        <w:rPr>
          <w:lang w:val="en"/>
        </w:rPr>
        <w:t xml:space="preserve">is a minimum </w:t>
      </w:r>
      <w:r w:rsidR="00427E11">
        <w:rPr>
          <w:lang w:val="en"/>
        </w:rPr>
        <w:t>would be relative to any acceleration or momentum already acting on the aircraft.</w:t>
      </w:r>
    </w:p>
    <w:p w:rsidR="00485BB0" w:rsidRDefault="00485BB0" w:rsidP="00485BB0">
      <w:pPr>
        <w:rPr>
          <w:lang w:val="en"/>
        </w:rPr>
      </w:pPr>
    </w:p>
    <w:p w:rsidR="00485BB0" w:rsidRDefault="00485BB0"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D340D7" w:rsidRDefault="00901A43" w:rsidP="00F57035">
      <w:pPr>
        <w:pStyle w:val="Heading1"/>
        <w:rPr>
          <w:lang w:val="en"/>
        </w:rPr>
      </w:pPr>
      <w:bookmarkStart w:id="48" w:name="_Toc374316176"/>
      <w:r>
        <w:rPr>
          <w:lang w:val="en"/>
        </w:rPr>
        <w:lastRenderedPageBreak/>
        <w:t>4</w:t>
      </w:r>
      <w:r>
        <w:rPr>
          <w:lang w:val="en"/>
        </w:rPr>
        <w:tab/>
      </w:r>
      <w:r w:rsidR="00D340D7" w:rsidRPr="00D340D7">
        <w:rPr>
          <w:lang w:val="en"/>
        </w:rPr>
        <w:t>Final Approach</w:t>
      </w:r>
      <w:bookmarkEnd w:id="48"/>
    </w:p>
    <w:p w:rsidR="00901A43" w:rsidRPr="00901A43" w:rsidRDefault="00901A43" w:rsidP="00901A43">
      <w:pPr>
        <w:pStyle w:val="Heading2"/>
        <w:rPr>
          <w:lang w:val="en"/>
        </w:rPr>
      </w:pPr>
      <w:bookmarkStart w:id="49" w:name="_Toc374316177"/>
      <w:r>
        <w:rPr>
          <w:lang w:val="en"/>
        </w:rPr>
        <w:t>4.1</w:t>
      </w:r>
      <w:r>
        <w:rPr>
          <w:lang w:val="en"/>
        </w:rPr>
        <w:tab/>
        <w:t>The Four Phases</w:t>
      </w:r>
      <w:bookmarkEnd w:id="49"/>
    </w:p>
    <w:p w:rsidR="001F59D7" w:rsidRDefault="006C499A" w:rsidP="00B67038">
      <w:pPr>
        <w:jc w:val="both"/>
      </w:pPr>
      <w:r>
        <w:t>As discussed by</w:t>
      </w:r>
      <w:sdt>
        <w:sdtPr>
          <w:id w:val="-1801055132"/>
          <w:citation/>
        </w:sdtPr>
        <w:sdtContent>
          <w:r>
            <w:fldChar w:fldCharType="begin"/>
          </w:r>
          <w:r>
            <w:rPr>
              <w:lang w:val="en-GB"/>
            </w:rPr>
            <w:instrText xml:space="preserve"> CITATION Shi13 \l 2057 </w:instrText>
          </w:r>
          <w:r>
            <w:fldChar w:fldCharType="separate"/>
          </w:r>
          <w:r w:rsidR="00324A9D">
            <w:rPr>
              <w:noProof/>
              <w:lang w:val="en-GB"/>
            </w:rPr>
            <w:t xml:space="preserve"> </w:t>
          </w:r>
          <w:r w:rsidR="00324A9D" w:rsidRPr="00324A9D">
            <w:rPr>
              <w:noProof/>
              <w:lang w:val="en-GB"/>
            </w:rPr>
            <w:t>(Shin, You, &amp; Shim, 2013)</w:t>
          </w:r>
          <w:r>
            <w:fldChar w:fldCharType="end"/>
          </w:r>
        </w:sdtContent>
      </w:sdt>
      <w:r>
        <w:t xml:space="preserve"> </w:t>
      </w:r>
      <w:r w:rsidR="002444B1">
        <w:t>and</w:t>
      </w:r>
      <w:r>
        <w:t xml:space="preserve"> </w:t>
      </w:r>
      <w:sdt>
        <w:sdtPr>
          <w:id w:val="-391269856"/>
          <w:citation/>
        </w:sdtPr>
        <w:sdtContent>
          <w:r w:rsidR="002D2E28">
            <w:fldChar w:fldCharType="begin"/>
          </w:r>
          <w:r w:rsidR="00BB1851">
            <w:rPr>
              <w:lang w:val="en-GB"/>
            </w:rPr>
            <w:instrText xml:space="preserve">CITATION NAT03 \l 2057 </w:instrText>
          </w:r>
          <w:r w:rsidR="002D2E28">
            <w:fldChar w:fldCharType="separate"/>
          </w:r>
          <w:r w:rsidR="00324A9D" w:rsidRPr="00324A9D">
            <w:rPr>
              <w:noProof/>
              <w:lang w:val="en-GB"/>
            </w:rPr>
            <w:t>(Fang, et al., 2003)</w:t>
          </w:r>
          <w:r w:rsidR="002D2E28">
            <w:fldChar w:fldCharType="end"/>
          </w:r>
        </w:sdtContent>
      </w:sdt>
      <w:r w:rsidR="002444B1">
        <w:t xml:space="preserve"> the landing of a helicopter on the deck of a ship can be described in four distinct phases. The helicopter is in “Tail-Chasing Mode” </w:t>
      </w:r>
      <w:r w:rsidR="00CE2FD9">
        <w:t>when there</w:t>
      </w:r>
      <w:r w:rsidR="002444B1">
        <w:t xml:space="preserve"> is </w:t>
      </w:r>
      <w:r w:rsidR="00CE2FD9">
        <w:t>greater</w:t>
      </w:r>
      <w:r w:rsidR="002444B1">
        <w:t xml:space="preserve"> than </w:t>
      </w:r>
      <w:r w:rsidR="00CE2FD9">
        <w:t>350m</w:t>
      </w:r>
      <w:r w:rsidR="002444B1">
        <w:t xml:space="preserve"> </w:t>
      </w:r>
      <w:r w:rsidR="00CE2FD9">
        <w:t xml:space="preserve">between the helicopter and the ship. When </w:t>
      </w:r>
      <w:r w:rsidR="00385105">
        <w:t>the helicopter e</w:t>
      </w:r>
      <w:r w:rsidR="00CE2FD9">
        <w:t xml:space="preserve">nters </w:t>
      </w:r>
      <w:r w:rsidR="00D32FD4">
        <w:t>the</w:t>
      </w:r>
      <w:r w:rsidR="00CE2FD9">
        <w:t xml:space="preserve"> range between 350m and 50m</w:t>
      </w:r>
      <w:r w:rsidR="00385105">
        <w:t>,</w:t>
      </w:r>
      <w:r w:rsidR="00CE2FD9">
        <w:t xml:space="preserve"> the aircraft is in </w:t>
      </w:r>
      <w:r w:rsidR="00F9321A">
        <w:t xml:space="preserve">the </w:t>
      </w:r>
      <w:r w:rsidR="00CE2FD9">
        <w:t>“Approach Mode”</w:t>
      </w:r>
      <w:r w:rsidR="00F9321A">
        <w:t xml:space="preserve">, </w:t>
      </w:r>
      <w:r w:rsidR="00385105">
        <w:t>at this stage it is also recommended to lower altitude to 30m</w:t>
      </w:r>
      <w:r w:rsidR="00027119">
        <w:t>. To proceed</w:t>
      </w:r>
      <w:r w:rsidR="00D32FD4">
        <w:t>,</w:t>
      </w:r>
      <w:r w:rsidR="00027119">
        <w:t xml:space="preserve"> the helicopter then enters the “Descending Mode”</w:t>
      </w:r>
      <w:r w:rsidR="000041F0">
        <w:t xml:space="preserve"> reducing altitude, matching velocity </w:t>
      </w:r>
      <w:r w:rsidR="00D32FD4">
        <w:t xml:space="preserve">with the ship </w:t>
      </w:r>
      <w:r w:rsidR="000041F0">
        <w:t xml:space="preserve">and finally touching down in the “Landing Mode”. </w:t>
      </w:r>
    </w:p>
    <w:p w:rsidR="00E675D7" w:rsidRDefault="00027119" w:rsidP="00F57035">
      <w:pPr>
        <w:rPr>
          <w:rFonts w:eastAsiaTheme="majorEastAsia" w:cstheme="majorBidi"/>
          <w:color w:val="365F91" w:themeColor="accent1" w:themeShade="BF"/>
          <w:sz w:val="32"/>
          <w:szCs w:val="28"/>
        </w:rPr>
      </w:pPr>
      <w:r>
        <w:t xml:space="preserve"> </w:t>
      </w:r>
    </w:p>
    <w:p w:rsidR="00901A43" w:rsidRDefault="00901A43" w:rsidP="00901A43">
      <w:pPr>
        <w:pStyle w:val="Heading2"/>
        <w:rPr>
          <w:noProof/>
          <w:lang w:val="en-GB"/>
        </w:rPr>
      </w:pPr>
      <w:bookmarkStart w:id="50" w:name="_Toc374316178"/>
      <w:r>
        <w:rPr>
          <w:noProof/>
          <w:lang w:val="en-GB"/>
        </w:rPr>
        <w:t>4.2</w:t>
      </w:r>
      <w:r>
        <w:rPr>
          <w:noProof/>
          <w:lang w:val="en-GB"/>
        </w:rPr>
        <w:tab/>
        <w:t>Landing Approaches</w:t>
      </w:r>
      <w:bookmarkEnd w:id="50"/>
    </w:p>
    <w:p w:rsidR="00CE2FD9" w:rsidRDefault="00FD0988" w:rsidP="00B67038">
      <w:pPr>
        <w:jc w:val="both"/>
        <w:rPr>
          <w:noProof/>
          <w:lang w:val="en-GB"/>
        </w:rPr>
      </w:pPr>
      <w:r>
        <w:rPr>
          <w:noProof/>
          <w:lang w:val="en-GB"/>
        </w:rPr>
        <w:t>With reference to the landing of a helicopter,</w:t>
      </w:r>
      <w:r w:rsidR="006C3969">
        <w:rPr>
          <w:noProof/>
          <w:lang w:val="en-GB"/>
        </w:rPr>
        <w:t xml:space="preserve"> </w:t>
      </w:r>
      <w:r w:rsidR="00030936">
        <w:rPr>
          <w:noProof/>
          <w:lang w:val="en-GB"/>
        </w:rPr>
        <w:t xml:space="preserve">Fang, et al. also goes on to </w:t>
      </w:r>
      <w:r w:rsidR="004D1CAF">
        <w:rPr>
          <w:noProof/>
          <w:lang w:val="en-GB"/>
        </w:rPr>
        <w:t>explain from page 1-</w:t>
      </w:r>
      <w:r>
        <w:rPr>
          <w:noProof/>
          <w:lang w:val="en-GB"/>
        </w:rPr>
        <w:t>18 that to their</w:t>
      </w:r>
      <w:r w:rsidR="00030936">
        <w:rPr>
          <w:noProof/>
          <w:lang w:val="en-GB"/>
        </w:rPr>
        <w:t xml:space="preserve"> </w:t>
      </w:r>
      <w:r>
        <w:rPr>
          <w:noProof/>
          <w:lang w:val="en-GB"/>
        </w:rPr>
        <w:t>“</w:t>
      </w:r>
      <w:r w:rsidR="006C3969">
        <w:rPr>
          <w:noProof/>
          <w:lang w:val="en-GB"/>
        </w:rPr>
        <w:t xml:space="preserve">knowledge there are six </w:t>
      </w:r>
      <w:r w:rsidRPr="00FD0988">
        <w:rPr>
          <w:noProof/>
          <w:lang w:val="en-GB"/>
        </w:rPr>
        <w:t>different procedures which are being applied worldwide</w:t>
      </w:r>
      <w:r>
        <w:rPr>
          <w:noProof/>
          <w:lang w:val="en-GB"/>
        </w:rPr>
        <w:t>”</w:t>
      </w:r>
      <w:r w:rsidRPr="00FD0988">
        <w:rPr>
          <w:noProof/>
          <w:lang w:val="en-GB"/>
        </w:rPr>
        <w:t>.</w:t>
      </w:r>
      <w:r w:rsidR="001F59D7">
        <w:rPr>
          <w:noProof/>
          <w:lang w:val="en-GB"/>
        </w:rPr>
        <w:t xml:space="preserve"> Three of the main procedures are </w:t>
      </w:r>
      <w:r w:rsidR="00C92B99">
        <w:rPr>
          <w:noProof/>
          <w:lang w:val="en-GB"/>
        </w:rPr>
        <w:t>described</w:t>
      </w:r>
      <w:r w:rsidR="001F59D7">
        <w:rPr>
          <w:noProof/>
          <w:lang w:val="en-GB"/>
        </w:rPr>
        <w:t xml:space="preserve"> as;</w:t>
      </w:r>
    </w:p>
    <w:p w:rsidR="006A3A80" w:rsidRDefault="006A3A80" w:rsidP="00B67038">
      <w:pPr>
        <w:jc w:val="both"/>
        <w:rPr>
          <w:noProof/>
          <w:lang w:val="en-GB"/>
        </w:rPr>
      </w:pPr>
    </w:p>
    <w:p w:rsidR="001F59D7" w:rsidRDefault="001F59D7" w:rsidP="00B67038">
      <w:pPr>
        <w:jc w:val="both"/>
        <w:rPr>
          <w:noProof/>
          <w:lang w:val="en-GB"/>
        </w:rPr>
      </w:pPr>
      <w:r>
        <w:rPr>
          <w:noProof/>
          <w:lang w:val="en-GB"/>
        </w:rPr>
        <w:tab/>
        <w:t>“</w:t>
      </w:r>
      <w:r w:rsidRPr="001F59D7">
        <w:rPr>
          <w:noProof/>
          <w:lang w:val="en-GB"/>
        </w:rPr>
        <w:t>Fore/aft or forward facing procedure</w:t>
      </w:r>
      <w:r>
        <w:rPr>
          <w:noProof/>
          <w:lang w:val="en-GB"/>
        </w:rPr>
        <w:t>”</w:t>
      </w:r>
    </w:p>
    <w:p w:rsidR="001F59D7" w:rsidRDefault="001F59D7" w:rsidP="00B67038">
      <w:pPr>
        <w:jc w:val="both"/>
        <w:rPr>
          <w:noProof/>
          <w:lang w:val="en-GB"/>
        </w:rPr>
      </w:pPr>
      <w:r>
        <w:rPr>
          <w:noProof/>
          <w:lang w:val="en-GB"/>
        </w:rPr>
        <w:tab/>
        <w:t>“</w:t>
      </w:r>
      <w:r w:rsidRPr="001F59D7">
        <w:rPr>
          <w:noProof/>
          <w:lang w:val="en-GB"/>
        </w:rPr>
        <w:t>Relative-wind or into wind procedure</w:t>
      </w:r>
      <w:r>
        <w:rPr>
          <w:noProof/>
          <w:lang w:val="en-GB"/>
        </w:rPr>
        <w:t>”</w:t>
      </w:r>
    </w:p>
    <w:p w:rsidR="001F59D7" w:rsidRDefault="001F59D7" w:rsidP="00B67038">
      <w:pPr>
        <w:jc w:val="both"/>
        <w:rPr>
          <w:noProof/>
          <w:lang w:val="en-GB"/>
        </w:rPr>
      </w:pPr>
      <w:r>
        <w:rPr>
          <w:noProof/>
          <w:lang w:val="en-GB"/>
        </w:rPr>
        <w:tab/>
        <w:t>“</w:t>
      </w:r>
      <w:r w:rsidRPr="001F59D7">
        <w:rPr>
          <w:noProof/>
          <w:lang w:val="en-GB"/>
        </w:rPr>
        <w:t>Cross-deck procedure</w:t>
      </w:r>
      <w:r>
        <w:rPr>
          <w:noProof/>
          <w:lang w:val="en-GB"/>
        </w:rPr>
        <w:t>”</w:t>
      </w:r>
      <w:r w:rsidR="001C1AD3">
        <w:rPr>
          <w:noProof/>
          <w:lang w:val="en-GB"/>
        </w:rPr>
        <w:t>.</w:t>
      </w:r>
    </w:p>
    <w:p w:rsidR="006A3A80" w:rsidRDefault="006A3A80" w:rsidP="00B67038">
      <w:pPr>
        <w:jc w:val="both"/>
        <w:rPr>
          <w:noProof/>
          <w:lang w:val="en-GB"/>
        </w:rPr>
      </w:pPr>
    </w:p>
    <w:p w:rsidR="00B23D3E" w:rsidRDefault="001C1AD3" w:rsidP="00E472E0">
      <w:pPr>
        <w:jc w:val="both"/>
        <w:rPr>
          <w:noProof/>
          <w:lang w:val="en-GB"/>
        </w:rPr>
      </w:pPr>
      <w:r>
        <w:rPr>
          <w:noProof/>
          <w:lang w:val="en-GB"/>
        </w:rPr>
        <w:t>When deciding on a desired</w:t>
      </w:r>
      <w:r w:rsidR="003C5FBB">
        <w:rPr>
          <w:noProof/>
          <w:lang w:val="en-GB"/>
        </w:rPr>
        <w:t xml:space="preserve"> and/or required</w:t>
      </w:r>
      <w:r>
        <w:rPr>
          <w:noProof/>
          <w:lang w:val="en-GB"/>
        </w:rPr>
        <w:t xml:space="preserve"> landing approach the polit of a helicopter must consider many factors, one</w:t>
      </w:r>
      <w:r w:rsidR="008550CC">
        <w:rPr>
          <w:noProof/>
          <w:lang w:val="en-GB"/>
        </w:rPr>
        <w:t xml:space="preserve"> of the main considerations when </w:t>
      </w:r>
      <w:r w:rsidR="00C92B99">
        <w:rPr>
          <w:noProof/>
          <w:lang w:val="en-GB"/>
        </w:rPr>
        <w:t>evaluating a</w:t>
      </w:r>
      <w:r w:rsidR="008550CC">
        <w:rPr>
          <w:noProof/>
          <w:lang w:val="en-GB"/>
        </w:rPr>
        <w:t xml:space="preserve"> flight </w:t>
      </w:r>
      <w:r w:rsidR="003C5FBB">
        <w:rPr>
          <w:noProof/>
          <w:lang w:val="en-GB"/>
        </w:rPr>
        <w:t>path is the cross</w:t>
      </w:r>
      <w:r w:rsidR="008550CC">
        <w:rPr>
          <w:noProof/>
          <w:lang w:val="en-GB"/>
        </w:rPr>
        <w:t xml:space="preserve">wind and the </w:t>
      </w:r>
      <w:r w:rsidR="003C5FBB">
        <w:rPr>
          <w:noProof/>
          <w:lang w:val="en-GB"/>
        </w:rPr>
        <w:t xml:space="preserve">direction of the </w:t>
      </w:r>
      <w:r w:rsidR="00C92B99">
        <w:rPr>
          <w:noProof/>
          <w:lang w:val="en-GB"/>
        </w:rPr>
        <w:t>cross</w:t>
      </w:r>
      <w:r w:rsidR="003C5FBB">
        <w:rPr>
          <w:noProof/>
          <w:lang w:val="en-GB"/>
        </w:rPr>
        <w:t>wind relative to the ship</w:t>
      </w:r>
      <w:r w:rsidR="00C92B99">
        <w:rPr>
          <w:noProof/>
          <w:lang w:val="en-GB"/>
        </w:rPr>
        <w:t xml:space="preserve"> </w:t>
      </w:r>
      <w:sdt>
        <w:sdtPr>
          <w:rPr>
            <w:noProof/>
            <w:lang w:val="en-GB"/>
          </w:rPr>
          <w:id w:val="1133526555"/>
          <w:citation/>
        </w:sdtPr>
        <w:sdtContent>
          <w:r w:rsidR="00C92B99">
            <w:rPr>
              <w:noProof/>
              <w:lang w:val="en-GB"/>
            </w:rPr>
            <w:fldChar w:fldCharType="begin"/>
          </w:r>
          <w:r w:rsidR="00C92B99">
            <w:rPr>
              <w:noProof/>
              <w:lang w:val="en-GB"/>
            </w:rPr>
            <w:instrText xml:space="preserve">CITATION Shi13 \p 771 \l 2057 </w:instrText>
          </w:r>
          <w:r w:rsidR="00C92B99">
            <w:rPr>
              <w:noProof/>
              <w:lang w:val="en-GB"/>
            </w:rPr>
            <w:fldChar w:fldCharType="separate"/>
          </w:r>
          <w:r w:rsidR="00324A9D" w:rsidRPr="00324A9D">
            <w:rPr>
              <w:noProof/>
              <w:lang w:val="en-GB"/>
            </w:rPr>
            <w:t>(Shin, You, &amp; Shim, 2013, p. 771)</w:t>
          </w:r>
          <w:r w:rsidR="00C92B99">
            <w:rPr>
              <w:noProof/>
              <w:lang w:val="en-GB"/>
            </w:rPr>
            <w:fldChar w:fldCharType="end"/>
          </w:r>
        </w:sdtContent>
      </w:sdt>
      <w:r w:rsidR="003C5FBB">
        <w:rPr>
          <w:noProof/>
          <w:lang w:val="en-GB"/>
        </w:rPr>
        <w:t>.</w:t>
      </w:r>
      <w:r w:rsidR="00E472E0">
        <w:rPr>
          <w:noProof/>
          <w:lang w:val="en-GB"/>
        </w:rPr>
        <w:t xml:space="preserve"> </w:t>
      </w:r>
    </w:p>
    <w:p w:rsidR="00E472E0" w:rsidRDefault="00E472E0" w:rsidP="00E472E0">
      <w:pPr>
        <w:jc w:val="both"/>
        <w:rPr>
          <w:noProof/>
          <w:lang w:val="en-GB"/>
        </w:rPr>
      </w:pPr>
    </w:p>
    <w:p w:rsidR="00953CC2" w:rsidRDefault="00953CC2" w:rsidP="00953CC2">
      <w:pPr>
        <w:pStyle w:val="Heading2"/>
        <w:rPr>
          <w:noProof/>
          <w:lang w:val="en-GB"/>
        </w:rPr>
      </w:pPr>
      <w:bookmarkStart w:id="51" w:name="_Toc374316179"/>
      <w:r>
        <w:rPr>
          <w:noProof/>
          <w:lang w:val="en-GB"/>
        </w:rPr>
        <w:t>4.3</w:t>
      </w:r>
      <w:r>
        <w:rPr>
          <w:noProof/>
          <w:lang w:val="en-GB"/>
        </w:rPr>
        <w:tab/>
      </w:r>
      <w:r w:rsidRPr="00485BB0">
        <w:rPr>
          <w:noProof/>
          <w:lang w:val="en-GB"/>
        </w:rPr>
        <w:t>Touchdown</w:t>
      </w:r>
      <w:bookmarkStart w:id="52" w:name="_Toc371891492"/>
      <w:bookmarkEnd w:id="51"/>
    </w:p>
    <w:bookmarkEnd w:id="52"/>
    <w:p w:rsidR="00997089" w:rsidRDefault="00B23D3E" w:rsidP="006C65E7">
      <w:pPr>
        <w:jc w:val="both"/>
        <w:rPr>
          <w:noProof/>
          <w:lang w:val="en-GB"/>
        </w:rPr>
      </w:pPr>
      <w:r>
        <w:rPr>
          <w:noProof/>
          <w:lang w:val="en-GB"/>
        </w:rPr>
        <w:t xml:space="preserve">When the UAV </w:t>
      </w:r>
      <w:r w:rsidR="006550F8">
        <w:rPr>
          <w:noProof/>
          <w:lang w:val="en-GB"/>
        </w:rPr>
        <w:t>approches</w:t>
      </w:r>
      <w:r>
        <w:rPr>
          <w:noProof/>
          <w:lang w:val="en-GB"/>
        </w:rPr>
        <w:t xml:space="preserve"> touchdown it can be in a percarious state. The aircraft can be prone to slip and rotational momentium as the movements of the ship are now imposed on the aircraft. </w:t>
      </w:r>
      <w:r w:rsidR="00004C53">
        <w:rPr>
          <w:noProof/>
          <w:lang w:val="en-GB"/>
        </w:rPr>
        <w:t>If a helicopter in the process of landing, touches down on one side while still amost airbourne it is possible the aircraft may ‘slip’ laterally. This issue could then be compounded if the landing gear strikes an obst</w:t>
      </w:r>
      <w:r w:rsidR="006A3A80">
        <w:rPr>
          <w:noProof/>
          <w:lang w:val="en-GB"/>
        </w:rPr>
        <w:t>ac</w:t>
      </w:r>
      <w:r w:rsidR="00004C53">
        <w:rPr>
          <w:noProof/>
          <w:lang w:val="en-GB"/>
        </w:rPr>
        <w:t>le</w:t>
      </w:r>
      <w:r w:rsidR="000F1C3F">
        <w:rPr>
          <w:noProof/>
          <w:lang w:val="en-GB"/>
        </w:rPr>
        <w:t xml:space="preserve"> (see figure 16)</w:t>
      </w:r>
      <w:r w:rsidR="006A3A80">
        <w:rPr>
          <w:noProof/>
          <w:lang w:val="en-GB"/>
        </w:rPr>
        <w:t>,</w:t>
      </w:r>
      <w:r w:rsidR="00004C53">
        <w:rPr>
          <w:noProof/>
          <w:lang w:val="en-GB"/>
        </w:rPr>
        <w:t xml:space="preserve"> adding momentum about the landing gear pivot point.</w:t>
      </w:r>
    </w:p>
    <w:p w:rsidR="00997089" w:rsidRDefault="00997089" w:rsidP="006C65E7">
      <w:pPr>
        <w:jc w:val="both"/>
        <w:rPr>
          <w:noProof/>
          <w:lang w:val="en-GB"/>
        </w:rPr>
      </w:pPr>
      <w:r>
        <w:rPr>
          <w:noProof/>
          <w:lang w:val="en-GB"/>
        </w:rPr>
        <w:lastRenderedPageBreak/>
        <w:t>“W</w:t>
      </w:r>
      <w:r w:rsidRPr="00997089">
        <w:rPr>
          <w:noProof/>
          <w:lang w:val="en-GB"/>
        </w:rPr>
        <w:t>hen the helicopter comes in contact with the ground and a</w:t>
      </w:r>
      <w:r>
        <w:rPr>
          <w:noProof/>
          <w:lang w:val="en-GB"/>
        </w:rPr>
        <w:t xml:space="preserve"> new pivot point is established</w:t>
      </w:r>
      <w:r w:rsidRPr="00997089">
        <w:rPr>
          <w:noProof/>
          <w:lang w:val="en-GB"/>
        </w:rPr>
        <w:t xml:space="preserve"> the moment of inertia about the roll axis increases nearly five-fold due to this displaced pivot point</w:t>
      </w:r>
      <w:r>
        <w:rPr>
          <w:noProof/>
          <w:lang w:val="en-GB"/>
        </w:rPr>
        <w:t xml:space="preserve">” </w:t>
      </w:r>
      <w:sdt>
        <w:sdtPr>
          <w:rPr>
            <w:noProof/>
            <w:lang w:val="en-GB"/>
          </w:rPr>
          <w:id w:val="-1217424425"/>
          <w:citation/>
        </w:sdtPr>
        <w:sdtContent>
          <w:r w:rsidR="006A3A80">
            <w:rPr>
              <w:noProof/>
              <w:lang w:val="en-GB"/>
            </w:rPr>
            <w:fldChar w:fldCharType="begin"/>
          </w:r>
          <w:r w:rsidR="006A3A80">
            <w:rPr>
              <w:noProof/>
              <w:lang w:val="en-GB"/>
            </w:rPr>
            <w:instrText xml:space="preserve">CITATION Lob03 \l 2057 </w:instrText>
          </w:r>
          <w:r w:rsidR="006A3A80">
            <w:rPr>
              <w:noProof/>
              <w:lang w:val="en-GB"/>
            </w:rPr>
            <w:fldChar w:fldCharType="separate"/>
          </w:r>
          <w:r w:rsidR="00324A9D" w:rsidRPr="00324A9D">
            <w:rPr>
              <w:noProof/>
              <w:lang w:val="en-GB"/>
            </w:rPr>
            <w:t>(Lobik, 2003)</w:t>
          </w:r>
          <w:r w:rsidR="006A3A80">
            <w:rPr>
              <w:noProof/>
              <w:lang w:val="en-GB"/>
            </w:rPr>
            <w:fldChar w:fldCharType="end"/>
          </w:r>
        </w:sdtContent>
      </w:sdt>
      <w:r w:rsidR="006A3A80">
        <w:rPr>
          <w:noProof/>
          <w:lang w:val="en-GB"/>
        </w:rPr>
        <w:t>.</w:t>
      </w:r>
      <w:r w:rsidR="00004C53">
        <w:rPr>
          <w:noProof/>
          <w:lang w:val="en-GB"/>
        </w:rPr>
        <w:t xml:space="preserve"> The rotational momentum of the ship can compound this issue, but it can also </w:t>
      </w:r>
      <w:r w:rsidR="006550F8">
        <w:rPr>
          <w:noProof/>
          <w:lang w:val="en-GB"/>
        </w:rPr>
        <w:t>have adverse affects on the aircraft alone</w:t>
      </w:r>
      <w:r w:rsidR="006A3A80">
        <w:rPr>
          <w:noProof/>
          <w:lang w:val="en-GB"/>
        </w:rPr>
        <w:t>. If the centre of gravity and the tipping point of the aircraft approach each other as the ship rolls the aircraft will be prone to dynamic rollover</w:t>
      </w:r>
      <w:r w:rsidR="006550F8">
        <w:rPr>
          <w:noProof/>
          <w:lang w:val="en-GB"/>
        </w:rPr>
        <w:t>. Any</w:t>
      </w:r>
      <w:r w:rsidR="00B23D3E">
        <w:rPr>
          <w:noProof/>
          <w:lang w:val="en-GB"/>
        </w:rPr>
        <w:t xml:space="preserve"> state </w:t>
      </w:r>
      <w:r w:rsidR="006550F8">
        <w:rPr>
          <w:noProof/>
          <w:lang w:val="en-GB"/>
        </w:rPr>
        <w:t xml:space="preserve">of instability </w:t>
      </w:r>
      <w:r w:rsidR="00B23D3E">
        <w:rPr>
          <w:noProof/>
          <w:lang w:val="en-GB"/>
        </w:rPr>
        <w:t>will continue until the aircraft has lost suff</w:t>
      </w:r>
      <w:r w:rsidR="006550F8">
        <w:rPr>
          <w:noProof/>
          <w:lang w:val="en-GB"/>
        </w:rPr>
        <w:t>i</w:t>
      </w:r>
      <w:r w:rsidR="00B23D3E">
        <w:rPr>
          <w:noProof/>
          <w:lang w:val="en-GB"/>
        </w:rPr>
        <w:t>ent lift to insure gravity will hold it in place on the deck of the ship</w:t>
      </w:r>
      <w:r w:rsidR="006550F8">
        <w:rPr>
          <w:noProof/>
          <w:lang w:val="en-GB"/>
        </w:rPr>
        <w:t>or the aircraft mechanically secured or</w:t>
      </w:r>
      <w:r w:rsidR="00B23D3E">
        <w:rPr>
          <w:noProof/>
          <w:lang w:val="en-GB"/>
        </w:rPr>
        <w:t xml:space="preserve"> stowed away.</w:t>
      </w:r>
    </w:p>
    <w:p w:rsidR="006A3A80" w:rsidRDefault="006A3A80" w:rsidP="006C65E7">
      <w:pPr>
        <w:jc w:val="both"/>
        <w:rPr>
          <w:noProof/>
          <w:lang w:val="en-GB"/>
        </w:rPr>
      </w:pPr>
    </w:p>
    <w:p w:rsidR="00AD3F91" w:rsidRDefault="00997089" w:rsidP="00AD3F91">
      <w:pPr>
        <w:keepNext/>
        <w:jc w:val="center"/>
      </w:pPr>
      <w:r>
        <w:rPr>
          <w:noProof/>
          <w:lang w:val="en-GB" w:eastAsia="en-GB"/>
        </w:rPr>
        <w:drawing>
          <wp:inline distT="0" distB="0" distL="0" distR="0" wp14:anchorId="5C1155D9" wp14:editId="20174345">
            <wp:extent cx="3617844" cy="2997433"/>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42880" cy="3018175"/>
                    </a:xfrm>
                    <a:prstGeom prst="rect">
                      <a:avLst/>
                    </a:prstGeom>
                  </pic:spPr>
                </pic:pic>
              </a:graphicData>
            </a:graphic>
          </wp:inline>
        </w:drawing>
      </w:r>
    </w:p>
    <w:p w:rsidR="00997089" w:rsidRDefault="00AD3F91" w:rsidP="00AD3F91">
      <w:pPr>
        <w:pStyle w:val="Caption"/>
        <w:rPr>
          <w:noProof/>
          <w:lang w:val="en-GB"/>
        </w:rPr>
      </w:pPr>
      <w:bookmarkStart w:id="53" w:name="_Toc374402542"/>
      <w:proofErr w:type="gramStart"/>
      <w:r>
        <w:t xml:space="preserve">Figure </w:t>
      </w:r>
      <w:r>
        <w:fldChar w:fldCharType="begin"/>
      </w:r>
      <w:r>
        <w:instrText xml:space="preserve"> SEQ Figure \* ARABIC </w:instrText>
      </w:r>
      <w:r>
        <w:fldChar w:fldCharType="separate"/>
      </w:r>
      <w:r w:rsidR="0052689B">
        <w:rPr>
          <w:noProof/>
        </w:rPr>
        <w:t>16</w:t>
      </w:r>
      <w:r>
        <w:fldChar w:fldCharType="end"/>
      </w:r>
      <w:r>
        <w:t>.</w:t>
      </w:r>
      <w:proofErr w:type="gramEnd"/>
      <w:r>
        <w:t xml:space="preserve"> </w:t>
      </w:r>
      <w:proofErr w:type="spellStart"/>
      <w:r>
        <w:t>Lobik's</w:t>
      </w:r>
      <w:proofErr w:type="spellEnd"/>
      <w:r>
        <w:t xml:space="preserve"> diagram showing lateral ‘slip’ as a helicopter is landing or taking off</w:t>
      </w:r>
      <w:bookmarkEnd w:id="53"/>
    </w:p>
    <w:p w:rsidR="00953CC2" w:rsidRPr="00AD3F91" w:rsidRDefault="00FE0C85" w:rsidP="006A3A80">
      <w:pPr>
        <w:jc w:val="center"/>
        <w:rPr>
          <w:bCs/>
          <w:color w:val="000000" w:themeColor="text1"/>
          <w:sz w:val="18"/>
          <w:szCs w:val="18"/>
        </w:rPr>
      </w:pPr>
      <w:sdt>
        <w:sdtPr>
          <w:rPr>
            <w:bCs/>
            <w:color w:val="000000" w:themeColor="text1"/>
            <w:sz w:val="18"/>
            <w:szCs w:val="18"/>
          </w:rPr>
          <w:id w:val="-346476850"/>
          <w:citation/>
        </w:sdtPr>
        <w:sdtContent>
          <w:r w:rsidR="006A3A80" w:rsidRPr="00AD3F91">
            <w:rPr>
              <w:bCs/>
              <w:color w:val="000000" w:themeColor="text1"/>
              <w:sz w:val="18"/>
              <w:szCs w:val="18"/>
            </w:rPr>
            <w:fldChar w:fldCharType="begin"/>
          </w:r>
          <w:r w:rsidR="006A3A80" w:rsidRPr="00AD3F91">
            <w:rPr>
              <w:bCs/>
              <w:color w:val="000000" w:themeColor="text1"/>
              <w:sz w:val="18"/>
              <w:szCs w:val="18"/>
            </w:rPr>
            <w:instrText xml:space="preserve">CITATION Lob03 \l 2057 </w:instrText>
          </w:r>
          <w:r w:rsidR="006A3A80" w:rsidRPr="00AD3F91">
            <w:rPr>
              <w:bCs/>
              <w:color w:val="000000" w:themeColor="text1"/>
              <w:sz w:val="18"/>
              <w:szCs w:val="18"/>
            </w:rPr>
            <w:fldChar w:fldCharType="separate"/>
          </w:r>
          <w:r w:rsidR="00324A9D" w:rsidRPr="00324A9D">
            <w:rPr>
              <w:noProof/>
              <w:color w:val="000000" w:themeColor="text1"/>
              <w:sz w:val="18"/>
              <w:szCs w:val="18"/>
            </w:rPr>
            <w:t>(Lobik, 2003)</w:t>
          </w:r>
          <w:r w:rsidR="006A3A80" w:rsidRPr="00AD3F91">
            <w:rPr>
              <w:bCs/>
              <w:color w:val="000000" w:themeColor="text1"/>
              <w:sz w:val="18"/>
              <w:szCs w:val="18"/>
            </w:rPr>
            <w:fldChar w:fldCharType="end"/>
          </w:r>
        </w:sdtContent>
      </w:sdt>
    </w:p>
    <w:p w:rsidR="00953CC2" w:rsidRDefault="00953CC2" w:rsidP="00953CC2">
      <w:pPr>
        <w:rPr>
          <w:noProof/>
          <w:lang w:val="en-GB"/>
        </w:rPr>
      </w:pPr>
    </w:p>
    <w:p w:rsidR="00953CC2" w:rsidRDefault="00953CC2" w:rsidP="00953CC2">
      <w:pPr>
        <w:rPr>
          <w:noProof/>
          <w:lang w:val="en-GB"/>
        </w:rPr>
      </w:pPr>
    </w:p>
    <w:p w:rsidR="00953CC2" w:rsidRDefault="00AD3F91" w:rsidP="00AD3F91">
      <w:pPr>
        <w:pStyle w:val="Heading2"/>
        <w:rPr>
          <w:noProof/>
          <w:lang w:val="en-GB"/>
        </w:rPr>
      </w:pPr>
      <w:bookmarkStart w:id="54" w:name="_Toc374316180"/>
      <w:r>
        <w:rPr>
          <w:noProof/>
          <w:lang w:val="en-GB"/>
        </w:rPr>
        <w:t>4.4</w:t>
      </w:r>
      <w:r>
        <w:rPr>
          <w:noProof/>
          <w:lang w:val="en-GB"/>
        </w:rPr>
        <w:tab/>
      </w:r>
      <w:r w:rsidR="001D7C73">
        <w:rPr>
          <w:noProof/>
          <w:lang w:val="en-GB"/>
        </w:rPr>
        <w:t>Summary</w:t>
      </w:r>
      <w:bookmarkEnd w:id="54"/>
    </w:p>
    <w:p w:rsidR="00953CC2" w:rsidRDefault="00142F34" w:rsidP="00953CC2">
      <w:pPr>
        <w:rPr>
          <w:noProof/>
          <w:lang w:val="en-GB"/>
        </w:rPr>
      </w:pPr>
      <w:r>
        <w:rPr>
          <w:noProof/>
          <w:lang w:val="en-GB"/>
        </w:rPr>
        <w:t>The final stages of a helicopter or UAV flight, as it attempts to touch down on the deck of a ship involve complex operations. The skill and coordination of the pilot or UAV operator must be up to the task at hand. The proposed system will focus on this stage of VTOL aircraft flight, and in particular UAV landings.</w:t>
      </w:r>
    </w:p>
    <w:p w:rsidR="00953CC2" w:rsidRDefault="00953CC2" w:rsidP="00953CC2">
      <w:pPr>
        <w:rPr>
          <w:noProof/>
          <w:lang w:val="en-GB"/>
        </w:rPr>
      </w:pPr>
    </w:p>
    <w:p w:rsidR="00953CC2" w:rsidRDefault="00953CC2" w:rsidP="00953CC2">
      <w:pPr>
        <w:rPr>
          <w:noProof/>
          <w:lang w:val="en-GB"/>
        </w:rPr>
      </w:pPr>
    </w:p>
    <w:p w:rsidR="00142F34" w:rsidRDefault="00142F34">
      <w:pPr>
        <w:spacing w:line="240" w:lineRule="auto"/>
        <w:rPr>
          <w:rFonts w:eastAsiaTheme="majorEastAsia" w:cstheme="majorBidi"/>
          <w:b/>
          <w:bCs/>
          <w:color w:val="365F91" w:themeColor="accent1" w:themeShade="BF"/>
          <w:sz w:val="32"/>
          <w:szCs w:val="28"/>
        </w:rPr>
      </w:pPr>
      <w:r>
        <w:br w:type="page"/>
      </w:r>
    </w:p>
    <w:p w:rsidR="00F26A6D" w:rsidRDefault="00953CC2" w:rsidP="007D22CB">
      <w:pPr>
        <w:pStyle w:val="Heading1"/>
      </w:pPr>
      <w:bookmarkStart w:id="55" w:name="_Toc374316181"/>
      <w:r>
        <w:lastRenderedPageBreak/>
        <w:t>5.</w:t>
      </w:r>
      <w:r>
        <w:tab/>
      </w:r>
      <w:r w:rsidR="000465D0">
        <w:t xml:space="preserve">Commercial and Academic </w:t>
      </w:r>
      <w:r w:rsidR="00F26A6D">
        <w:t>Landing Assist Systems</w:t>
      </w:r>
      <w:bookmarkEnd w:id="55"/>
    </w:p>
    <w:p w:rsidR="00A15FED" w:rsidRDefault="00A15FED" w:rsidP="007D22CB">
      <w:pPr>
        <w:jc w:val="both"/>
      </w:pPr>
      <w:r>
        <w:t>There are a number of commercial systems on the market th</w:t>
      </w:r>
      <w:r w:rsidR="00BE1BA7">
        <w:t>at</w:t>
      </w:r>
      <w:r>
        <w:t xml:space="preserve"> offer similar functionality as that proposed for this project. There are also many academic papers that have investigated the issues discussed here.</w:t>
      </w:r>
      <w:r w:rsidR="000465D0">
        <w:t xml:space="preserve"> The commercial products discussed below use positioning systems either local or global</w:t>
      </w:r>
      <w:r w:rsidR="009F0FB0">
        <w:t>. T</w:t>
      </w:r>
      <w:r w:rsidR="000465D0">
        <w:t xml:space="preserve">he academic papers outlined in section 5.2 </w:t>
      </w:r>
      <w:r w:rsidR="00BE1BA7">
        <w:t>employ</w:t>
      </w:r>
      <w:r w:rsidR="000465D0">
        <w:t xml:space="preserve"> </w:t>
      </w:r>
      <w:r w:rsidR="00BE1BA7">
        <w:t>various methods to aid in the landing.</w:t>
      </w:r>
    </w:p>
    <w:p w:rsidR="00A15FED" w:rsidRDefault="00A15FED" w:rsidP="007D22CB">
      <w:pPr>
        <w:jc w:val="both"/>
      </w:pPr>
    </w:p>
    <w:p w:rsidR="00AD4066" w:rsidRDefault="00AD4066" w:rsidP="007D22CB">
      <w:pPr>
        <w:pStyle w:val="Heading2"/>
        <w:jc w:val="both"/>
      </w:pPr>
      <w:bookmarkStart w:id="56" w:name="_Toc374316182"/>
      <w:r>
        <w:t>5.1</w:t>
      </w:r>
      <w:r>
        <w:tab/>
        <w:t>Commercial Systems</w:t>
      </w:r>
      <w:bookmarkEnd w:id="56"/>
    </w:p>
    <w:p w:rsidR="00AD4066" w:rsidRDefault="00A15FED" w:rsidP="007D22CB">
      <w:pPr>
        <w:jc w:val="both"/>
      </w:pPr>
      <w:r>
        <w:t>Astrium’s ‘DeckFinder’ system uses deck mounted “Pseudo-Satellites” to provide a local positioning system which operates without the need for Global Positioning Systems</w:t>
      </w:r>
      <w:r w:rsidR="0091757F">
        <w:t xml:space="preserve">. The system delivers positional </w:t>
      </w:r>
      <w:r>
        <w:t xml:space="preserve">accuracy of </w:t>
      </w:r>
      <w:r w:rsidR="0091757F">
        <w:t xml:space="preserve">20cm at a rate of up to 15Hz to a range of up to 1.1km </w:t>
      </w:r>
      <w:sdt>
        <w:sdtPr>
          <w:id w:val="1884757651"/>
          <w:citation/>
        </w:sdtPr>
        <w:sdtContent>
          <w:r w:rsidR="0091757F">
            <w:fldChar w:fldCharType="begin"/>
          </w:r>
          <w:r w:rsidR="0091757F">
            <w:rPr>
              <w:lang w:val="en-GB"/>
            </w:rPr>
            <w:instrText xml:space="preserve"> CITATION Ast13 \l 2057 </w:instrText>
          </w:r>
          <w:r w:rsidR="0091757F">
            <w:fldChar w:fldCharType="separate"/>
          </w:r>
          <w:r w:rsidR="00324A9D" w:rsidRPr="00324A9D">
            <w:rPr>
              <w:noProof/>
              <w:lang w:val="en-GB"/>
            </w:rPr>
            <w:t>(Astrium, 2013)</w:t>
          </w:r>
          <w:r w:rsidR="0091757F">
            <w:fldChar w:fldCharType="end"/>
          </w:r>
        </w:sdtContent>
      </w:sdt>
      <w:r w:rsidR="0091757F">
        <w:t>.</w:t>
      </w:r>
    </w:p>
    <w:p w:rsidR="00AD4066" w:rsidRDefault="00AD4066" w:rsidP="007D22CB">
      <w:pPr>
        <w:jc w:val="both"/>
      </w:pPr>
    </w:p>
    <w:p w:rsidR="00AD4066" w:rsidRDefault="00AD4066" w:rsidP="007D22CB">
      <w:pPr>
        <w:jc w:val="both"/>
      </w:pPr>
      <w:r>
        <w:t xml:space="preserve">NovAtel have developed an </w:t>
      </w:r>
      <w:r w:rsidR="009F0FB0">
        <w:t>“</w:t>
      </w:r>
      <w:r>
        <w:t>Automated Flight Control System</w:t>
      </w:r>
      <w:r w:rsidR="009F0FB0">
        <w:t>”</w:t>
      </w:r>
      <w:r w:rsidR="00347DD2">
        <w:t xml:space="preserve"> which uses their navigational systems to autonomously land a drone helicopter.</w:t>
      </w:r>
      <w:r w:rsidR="000465D0">
        <w:t xml:space="preserve"> These navigational systems use GPS and INS data from the ship and the UAV.</w:t>
      </w:r>
      <w:r w:rsidR="00347DD2">
        <w:t xml:space="preserve"> This system was tested successfully in conjunction with Boeing’s H-6U VTOL UAV on 4</w:t>
      </w:r>
      <w:r w:rsidR="00347DD2" w:rsidRPr="00347DD2">
        <w:rPr>
          <w:vertAlign w:val="superscript"/>
        </w:rPr>
        <w:t>th</w:t>
      </w:r>
      <w:r w:rsidR="00347DD2">
        <w:t xml:space="preserve"> July 2012 when the UAV was autonomously landed on the deck of a moving ship </w:t>
      </w:r>
      <w:sdt>
        <w:sdtPr>
          <w:id w:val="-74510425"/>
          <w:citation/>
        </w:sdtPr>
        <w:sdtContent>
          <w:r w:rsidR="00347DD2">
            <w:fldChar w:fldCharType="begin"/>
          </w:r>
          <w:r w:rsidR="00347DD2">
            <w:rPr>
              <w:lang w:val="en-GB"/>
            </w:rPr>
            <w:instrText xml:space="preserve"> CITATION Nov12 \l 2057 </w:instrText>
          </w:r>
          <w:r w:rsidR="00347DD2">
            <w:fldChar w:fldCharType="separate"/>
          </w:r>
          <w:r w:rsidR="00324A9D" w:rsidRPr="00324A9D">
            <w:rPr>
              <w:noProof/>
              <w:lang w:val="en-GB"/>
            </w:rPr>
            <w:t>(NovAtel, 2012)</w:t>
          </w:r>
          <w:r w:rsidR="00347DD2">
            <w:fldChar w:fldCharType="end"/>
          </w:r>
        </w:sdtContent>
      </w:sdt>
      <w:r w:rsidR="00347DD2">
        <w:t>.</w:t>
      </w:r>
    </w:p>
    <w:p w:rsidR="00347DD2" w:rsidRDefault="00347DD2" w:rsidP="007D22CB">
      <w:pPr>
        <w:jc w:val="both"/>
      </w:pPr>
    </w:p>
    <w:p w:rsidR="00347DD2" w:rsidRDefault="009F0FB0" w:rsidP="007D22CB">
      <w:pPr>
        <w:pStyle w:val="Heading2"/>
        <w:jc w:val="both"/>
      </w:pPr>
      <w:bookmarkStart w:id="57" w:name="_Toc374316183"/>
      <w:r>
        <w:t>5.2 Academic Systems</w:t>
      </w:r>
      <w:bookmarkEnd w:id="57"/>
    </w:p>
    <w:p w:rsidR="008A0523" w:rsidRDefault="00511C1C" w:rsidP="007D22CB">
      <w:pPr>
        <w:jc w:val="both"/>
      </w:pPr>
      <w:r>
        <w:t xml:space="preserve">At the 2013 International Conference on Unmanned Aircraft Systems, </w:t>
      </w:r>
      <w:sdt>
        <w:sdtPr>
          <w:id w:val="-1638175791"/>
          <w:citation/>
        </w:sdtPr>
        <w:sdtContent>
          <w:r w:rsidR="00CD217F">
            <w:fldChar w:fldCharType="begin"/>
          </w:r>
          <w:r w:rsidR="00CD217F">
            <w:rPr>
              <w:lang w:val="en-GB"/>
            </w:rPr>
            <w:instrText xml:space="preserve"> CITATION Shi13 \l 2057 </w:instrText>
          </w:r>
          <w:r w:rsidR="00CD217F">
            <w:fldChar w:fldCharType="separate"/>
          </w:r>
          <w:r w:rsidR="00324A9D" w:rsidRPr="00324A9D">
            <w:rPr>
              <w:noProof/>
              <w:lang w:val="en-GB"/>
            </w:rPr>
            <w:t>(Shin, You, &amp; Shim, 2013)</w:t>
          </w:r>
          <w:r w:rsidR="00CD217F">
            <w:fldChar w:fldCharType="end"/>
          </w:r>
        </w:sdtContent>
      </w:sdt>
      <w:r>
        <w:t xml:space="preserve"> presented a paper which evaluated </w:t>
      </w:r>
      <w:r w:rsidR="00997B4B">
        <w:t xml:space="preserve">an algorithm for the landing of a UAV autonomously. The paper investigates </w:t>
      </w:r>
      <w:r>
        <w:t xml:space="preserve">the use of a Time-Delay Control and a MatLab simulation </w:t>
      </w:r>
      <w:r w:rsidR="00997B4B">
        <w:t>to validate the results. The algorithm makes allowances for crosswind,</w:t>
      </w:r>
      <w:r w:rsidR="00852B0F">
        <w:t xml:space="preserve"> and the different landing phases a VTOL UAV must </w:t>
      </w:r>
      <w:r w:rsidR="00DE1E2A">
        <w:t>negotiate to touch down successfully.</w:t>
      </w:r>
      <w:r w:rsidR="00313F29">
        <w:t xml:space="preserve"> </w:t>
      </w:r>
      <w:r w:rsidR="00B10C27">
        <w:t>The performance of the time delay controller</w:t>
      </w:r>
      <w:r w:rsidR="008A0523">
        <w:t>, which is modelled on a model reference adaptive controller,</w:t>
      </w:r>
      <w:r w:rsidR="00B10C27">
        <w:t xml:space="preserve"> is compare to the results from a conventional proportional derivative controller</w:t>
      </w:r>
      <w:r w:rsidR="008A0523">
        <w:t>. Shin’s finding showed that “the landing system generated optimal landing procedures based on the Navy procedures”.</w:t>
      </w:r>
    </w:p>
    <w:p w:rsidR="008A0523" w:rsidRDefault="008A0523" w:rsidP="007D22CB">
      <w:pPr>
        <w:jc w:val="both"/>
      </w:pPr>
    </w:p>
    <w:p w:rsidR="00CA279A" w:rsidRDefault="00CA279A" w:rsidP="007D22CB">
      <w:pPr>
        <w:jc w:val="both"/>
      </w:pPr>
      <w:r>
        <w:t xml:space="preserve">Another paper presented at the Unmanned Aircraft Systems conference by </w:t>
      </w:r>
      <w:sdt>
        <w:sdtPr>
          <w:id w:val="-1122310989"/>
          <w:citation/>
        </w:sdtPr>
        <w:sdtContent>
          <w:r>
            <w:fldChar w:fldCharType="begin"/>
          </w:r>
          <w:r>
            <w:rPr>
              <w:lang w:val="en-GB"/>
            </w:rPr>
            <w:instrText xml:space="preserve"> CITATION San13 \l 2057 </w:instrText>
          </w:r>
          <w:r>
            <w:fldChar w:fldCharType="separate"/>
          </w:r>
          <w:r w:rsidR="00324A9D" w:rsidRPr="00324A9D">
            <w:rPr>
              <w:noProof/>
              <w:lang w:val="en-GB"/>
            </w:rPr>
            <w:t>(Sanchez-Lopez, Saripalli, Campoy, Pestana, &amp; Fu, 2013)</w:t>
          </w:r>
          <w:r>
            <w:fldChar w:fldCharType="end"/>
          </w:r>
        </w:sdtContent>
      </w:sdt>
      <w:r>
        <w:t xml:space="preserve">  discusses the use of a colour camera fixed to a </w:t>
      </w:r>
      <w:r>
        <w:lastRenderedPageBreak/>
        <w:t>UAV to aid in the its landing on the deck of a ship. The UAV in this case also uses sonar to determine the difference in altitude between the ship and the aircraft. Their simulation for the ship was based on a</w:t>
      </w:r>
      <w:r w:rsidR="007D22CB">
        <w:t>n</w:t>
      </w:r>
      <w:r>
        <w:t xml:space="preserve"> Oliver Hazard Perry Class FFG Frigate operating in sea state six. The system uses image recognition and extraction to acquire the optimal landing </w:t>
      </w:r>
      <w:r w:rsidR="007D22CB">
        <w:t>coordinates and the model’s performance was satisfactory in “the first steps required to achieve a solution to the challenge of autonomously landing on a ship”.</w:t>
      </w:r>
    </w:p>
    <w:p w:rsidR="00CA279A" w:rsidRDefault="00CA279A" w:rsidP="007D22CB">
      <w:pPr>
        <w:jc w:val="both"/>
      </w:pPr>
    </w:p>
    <w:p w:rsidR="005960F0" w:rsidRDefault="00CD217F" w:rsidP="007D22CB">
      <w:pPr>
        <w:jc w:val="both"/>
      </w:pPr>
      <w:r>
        <w:t xml:space="preserve">In the IEEE journal, Transactions on Robotics </w:t>
      </w:r>
      <w:sdt>
        <w:sdtPr>
          <w:id w:val="1291238351"/>
          <w:citation/>
        </w:sdtPr>
        <w:sdtContent>
          <w:r w:rsidR="00AE086E">
            <w:fldChar w:fldCharType="begin"/>
          </w:r>
          <w:r w:rsidR="00AE086E">
            <w:rPr>
              <w:lang w:val="en-GB"/>
            </w:rPr>
            <w:instrText xml:space="preserve"> CITATION Her12 \l 2057 </w:instrText>
          </w:r>
          <w:r w:rsidR="00AE086E">
            <w:fldChar w:fldCharType="separate"/>
          </w:r>
          <w:r w:rsidR="00324A9D" w:rsidRPr="00324A9D">
            <w:rPr>
              <w:noProof/>
              <w:lang w:val="en-GB"/>
            </w:rPr>
            <w:t>(Herissé, Hamel, Mahony, &amp; Russotto, 2012)</w:t>
          </w:r>
          <w:r w:rsidR="00AE086E">
            <w:fldChar w:fldCharType="end"/>
          </w:r>
        </w:sdtContent>
      </w:sdt>
      <w:r w:rsidR="00AE086E">
        <w:t xml:space="preserve"> reported on the finding</w:t>
      </w:r>
      <w:r w:rsidR="0033183A">
        <w:t>s</w:t>
      </w:r>
      <w:r w:rsidR="00AE086E">
        <w:t xml:space="preserve"> of their paper on VTOL UVA landings on a moving target using optical flow</w:t>
      </w:r>
      <w:r w:rsidR="00850414">
        <w:t>.</w:t>
      </w:r>
      <w:r w:rsidR="0033183A">
        <w:t xml:space="preserve"> Their control algorithms used the optical flow measurements obtained from</w:t>
      </w:r>
      <w:r w:rsidR="00772D21">
        <w:t xml:space="preserve"> a camera fixed to the centre of mass of the UAV. </w:t>
      </w:r>
      <w:r w:rsidR="00A53404">
        <w:t>They explained that the results “show that the proposed scheme is effective” although it was observed that improvements in the response times for the camera would help improve the effectiveness of the closed loop controller.</w:t>
      </w:r>
    </w:p>
    <w:p w:rsidR="005960F0" w:rsidRDefault="005960F0" w:rsidP="007D22CB">
      <w:pPr>
        <w:jc w:val="both"/>
      </w:pPr>
    </w:p>
    <w:p w:rsidR="006C1031" w:rsidRDefault="00B6599A" w:rsidP="005B1BAD">
      <w:pPr>
        <w:jc w:val="both"/>
      </w:pPr>
      <w:r>
        <w:t xml:space="preserve">In their paper Esmailifar and Saghafi propose </w:t>
      </w:r>
      <w:r w:rsidR="00DF119F">
        <w:t>a</w:t>
      </w:r>
      <w:r>
        <w:t xml:space="preserve"> UAV landing system which employs a multilevel controller t</w:t>
      </w:r>
      <w:r w:rsidR="00DF119F">
        <w:t>o track the target and land on a</w:t>
      </w:r>
      <w:r>
        <w:t xml:space="preserve"> platform which moves with six </w:t>
      </w:r>
      <w:proofErr w:type="spellStart"/>
      <w:r>
        <w:t>DoF</w:t>
      </w:r>
      <w:proofErr w:type="spellEnd"/>
      <w:r>
        <w:t xml:space="preserve">. </w:t>
      </w:r>
      <w:r w:rsidR="00DF119F">
        <w:t xml:space="preserve">This is achieved in two distinct phases, the “Supervisor level” which deals with intercepting the ship and the “Tracking level” which tracks the attitude differences between the aircraft and the ship. </w:t>
      </w:r>
      <w:r>
        <w:t>In evaluating the landing system’s performance the motion of the ship is modelled on a sinusoidal wave</w:t>
      </w:r>
      <w:r w:rsidR="00DF119F">
        <w:t xml:space="preserve">. They concluded that the performance of the simulation was satisfactory as “the helicopter is able to track the ship states in both landing phases” </w:t>
      </w:r>
      <w:sdt>
        <w:sdtPr>
          <w:id w:val="867487540"/>
          <w:citation/>
        </w:sdtPr>
        <w:sdtContent>
          <w:r w:rsidR="00DF119F">
            <w:fldChar w:fldCharType="begin"/>
          </w:r>
          <w:r w:rsidR="00DF119F">
            <w:rPr>
              <w:lang w:val="en-GB"/>
            </w:rPr>
            <w:instrText xml:space="preserve"> CITATION Esm09 \l 2057 </w:instrText>
          </w:r>
          <w:r w:rsidR="00DF119F">
            <w:fldChar w:fldCharType="separate"/>
          </w:r>
          <w:r w:rsidR="00324A9D" w:rsidRPr="00324A9D">
            <w:rPr>
              <w:noProof/>
              <w:lang w:val="en-GB"/>
            </w:rPr>
            <w:t>(Esmailifar &amp; Saghafi, 2009)</w:t>
          </w:r>
          <w:r w:rsidR="00DF119F">
            <w:fldChar w:fldCharType="end"/>
          </w:r>
        </w:sdtContent>
      </w:sdt>
      <w:r w:rsidR="006C1031">
        <w:t>.</w:t>
      </w:r>
    </w:p>
    <w:p w:rsidR="006C1031" w:rsidRDefault="006C1031" w:rsidP="005B1BAD">
      <w:pPr>
        <w:jc w:val="both"/>
      </w:pPr>
    </w:p>
    <w:p w:rsidR="006C1031" w:rsidRDefault="006C1031" w:rsidP="005B1BAD">
      <w:pPr>
        <w:pStyle w:val="Heading2"/>
        <w:jc w:val="both"/>
      </w:pPr>
      <w:bookmarkStart w:id="58" w:name="_Toc374316184"/>
      <w:r>
        <w:t>5.3 Summary</w:t>
      </w:r>
      <w:bookmarkEnd w:id="58"/>
    </w:p>
    <w:p w:rsidR="008F128F" w:rsidRDefault="006C1031" w:rsidP="005B1BAD">
      <w:pPr>
        <w:jc w:val="both"/>
        <w:rPr>
          <w:rFonts w:eastAsiaTheme="majorEastAsia"/>
          <w:b/>
          <w:bCs/>
          <w:color w:val="365F91" w:themeColor="accent1" w:themeShade="BF"/>
          <w:sz w:val="32"/>
          <w:szCs w:val="28"/>
        </w:rPr>
      </w:pPr>
      <w:r>
        <w:t>There have been many academic papers on proposed landing systems for helicopters and VTOL UAVs but the same does not seem to be the case for their commercial equivalents. On 4</w:t>
      </w:r>
      <w:r w:rsidRPr="00347DD2">
        <w:rPr>
          <w:vertAlign w:val="superscript"/>
        </w:rPr>
        <w:t>th</w:t>
      </w:r>
      <w:r>
        <w:t xml:space="preserve"> July 2012  </w:t>
      </w:r>
      <w:r w:rsidR="00DF119F">
        <w:t xml:space="preserve"> </w:t>
      </w:r>
      <w:r>
        <w:t xml:space="preserve">NovAtel and Boeing claimed to have been the first to successfully land a UAV on the deck of a moving ship </w:t>
      </w:r>
      <w:sdt>
        <w:sdtPr>
          <w:id w:val="2001765263"/>
          <w:citation/>
        </w:sdtPr>
        <w:sdtContent>
          <w:r>
            <w:fldChar w:fldCharType="begin"/>
          </w:r>
          <w:r>
            <w:rPr>
              <w:lang w:val="en-GB"/>
            </w:rPr>
            <w:instrText xml:space="preserve"> CITATION Nov12 \l 2057 </w:instrText>
          </w:r>
          <w:r>
            <w:fldChar w:fldCharType="separate"/>
          </w:r>
          <w:r w:rsidR="00324A9D" w:rsidRPr="00324A9D">
            <w:rPr>
              <w:noProof/>
              <w:lang w:val="en-GB"/>
            </w:rPr>
            <w:t>(NovAtel, 2012)</w:t>
          </w:r>
          <w:r>
            <w:fldChar w:fldCharType="end"/>
          </w:r>
        </w:sdtContent>
      </w:sdt>
      <w:r>
        <w:t xml:space="preserve">. This is surprising considering the level of research into this sector of aerial systems, and could indicate the complexity involved in implementing the research models in real life </w:t>
      </w:r>
      <w:r w:rsidR="005B1BAD">
        <w:t>applications.</w:t>
      </w:r>
      <w:r w:rsidR="008F128F">
        <w:br w:type="page"/>
      </w:r>
    </w:p>
    <w:p w:rsidR="00D340D7" w:rsidRDefault="00953CC2" w:rsidP="004D1CAF">
      <w:pPr>
        <w:pStyle w:val="Heading1"/>
      </w:pPr>
      <w:bookmarkStart w:id="59" w:name="_Toc374316185"/>
      <w:r>
        <w:lastRenderedPageBreak/>
        <w:t>6.</w:t>
      </w:r>
      <w:r>
        <w:tab/>
      </w:r>
      <w:r w:rsidR="00D340D7">
        <w:t>System Overview</w:t>
      </w:r>
      <w:r w:rsidR="00605BC7">
        <w:t xml:space="preserve"> and Prototype</w:t>
      </w:r>
      <w:bookmarkEnd w:id="59"/>
    </w:p>
    <w:p w:rsidR="006145AC" w:rsidRDefault="001B7DB7" w:rsidP="006145AC">
      <w:pPr>
        <w:pStyle w:val="Heading2"/>
        <w:rPr>
          <w:rFonts w:eastAsia="Times New Roman"/>
          <w:lang w:val="en-GB"/>
        </w:rPr>
      </w:pPr>
      <w:bookmarkStart w:id="60" w:name="_Toc374316186"/>
      <w:r>
        <w:rPr>
          <w:rFonts w:eastAsia="Times New Roman"/>
          <w:lang w:val="en-GB"/>
        </w:rPr>
        <w:t>6.1</w:t>
      </w:r>
      <w:r>
        <w:rPr>
          <w:rFonts w:eastAsia="Times New Roman"/>
          <w:lang w:val="en-GB"/>
        </w:rPr>
        <w:tab/>
        <w:t>Use Case Diagram</w:t>
      </w:r>
      <w:r w:rsidR="007D5F10">
        <w:rPr>
          <w:rFonts w:eastAsia="Times New Roman"/>
          <w:lang w:val="en-GB"/>
        </w:rPr>
        <w:t>s</w:t>
      </w:r>
      <w:bookmarkEnd w:id="60"/>
    </w:p>
    <w:p w:rsidR="007D5F10" w:rsidRDefault="007D5F10" w:rsidP="007D5F10">
      <w:pPr>
        <w:pStyle w:val="Heading3"/>
        <w:rPr>
          <w:rFonts w:ascii="Times New Roman" w:hAnsi="Times New Roman" w:cs="Times New Roman"/>
          <w:b w:val="0"/>
          <w:color w:val="auto"/>
          <w:lang w:val="en-GB"/>
        </w:rPr>
      </w:pPr>
      <w:bookmarkStart w:id="61" w:name="_Toc374316187"/>
      <w:r w:rsidRPr="007D5F10">
        <w:rPr>
          <w:rFonts w:ascii="Times New Roman" w:hAnsi="Times New Roman" w:cs="Times New Roman"/>
          <w:b w:val="0"/>
          <w:color w:val="auto"/>
          <w:lang w:val="en-GB"/>
        </w:rPr>
        <w:t>6.1.1</w:t>
      </w:r>
      <w:r w:rsidRPr="007D5F10">
        <w:rPr>
          <w:rFonts w:ascii="Times New Roman" w:hAnsi="Times New Roman" w:cs="Times New Roman"/>
          <w:b w:val="0"/>
          <w:color w:val="auto"/>
          <w:lang w:val="en-GB"/>
        </w:rPr>
        <w:tab/>
        <w:t>Adaptive Control System Use Case Diagram</w:t>
      </w:r>
      <w:bookmarkEnd w:id="61"/>
    </w:p>
    <w:p w:rsidR="007D5F10" w:rsidRDefault="007D5F10" w:rsidP="007D5F10">
      <w:pPr>
        <w:rPr>
          <w:lang w:val="en-GB"/>
        </w:rPr>
      </w:pPr>
    </w:p>
    <w:p w:rsidR="007D5F10" w:rsidRPr="007D5F10" w:rsidRDefault="007D5F10" w:rsidP="007D5F10">
      <w:pPr>
        <w:jc w:val="center"/>
        <w:rPr>
          <w:lang w:val="en-GB"/>
        </w:rPr>
      </w:pPr>
      <w:r>
        <w:rPr>
          <w:noProof/>
          <w:lang w:val="en-GB" w:eastAsia="en-GB"/>
        </w:rPr>
        <w:drawing>
          <wp:inline distT="0" distB="0" distL="0" distR="0" wp14:anchorId="377C74F3" wp14:editId="3C9F61AC">
            <wp:extent cx="4224863" cy="3335731"/>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3551" t="6860" r="3260" b="4310"/>
                    <a:stretch/>
                  </pic:blipFill>
                  <pic:spPr bwMode="auto">
                    <a:xfrm>
                      <a:off x="0" y="0"/>
                      <a:ext cx="4252021" cy="3357173"/>
                    </a:xfrm>
                    <a:prstGeom prst="rect">
                      <a:avLst/>
                    </a:prstGeom>
                    <a:noFill/>
                    <a:ln>
                      <a:noFill/>
                    </a:ln>
                    <a:extLst>
                      <a:ext uri="{53640926-AAD7-44D8-BBD7-CCE9431645EC}">
                        <a14:shadowObscured xmlns:a14="http://schemas.microsoft.com/office/drawing/2010/main"/>
                      </a:ext>
                    </a:extLst>
                  </pic:spPr>
                </pic:pic>
              </a:graphicData>
            </a:graphic>
          </wp:inline>
        </w:drawing>
      </w:r>
    </w:p>
    <w:p w:rsidR="00E6240A" w:rsidRDefault="00703103" w:rsidP="00703103">
      <w:pPr>
        <w:pStyle w:val="Caption"/>
        <w:rPr>
          <w:lang w:val="en-GB"/>
        </w:rPr>
      </w:pPr>
      <w:bookmarkStart w:id="62" w:name="_Toc374402543"/>
      <w:r>
        <w:t xml:space="preserve">Figure </w:t>
      </w:r>
      <w:r>
        <w:fldChar w:fldCharType="begin"/>
      </w:r>
      <w:r>
        <w:instrText xml:space="preserve"> SEQ Figure \* ARABIC </w:instrText>
      </w:r>
      <w:r>
        <w:fldChar w:fldCharType="separate"/>
      </w:r>
      <w:proofErr w:type="gramStart"/>
      <w:r w:rsidR="0052689B">
        <w:rPr>
          <w:noProof/>
        </w:rPr>
        <w:t>17</w:t>
      </w:r>
      <w:r>
        <w:fldChar w:fldCharType="end"/>
      </w:r>
      <w:r>
        <w:t xml:space="preserve"> Use Case Diagram</w:t>
      </w:r>
      <w:proofErr w:type="gramEnd"/>
      <w:r>
        <w:t xml:space="preserve"> - </w:t>
      </w:r>
      <w:r w:rsidR="003A7232" w:rsidRPr="007D5F10">
        <w:rPr>
          <w:color w:val="auto"/>
          <w:lang w:val="en-GB"/>
        </w:rPr>
        <w:t>Adaptive Control System</w:t>
      </w:r>
      <w:bookmarkEnd w:id="62"/>
    </w:p>
    <w:p w:rsidR="00E336EC" w:rsidRDefault="00E336EC" w:rsidP="00E6240A">
      <w:pPr>
        <w:rPr>
          <w:lang w:val="en-GB"/>
        </w:rPr>
      </w:pPr>
    </w:p>
    <w:p w:rsidR="00E336EC" w:rsidRDefault="00E336EC" w:rsidP="00E6240A">
      <w:pPr>
        <w:rPr>
          <w:lang w:val="en-GB"/>
        </w:rPr>
      </w:pPr>
    </w:p>
    <w:tbl>
      <w:tblPr>
        <w:tblStyle w:val="TableGrid"/>
        <w:tblW w:w="0" w:type="auto"/>
        <w:jc w:val="center"/>
        <w:tblInd w:w="-915" w:type="dxa"/>
        <w:tblLook w:val="04A0" w:firstRow="1" w:lastRow="0" w:firstColumn="1" w:lastColumn="0" w:noHBand="0" w:noVBand="1"/>
      </w:tblPr>
      <w:tblGrid>
        <w:gridCol w:w="2095"/>
        <w:gridCol w:w="6016"/>
      </w:tblGrid>
      <w:tr w:rsidR="0065106E" w:rsidTr="0065106E">
        <w:trPr>
          <w:trHeight w:hRule="exact" w:val="340"/>
          <w:jc w:val="center"/>
        </w:trPr>
        <w:tc>
          <w:tcPr>
            <w:tcW w:w="2095" w:type="dxa"/>
            <w:shd w:val="clear" w:color="auto" w:fill="EEECE1" w:themeFill="background2"/>
          </w:tcPr>
          <w:p w:rsidR="0065106E" w:rsidRPr="006201D4" w:rsidRDefault="0065106E" w:rsidP="0065106E">
            <w:pPr>
              <w:rPr>
                <w:b/>
                <w:lang w:val="en"/>
              </w:rPr>
            </w:pPr>
            <w:r>
              <w:rPr>
                <w:b/>
                <w:lang w:val="en"/>
              </w:rPr>
              <w:t>Use Case</w:t>
            </w:r>
          </w:p>
        </w:tc>
        <w:tc>
          <w:tcPr>
            <w:tcW w:w="6016" w:type="dxa"/>
            <w:shd w:val="clear" w:color="auto" w:fill="EEECE1" w:themeFill="background2"/>
          </w:tcPr>
          <w:p w:rsidR="0065106E" w:rsidRPr="0077270B" w:rsidRDefault="0065106E" w:rsidP="0065106E">
            <w:pPr>
              <w:rPr>
                <w:b/>
                <w:lang w:val="en"/>
              </w:rPr>
            </w:pPr>
            <w:r w:rsidRPr="0077270B">
              <w:rPr>
                <w:b/>
                <w:lang w:val="en-GB"/>
              </w:rPr>
              <w:t>Receive Latest INS Data</w:t>
            </w:r>
          </w:p>
        </w:tc>
      </w:tr>
      <w:tr w:rsidR="0065106E" w:rsidTr="0065106E">
        <w:trPr>
          <w:trHeight w:hRule="exact" w:val="340"/>
          <w:jc w:val="center"/>
        </w:trPr>
        <w:tc>
          <w:tcPr>
            <w:tcW w:w="2095" w:type="dxa"/>
          </w:tcPr>
          <w:p w:rsidR="0065106E" w:rsidRDefault="0065106E" w:rsidP="0065106E">
            <w:pPr>
              <w:rPr>
                <w:lang w:val="en"/>
              </w:rPr>
            </w:pPr>
            <w:r>
              <w:rPr>
                <w:lang w:val="en-GB"/>
              </w:rPr>
              <w:t>Actor</w:t>
            </w:r>
          </w:p>
        </w:tc>
        <w:tc>
          <w:tcPr>
            <w:tcW w:w="6016" w:type="dxa"/>
          </w:tcPr>
          <w:p w:rsidR="0065106E" w:rsidRDefault="0065106E" w:rsidP="0065106E">
            <w:pPr>
              <w:rPr>
                <w:lang w:val="en"/>
              </w:rPr>
            </w:pPr>
            <w:r>
              <w:rPr>
                <w:lang w:val="en-GB"/>
              </w:rPr>
              <w:t>INS Simulator</w:t>
            </w:r>
          </w:p>
        </w:tc>
      </w:tr>
      <w:tr w:rsidR="0065106E" w:rsidTr="0065106E">
        <w:trPr>
          <w:trHeight w:hRule="exact" w:val="686"/>
          <w:jc w:val="center"/>
        </w:trPr>
        <w:tc>
          <w:tcPr>
            <w:tcW w:w="2095" w:type="dxa"/>
          </w:tcPr>
          <w:p w:rsidR="0065106E" w:rsidRDefault="0065106E" w:rsidP="0065106E">
            <w:pPr>
              <w:rPr>
                <w:lang w:val="en"/>
              </w:rPr>
            </w:pPr>
            <w:r>
              <w:rPr>
                <w:lang w:val="en-GB"/>
              </w:rPr>
              <w:t>Description</w:t>
            </w:r>
          </w:p>
        </w:tc>
        <w:tc>
          <w:tcPr>
            <w:tcW w:w="6016" w:type="dxa"/>
          </w:tcPr>
          <w:p w:rsidR="0065106E" w:rsidRDefault="0065106E" w:rsidP="0065106E">
            <w:pPr>
              <w:spacing w:line="276" w:lineRule="auto"/>
              <w:rPr>
                <w:lang w:val="en"/>
              </w:rPr>
            </w:pPr>
            <w:r>
              <w:rPr>
                <w:lang w:val="en-GB"/>
              </w:rPr>
              <w:t>The coordinates and rotations of the UAV relative to the spatial reference plane are received from the INS Simulator</w:t>
            </w:r>
          </w:p>
        </w:tc>
      </w:tr>
      <w:tr w:rsidR="0065106E" w:rsidTr="0077270B">
        <w:trPr>
          <w:trHeight w:hRule="exact" w:val="993"/>
          <w:jc w:val="center"/>
        </w:trPr>
        <w:tc>
          <w:tcPr>
            <w:tcW w:w="2095" w:type="dxa"/>
            <w:tcBorders>
              <w:bottom w:val="single" w:sz="4" w:space="0" w:color="auto"/>
            </w:tcBorders>
          </w:tcPr>
          <w:p w:rsidR="0065106E" w:rsidRDefault="0065106E" w:rsidP="0065106E">
            <w:pPr>
              <w:rPr>
                <w:lang w:val="en"/>
              </w:rPr>
            </w:pPr>
            <w:r>
              <w:rPr>
                <w:lang w:val="en"/>
              </w:rPr>
              <w:t>Flow of Events</w:t>
            </w:r>
          </w:p>
        </w:tc>
        <w:tc>
          <w:tcPr>
            <w:tcW w:w="6016" w:type="dxa"/>
            <w:tcBorders>
              <w:bottom w:val="single" w:sz="4" w:space="0" w:color="auto"/>
            </w:tcBorders>
          </w:tcPr>
          <w:p w:rsidR="0065106E" w:rsidRDefault="0065106E" w:rsidP="0065106E">
            <w:pPr>
              <w:spacing w:line="276" w:lineRule="auto"/>
              <w:rPr>
                <w:lang w:val="en"/>
              </w:rPr>
            </w:pPr>
            <w:r>
              <w:rPr>
                <w:lang w:val="en"/>
              </w:rPr>
              <w:t xml:space="preserve">The INS posts new coordinate and rotation data on a looped basis. The controller records the new data received so it is available for evaluation. </w:t>
            </w:r>
          </w:p>
        </w:tc>
      </w:tr>
      <w:tr w:rsidR="0065106E" w:rsidTr="0077270B">
        <w:trPr>
          <w:trHeight w:hRule="exact" w:val="340"/>
          <w:jc w:val="center"/>
        </w:trPr>
        <w:tc>
          <w:tcPr>
            <w:tcW w:w="2095" w:type="dxa"/>
            <w:shd w:val="clear" w:color="auto" w:fill="EEECE1" w:themeFill="background2"/>
          </w:tcPr>
          <w:p w:rsidR="0065106E" w:rsidRPr="0077270B" w:rsidRDefault="0065106E" w:rsidP="0065106E">
            <w:pPr>
              <w:rPr>
                <w:b/>
                <w:lang w:val="en"/>
              </w:rPr>
            </w:pPr>
            <w:r w:rsidRPr="0077270B">
              <w:rPr>
                <w:b/>
                <w:lang w:val="en"/>
              </w:rPr>
              <w:t>Use Case</w:t>
            </w:r>
          </w:p>
        </w:tc>
        <w:tc>
          <w:tcPr>
            <w:tcW w:w="6016" w:type="dxa"/>
            <w:shd w:val="clear" w:color="auto" w:fill="EEECE1" w:themeFill="background2"/>
          </w:tcPr>
          <w:p w:rsidR="0065106E" w:rsidRPr="0077270B" w:rsidRDefault="0065106E" w:rsidP="0065106E">
            <w:pPr>
              <w:rPr>
                <w:b/>
                <w:lang w:val="en"/>
              </w:rPr>
            </w:pPr>
            <w:r w:rsidRPr="0077270B">
              <w:rPr>
                <w:b/>
                <w:lang w:val="en"/>
              </w:rPr>
              <w:t>Receive Image Processor Data</w:t>
            </w:r>
          </w:p>
        </w:tc>
      </w:tr>
      <w:tr w:rsidR="0077270B" w:rsidTr="0065106E">
        <w:trPr>
          <w:trHeight w:hRule="exact" w:val="340"/>
          <w:jc w:val="center"/>
        </w:trPr>
        <w:tc>
          <w:tcPr>
            <w:tcW w:w="2095" w:type="dxa"/>
          </w:tcPr>
          <w:p w:rsidR="0077270B" w:rsidRDefault="0077270B" w:rsidP="007B36DE">
            <w:pPr>
              <w:rPr>
                <w:lang w:val="en"/>
              </w:rPr>
            </w:pPr>
            <w:r>
              <w:rPr>
                <w:lang w:val="en-GB"/>
              </w:rPr>
              <w:t>Actor</w:t>
            </w:r>
          </w:p>
        </w:tc>
        <w:tc>
          <w:tcPr>
            <w:tcW w:w="6016" w:type="dxa"/>
          </w:tcPr>
          <w:p w:rsidR="0077270B" w:rsidRDefault="0077270B" w:rsidP="0065106E">
            <w:pPr>
              <w:rPr>
                <w:lang w:val="en"/>
              </w:rPr>
            </w:pPr>
            <w:r>
              <w:rPr>
                <w:lang w:val="en"/>
              </w:rPr>
              <w:t>Image Processor</w:t>
            </w:r>
          </w:p>
        </w:tc>
      </w:tr>
      <w:tr w:rsidR="0077270B" w:rsidTr="0077270B">
        <w:trPr>
          <w:trHeight w:hRule="exact" w:val="734"/>
          <w:jc w:val="center"/>
        </w:trPr>
        <w:tc>
          <w:tcPr>
            <w:tcW w:w="2095" w:type="dxa"/>
          </w:tcPr>
          <w:p w:rsidR="0077270B" w:rsidRDefault="0077270B" w:rsidP="007B36DE">
            <w:pPr>
              <w:rPr>
                <w:lang w:val="en"/>
              </w:rPr>
            </w:pPr>
            <w:r>
              <w:rPr>
                <w:lang w:val="en-GB"/>
              </w:rPr>
              <w:t>Description</w:t>
            </w:r>
          </w:p>
        </w:tc>
        <w:tc>
          <w:tcPr>
            <w:tcW w:w="6016" w:type="dxa"/>
          </w:tcPr>
          <w:p w:rsidR="0077270B" w:rsidRDefault="0077270B" w:rsidP="0077270B">
            <w:pPr>
              <w:spacing w:line="276" w:lineRule="auto"/>
              <w:rPr>
                <w:lang w:val="en"/>
              </w:rPr>
            </w:pPr>
            <w:r>
              <w:rPr>
                <w:lang w:val="en"/>
              </w:rPr>
              <w:t>The image processor provides data on the location of the infra-red beacons relative to the image plane.</w:t>
            </w:r>
          </w:p>
        </w:tc>
      </w:tr>
      <w:tr w:rsidR="0077270B" w:rsidTr="0077270B">
        <w:trPr>
          <w:trHeight w:hRule="exact" w:val="986"/>
          <w:jc w:val="center"/>
        </w:trPr>
        <w:tc>
          <w:tcPr>
            <w:tcW w:w="2095" w:type="dxa"/>
            <w:tcBorders>
              <w:bottom w:val="single" w:sz="4" w:space="0" w:color="auto"/>
            </w:tcBorders>
          </w:tcPr>
          <w:p w:rsidR="0077270B" w:rsidRDefault="0077270B" w:rsidP="007B36DE">
            <w:pPr>
              <w:rPr>
                <w:lang w:val="en"/>
              </w:rPr>
            </w:pPr>
            <w:r>
              <w:rPr>
                <w:lang w:val="en"/>
              </w:rPr>
              <w:t>Flow of Events</w:t>
            </w:r>
          </w:p>
        </w:tc>
        <w:tc>
          <w:tcPr>
            <w:tcW w:w="6016" w:type="dxa"/>
            <w:tcBorders>
              <w:bottom w:val="single" w:sz="4" w:space="0" w:color="auto"/>
            </w:tcBorders>
          </w:tcPr>
          <w:p w:rsidR="0077270B" w:rsidRDefault="0077270B" w:rsidP="0077270B">
            <w:pPr>
              <w:keepNext/>
              <w:spacing w:line="276" w:lineRule="auto"/>
              <w:rPr>
                <w:lang w:val="en"/>
              </w:rPr>
            </w:pPr>
            <w:r>
              <w:rPr>
                <w:lang w:val="en"/>
              </w:rPr>
              <w:t xml:space="preserve">The Image Processor post new coordinate data on a looped basis. The controller records the new data received so it is available for evaluation.  </w:t>
            </w:r>
          </w:p>
        </w:tc>
      </w:tr>
      <w:tr w:rsidR="0065106E" w:rsidTr="0077270B">
        <w:trPr>
          <w:trHeight w:hRule="exact" w:val="340"/>
          <w:jc w:val="center"/>
        </w:trPr>
        <w:tc>
          <w:tcPr>
            <w:tcW w:w="2095" w:type="dxa"/>
            <w:shd w:val="clear" w:color="auto" w:fill="EEECE1" w:themeFill="background2"/>
          </w:tcPr>
          <w:p w:rsidR="0065106E" w:rsidRPr="0077270B" w:rsidRDefault="0077270B" w:rsidP="0065106E">
            <w:pPr>
              <w:rPr>
                <w:b/>
                <w:lang w:val="en"/>
              </w:rPr>
            </w:pPr>
            <w:r>
              <w:rPr>
                <w:b/>
                <w:lang w:val="en"/>
              </w:rPr>
              <w:lastRenderedPageBreak/>
              <w:t>Use Case</w:t>
            </w:r>
          </w:p>
        </w:tc>
        <w:tc>
          <w:tcPr>
            <w:tcW w:w="6016" w:type="dxa"/>
            <w:shd w:val="clear" w:color="auto" w:fill="EEECE1" w:themeFill="background2"/>
          </w:tcPr>
          <w:p w:rsidR="0065106E" w:rsidRPr="0077270B" w:rsidRDefault="0077270B" w:rsidP="0077270B">
            <w:pPr>
              <w:keepNext/>
              <w:spacing w:line="276" w:lineRule="auto"/>
              <w:rPr>
                <w:b/>
                <w:lang w:val="en"/>
              </w:rPr>
            </w:pPr>
            <w:r>
              <w:rPr>
                <w:b/>
                <w:lang w:val="en"/>
              </w:rPr>
              <w:t>Compute Course Correction</w:t>
            </w:r>
          </w:p>
        </w:tc>
      </w:tr>
      <w:tr w:rsidR="0065106E" w:rsidTr="0065106E">
        <w:trPr>
          <w:trHeight w:hRule="exact" w:val="340"/>
          <w:jc w:val="center"/>
        </w:trPr>
        <w:tc>
          <w:tcPr>
            <w:tcW w:w="2095" w:type="dxa"/>
          </w:tcPr>
          <w:p w:rsidR="0065106E" w:rsidRDefault="0077270B" w:rsidP="0065106E">
            <w:pPr>
              <w:rPr>
                <w:lang w:val="en"/>
              </w:rPr>
            </w:pPr>
            <w:r>
              <w:rPr>
                <w:lang w:val="en"/>
              </w:rPr>
              <w:t>Actor</w:t>
            </w:r>
          </w:p>
        </w:tc>
        <w:tc>
          <w:tcPr>
            <w:tcW w:w="6016" w:type="dxa"/>
          </w:tcPr>
          <w:p w:rsidR="0065106E" w:rsidRDefault="0077270B" w:rsidP="0077270B">
            <w:pPr>
              <w:keepNext/>
              <w:spacing w:line="276" w:lineRule="auto"/>
              <w:rPr>
                <w:lang w:val="en"/>
              </w:rPr>
            </w:pPr>
            <w:r>
              <w:rPr>
                <w:lang w:val="en"/>
              </w:rPr>
              <w:t>UAV Flight Controller</w:t>
            </w:r>
          </w:p>
        </w:tc>
      </w:tr>
      <w:tr w:rsidR="0065106E" w:rsidTr="00E336EC">
        <w:trPr>
          <w:trHeight w:hRule="exact" w:val="736"/>
          <w:jc w:val="center"/>
        </w:trPr>
        <w:tc>
          <w:tcPr>
            <w:tcW w:w="2095" w:type="dxa"/>
          </w:tcPr>
          <w:p w:rsidR="0065106E" w:rsidRDefault="0077270B" w:rsidP="0065106E">
            <w:pPr>
              <w:rPr>
                <w:lang w:val="en"/>
              </w:rPr>
            </w:pPr>
            <w:r>
              <w:rPr>
                <w:lang w:val="en"/>
              </w:rPr>
              <w:t>Description</w:t>
            </w:r>
          </w:p>
        </w:tc>
        <w:tc>
          <w:tcPr>
            <w:tcW w:w="6016" w:type="dxa"/>
          </w:tcPr>
          <w:p w:rsidR="0065106E" w:rsidRDefault="00E336EC" w:rsidP="0077270B">
            <w:pPr>
              <w:keepNext/>
              <w:spacing w:line="276" w:lineRule="auto"/>
              <w:rPr>
                <w:lang w:val="en"/>
              </w:rPr>
            </w:pPr>
            <w:r>
              <w:rPr>
                <w:lang w:val="en"/>
              </w:rPr>
              <w:t>Course correct data is posted from the adaptive control unit to the UAV flight controller.</w:t>
            </w:r>
          </w:p>
        </w:tc>
      </w:tr>
      <w:tr w:rsidR="0077270B" w:rsidTr="00E336EC">
        <w:trPr>
          <w:trHeight w:hRule="exact" w:val="1986"/>
          <w:jc w:val="center"/>
        </w:trPr>
        <w:tc>
          <w:tcPr>
            <w:tcW w:w="2095" w:type="dxa"/>
          </w:tcPr>
          <w:p w:rsidR="0077270B" w:rsidRDefault="00E336EC" w:rsidP="0065106E">
            <w:pPr>
              <w:rPr>
                <w:lang w:val="en"/>
              </w:rPr>
            </w:pPr>
            <w:r>
              <w:rPr>
                <w:lang w:val="en"/>
              </w:rPr>
              <w:t>Flow of Events</w:t>
            </w:r>
          </w:p>
        </w:tc>
        <w:tc>
          <w:tcPr>
            <w:tcW w:w="6016" w:type="dxa"/>
          </w:tcPr>
          <w:p w:rsidR="0077270B" w:rsidRDefault="00E336EC" w:rsidP="0077270B">
            <w:pPr>
              <w:keepNext/>
              <w:spacing w:line="276" w:lineRule="auto"/>
              <w:rPr>
                <w:lang w:val="en"/>
              </w:rPr>
            </w:pPr>
            <w:r>
              <w:rPr>
                <w:lang w:val="en"/>
              </w:rPr>
              <w:t>The adaptive control unit reads the INS coordinate data. The adaptive control unit also reads the image processor data and references the last set of outputs. Based to this data and the expected data patterns a decision on the next course correction is made. These corrections are then posted to the flight control unit.</w:t>
            </w:r>
          </w:p>
        </w:tc>
      </w:tr>
    </w:tbl>
    <w:p w:rsidR="00703103" w:rsidRDefault="00703103" w:rsidP="00703103">
      <w:pPr>
        <w:pStyle w:val="Caption"/>
        <w:spacing w:after="0" w:line="276" w:lineRule="auto"/>
      </w:pPr>
    </w:p>
    <w:p w:rsidR="0065106E" w:rsidRDefault="00703103" w:rsidP="00703103">
      <w:pPr>
        <w:pStyle w:val="Caption"/>
        <w:spacing w:after="0" w:line="276" w:lineRule="auto"/>
        <w:rPr>
          <w:lang w:val="en-GB"/>
        </w:rPr>
      </w:pPr>
      <w:bookmarkStart w:id="63" w:name="_Toc374402544"/>
      <w:r>
        <w:t xml:space="preserve">Figure </w:t>
      </w:r>
      <w:r>
        <w:fldChar w:fldCharType="begin"/>
      </w:r>
      <w:r>
        <w:instrText xml:space="preserve"> SEQ Figure \* ARABIC </w:instrText>
      </w:r>
      <w:r>
        <w:fldChar w:fldCharType="separate"/>
      </w:r>
      <w:r w:rsidR="0052689B">
        <w:rPr>
          <w:noProof/>
        </w:rPr>
        <w:t>18</w:t>
      </w:r>
      <w:r>
        <w:fldChar w:fldCharType="end"/>
      </w:r>
      <w:r>
        <w:t xml:space="preserve"> </w:t>
      </w:r>
      <w:r w:rsidRPr="00884ED7">
        <w:t>Use Case</w:t>
      </w:r>
      <w:r w:rsidR="003A7232">
        <w:t>s</w:t>
      </w:r>
      <w:r w:rsidRPr="00884ED7">
        <w:t xml:space="preserve"> - </w:t>
      </w:r>
      <w:r w:rsidR="003A7232" w:rsidRPr="007D5F10">
        <w:rPr>
          <w:color w:val="auto"/>
          <w:lang w:val="en-GB"/>
        </w:rPr>
        <w:t>Adaptive Control System</w:t>
      </w:r>
      <w:bookmarkEnd w:id="63"/>
    </w:p>
    <w:p w:rsidR="00C56AAF" w:rsidRDefault="00C56AAF" w:rsidP="00E336EC">
      <w:pPr>
        <w:pStyle w:val="Heading3"/>
        <w:rPr>
          <w:rFonts w:ascii="Times New Roman" w:hAnsi="Times New Roman" w:cs="Times New Roman"/>
          <w:b w:val="0"/>
          <w:color w:val="auto"/>
          <w:lang w:val="en-GB"/>
        </w:rPr>
      </w:pPr>
    </w:p>
    <w:p w:rsidR="00E336EC" w:rsidRDefault="00E336EC" w:rsidP="00E336EC">
      <w:pPr>
        <w:pStyle w:val="Heading3"/>
        <w:rPr>
          <w:rFonts w:ascii="Times New Roman" w:hAnsi="Times New Roman" w:cs="Times New Roman"/>
          <w:b w:val="0"/>
          <w:color w:val="auto"/>
          <w:lang w:val="en-GB"/>
        </w:rPr>
      </w:pPr>
      <w:bookmarkStart w:id="64" w:name="_Toc374316188"/>
      <w:r>
        <w:rPr>
          <w:rFonts w:ascii="Times New Roman" w:hAnsi="Times New Roman" w:cs="Times New Roman"/>
          <w:b w:val="0"/>
          <w:color w:val="auto"/>
          <w:lang w:val="en-GB"/>
        </w:rPr>
        <w:t>6.1.2</w:t>
      </w:r>
      <w:r w:rsidRPr="007D5F10">
        <w:rPr>
          <w:rFonts w:ascii="Times New Roman" w:hAnsi="Times New Roman" w:cs="Times New Roman"/>
          <w:b w:val="0"/>
          <w:color w:val="auto"/>
          <w:lang w:val="en-GB"/>
        </w:rPr>
        <w:tab/>
      </w:r>
      <w:r>
        <w:rPr>
          <w:rFonts w:ascii="Times New Roman" w:hAnsi="Times New Roman" w:cs="Times New Roman"/>
          <w:b w:val="0"/>
          <w:color w:val="auto"/>
          <w:lang w:val="en-GB"/>
        </w:rPr>
        <w:t>Image Processor</w:t>
      </w:r>
      <w:r w:rsidRPr="007D5F10">
        <w:rPr>
          <w:rFonts w:ascii="Times New Roman" w:hAnsi="Times New Roman" w:cs="Times New Roman"/>
          <w:b w:val="0"/>
          <w:color w:val="auto"/>
          <w:lang w:val="en-GB"/>
        </w:rPr>
        <w:t xml:space="preserve"> Use Case Diagram</w:t>
      </w:r>
      <w:bookmarkEnd w:id="64"/>
    </w:p>
    <w:p w:rsidR="000F1C3F" w:rsidRDefault="000F1C3F" w:rsidP="00E336EC">
      <w:pPr>
        <w:rPr>
          <w:lang w:val="en-GB"/>
        </w:rPr>
      </w:pPr>
    </w:p>
    <w:p w:rsidR="00E336EC" w:rsidRPr="00E336EC" w:rsidRDefault="00E336EC" w:rsidP="00E336EC">
      <w:pPr>
        <w:jc w:val="center"/>
        <w:rPr>
          <w:lang w:val="en-GB"/>
        </w:rPr>
      </w:pPr>
      <w:r>
        <w:rPr>
          <w:noProof/>
          <w:lang w:val="en-GB" w:eastAsia="en-GB"/>
        </w:rPr>
        <w:drawing>
          <wp:inline distT="0" distB="0" distL="0" distR="0" wp14:anchorId="4972E3B1" wp14:editId="5795DFD5">
            <wp:extent cx="4937613" cy="2808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3187" t="6913" r="1815" b="4668"/>
                    <a:stretch/>
                  </pic:blipFill>
                  <pic:spPr bwMode="auto">
                    <a:xfrm>
                      <a:off x="0" y="0"/>
                      <a:ext cx="4982803" cy="2833699"/>
                    </a:xfrm>
                    <a:prstGeom prst="rect">
                      <a:avLst/>
                    </a:prstGeom>
                    <a:noFill/>
                    <a:ln>
                      <a:noFill/>
                    </a:ln>
                    <a:extLst>
                      <a:ext uri="{53640926-AAD7-44D8-BBD7-CCE9431645EC}">
                        <a14:shadowObscured xmlns:a14="http://schemas.microsoft.com/office/drawing/2010/main"/>
                      </a:ext>
                    </a:extLst>
                  </pic:spPr>
                </pic:pic>
              </a:graphicData>
            </a:graphic>
          </wp:inline>
        </w:drawing>
      </w:r>
    </w:p>
    <w:p w:rsidR="0065106E" w:rsidRDefault="003A7232" w:rsidP="003A7232">
      <w:pPr>
        <w:pStyle w:val="Caption"/>
        <w:rPr>
          <w:lang w:val="en-GB"/>
        </w:rPr>
      </w:pPr>
      <w:bookmarkStart w:id="65" w:name="_Toc374402545"/>
      <w:r>
        <w:t xml:space="preserve">Figure </w:t>
      </w:r>
      <w:r>
        <w:fldChar w:fldCharType="begin"/>
      </w:r>
      <w:r>
        <w:instrText xml:space="preserve"> SEQ Figure \* ARABIC </w:instrText>
      </w:r>
      <w:r>
        <w:fldChar w:fldCharType="separate"/>
      </w:r>
      <w:proofErr w:type="gramStart"/>
      <w:r w:rsidR="0052689B">
        <w:rPr>
          <w:noProof/>
        </w:rPr>
        <w:t>19</w:t>
      </w:r>
      <w:r>
        <w:fldChar w:fldCharType="end"/>
      </w:r>
      <w:r>
        <w:t xml:space="preserve"> </w:t>
      </w:r>
      <w:r w:rsidRPr="004F2C84">
        <w:t>Use Case Diagram</w:t>
      </w:r>
      <w:proofErr w:type="gramEnd"/>
      <w:r w:rsidRPr="004F2C84">
        <w:t xml:space="preserve"> - </w:t>
      </w:r>
      <w:r>
        <w:rPr>
          <w:color w:val="auto"/>
          <w:lang w:val="en-GB"/>
        </w:rPr>
        <w:t>Image Processor</w:t>
      </w:r>
      <w:bookmarkEnd w:id="65"/>
    </w:p>
    <w:p w:rsidR="00E336EC" w:rsidRDefault="00E336EC" w:rsidP="00E6240A">
      <w:pPr>
        <w:rPr>
          <w:lang w:val="en-GB"/>
        </w:rPr>
      </w:pPr>
    </w:p>
    <w:p w:rsidR="00E336EC" w:rsidRDefault="00E336EC" w:rsidP="00E6240A">
      <w:pPr>
        <w:rPr>
          <w:lang w:val="en-GB"/>
        </w:rPr>
      </w:pPr>
    </w:p>
    <w:tbl>
      <w:tblPr>
        <w:tblStyle w:val="TableGrid"/>
        <w:tblW w:w="0" w:type="auto"/>
        <w:jc w:val="center"/>
        <w:tblInd w:w="-915" w:type="dxa"/>
        <w:tblLook w:val="04A0" w:firstRow="1" w:lastRow="0" w:firstColumn="1" w:lastColumn="0" w:noHBand="0" w:noVBand="1"/>
      </w:tblPr>
      <w:tblGrid>
        <w:gridCol w:w="2095"/>
        <w:gridCol w:w="6016"/>
      </w:tblGrid>
      <w:tr w:rsidR="00E336EC" w:rsidRPr="0077270B" w:rsidTr="007B36DE">
        <w:trPr>
          <w:trHeight w:hRule="exact" w:val="340"/>
          <w:jc w:val="center"/>
        </w:trPr>
        <w:tc>
          <w:tcPr>
            <w:tcW w:w="2095" w:type="dxa"/>
            <w:shd w:val="clear" w:color="auto" w:fill="EEECE1" w:themeFill="background2"/>
          </w:tcPr>
          <w:p w:rsidR="00E336EC" w:rsidRPr="0077270B" w:rsidRDefault="00E336EC" w:rsidP="007B36DE">
            <w:pPr>
              <w:rPr>
                <w:b/>
                <w:lang w:val="en"/>
              </w:rPr>
            </w:pPr>
            <w:r w:rsidRPr="0077270B">
              <w:rPr>
                <w:b/>
                <w:lang w:val="en"/>
              </w:rPr>
              <w:t>Use Case</w:t>
            </w:r>
          </w:p>
        </w:tc>
        <w:tc>
          <w:tcPr>
            <w:tcW w:w="6016" w:type="dxa"/>
            <w:shd w:val="clear" w:color="auto" w:fill="EEECE1" w:themeFill="background2"/>
          </w:tcPr>
          <w:p w:rsidR="00E336EC" w:rsidRPr="0077270B" w:rsidRDefault="00E336EC" w:rsidP="007B36DE">
            <w:pPr>
              <w:rPr>
                <w:b/>
                <w:lang w:val="en"/>
              </w:rPr>
            </w:pPr>
            <w:r>
              <w:rPr>
                <w:b/>
                <w:lang w:val="en"/>
              </w:rPr>
              <w:t>Process Latest Image</w:t>
            </w:r>
          </w:p>
        </w:tc>
      </w:tr>
      <w:tr w:rsidR="00E336EC" w:rsidTr="007B36DE">
        <w:trPr>
          <w:trHeight w:hRule="exact" w:val="340"/>
          <w:jc w:val="center"/>
        </w:trPr>
        <w:tc>
          <w:tcPr>
            <w:tcW w:w="2095" w:type="dxa"/>
          </w:tcPr>
          <w:p w:rsidR="00E336EC" w:rsidRDefault="00E336EC" w:rsidP="007B36DE">
            <w:pPr>
              <w:rPr>
                <w:lang w:val="en"/>
              </w:rPr>
            </w:pPr>
            <w:r>
              <w:rPr>
                <w:lang w:val="en-GB"/>
              </w:rPr>
              <w:t>Actor</w:t>
            </w:r>
          </w:p>
        </w:tc>
        <w:tc>
          <w:tcPr>
            <w:tcW w:w="6016" w:type="dxa"/>
          </w:tcPr>
          <w:p w:rsidR="00E336EC" w:rsidRDefault="00E336EC" w:rsidP="007B36DE">
            <w:pPr>
              <w:rPr>
                <w:lang w:val="en"/>
              </w:rPr>
            </w:pPr>
            <w:r>
              <w:rPr>
                <w:lang w:val="en"/>
              </w:rPr>
              <w:t>Camera Simulator</w:t>
            </w:r>
          </w:p>
        </w:tc>
      </w:tr>
      <w:tr w:rsidR="00E336EC" w:rsidTr="002A4746">
        <w:trPr>
          <w:trHeight w:hRule="exact" w:val="1428"/>
          <w:jc w:val="center"/>
        </w:trPr>
        <w:tc>
          <w:tcPr>
            <w:tcW w:w="2095" w:type="dxa"/>
          </w:tcPr>
          <w:p w:rsidR="00E336EC" w:rsidRDefault="00E336EC" w:rsidP="007B36DE">
            <w:pPr>
              <w:rPr>
                <w:lang w:val="en"/>
              </w:rPr>
            </w:pPr>
            <w:r>
              <w:rPr>
                <w:lang w:val="en-GB"/>
              </w:rPr>
              <w:t>Description</w:t>
            </w:r>
          </w:p>
        </w:tc>
        <w:tc>
          <w:tcPr>
            <w:tcW w:w="6016" w:type="dxa"/>
          </w:tcPr>
          <w:p w:rsidR="00E336EC" w:rsidRDefault="00E336EC" w:rsidP="002A4746">
            <w:pPr>
              <w:spacing w:line="276" w:lineRule="auto"/>
              <w:rPr>
                <w:lang w:val="en"/>
              </w:rPr>
            </w:pPr>
            <w:r>
              <w:rPr>
                <w:lang w:val="en"/>
              </w:rPr>
              <w:t xml:space="preserve">The </w:t>
            </w:r>
            <w:r w:rsidR="002A4746">
              <w:rPr>
                <w:lang w:val="en"/>
              </w:rPr>
              <w:t>camera simulator provides bitmap images to the image processor as they are available on a looped basis. The image processor reads the images and records the coordinates displayed in the image.</w:t>
            </w:r>
          </w:p>
        </w:tc>
      </w:tr>
      <w:tr w:rsidR="00E336EC" w:rsidTr="00F426CD">
        <w:trPr>
          <w:trHeight w:hRule="exact" w:val="1265"/>
          <w:jc w:val="center"/>
        </w:trPr>
        <w:tc>
          <w:tcPr>
            <w:tcW w:w="2095" w:type="dxa"/>
            <w:tcBorders>
              <w:bottom w:val="single" w:sz="4" w:space="0" w:color="auto"/>
            </w:tcBorders>
          </w:tcPr>
          <w:p w:rsidR="00E336EC" w:rsidRDefault="00E336EC" w:rsidP="007B36DE">
            <w:pPr>
              <w:rPr>
                <w:lang w:val="en"/>
              </w:rPr>
            </w:pPr>
            <w:r>
              <w:rPr>
                <w:lang w:val="en"/>
              </w:rPr>
              <w:lastRenderedPageBreak/>
              <w:t>Flow of Events</w:t>
            </w:r>
          </w:p>
        </w:tc>
        <w:tc>
          <w:tcPr>
            <w:tcW w:w="6016" w:type="dxa"/>
            <w:tcBorders>
              <w:bottom w:val="single" w:sz="4" w:space="0" w:color="auto"/>
            </w:tcBorders>
          </w:tcPr>
          <w:p w:rsidR="00E336EC" w:rsidRDefault="00E336EC" w:rsidP="00F426CD">
            <w:pPr>
              <w:keepNext/>
              <w:spacing w:line="276" w:lineRule="auto"/>
              <w:rPr>
                <w:lang w:val="en"/>
              </w:rPr>
            </w:pPr>
            <w:r>
              <w:rPr>
                <w:lang w:val="en"/>
              </w:rPr>
              <w:t xml:space="preserve">The Image Processor </w:t>
            </w:r>
            <w:r w:rsidR="002A4746">
              <w:rPr>
                <w:lang w:val="en"/>
              </w:rPr>
              <w:t>receives an image form the camera simulator. The image is the s</w:t>
            </w:r>
            <w:r w:rsidR="00F426CD">
              <w:rPr>
                <w:lang w:val="en"/>
              </w:rPr>
              <w:t>canned using the search algorithm. When the coordinates are found they are recorded locally.</w:t>
            </w:r>
            <w:r>
              <w:rPr>
                <w:lang w:val="en"/>
              </w:rPr>
              <w:t xml:space="preserve">  </w:t>
            </w:r>
          </w:p>
        </w:tc>
      </w:tr>
      <w:tr w:rsidR="00E336EC" w:rsidRPr="0077270B" w:rsidTr="007B36DE">
        <w:trPr>
          <w:trHeight w:hRule="exact" w:val="340"/>
          <w:jc w:val="center"/>
        </w:trPr>
        <w:tc>
          <w:tcPr>
            <w:tcW w:w="2095" w:type="dxa"/>
            <w:shd w:val="clear" w:color="auto" w:fill="EEECE1" w:themeFill="background2"/>
          </w:tcPr>
          <w:p w:rsidR="00E336EC" w:rsidRPr="0077270B" w:rsidRDefault="00E336EC" w:rsidP="007B36DE">
            <w:pPr>
              <w:rPr>
                <w:b/>
                <w:lang w:val="en"/>
              </w:rPr>
            </w:pPr>
            <w:r>
              <w:rPr>
                <w:b/>
                <w:lang w:val="en"/>
              </w:rPr>
              <w:t>Use Case</w:t>
            </w:r>
          </w:p>
        </w:tc>
        <w:tc>
          <w:tcPr>
            <w:tcW w:w="6016" w:type="dxa"/>
            <w:shd w:val="clear" w:color="auto" w:fill="EEECE1" w:themeFill="background2"/>
          </w:tcPr>
          <w:p w:rsidR="00E336EC" w:rsidRPr="0077270B" w:rsidRDefault="00F426CD" w:rsidP="007B36DE">
            <w:pPr>
              <w:keepNext/>
              <w:spacing w:line="276" w:lineRule="auto"/>
              <w:rPr>
                <w:b/>
                <w:lang w:val="en"/>
              </w:rPr>
            </w:pPr>
            <w:r>
              <w:rPr>
                <w:b/>
                <w:lang w:val="en"/>
              </w:rPr>
              <w:t>Provide Image Data</w:t>
            </w:r>
          </w:p>
        </w:tc>
      </w:tr>
      <w:tr w:rsidR="00E336EC" w:rsidTr="007B36DE">
        <w:trPr>
          <w:trHeight w:hRule="exact" w:val="340"/>
          <w:jc w:val="center"/>
        </w:trPr>
        <w:tc>
          <w:tcPr>
            <w:tcW w:w="2095" w:type="dxa"/>
          </w:tcPr>
          <w:p w:rsidR="00E336EC" w:rsidRDefault="00E336EC" w:rsidP="007B36DE">
            <w:pPr>
              <w:rPr>
                <w:lang w:val="en"/>
              </w:rPr>
            </w:pPr>
            <w:r>
              <w:rPr>
                <w:lang w:val="en"/>
              </w:rPr>
              <w:t>Actor</w:t>
            </w:r>
          </w:p>
        </w:tc>
        <w:tc>
          <w:tcPr>
            <w:tcW w:w="6016" w:type="dxa"/>
          </w:tcPr>
          <w:p w:rsidR="00E336EC" w:rsidRDefault="00F426CD" w:rsidP="007B36DE">
            <w:pPr>
              <w:keepNext/>
              <w:spacing w:line="276" w:lineRule="auto"/>
              <w:rPr>
                <w:lang w:val="en"/>
              </w:rPr>
            </w:pPr>
            <w:r>
              <w:rPr>
                <w:lang w:val="en"/>
              </w:rPr>
              <w:t>Adaptive controller</w:t>
            </w:r>
          </w:p>
        </w:tc>
      </w:tr>
      <w:tr w:rsidR="00E336EC" w:rsidTr="007B36DE">
        <w:trPr>
          <w:trHeight w:hRule="exact" w:val="736"/>
          <w:jc w:val="center"/>
        </w:trPr>
        <w:tc>
          <w:tcPr>
            <w:tcW w:w="2095" w:type="dxa"/>
          </w:tcPr>
          <w:p w:rsidR="00E336EC" w:rsidRDefault="00E336EC" w:rsidP="007B36DE">
            <w:pPr>
              <w:rPr>
                <w:lang w:val="en"/>
              </w:rPr>
            </w:pPr>
            <w:r>
              <w:rPr>
                <w:lang w:val="en"/>
              </w:rPr>
              <w:t>Description</w:t>
            </w:r>
          </w:p>
        </w:tc>
        <w:tc>
          <w:tcPr>
            <w:tcW w:w="6016" w:type="dxa"/>
          </w:tcPr>
          <w:p w:rsidR="00E336EC" w:rsidRDefault="00F426CD" w:rsidP="007B36DE">
            <w:pPr>
              <w:keepNext/>
              <w:spacing w:line="276" w:lineRule="auto"/>
              <w:rPr>
                <w:lang w:val="en"/>
              </w:rPr>
            </w:pPr>
            <w:r>
              <w:rPr>
                <w:lang w:val="en"/>
              </w:rPr>
              <w:t>The image processor posts the image coordinates to the adaptive control system for evaluation</w:t>
            </w:r>
          </w:p>
        </w:tc>
      </w:tr>
      <w:tr w:rsidR="00E336EC" w:rsidTr="00F426CD">
        <w:trPr>
          <w:trHeight w:hRule="exact" w:val="994"/>
          <w:jc w:val="center"/>
        </w:trPr>
        <w:tc>
          <w:tcPr>
            <w:tcW w:w="2095" w:type="dxa"/>
          </w:tcPr>
          <w:p w:rsidR="00E336EC" w:rsidRDefault="00E336EC" w:rsidP="007B36DE">
            <w:pPr>
              <w:rPr>
                <w:lang w:val="en"/>
              </w:rPr>
            </w:pPr>
            <w:r>
              <w:rPr>
                <w:lang w:val="en"/>
              </w:rPr>
              <w:t>Flow of Events</w:t>
            </w:r>
          </w:p>
        </w:tc>
        <w:tc>
          <w:tcPr>
            <w:tcW w:w="6016" w:type="dxa"/>
          </w:tcPr>
          <w:p w:rsidR="00E336EC" w:rsidRDefault="00F426CD" w:rsidP="00F426CD">
            <w:pPr>
              <w:keepNext/>
              <w:spacing w:line="276" w:lineRule="auto"/>
              <w:rPr>
                <w:lang w:val="en"/>
              </w:rPr>
            </w:pPr>
            <w:r>
              <w:rPr>
                <w:lang w:val="en"/>
              </w:rPr>
              <w:t>As the images are processed the coordinates are posted to the adaptive control system. The image processor then repeats the process on a looped basis</w:t>
            </w:r>
          </w:p>
        </w:tc>
      </w:tr>
    </w:tbl>
    <w:p w:rsidR="0065106E" w:rsidRDefault="0065106E" w:rsidP="00E6240A">
      <w:pPr>
        <w:rPr>
          <w:lang w:val="en-GB"/>
        </w:rPr>
      </w:pPr>
    </w:p>
    <w:p w:rsidR="003A7232" w:rsidRDefault="003A7232" w:rsidP="003A7232">
      <w:pPr>
        <w:pStyle w:val="Caption"/>
        <w:rPr>
          <w:lang w:val="en-GB"/>
        </w:rPr>
      </w:pPr>
      <w:bookmarkStart w:id="66" w:name="_Toc374402546"/>
      <w:r>
        <w:t xml:space="preserve">Figure </w:t>
      </w:r>
      <w:r>
        <w:fldChar w:fldCharType="begin"/>
      </w:r>
      <w:r>
        <w:instrText xml:space="preserve"> SEQ Figure \* ARABIC </w:instrText>
      </w:r>
      <w:r>
        <w:fldChar w:fldCharType="separate"/>
      </w:r>
      <w:r w:rsidR="0052689B">
        <w:rPr>
          <w:noProof/>
        </w:rPr>
        <w:t>20</w:t>
      </w:r>
      <w:r>
        <w:fldChar w:fldCharType="end"/>
      </w:r>
      <w:r>
        <w:t xml:space="preserve"> </w:t>
      </w:r>
      <w:r w:rsidRPr="00C22FA7">
        <w:t>Use Case</w:t>
      </w:r>
      <w:r>
        <w:t>s</w:t>
      </w:r>
      <w:r w:rsidRPr="00C22FA7">
        <w:t xml:space="preserve"> - </w:t>
      </w:r>
      <w:r>
        <w:rPr>
          <w:color w:val="auto"/>
          <w:lang w:val="en-GB"/>
        </w:rPr>
        <w:t>Image Processor</w:t>
      </w:r>
      <w:bookmarkEnd w:id="66"/>
    </w:p>
    <w:p w:rsidR="00F426CD" w:rsidRDefault="00F426CD" w:rsidP="00E6240A">
      <w:pPr>
        <w:rPr>
          <w:lang w:val="en-GB"/>
        </w:rPr>
      </w:pPr>
    </w:p>
    <w:p w:rsidR="00F426CD" w:rsidRDefault="00F426CD" w:rsidP="00F426CD">
      <w:pPr>
        <w:pStyle w:val="Heading3"/>
        <w:rPr>
          <w:rFonts w:ascii="Times New Roman" w:hAnsi="Times New Roman" w:cs="Times New Roman"/>
          <w:b w:val="0"/>
          <w:color w:val="auto"/>
          <w:lang w:val="en-GB"/>
        </w:rPr>
      </w:pPr>
      <w:bookmarkStart w:id="67" w:name="_Toc374316189"/>
      <w:r>
        <w:rPr>
          <w:rFonts w:ascii="Times New Roman" w:hAnsi="Times New Roman" w:cs="Times New Roman"/>
          <w:b w:val="0"/>
          <w:color w:val="auto"/>
          <w:lang w:val="en-GB"/>
        </w:rPr>
        <w:t>6.1.2</w:t>
      </w:r>
      <w:r w:rsidRPr="007D5F10">
        <w:rPr>
          <w:rFonts w:ascii="Times New Roman" w:hAnsi="Times New Roman" w:cs="Times New Roman"/>
          <w:b w:val="0"/>
          <w:color w:val="auto"/>
          <w:lang w:val="en-GB"/>
        </w:rPr>
        <w:tab/>
      </w:r>
      <w:r w:rsidR="00C56AAF">
        <w:rPr>
          <w:rFonts w:ascii="Times New Roman" w:hAnsi="Times New Roman" w:cs="Times New Roman"/>
          <w:b w:val="0"/>
          <w:color w:val="auto"/>
          <w:lang w:val="en-GB"/>
        </w:rPr>
        <w:t>INS Simulator</w:t>
      </w:r>
      <w:r w:rsidRPr="007D5F10">
        <w:rPr>
          <w:rFonts w:ascii="Times New Roman" w:hAnsi="Times New Roman" w:cs="Times New Roman"/>
          <w:b w:val="0"/>
          <w:color w:val="auto"/>
          <w:lang w:val="en-GB"/>
        </w:rPr>
        <w:t xml:space="preserve"> Use Case Diagram</w:t>
      </w:r>
      <w:bookmarkEnd w:id="67"/>
    </w:p>
    <w:p w:rsidR="00F426CD" w:rsidRDefault="00F426CD" w:rsidP="00E6240A">
      <w:pPr>
        <w:rPr>
          <w:lang w:val="en-GB"/>
        </w:rPr>
      </w:pPr>
    </w:p>
    <w:p w:rsidR="00F426CD" w:rsidRDefault="00F426CD" w:rsidP="00F426CD">
      <w:pPr>
        <w:jc w:val="center"/>
        <w:rPr>
          <w:lang w:val="en-GB"/>
        </w:rPr>
      </w:pPr>
      <w:r>
        <w:rPr>
          <w:noProof/>
          <w:lang w:val="en-GB" w:eastAsia="en-GB"/>
        </w:rPr>
        <w:drawing>
          <wp:inline distT="0" distB="0" distL="0" distR="0" wp14:anchorId="2BB8C2C0" wp14:editId="6A140774">
            <wp:extent cx="4542739" cy="2736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l="2960" t="7991" r="2841" b="4467"/>
                    <a:stretch/>
                  </pic:blipFill>
                  <pic:spPr bwMode="auto">
                    <a:xfrm>
                      <a:off x="0" y="0"/>
                      <a:ext cx="4582522" cy="2759960"/>
                    </a:xfrm>
                    <a:prstGeom prst="rect">
                      <a:avLst/>
                    </a:prstGeom>
                    <a:noFill/>
                    <a:ln>
                      <a:noFill/>
                    </a:ln>
                    <a:extLst>
                      <a:ext uri="{53640926-AAD7-44D8-BBD7-CCE9431645EC}">
                        <a14:shadowObscured xmlns:a14="http://schemas.microsoft.com/office/drawing/2010/main"/>
                      </a:ext>
                    </a:extLst>
                  </pic:spPr>
                </pic:pic>
              </a:graphicData>
            </a:graphic>
          </wp:inline>
        </w:drawing>
      </w:r>
    </w:p>
    <w:p w:rsidR="00F426CD" w:rsidRDefault="003A7232" w:rsidP="003A7232">
      <w:pPr>
        <w:pStyle w:val="Caption"/>
        <w:rPr>
          <w:lang w:val="en-GB"/>
        </w:rPr>
      </w:pPr>
      <w:bookmarkStart w:id="68" w:name="_Toc374402547"/>
      <w:r>
        <w:t xml:space="preserve">Figure </w:t>
      </w:r>
      <w:r>
        <w:fldChar w:fldCharType="begin"/>
      </w:r>
      <w:r>
        <w:instrText xml:space="preserve"> SEQ Figure \* ARABIC </w:instrText>
      </w:r>
      <w:r>
        <w:fldChar w:fldCharType="separate"/>
      </w:r>
      <w:proofErr w:type="gramStart"/>
      <w:r w:rsidR="0052689B">
        <w:rPr>
          <w:noProof/>
        </w:rPr>
        <w:t>21</w:t>
      </w:r>
      <w:r>
        <w:fldChar w:fldCharType="end"/>
      </w:r>
      <w:r>
        <w:t xml:space="preserve"> </w:t>
      </w:r>
      <w:r w:rsidRPr="003C641D">
        <w:t>U</w:t>
      </w:r>
      <w:r>
        <w:t>se Case Diagram</w:t>
      </w:r>
      <w:proofErr w:type="gramEnd"/>
      <w:r w:rsidRPr="003C641D">
        <w:t xml:space="preserve"> - </w:t>
      </w:r>
      <w:r>
        <w:t>INS Simulator</w:t>
      </w:r>
      <w:bookmarkEnd w:id="68"/>
    </w:p>
    <w:p w:rsidR="00C56AAF" w:rsidRDefault="00C56AAF" w:rsidP="00F426CD">
      <w:pPr>
        <w:jc w:val="center"/>
        <w:rPr>
          <w:lang w:val="en-GB"/>
        </w:rPr>
      </w:pPr>
    </w:p>
    <w:p w:rsidR="00C56AAF" w:rsidRDefault="00C56AAF" w:rsidP="00F426CD">
      <w:pPr>
        <w:jc w:val="center"/>
        <w:rPr>
          <w:lang w:val="en-GB"/>
        </w:rPr>
      </w:pPr>
    </w:p>
    <w:tbl>
      <w:tblPr>
        <w:tblStyle w:val="TableGrid"/>
        <w:tblW w:w="0" w:type="auto"/>
        <w:jc w:val="center"/>
        <w:tblInd w:w="-915" w:type="dxa"/>
        <w:tblLook w:val="04A0" w:firstRow="1" w:lastRow="0" w:firstColumn="1" w:lastColumn="0" w:noHBand="0" w:noVBand="1"/>
      </w:tblPr>
      <w:tblGrid>
        <w:gridCol w:w="2095"/>
        <w:gridCol w:w="6016"/>
      </w:tblGrid>
      <w:tr w:rsidR="00C56AAF" w:rsidRPr="0077270B" w:rsidTr="007B36DE">
        <w:trPr>
          <w:trHeight w:hRule="exact" w:val="340"/>
          <w:jc w:val="center"/>
        </w:trPr>
        <w:tc>
          <w:tcPr>
            <w:tcW w:w="2095" w:type="dxa"/>
            <w:shd w:val="clear" w:color="auto" w:fill="EEECE1" w:themeFill="background2"/>
          </w:tcPr>
          <w:p w:rsidR="00C56AAF" w:rsidRPr="0077270B" w:rsidRDefault="00C56AAF" w:rsidP="007B36DE">
            <w:pPr>
              <w:rPr>
                <w:b/>
                <w:lang w:val="en"/>
              </w:rPr>
            </w:pPr>
            <w:r w:rsidRPr="0077270B">
              <w:rPr>
                <w:b/>
                <w:lang w:val="en"/>
              </w:rPr>
              <w:t>Use Case</w:t>
            </w:r>
          </w:p>
        </w:tc>
        <w:tc>
          <w:tcPr>
            <w:tcW w:w="6016" w:type="dxa"/>
            <w:shd w:val="clear" w:color="auto" w:fill="EEECE1" w:themeFill="background2"/>
          </w:tcPr>
          <w:p w:rsidR="00C56AAF" w:rsidRPr="0077270B" w:rsidRDefault="00C56AAF" w:rsidP="007B36DE">
            <w:pPr>
              <w:rPr>
                <w:b/>
                <w:lang w:val="en"/>
              </w:rPr>
            </w:pPr>
            <w:r>
              <w:rPr>
                <w:b/>
                <w:lang w:val="en"/>
              </w:rPr>
              <w:t>Receive Latest Data</w:t>
            </w:r>
          </w:p>
        </w:tc>
      </w:tr>
      <w:tr w:rsidR="00C56AAF" w:rsidTr="007B36DE">
        <w:trPr>
          <w:trHeight w:hRule="exact" w:val="340"/>
          <w:jc w:val="center"/>
        </w:trPr>
        <w:tc>
          <w:tcPr>
            <w:tcW w:w="2095" w:type="dxa"/>
          </w:tcPr>
          <w:p w:rsidR="00C56AAF" w:rsidRDefault="00C56AAF" w:rsidP="007B36DE">
            <w:pPr>
              <w:rPr>
                <w:lang w:val="en"/>
              </w:rPr>
            </w:pPr>
            <w:r>
              <w:rPr>
                <w:lang w:val="en-GB"/>
              </w:rPr>
              <w:t>Actor</w:t>
            </w:r>
          </w:p>
        </w:tc>
        <w:tc>
          <w:tcPr>
            <w:tcW w:w="6016" w:type="dxa"/>
          </w:tcPr>
          <w:p w:rsidR="00C56AAF" w:rsidRDefault="00C56AAF" w:rsidP="007B36DE">
            <w:pPr>
              <w:rPr>
                <w:lang w:val="en"/>
              </w:rPr>
            </w:pPr>
            <w:r>
              <w:rPr>
                <w:lang w:val="en"/>
              </w:rPr>
              <w:t>Adaptive Control System</w:t>
            </w:r>
          </w:p>
        </w:tc>
      </w:tr>
      <w:tr w:rsidR="00C56AAF" w:rsidTr="00C56AAF">
        <w:trPr>
          <w:trHeight w:hRule="exact" w:val="704"/>
          <w:jc w:val="center"/>
        </w:trPr>
        <w:tc>
          <w:tcPr>
            <w:tcW w:w="2095" w:type="dxa"/>
          </w:tcPr>
          <w:p w:rsidR="00C56AAF" w:rsidRDefault="00C56AAF" w:rsidP="007B36DE">
            <w:pPr>
              <w:rPr>
                <w:lang w:val="en"/>
              </w:rPr>
            </w:pPr>
            <w:r>
              <w:rPr>
                <w:lang w:val="en-GB"/>
              </w:rPr>
              <w:t>Description</w:t>
            </w:r>
          </w:p>
        </w:tc>
        <w:tc>
          <w:tcPr>
            <w:tcW w:w="6016" w:type="dxa"/>
          </w:tcPr>
          <w:p w:rsidR="00C56AAF" w:rsidRDefault="00C56AAF" w:rsidP="00C56AAF">
            <w:pPr>
              <w:spacing w:line="276" w:lineRule="auto"/>
              <w:rPr>
                <w:lang w:val="en"/>
              </w:rPr>
            </w:pPr>
            <w:r>
              <w:rPr>
                <w:lang w:val="en"/>
              </w:rPr>
              <w:t>The INS simulator receives the last flight control requests from the adaptive controller and records the data locally.</w:t>
            </w:r>
          </w:p>
        </w:tc>
      </w:tr>
      <w:tr w:rsidR="00C56AAF" w:rsidTr="007B36DE">
        <w:trPr>
          <w:trHeight w:hRule="exact" w:val="1265"/>
          <w:jc w:val="center"/>
        </w:trPr>
        <w:tc>
          <w:tcPr>
            <w:tcW w:w="2095" w:type="dxa"/>
            <w:tcBorders>
              <w:bottom w:val="single" w:sz="4" w:space="0" w:color="auto"/>
            </w:tcBorders>
          </w:tcPr>
          <w:p w:rsidR="00C56AAF" w:rsidRDefault="00C56AAF" w:rsidP="007B36DE">
            <w:pPr>
              <w:rPr>
                <w:lang w:val="en"/>
              </w:rPr>
            </w:pPr>
            <w:r>
              <w:rPr>
                <w:lang w:val="en"/>
              </w:rPr>
              <w:lastRenderedPageBreak/>
              <w:t>Flow of Events</w:t>
            </w:r>
          </w:p>
        </w:tc>
        <w:tc>
          <w:tcPr>
            <w:tcW w:w="6016" w:type="dxa"/>
            <w:tcBorders>
              <w:bottom w:val="single" w:sz="4" w:space="0" w:color="auto"/>
            </w:tcBorders>
          </w:tcPr>
          <w:p w:rsidR="00C56AAF" w:rsidRDefault="00C56AAF" w:rsidP="00C56AAF">
            <w:pPr>
              <w:keepNext/>
              <w:spacing w:line="276" w:lineRule="auto"/>
              <w:rPr>
                <w:lang w:val="en"/>
              </w:rPr>
            </w:pPr>
            <w:r>
              <w:rPr>
                <w:lang w:val="en"/>
              </w:rPr>
              <w:t xml:space="preserve">The INS system receives data from the control unit and </w:t>
            </w:r>
            <w:proofErr w:type="gramStart"/>
            <w:r>
              <w:rPr>
                <w:lang w:val="en"/>
              </w:rPr>
              <w:t>persists</w:t>
            </w:r>
            <w:proofErr w:type="gramEnd"/>
            <w:r>
              <w:rPr>
                <w:lang w:val="en"/>
              </w:rPr>
              <w:t xml:space="preserve"> it locally. This continues on a looped basis as the inputs are received from the control unit.  </w:t>
            </w:r>
          </w:p>
        </w:tc>
      </w:tr>
      <w:tr w:rsidR="00C56AAF" w:rsidRPr="0077270B" w:rsidTr="007B36DE">
        <w:trPr>
          <w:trHeight w:hRule="exact" w:val="340"/>
          <w:jc w:val="center"/>
        </w:trPr>
        <w:tc>
          <w:tcPr>
            <w:tcW w:w="2095" w:type="dxa"/>
            <w:shd w:val="clear" w:color="auto" w:fill="EEECE1" w:themeFill="background2"/>
          </w:tcPr>
          <w:p w:rsidR="00C56AAF" w:rsidRPr="0077270B" w:rsidRDefault="00C56AAF" w:rsidP="007B36DE">
            <w:pPr>
              <w:rPr>
                <w:b/>
                <w:lang w:val="en"/>
              </w:rPr>
            </w:pPr>
            <w:r>
              <w:rPr>
                <w:b/>
                <w:lang w:val="en"/>
              </w:rPr>
              <w:t>Use Case</w:t>
            </w:r>
          </w:p>
        </w:tc>
        <w:tc>
          <w:tcPr>
            <w:tcW w:w="6016" w:type="dxa"/>
            <w:shd w:val="clear" w:color="auto" w:fill="EEECE1" w:themeFill="background2"/>
          </w:tcPr>
          <w:p w:rsidR="00C56AAF" w:rsidRPr="0077270B" w:rsidRDefault="00C56AAF" w:rsidP="002E300D">
            <w:pPr>
              <w:keepNext/>
              <w:spacing w:line="276" w:lineRule="auto"/>
              <w:rPr>
                <w:b/>
                <w:lang w:val="en"/>
              </w:rPr>
            </w:pPr>
            <w:r>
              <w:rPr>
                <w:b/>
                <w:lang w:val="en"/>
              </w:rPr>
              <w:t xml:space="preserve">Provide </w:t>
            </w:r>
            <w:r w:rsidR="002E300D">
              <w:rPr>
                <w:b/>
                <w:lang w:val="en"/>
              </w:rPr>
              <w:t>Latest INS Data</w:t>
            </w:r>
          </w:p>
        </w:tc>
      </w:tr>
      <w:tr w:rsidR="00C56AAF" w:rsidTr="002E300D">
        <w:trPr>
          <w:trHeight w:hRule="exact" w:val="654"/>
          <w:jc w:val="center"/>
        </w:trPr>
        <w:tc>
          <w:tcPr>
            <w:tcW w:w="2095" w:type="dxa"/>
          </w:tcPr>
          <w:p w:rsidR="00C56AAF" w:rsidRDefault="00C56AAF" w:rsidP="007B36DE">
            <w:pPr>
              <w:rPr>
                <w:lang w:val="en"/>
              </w:rPr>
            </w:pPr>
            <w:r>
              <w:rPr>
                <w:lang w:val="en"/>
              </w:rPr>
              <w:t>Actor</w:t>
            </w:r>
            <w:r w:rsidR="002E300D">
              <w:rPr>
                <w:lang w:val="en"/>
              </w:rPr>
              <w:t>s</w:t>
            </w:r>
          </w:p>
        </w:tc>
        <w:tc>
          <w:tcPr>
            <w:tcW w:w="6016" w:type="dxa"/>
          </w:tcPr>
          <w:p w:rsidR="00C56AAF" w:rsidRDefault="00C56AAF" w:rsidP="007B36DE">
            <w:pPr>
              <w:keepNext/>
              <w:spacing w:line="276" w:lineRule="auto"/>
              <w:rPr>
                <w:lang w:val="en"/>
              </w:rPr>
            </w:pPr>
            <w:r>
              <w:rPr>
                <w:lang w:val="en"/>
              </w:rPr>
              <w:t>Adaptive controller</w:t>
            </w:r>
          </w:p>
          <w:p w:rsidR="002E300D" w:rsidRDefault="002E300D" w:rsidP="007B36DE">
            <w:pPr>
              <w:keepNext/>
              <w:spacing w:line="276" w:lineRule="auto"/>
              <w:rPr>
                <w:lang w:val="en"/>
              </w:rPr>
            </w:pPr>
            <w:r>
              <w:rPr>
                <w:lang w:val="en"/>
              </w:rPr>
              <w:t>Camera Simulator</w:t>
            </w:r>
          </w:p>
        </w:tc>
      </w:tr>
      <w:tr w:rsidR="00C56AAF" w:rsidTr="002E300D">
        <w:trPr>
          <w:trHeight w:hRule="exact" w:val="989"/>
          <w:jc w:val="center"/>
        </w:trPr>
        <w:tc>
          <w:tcPr>
            <w:tcW w:w="2095" w:type="dxa"/>
          </w:tcPr>
          <w:p w:rsidR="00C56AAF" w:rsidRDefault="00C56AAF" w:rsidP="007B36DE">
            <w:pPr>
              <w:rPr>
                <w:lang w:val="en"/>
              </w:rPr>
            </w:pPr>
            <w:r>
              <w:rPr>
                <w:lang w:val="en"/>
              </w:rPr>
              <w:t>Description</w:t>
            </w:r>
          </w:p>
        </w:tc>
        <w:tc>
          <w:tcPr>
            <w:tcW w:w="6016" w:type="dxa"/>
          </w:tcPr>
          <w:p w:rsidR="00C56AAF" w:rsidRDefault="00C56AAF" w:rsidP="002E300D">
            <w:pPr>
              <w:keepNext/>
              <w:spacing w:line="276" w:lineRule="auto"/>
              <w:rPr>
                <w:lang w:val="en"/>
              </w:rPr>
            </w:pPr>
            <w:r>
              <w:rPr>
                <w:lang w:val="en"/>
              </w:rPr>
              <w:t xml:space="preserve">The </w:t>
            </w:r>
            <w:r w:rsidR="002E300D">
              <w:rPr>
                <w:lang w:val="en"/>
              </w:rPr>
              <w:t>INS simulator</w:t>
            </w:r>
            <w:r>
              <w:rPr>
                <w:lang w:val="en"/>
              </w:rPr>
              <w:t xml:space="preserve"> posts the </w:t>
            </w:r>
            <w:r w:rsidR="002E300D">
              <w:rPr>
                <w:lang w:val="en"/>
              </w:rPr>
              <w:t>post the UAV</w:t>
            </w:r>
            <w:r>
              <w:rPr>
                <w:lang w:val="en"/>
              </w:rPr>
              <w:t xml:space="preserve"> coordinates to the adaptive control system </w:t>
            </w:r>
            <w:r w:rsidR="002E300D">
              <w:rPr>
                <w:lang w:val="en"/>
              </w:rPr>
              <w:t xml:space="preserve">and the camera simulator </w:t>
            </w:r>
            <w:r>
              <w:rPr>
                <w:lang w:val="en"/>
              </w:rPr>
              <w:t>for evaluation</w:t>
            </w:r>
            <w:r w:rsidR="002E300D">
              <w:rPr>
                <w:lang w:val="en"/>
              </w:rPr>
              <w:t>.</w:t>
            </w:r>
          </w:p>
        </w:tc>
      </w:tr>
      <w:tr w:rsidR="00C56AAF" w:rsidTr="00BB62FA">
        <w:trPr>
          <w:trHeight w:hRule="exact" w:val="1696"/>
          <w:jc w:val="center"/>
        </w:trPr>
        <w:tc>
          <w:tcPr>
            <w:tcW w:w="2095" w:type="dxa"/>
          </w:tcPr>
          <w:p w:rsidR="00C56AAF" w:rsidRDefault="00C56AAF" w:rsidP="007B36DE">
            <w:pPr>
              <w:rPr>
                <w:lang w:val="en"/>
              </w:rPr>
            </w:pPr>
            <w:r>
              <w:rPr>
                <w:lang w:val="en"/>
              </w:rPr>
              <w:t>Flow of Events</w:t>
            </w:r>
          </w:p>
        </w:tc>
        <w:tc>
          <w:tcPr>
            <w:tcW w:w="6016" w:type="dxa"/>
          </w:tcPr>
          <w:p w:rsidR="00C56AAF" w:rsidRDefault="00BB62FA" w:rsidP="00BB62FA">
            <w:pPr>
              <w:keepNext/>
              <w:spacing w:line="276" w:lineRule="auto"/>
              <w:rPr>
                <w:lang w:val="en"/>
              </w:rPr>
            </w:pPr>
            <w:r>
              <w:rPr>
                <w:lang w:val="en"/>
              </w:rPr>
              <w:t>The INS simulator reads the data provided by the adaptive controller and adjusts the recorded coordinates for the UAV accordingly. These new coordinates are the returned to the adaptive controller and the camera simulator for evaluation.</w:t>
            </w:r>
            <w:r w:rsidR="00C56AAF">
              <w:rPr>
                <w:lang w:val="en"/>
              </w:rPr>
              <w:t xml:space="preserve"> </w:t>
            </w:r>
            <w:r>
              <w:rPr>
                <w:lang w:val="en"/>
              </w:rPr>
              <w:t>This</w:t>
            </w:r>
            <w:r w:rsidR="00C56AAF">
              <w:rPr>
                <w:lang w:val="en"/>
              </w:rPr>
              <w:t xml:space="preserve"> </w:t>
            </w:r>
            <w:r>
              <w:rPr>
                <w:lang w:val="en"/>
              </w:rPr>
              <w:t xml:space="preserve">process </w:t>
            </w:r>
            <w:r w:rsidR="00C56AAF">
              <w:rPr>
                <w:lang w:val="en"/>
              </w:rPr>
              <w:t>repeats on a looped basis</w:t>
            </w:r>
            <w:r>
              <w:rPr>
                <w:lang w:val="en"/>
              </w:rPr>
              <w:t>.</w:t>
            </w:r>
          </w:p>
        </w:tc>
      </w:tr>
    </w:tbl>
    <w:p w:rsidR="00F426CD" w:rsidRDefault="00F426CD" w:rsidP="00F426CD">
      <w:pPr>
        <w:jc w:val="center"/>
        <w:rPr>
          <w:lang w:val="en-GB"/>
        </w:rPr>
      </w:pPr>
    </w:p>
    <w:p w:rsidR="001B7DB7" w:rsidRDefault="003A7232" w:rsidP="003A7232">
      <w:pPr>
        <w:pStyle w:val="Caption"/>
        <w:rPr>
          <w:lang w:val="en-GB"/>
        </w:rPr>
      </w:pPr>
      <w:bookmarkStart w:id="69" w:name="_Toc374402548"/>
      <w:r>
        <w:t xml:space="preserve">Figure </w:t>
      </w:r>
      <w:r>
        <w:fldChar w:fldCharType="begin"/>
      </w:r>
      <w:r>
        <w:instrText xml:space="preserve"> SEQ Figure \* ARABIC </w:instrText>
      </w:r>
      <w:r>
        <w:fldChar w:fldCharType="separate"/>
      </w:r>
      <w:r w:rsidR="0052689B">
        <w:rPr>
          <w:noProof/>
        </w:rPr>
        <w:t>22</w:t>
      </w:r>
      <w:r>
        <w:fldChar w:fldCharType="end"/>
      </w:r>
      <w:r>
        <w:t xml:space="preserve"> </w:t>
      </w:r>
      <w:r w:rsidRPr="00E87F93">
        <w:t>Use Case</w:t>
      </w:r>
      <w:r>
        <w:t>s</w:t>
      </w:r>
      <w:r w:rsidRPr="00E87F93">
        <w:t xml:space="preserve"> - INS Simulator</w:t>
      </w:r>
      <w:bookmarkEnd w:id="69"/>
    </w:p>
    <w:p w:rsidR="00407D93" w:rsidRDefault="00407D93" w:rsidP="001B7DB7">
      <w:pPr>
        <w:jc w:val="center"/>
        <w:rPr>
          <w:lang w:val="en-GB"/>
        </w:rPr>
      </w:pPr>
    </w:p>
    <w:p w:rsidR="00407D93" w:rsidRDefault="00212019" w:rsidP="00212019">
      <w:pPr>
        <w:pStyle w:val="Heading2"/>
        <w:rPr>
          <w:lang w:val="en-GB"/>
        </w:rPr>
      </w:pPr>
      <w:bookmarkStart w:id="70" w:name="_Toc374316190"/>
      <w:r>
        <w:rPr>
          <w:lang w:val="en-GB"/>
        </w:rPr>
        <w:lastRenderedPageBreak/>
        <w:t>6.2</w:t>
      </w:r>
      <w:r>
        <w:rPr>
          <w:lang w:val="en-GB"/>
        </w:rPr>
        <w:tab/>
      </w:r>
      <w:r w:rsidR="007E6F8F">
        <w:rPr>
          <w:lang w:val="en-GB"/>
        </w:rPr>
        <w:t xml:space="preserve">High Level </w:t>
      </w:r>
      <w:r w:rsidR="00F254BA">
        <w:rPr>
          <w:lang w:val="en-GB"/>
        </w:rPr>
        <w:t>State Diagram</w:t>
      </w:r>
      <w:bookmarkEnd w:id="70"/>
    </w:p>
    <w:p w:rsidR="00212019" w:rsidRDefault="007E6F8F" w:rsidP="007E6F8F">
      <w:pPr>
        <w:jc w:val="center"/>
        <w:rPr>
          <w:lang w:val="en-GB"/>
        </w:rPr>
      </w:pPr>
      <w:r>
        <w:rPr>
          <w:noProof/>
          <w:lang w:val="en-GB" w:eastAsia="en-GB"/>
        </w:rPr>
        <w:drawing>
          <wp:inline distT="0" distB="0" distL="0" distR="0" wp14:anchorId="1D6EE6D4" wp14:editId="429A05E4">
            <wp:extent cx="4142630" cy="82134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3298" t="2536" r="1565" b="1741"/>
                    <a:stretch/>
                  </pic:blipFill>
                  <pic:spPr bwMode="auto">
                    <a:xfrm>
                      <a:off x="0" y="0"/>
                      <a:ext cx="4201385" cy="8329930"/>
                    </a:xfrm>
                    <a:prstGeom prst="rect">
                      <a:avLst/>
                    </a:prstGeom>
                    <a:noFill/>
                    <a:ln>
                      <a:noFill/>
                    </a:ln>
                    <a:extLst>
                      <a:ext uri="{53640926-AAD7-44D8-BBD7-CCE9431645EC}">
                        <a14:shadowObscured xmlns:a14="http://schemas.microsoft.com/office/drawing/2010/main"/>
                      </a:ext>
                    </a:extLst>
                  </pic:spPr>
                </pic:pic>
              </a:graphicData>
            </a:graphic>
          </wp:inline>
        </w:drawing>
      </w:r>
    </w:p>
    <w:p w:rsidR="00142AA8" w:rsidRDefault="003A7232" w:rsidP="003A7232">
      <w:pPr>
        <w:pStyle w:val="Caption"/>
        <w:rPr>
          <w:lang w:val="en-GB"/>
        </w:rPr>
      </w:pPr>
      <w:bookmarkStart w:id="71" w:name="_Toc374402549"/>
      <w:r>
        <w:t xml:space="preserve">Figure </w:t>
      </w:r>
      <w:r>
        <w:fldChar w:fldCharType="begin"/>
      </w:r>
      <w:r>
        <w:instrText xml:space="preserve"> SEQ Figure \* ARABIC </w:instrText>
      </w:r>
      <w:r>
        <w:fldChar w:fldCharType="separate"/>
      </w:r>
      <w:r w:rsidR="0052689B">
        <w:rPr>
          <w:noProof/>
        </w:rPr>
        <w:t>23</w:t>
      </w:r>
      <w:r>
        <w:fldChar w:fldCharType="end"/>
      </w:r>
      <w:r>
        <w:t xml:space="preserve"> </w:t>
      </w:r>
      <w:r w:rsidRPr="00FD5314">
        <w:t>High Level State Diagram</w:t>
      </w:r>
      <w:bookmarkEnd w:id="71"/>
    </w:p>
    <w:p w:rsidR="00DE5C65" w:rsidRDefault="00DE5C65" w:rsidP="00DE5C65">
      <w:pPr>
        <w:pStyle w:val="Heading2"/>
        <w:rPr>
          <w:lang w:val="en-GB"/>
        </w:rPr>
      </w:pPr>
      <w:bookmarkStart w:id="72" w:name="_Toc374316191"/>
      <w:r>
        <w:rPr>
          <w:lang w:val="en-GB"/>
        </w:rPr>
        <w:lastRenderedPageBreak/>
        <w:t>6.3</w:t>
      </w:r>
      <w:r>
        <w:rPr>
          <w:lang w:val="en-GB"/>
        </w:rPr>
        <w:tab/>
        <w:t>System Architecture</w:t>
      </w:r>
      <w:bookmarkEnd w:id="72"/>
    </w:p>
    <w:p w:rsidR="00125A4A" w:rsidRDefault="00125A4A" w:rsidP="000A4F0D">
      <w:pPr>
        <w:jc w:val="both"/>
        <w:rPr>
          <w:lang w:val="en-GB"/>
        </w:rPr>
      </w:pPr>
      <w:r>
        <w:rPr>
          <w:lang w:val="en-GB"/>
        </w:rPr>
        <w:t>It is proposed to use a three tier architectural design, consisting of a GUI presentation layer, a control layer and two business layers</w:t>
      </w:r>
      <w:r w:rsidR="006876B6">
        <w:rPr>
          <w:lang w:val="en-GB"/>
        </w:rPr>
        <w:t xml:space="preserve"> (see figure 24)</w:t>
      </w:r>
      <w:r>
        <w:rPr>
          <w:lang w:val="en-GB"/>
        </w:rPr>
        <w:t xml:space="preserve">. The implementation of two business layers will provide a layer of separation between the business logic </w:t>
      </w:r>
      <w:r w:rsidR="00042239">
        <w:rPr>
          <w:lang w:val="en-GB"/>
        </w:rPr>
        <w:t xml:space="preserve">layers </w:t>
      </w:r>
      <w:r>
        <w:rPr>
          <w:lang w:val="en-GB"/>
        </w:rPr>
        <w:t xml:space="preserve">for the two models. </w:t>
      </w:r>
    </w:p>
    <w:p w:rsidR="00125A4A" w:rsidRDefault="00125A4A" w:rsidP="000A4F0D">
      <w:pPr>
        <w:jc w:val="both"/>
        <w:rPr>
          <w:lang w:val="en-GB"/>
        </w:rPr>
      </w:pPr>
    </w:p>
    <w:p w:rsidR="007E6215" w:rsidRDefault="00125A4A" w:rsidP="000A4F0D">
      <w:pPr>
        <w:jc w:val="both"/>
        <w:rPr>
          <w:lang w:val="en-GB"/>
        </w:rPr>
      </w:pPr>
      <w:r>
        <w:rPr>
          <w:lang w:val="en-GB"/>
        </w:rPr>
        <w:t>It is proposed to build the presentation layer as a collection of Unity</w:t>
      </w:r>
      <w:r w:rsidR="001D7C73">
        <w:rPr>
          <w:lang w:val="en-GB"/>
        </w:rPr>
        <w:t xml:space="preserve"> </w:t>
      </w:r>
      <w:sdt>
        <w:sdtPr>
          <w:rPr>
            <w:lang w:val="en-GB"/>
          </w:rPr>
          <w:id w:val="240458072"/>
          <w:citation/>
        </w:sdtPr>
        <w:sdtContent>
          <w:r w:rsidR="001D7C73">
            <w:rPr>
              <w:lang w:val="en-GB"/>
            </w:rPr>
            <w:fldChar w:fldCharType="begin"/>
          </w:r>
          <w:r w:rsidR="001D7C73">
            <w:rPr>
              <w:lang w:val="en-GB"/>
            </w:rPr>
            <w:instrText xml:space="preserve"> CITATION Uni13 \l 2057 </w:instrText>
          </w:r>
          <w:r w:rsidR="001D7C73">
            <w:rPr>
              <w:lang w:val="en-GB"/>
            </w:rPr>
            <w:fldChar w:fldCharType="separate"/>
          </w:r>
          <w:r w:rsidR="00324A9D" w:rsidRPr="00324A9D">
            <w:rPr>
              <w:noProof/>
              <w:lang w:val="en-GB"/>
            </w:rPr>
            <w:t>(Unity, 2013)</w:t>
          </w:r>
          <w:r w:rsidR="001D7C73">
            <w:rPr>
              <w:lang w:val="en-GB"/>
            </w:rPr>
            <w:fldChar w:fldCharType="end"/>
          </w:r>
        </w:sdtContent>
      </w:sdt>
      <w:r>
        <w:rPr>
          <w:lang w:val="en-GB"/>
        </w:rPr>
        <w:t xml:space="preserve"> ‘scripts’. These C Sharp classes will be developed in the Visual Studio editor which is </w:t>
      </w:r>
      <w:r w:rsidR="00921D52">
        <w:rPr>
          <w:lang w:val="en-GB"/>
        </w:rPr>
        <w:t>accessible</w:t>
      </w:r>
      <w:r>
        <w:rPr>
          <w:lang w:val="en-GB"/>
        </w:rPr>
        <w:t xml:space="preserve"> direct</w:t>
      </w:r>
      <w:r w:rsidR="00921D52">
        <w:rPr>
          <w:lang w:val="en-GB"/>
        </w:rPr>
        <w:t>ly</w:t>
      </w:r>
      <w:r>
        <w:rPr>
          <w:lang w:val="en-GB"/>
        </w:rPr>
        <w:t xml:space="preserve"> from Unity. </w:t>
      </w:r>
      <w:r w:rsidR="007E6215">
        <w:rPr>
          <w:lang w:val="en-GB"/>
        </w:rPr>
        <w:t xml:space="preserve"> In order to harness the functionality of the Unity game engine, the presentation layer classes need to implement the Unity interface ‘</w:t>
      </w:r>
      <w:r w:rsidR="000A4F0D">
        <w:rPr>
          <w:lang w:val="en-GB"/>
        </w:rPr>
        <w:t>MonoDevelop</w:t>
      </w:r>
      <w:r w:rsidR="007E6215">
        <w:rPr>
          <w:lang w:val="en-GB"/>
        </w:rPr>
        <w:t>’. The implication of using Unity with this configuration is the difficulty testing this element of the project</w:t>
      </w:r>
      <w:r w:rsidR="000A4F0D">
        <w:rPr>
          <w:lang w:val="en-GB"/>
        </w:rPr>
        <w:t>.</w:t>
      </w:r>
      <w:r w:rsidR="00921AC1">
        <w:rPr>
          <w:lang w:val="en-GB"/>
        </w:rPr>
        <w:t xml:space="preserve"> The testing of ‘gameObjects’ and their relative motion in a virtual 3D space would involve substantial effort. As an alternative it is proposed to remove any business logic from presentation layer and implement it in the lower layer</w:t>
      </w:r>
      <w:r w:rsidR="00921D52">
        <w:rPr>
          <w:lang w:val="en-GB"/>
        </w:rPr>
        <w:t>s</w:t>
      </w:r>
      <w:r w:rsidR="00921AC1">
        <w:rPr>
          <w:lang w:val="en-GB"/>
        </w:rPr>
        <w:t xml:space="preserve"> of the architecture. The lower levels of the architecture will not implem</w:t>
      </w:r>
      <w:r w:rsidR="001D7C73">
        <w:rPr>
          <w:lang w:val="en-GB"/>
        </w:rPr>
        <w:t>ent MonoDevelop and</w:t>
      </w:r>
      <w:r w:rsidR="00921AC1">
        <w:rPr>
          <w:lang w:val="en-GB"/>
        </w:rPr>
        <w:t xml:space="preserve"> so NUnit</w:t>
      </w:r>
      <w:r w:rsidR="001D7C73">
        <w:rPr>
          <w:lang w:val="en-GB"/>
        </w:rPr>
        <w:t xml:space="preserve"> </w:t>
      </w:r>
      <w:sdt>
        <w:sdtPr>
          <w:rPr>
            <w:lang w:val="en-GB"/>
          </w:rPr>
          <w:id w:val="2049174161"/>
          <w:citation/>
        </w:sdtPr>
        <w:sdtContent>
          <w:r w:rsidR="001D7C73">
            <w:rPr>
              <w:lang w:val="en-GB"/>
            </w:rPr>
            <w:fldChar w:fldCharType="begin"/>
          </w:r>
          <w:r w:rsidR="001D7C73">
            <w:rPr>
              <w:lang w:val="en-GB"/>
            </w:rPr>
            <w:instrText xml:space="preserve"> CITATION NUn13 \l 2057 </w:instrText>
          </w:r>
          <w:r w:rsidR="001D7C73">
            <w:rPr>
              <w:lang w:val="en-GB"/>
            </w:rPr>
            <w:fldChar w:fldCharType="separate"/>
          </w:r>
          <w:r w:rsidR="00324A9D" w:rsidRPr="00324A9D">
            <w:rPr>
              <w:noProof/>
              <w:lang w:val="en-GB"/>
            </w:rPr>
            <w:t>(NUnit, 2013)</w:t>
          </w:r>
          <w:r w:rsidR="001D7C73">
            <w:rPr>
              <w:lang w:val="en-GB"/>
            </w:rPr>
            <w:fldChar w:fldCharType="end"/>
          </w:r>
        </w:sdtContent>
      </w:sdt>
      <w:r w:rsidR="00921AC1">
        <w:rPr>
          <w:lang w:val="en-GB"/>
        </w:rPr>
        <w:t xml:space="preserve"> or </w:t>
      </w:r>
      <w:r w:rsidR="001D7C73">
        <w:rPr>
          <w:lang w:val="en-GB"/>
        </w:rPr>
        <w:t xml:space="preserve">a </w:t>
      </w:r>
      <w:r w:rsidR="00921AC1">
        <w:rPr>
          <w:lang w:val="en-GB"/>
        </w:rPr>
        <w:t>similar testing framework will be available to the system.</w:t>
      </w:r>
    </w:p>
    <w:p w:rsidR="00921D52" w:rsidRDefault="00921D52" w:rsidP="000A4F0D">
      <w:pPr>
        <w:jc w:val="both"/>
        <w:rPr>
          <w:lang w:val="en-GB"/>
        </w:rPr>
      </w:pPr>
    </w:p>
    <w:p w:rsidR="003A7232" w:rsidRDefault="009009C6" w:rsidP="00A92B2F">
      <w:pPr>
        <w:jc w:val="center"/>
        <w:rPr>
          <w:lang w:val="en-GB"/>
        </w:rPr>
      </w:pPr>
      <w:r>
        <w:rPr>
          <w:noProof/>
          <w:lang w:val="en-GB" w:eastAsia="en-GB"/>
        </w:rPr>
        <w:drawing>
          <wp:inline distT="0" distB="0" distL="0" distR="0" wp14:anchorId="29E0E27B" wp14:editId="335D5CAE">
            <wp:extent cx="4601261" cy="4104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1479" t="4078" r="3523" b="2465"/>
                    <a:stretch/>
                  </pic:blipFill>
                  <pic:spPr bwMode="auto">
                    <a:xfrm>
                      <a:off x="0" y="0"/>
                      <a:ext cx="4623635" cy="4123956"/>
                    </a:xfrm>
                    <a:prstGeom prst="rect">
                      <a:avLst/>
                    </a:prstGeom>
                    <a:noFill/>
                    <a:ln>
                      <a:noFill/>
                    </a:ln>
                    <a:extLst>
                      <a:ext uri="{53640926-AAD7-44D8-BBD7-CCE9431645EC}">
                        <a14:shadowObscured xmlns:a14="http://schemas.microsoft.com/office/drawing/2010/main"/>
                      </a:ext>
                    </a:extLst>
                  </pic:spPr>
                </pic:pic>
              </a:graphicData>
            </a:graphic>
          </wp:inline>
        </w:drawing>
      </w:r>
    </w:p>
    <w:p w:rsidR="00DE5C65" w:rsidRDefault="003A7232" w:rsidP="003A7232">
      <w:pPr>
        <w:pStyle w:val="Caption"/>
        <w:rPr>
          <w:lang w:val="en-GB"/>
        </w:rPr>
      </w:pPr>
      <w:bookmarkStart w:id="73" w:name="_Toc374402550"/>
      <w:r>
        <w:t xml:space="preserve">Figure </w:t>
      </w:r>
      <w:r>
        <w:fldChar w:fldCharType="begin"/>
      </w:r>
      <w:r>
        <w:instrText xml:space="preserve"> SEQ Figure \* ARABIC </w:instrText>
      </w:r>
      <w:r>
        <w:fldChar w:fldCharType="separate"/>
      </w:r>
      <w:r w:rsidR="0052689B">
        <w:rPr>
          <w:noProof/>
        </w:rPr>
        <w:t>24</w:t>
      </w:r>
      <w:r>
        <w:fldChar w:fldCharType="end"/>
      </w:r>
      <w:r>
        <w:t xml:space="preserve"> System Architecture</w:t>
      </w:r>
      <w:bookmarkEnd w:id="73"/>
      <w:r w:rsidR="00DE5C65">
        <w:rPr>
          <w:lang w:val="en-GB"/>
        </w:rPr>
        <w:br w:type="page"/>
      </w:r>
    </w:p>
    <w:p w:rsidR="00997868" w:rsidRDefault="00997868" w:rsidP="00997868">
      <w:pPr>
        <w:pStyle w:val="Heading2"/>
        <w:rPr>
          <w:lang w:val="en-GB"/>
        </w:rPr>
      </w:pPr>
      <w:bookmarkStart w:id="74" w:name="_Toc374316192"/>
      <w:r>
        <w:rPr>
          <w:lang w:val="en-GB"/>
        </w:rPr>
        <w:lastRenderedPageBreak/>
        <w:t>6.</w:t>
      </w:r>
      <w:r w:rsidR="00DE5C65">
        <w:rPr>
          <w:lang w:val="en-GB"/>
        </w:rPr>
        <w:t>4</w:t>
      </w:r>
      <w:r>
        <w:rPr>
          <w:lang w:val="en-GB"/>
        </w:rPr>
        <w:t xml:space="preserve"> Component Diagram</w:t>
      </w:r>
      <w:bookmarkEnd w:id="74"/>
    </w:p>
    <w:p w:rsidR="003A7232" w:rsidRDefault="009B434C" w:rsidP="00A92B2F">
      <w:pPr>
        <w:jc w:val="center"/>
        <w:rPr>
          <w:lang w:val="en-GB"/>
        </w:rPr>
      </w:pPr>
      <w:r>
        <w:rPr>
          <w:noProof/>
          <w:lang w:val="en-GB" w:eastAsia="en-GB"/>
        </w:rPr>
        <w:drawing>
          <wp:inline distT="0" distB="0" distL="0" distR="0" wp14:anchorId="1FB94A71" wp14:editId="2269929D">
            <wp:extent cx="5731510" cy="756792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7567920"/>
                    </a:xfrm>
                    <a:prstGeom prst="rect">
                      <a:avLst/>
                    </a:prstGeom>
                  </pic:spPr>
                </pic:pic>
              </a:graphicData>
            </a:graphic>
          </wp:inline>
        </w:drawing>
      </w:r>
    </w:p>
    <w:p w:rsidR="00997868" w:rsidRDefault="003A7232" w:rsidP="003A7232">
      <w:pPr>
        <w:pStyle w:val="Caption"/>
        <w:rPr>
          <w:lang w:val="en-GB"/>
        </w:rPr>
      </w:pPr>
      <w:bookmarkStart w:id="75" w:name="_Toc374402551"/>
      <w:r>
        <w:t xml:space="preserve">Figure </w:t>
      </w:r>
      <w:r>
        <w:fldChar w:fldCharType="begin"/>
      </w:r>
      <w:r>
        <w:instrText xml:space="preserve"> SEQ Figure \* ARABIC </w:instrText>
      </w:r>
      <w:r>
        <w:fldChar w:fldCharType="separate"/>
      </w:r>
      <w:r w:rsidR="0052689B">
        <w:rPr>
          <w:noProof/>
        </w:rPr>
        <w:t>25</w:t>
      </w:r>
      <w:r>
        <w:fldChar w:fldCharType="end"/>
      </w:r>
      <w:r>
        <w:t xml:space="preserve"> </w:t>
      </w:r>
      <w:r w:rsidRPr="005B3DF8">
        <w:t>Component Diagram</w:t>
      </w:r>
      <w:bookmarkEnd w:id="75"/>
      <w:r w:rsidR="00997868">
        <w:rPr>
          <w:lang w:val="en-GB"/>
        </w:rPr>
        <w:br w:type="page"/>
      </w:r>
    </w:p>
    <w:p w:rsidR="00142AA8" w:rsidRDefault="00142AA8" w:rsidP="00142AA8">
      <w:pPr>
        <w:pStyle w:val="Heading2"/>
        <w:rPr>
          <w:lang w:val="en-GB"/>
        </w:rPr>
      </w:pPr>
      <w:bookmarkStart w:id="76" w:name="_Toc374316193"/>
      <w:r>
        <w:rPr>
          <w:lang w:val="en-GB"/>
        </w:rPr>
        <w:lastRenderedPageBreak/>
        <w:t>6.</w:t>
      </w:r>
      <w:r w:rsidR="00DE5C65">
        <w:rPr>
          <w:lang w:val="en-GB"/>
        </w:rPr>
        <w:t>5</w:t>
      </w:r>
      <w:r w:rsidR="00E6240A">
        <w:rPr>
          <w:lang w:val="en-GB"/>
        </w:rPr>
        <w:tab/>
        <w:t>Prototype</w:t>
      </w:r>
      <w:bookmarkEnd w:id="76"/>
    </w:p>
    <w:p w:rsidR="002F1F70" w:rsidRDefault="00C06CD6" w:rsidP="008D2EAA">
      <w:pPr>
        <w:jc w:val="both"/>
        <w:rPr>
          <w:lang w:val="en-GB"/>
        </w:rPr>
      </w:pPr>
      <w:r>
        <w:rPr>
          <w:lang w:val="en-GB"/>
        </w:rPr>
        <w:t xml:space="preserve">To develop a prototype a number of different platforms were investigated. First the MatLab IDE </w:t>
      </w:r>
      <w:sdt>
        <w:sdtPr>
          <w:rPr>
            <w:lang w:val="en-GB"/>
          </w:rPr>
          <w:id w:val="-1204169017"/>
          <w:citation/>
        </w:sdtPr>
        <w:sdtContent>
          <w:r w:rsidR="008D2EAA">
            <w:rPr>
              <w:lang w:val="en-GB"/>
            </w:rPr>
            <w:fldChar w:fldCharType="begin"/>
          </w:r>
          <w:r w:rsidR="008D2EAA">
            <w:rPr>
              <w:lang w:val="en-GB"/>
            </w:rPr>
            <w:instrText xml:space="preserve"> CITATION Mat13 \l 2057 </w:instrText>
          </w:r>
          <w:r w:rsidR="008D2EAA">
            <w:rPr>
              <w:lang w:val="en-GB"/>
            </w:rPr>
            <w:fldChar w:fldCharType="separate"/>
          </w:r>
          <w:r w:rsidR="00324A9D" w:rsidRPr="00324A9D">
            <w:rPr>
              <w:noProof/>
              <w:lang w:val="en-GB"/>
            </w:rPr>
            <w:t>(MathWorks, 2013)</w:t>
          </w:r>
          <w:r w:rsidR="008D2EAA">
            <w:rPr>
              <w:lang w:val="en-GB"/>
            </w:rPr>
            <w:fldChar w:fldCharType="end"/>
          </w:r>
        </w:sdtContent>
      </w:sdt>
      <w:r w:rsidR="008D2EAA">
        <w:rPr>
          <w:lang w:val="en-GB"/>
        </w:rPr>
        <w:t xml:space="preserve"> </w:t>
      </w:r>
      <w:r>
        <w:rPr>
          <w:lang w:val="en-GB"/>
        </w:rPr>
        <w:t xml:space="preserve">was evaluated and although the platform is suitable to perform the task in hand it is not available as an open source application and only offers a 30 free trial. </w:t>
      </w:r>
      <w:r w:rsidR="002F1F70">
        <w:rPr>
          <w:lang w:val="en-GB"/>
        </w:rPr>
        <w:t>Following on from the evaluation of MatLab, iPython</w:t>
      </w:r>
      <w:r w:rsidR="008D2EAA">
        <w:rPr>
          <w:lang w:val="en-GB"/>
        </w:rPr>
        <w:t xml:space="preserve"> </w:t>
      </w:r>
      <w:sdt>
        <w:sdtPr>
          <w:rPr>
            <w:lang w:val="en-GB"/>
          </w:rPr>
          <w:id w:val="511727822"/>
          <w:citation/>
        </w:sdtPr>
        <w:sdtContent>
          <w:r w:rsidR="008D2EAA">
            <w:rPr>
              <w:lang w:val="en-GB"/>
            </w:rPr>
            <w:fldChar w:fldCharType="begin"/>
          </w:r>
          <w:r w:rsidR="008D2EAA">
            <w:rPr>
              <w:lang w:val="en-GB"/>
            </w:rPr>
            <w:instrText xml:space="preserve"> CITATION IPy13 \l 2057 </w:instrText>
          </w:r>
          <w:r w:rsidR="008D2EAA">
            <w:rPr>
              <w:lang w:val="en-GB"/>
            </w:rPr>
            <w:fldChar w:fldCharType="separate"/>
          </w:r>
          <w:r w:rsidR="00324A9D" w:rsidRPr="00324A9D">
            <w:rPr>
              <w:noProof/>
              <w:lang w:val="en-GB"/>
            </w:rPr>
            <w:t>(IPython, 2013)</w:t>
          </w:r>
          <w:r w:rsidR="008D2EAA">
            <w:rPr>
              <w:lang w:val="en-GB"/>
            </w:rPr>
            <w:fldChar w:fldCharType="end"/>
          </w:r>
        </w:sdtContent>
      </w:sdt>
      <w:r w:rsidR="00F307E2">
        <w:rPr>
          <w:lang w:val="en-GB"/>
        </w:rPr>
        <w:t xml:space="preserve"> and Pythonx</w:t>
      </w:r>
      <w:r w:rsidR="002F1F70">
        <w:rPr>
          <w:lang w:val="en-GB"/>
        </w:rPr>
        <w:t xml:space="preserve">y </w:t>
      </w:r>
      <w:sdt>
        <w:sdtPr>
          <w:rPr>
            <w:lang w:val="en-GB"/>
          </w:rPr>
          <w:id w:val="-1464961245"/>
          <w:citation/>
        </w:sdtPr>
        <w:sdtContent>
          <w:r w:rsidR="00F307E2">
            <w:rPr>
              <w:lang w:val="en-GB"/>
            </w:rPr>
            <w:fldChar w:fldCharType="begin"/>
          </w:r>
          <w:r w:rsidR="00F307E2">
            <w:rPr>
              <w:lang w:val="en-GB"/>
            </w:rPr>
            <w:instrText xml:space="preserve"> CITATION pyt13 \l 2057 </w:instrText>
          </w:r>
          <w:r w:rsidR="00F307E2">
            <w:rPr>
              <w:lang w:val="en-GB"/>
            </w:rPr>
            <w:fldChar w:fldCharType="separate"/>
          </w:r>
          <w:r w:rsidR="00324A9D" w:rsidRPr="00324A9D">
            <w:rPr>
              <w:noProof/>
              <w:lang w:val="en-GB"/>
            </w:rPr>
            <w:t>(pythonxy, 2013)</w:t>
          </w:r>
          <w:r w:rsidR="00F307E2">
            <w:rPr>
              <w:lang w:val="en-GB"/>
            </w:rPr>
            <w:fldChar w:fldCharType="end"/>
          </w:r>
        </w:sdtContent>
      </w:sdt>
      <w:r w:rsidR="00F307E2">
        <w:rPr>
          <w:lang w:val="en-GB"/>
        </w:rPr>
        <w:t xml:space="preserve"> </w:t>
      </w:r>
      <w:r w:rsidR="002F1F70">
        <w:rPr>
          <w:lang w:val="en-GB"/>
        </w:rPr>
        <w:t>were investigated but the initial results proved disappointing. It was an aspiration to provide a 3D plot from two live streams but it was felt that the visual results may not demonstrate the interaction between the UAV and the ship to an acceptable level of detail.</w:t>
      </w:r>
    </w:p>
    <w:p w:rsidR="002F1F70" w:rsidRDefault="002F1F70" w:rsidP="008D2EAA">
      <w:pPr>
        <w:jc w:val="both"/>
        <w:rPr>
          <w:lang w:val="en-GB"/>
        </w:rPr>
      </w:pPr>
    </w:p>
    <w:p w:rsidR="00C06CD6" w:rsidRDefault="002F1F70" w:rsidP="008D2EAA">
      <w:pPr>
        <w:jc w:val="both"/>
        <w:rPr>
          <w:lang w:val="en-GB"/>
        </w:rPr>
      </w:pPr>
      <w:r>
        <w:rPr>
          <w:lang w:val="en-GB"/>
        </w:rPr>
        <w:t>Finally Unity</w:t>
      </w:r>
      <w:r w:rsidR="001D7C73">
        <w:rPr>
          <w:lang w:val="en-GB"/>
        </w:rPr>
        <w:t xml:space="preserve"> </w:t>
      </w:r>
      <w:r>
        <w:rPr>
          <w:lang w:val="en-GB"/>
        </w:rPr>
        <w:t>was evaluated. This game engine is open source and proved to have an acceptable level of processing power, visual display</w:t>
      </w:r>
      <w:r w:rsidR="008D2EAA">
        <w:rPr>
          <w:lang w:val="en-GB"/>
        </w:rPr>
        <w:t xml:space="preserve"> elements</w:t>
      </w:r>
      <w:r>
        <w:rPr>
          <w:lang w:val="en-GB"/>
        </w:rPr>
        <w:t xml:space="preserve"> and coupled with the option of using Visual Studio and the main script editor</w:t>
      </w:r>
      <w:r w:rsidR="008D2EAA">
        <w:rPr>
          <w:lang w:val="en-GB"/>
        </w:rPr>
        <w:t xml:space="preserve"> it was felt that this configuration offered advantages over the other platforms.</w:t>
      </w:r>
    </w:p>
    <w:p w:rsidR="008D2EAA" w:rsidRDefault="008D2EAA" w:rsidP="008D2EAA">
      <w:pPr>
        <w:jc w:val="both"/>
        <w:rPr>
          <w:lang w:val="en-GB"/>
        </w:rPr>
      </w:pPr>
    </w:p>
    <w:p w:rsidR="008D2EAA" w:rsidRDefault="008D2EAA" w:rsidP="008D2EAA">
      <w:pPr>
        <w:jc w:val="both"/>
        <w:rPr>
          <w:lang w:val="en-GB"/>
        </w:rPr>
      </w:pPr>
      <w:r>
        <w:rPr>
          <w:lang w:val="en-GB"/>
        </w:rPr>
        <w:t xml:space="preserve">Another application, Blender </w:t>
      </w:r>
      <w:sdt>
        <w:sdtPr>
          <w:rPr>
            <w:lang w:val="en-GB"/>
          </w:rPr>
          <w:id w:val="369808116"/>
          <w:citation/>
        </w:sdtPr>
        <w:sdtContent>
          <w:r w:rsidR="00F307E2">
            <w:rPr>
              <w:lang w:val="en-GB"/>
            </w:rPr>
            <w:fldChar w:fldCharType="begin"/>
          </w:r>
          <w:r w:rsidR="00F307E2">
            <w:rPr>
              <w:lang w:val="en-GB"/>
            </w:rPr>
            <w:instrText xml:space="preserve"> CITATION Ble13 \l 2057 </w:instrText>
          </w:r>
          <w:r w:rsidR="00F307E2">
            <w:rPr>
              <w:lang w:val="en-GB"/>
            </w:rPr>
            <w:fldChar w:fldCharType="separate"/>
          </w:r>
          <w:r w:rsidR="00324A9D" w:rsidRPr="00324A9D">
            <w:rPr>
              <w:noProof/>
              <w:lang w:val="en-GB"/>
            </w:rPr>
            <w:t>(Blender, 2013)</w:t>
          </w:r>
          <w:r w:rsidR="00F307E2">
            <w:rPr>
              <w:lang w:val="en-GB"/>
            </w:rPr>
            <w:fldChar w:fldCharType="end"/>
          </w:r>
        </w:sdtContent>
      </w:sdt>
      <w:r w:rsidR="00F307E2">
        <w:rPr>
          <w:lang w:val="en-GB"/>
        </w:rPr>
        <w:t xml:space="preserve"> </w:t>
      </w:r>
      <w:r>
        <w:rPr>
          <w:lang w:val="en-GB"/>
        </w:rPr>
        <w:t>was used to create a basic model of a ship</w:t>
      </w:r>
      <w:r w:rsidR="000F1C3F">
        <w:rPr>
          <w:lang w:val="en-GB"/>
        </w:rPr>
        <w:t xml:space="preserve"> (see figure 26)</w:t>
      </w:r>
      <w:r>
        <w:rPr>
          <w:lang w:val="en-GB"/>
        </w:rPr>
        <w:t xml:space="preserve">. This scale model approximates the size of DDG 51 </w:t>
      </w:r>
      <w:proofErr w:type="spellStart"/>
      <w:r>
        <w:rPr>
          <w:lang w:val="en-GB"/>
        </w:rPr>
        <w:t>Arleigh</w:t>
      </w:r>
      <w:proofErr w:type="spellEnd"/>
      <w:r>
        <w:rPr>
          <w:lang w:val="en-GB"/>
        </w:rPr>
        <w:t xml:space="preserve"> Burke destroyer and was then imported into Unity as a program asset.</w:t>
      </w:r>
    </w:p>
    <w:p w:rsidR="00C06CD6" w:rsidRDefault="00C06CD6" w:rsidP="00C06CD6">
      <w:pPr>
        <w:rPr>
          <w:lang w:val="en-GB"/>
        </w:rPr>
      </w:pPr>
    </w:p>
    <w:p w:rsidR="00C06CD6" w:rsidRPr="00C06CD6" w:rsidRDefault="00C06CD6" w:rsidP="00C06CD6">
      <w:pPr>
        <w:rPr>
          <w:lang w:val="en-GB"/>
        </w:rPr>
      </w:pPr>
    </w:p>
    <w:p w:rsidR="00D80352" w:rsidRDefault="00C06CD6" w:rsidP="00C06CD6">
      <w:pPr>
        <w:spacing w:line="240" w:lineRule="auto"/>
        <w:jc w:val="center"/>
        <w:rPr>
          <w:lang w:val="en-GB"/>
        </w:rPr>
      </w:pPr>
      <w:r>
        <w:rPr>
          <w:noProof/>
          <w:lang w:val="en-GB" w:eastAsia="en-GB"/>
        </w:rPr>
        <w:drawing>
          <wp:inline distT="0" distB="0" distL="0" distR="0" wp14:anchorId="472A6867" wp14:editId="40F40951">
            <wp:extent cx="3935896" cy="2222772"/>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36690" cy="2223221"/>
                    </a:xfrm>
                    <a:prstGeom prst="rect">
                      <a:avLst/>
                    </a:prstGeom>
                  </pic:spPr>
                </pic:pic>
              </a:graphicData>
            </a:graphic>
          </wp:inline>
        </w:drawing>
      </w:r>
    </w:p>
    <w:p w:rsidR="007B36DE" w:rsidRDefault="007B36DE" w:rsidP="00C06CD6">
      <w:pPr>
        <w:spacing w:line="240" w:lineRule="auto"/>
        <w:jc w:val="center"/>
        <w:rPr>
          <w:lang w:val="en-GB"/>
        </w:rPr>
      </w:pPr>
    </w:p>
    <w:p w:rsidR="00D80352" w:rsidRDefault="007B36DE" w:rsidP="00401312">
      <w:pPr>
        <w:pStyle w:val="Caption"/>
        <w:rPr>
          <w:lang w:val="en-GB"/>
        </w:rPr>
      </w:pPr>
      <w:bookmarkStart w:id="77" w:name="_Toc374402552"/>
      <w:r>
        <w:t xml:space="preserve">Figure </w:t>
      </w:r>
      <w:r>
        <w:fldChar w:fldCharType="begin"/>
      </w:r>
      <w:r>
        <w:instrText xml:space="preserve"> SEQ Figure \* ARABIC </w:instrText>
      </w:r>
      <w:r>
        <w:fldChar w:fldCharType="separate"/>
      </w:r>
      <w:r w:rsidR="0052689B">
        <w:rPr>
          <w:noProof/>
        </w:rPr>
        <w:t>26</w:t>
      </w:r>
      <w:r>
        <w:fldChar w:fldCharType="end"/>
      </w:r>
      <w:r>
        <w:t xml:space="preserve"> Image of ship prototype</w:t>
      </w:r>
      <w:bookmarkEnd w:id="77"/>
    </w:p>
    <w:p w:rsidR="00C10B7A" w:rsidRDefault="00D80352" w:rsidP="00C10B7A">
      <w:pPr>
        <w:jc w:val="both"/>
        <w:rPr>
          <w:lang w:val="en-GB"/>
        </w:rPr>
      </w:pPr>
      <w:r>
        <w:rPr>
          <w:lang w:val="en-GB"/>
        </w:rPr>
        <w:t xml:space="preserve">When the model is ‘playing’ the application can produce coordinates for points on model as it virtualises movement in 3D space. It is proposed to harness these coordinates to </w:t>
      </w:r>
      <w:r w:rsidR="00C10B7A">
        <w:rPr>
          <w:lang w:val="en-GB"/>
        </w:rPr>
        <w:t>provide a dataset for the movement of the landing pad relative to the ships poise.</w:t>
      </w:r>
    </w:p>
    <w:p w:rsidR="00C10B7A" w:rsidRDefault="00C10B7A" w:rsidP="00D80352">
      <w:pPr>
        <w:spacing w:line="240" w:lineRule="auto"/>
        <w:rPr>
          <w:lang w:val="en-GB"/>
        </w:rPr>
      </w:pPr>
    </w:p>
    <w:p w:rsidR="00C10B7A" w:rsidRDefault="00C10B7A" w:rsidP="00C10B7A">
      <w:pPr>
        <w:autoSpaceDE w:val="0"/>
        <w:autoSpaceDN w:val="0"/>
        <w:adjustRightInd w:val="0"/>
        <w:spacing w:line="240" w:lineRule="auto"/>
        <w:rPr>
          <w:rFonts w:ascii="Consolas" w:hAnsi="Consolas" w:cs="Consolas"/>
          <w:sz w:val="19"/>
          <w:szCs w:val="19"/>
          <w:lang w:val="en-GB"/>
        </w:rPr>
      </w:pPr>
      <w:r>
        <w:rPr>
          <w:rFonts w:ascii="Consolas" w:hAnsi="Consolas" w:cs="Consolas"/>
          <w:color w:val="2B91AF"/>
          <w:sz w:val="19"/>
          <w:szCs w:val="19"/>
          <w:lang w:val="en-GB"/>
        </w:rPr>
        <w:t>Vector3</w:t>
      </w:r>
      <w:r>
        <w:rPr>
          <w:rFonts w:ascii="Consolas" w:hAnsi="Consolas" w:cs="Consolas"/>
          <w:sz w:val="19"/>
          <w:szCs w:val="19"/>
          <w:lang w:val="en-GB"/>
        </w:rPr>
        <w:t xml:space="preserve"> point = </w:t>
      </w:r>
      <w:proofErr w:type="spellStart"/>
      <w:r>
        <w:rPr>
          <w:rFonts w:ascii="Consolas" w:hAnsi="Consolas" w:cs="Consolas"/>
          <w:sz w:val="19"/>
          <w:szCs w:val="19"/>
          <w:lang w:val="en-GB"/>
        </w:rPr>
        <w:t>gameObject.transform.position</w:t>
      </w:r>
      <w:proofErr w:type="spellEnd"/>
      <w:r>
        <w:rPr>
          <w:rFonts w:ascii="Consolas" w:hAnsi="Consolas" w:cs="Consolas"/>
          <w:sz w:val="19"/>
          <w:szCs w:val="19"/>
          <w:lang w:val="en-GB"/>
        </w:rPr>
        <w:t>;</w:t>
      </w:r>
    </w:p>
    <w:p w:rsidR="00C10B7A" w:rsidRDefault="00C10B7A" w:rsidP="00C10B7A">
      <w:pPr>
        <w:autoSpaceDE w:val="0"/>
        <w:autoSpaceDN w:val="0"/>
        <w:adjustRightInd w:val="0"/>
        <w:spacing w:line="240" w:lineRule="auto"/>
        <w:rPr>
          <w:rFonts w:ascii="Consolas" w:hAnsi="Consolas" w:cs="Consolas"/>
          <w:sz w:val="19"/>
          <w:szCs w:val="19"/>
          <w:lang w:val="en-GB"/>
        </w:rPr>
      </w:pPr>
      <w:proofErr w:type="gramStart"/>
      <w:r>
        <w:rPr>
          <w:rFonts w:ascii="Consolas" w:hAnsi="Consolas" w:cs="Consolas"/>
          <w:sz w:val="19"/>
          <w:szCs w:val="19"/>
          <w:lang w:val="en-GB"/>
        </w:rPr>
        <w:t>print(</w:t>
      </w:r>
      <w:proofErr w:type="spellStart"/>
      <w:proofErr w:type="gramEnd"/>
      <w:r>
        <w:rPr>
          <w:rFonts w:ascii="Consolas" w:hAnsi="Consolas" w:cs="Consolas"/>
          <w:sz w:val="19"/>
          <w:szCs w:val="19"/>
          <w:lang w:val="en-GB"/>
        </w:rPr>
        <w:t>point.x</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 "</w:t>
      </w:r>
      <w:r>
        <w:rPr>
          <w:rFonts w:ascii="Consolas" w:hAnsi="Consolas" w:cs="Consolas"/>
          <w:sz w:val="19"/>
          <w:szCs w:val="19"/>
          <w:lang w:val="en-GB"/>
        </w:rPr>
        <w:t xml:space="preserve"> + </w:t>
      </w:r>
      <w:proofErr w:type="spellStart"/>
      <w:r>
        <w:rPr>
          <w:rFonts w:ascii="Consolas" w:hAnsi="Consolas" w:cs="Consolas"/>
          <w:sz w:val="19"/>
          <w:szCs w:val="19"/>
          <w:lang w:val="en-GB"/>
        </w:rPr>
        <w:t>point.y</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 "</w:t>
      </w:r>
      <w:r>
        <w:rPr>
          <w:rFonts w:ascii="Consolas" w:hAnsi="Consolas" w:cs="Consolas"/>
          <w:sz w:val="19"/>
          <w:szCs w:val="19"/>
          <w:lang w:val="en-GB"/>
        </w:rPr>
        <w:t xml:space="preserve"> + </w:t>
      </w:r>
      <w:proofErr w:type="spellStart"/>
      <w:r>
        <w:rPr>
          <w:rFonts w:ascii="Consolas" w:hAnsi="Consolas" w:cs="Consolas"/>
          <w:sz w:val="19"/>
          <w:szCs w:val="19"/>
          <w:lang w:val="en-GB"/>
        </w:rPr>
        <w:t>point.z</w:t>
      </w:r>
      <w:proofErr w:type="spellEnd"/>
      <w:r>
        <w:rPr>
          <w:rFonts w:ascii="Consolas" w:hAnsi="Consolas" w:cs="Consolas"/>
          <w:sz w:val="19"/>
          <w:szCs w:val="19"/>
          <w:lang w:val="en-GB"/>
        </w:rPr>
        <w:t>);</w:t>
      </w:r>
    </w:p>
    <w:p w:rsidR="00C10B7A" w:rsidRDefault="00C10B7A" w:rsidP="00C10B7A">
      <w:pPr>
        <w:autoSpaceDE w:val="0"/>
        <w:autoSpaceDN w:val="0"/>
        <w:adjustRightInd w:val="0"/>
        <w:spacing w:line="240" w:lineRule="auto"/>
        <w:rPr>
          <w:rFonts w:ascii="Consolas" w:hAnsi="Consolas" w:cs="Consolas"/>
          <w:sz w:val="19"/>
          <w:szCs w:val="19"/>
          <w:lang w:val="en-GB"/>
        </w:rPr>
      </w:pPr>
    </w:p>
    <w:p w:rsidR="00C10B7A" w:rsidRDefault="00C10B7A" w:rsidP="0005169C">
      <w:pPr>
        <w:jc w:val="both"/>
        <w:rPr>
          <w:lang w:val="en-GB"/>
        </w:rPr>
      </w:pPr>
      <w:r>
        <w:rPr>
          <w:lang w:val="en-GB"/>
        </w:rPr>
        <w:t>A sample of the data recorded for the motion of the model is shown below. This particular dataset only applies to the centre point of the model and so does not show responses to rotation</w:t>
      </w:r>
      <w:r w:rsidR="0005169C">
        <w:rPr>
          <w:lang w:val="en-GB"/>
        </w:rPr>
        <w:t>,</w:t>
      </w:r>
      <w:r>
        <w:rPr>
          <w:lang w:val="en-GB"/>
        </w:rPr>
        <w:t xml:space="preserve"> as the model rotates around </w:t>
      </w:r>
      <w:r w:rsidR="0005169C">
        <w:rPr>
          <w:lang w:val="en-GB"/>
        </w:rPr>
        <w:t>it</w:t>
      </w:r>
      <w:r>
        <w:rPr>
          <w:lang w:val="en-GB"/>
        </w:rPr>
        <w:t xml:space="preserve"> centre point.</w:t>
      </w:r>
      <w:r w:rsidR="0005169C">
        <w:rPr>
          <w:lang w:val="en-GB"/>
        </w:rPr>
        <w:t xml:space="preserve"> It is proposed to add a number of reference points to the model that can then be tracked. </w:t>
      </w:r>
    </w:p>
    <w:p w:rsidR="00C10B7A" w:rsidRPr="00C10B7A" w:rsidRDefault="00C10B7A" w:rsidP="00C10B7A">
      <w:pPr>
        <w:autoSpaceDE w:val="0"/>
        <w:autoSpaceDN w:val="0"/>
        <w:adjustRightInd w:val="0"/>
        <w:spacing w:line="240" w:lineRule="auto"/>
        <w:rPr>
          <w:lang w:val="en-GB"/>
        </w:rPr>
      </w:pPr>
    </w:p>
    <w:p w:rsidR="007B453E" w:rsidRDefault="00C10B7A" w:rsidP="00C10B7A">
      <w:pPr>
        <w:spacing w:line="240" w:lineRule="auto"/>
        <w:jc w:val="center"/>
        <w:rPr>
          <w:lang w:val="en-GB"/>
        </w:rPr>
      </w:pPr>
      <w:r>
        <w:rPr>
          <w:noProof/>
          <w:lang w:val="en-GB" w:eastAsia="en-GB"/>
        </w:rPr>
        <w:drawing>
          <wp:inline distT="0" distB="0" distL="0" distR="0" wp14:anchorId="6D16305B" wp14:editId="0749FB4A">
            <wp:extent cx="1437888" cy="24213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1885" t="45227" r="80727" b="7927"/>
                    <a:stretch/>
                  </pic:blipFill>
                  <pic:spPr bwMode="auto">
                    <a:xfrm>
                      <a:off x="0" y="0"/>
                      <a:ext cx="1602033" cy="2697742"/>
                    </a:xfrm>
                    <a:prstGeom prst="rect">
                      <a:avLst/>
                    </a:prstGeom>
                    <a:ln>
                      <a:noFill/>
                    </a:ln>
                    <a:extLst>
                      <a:ext uri="{53640926-AAD7-44D8-BBD7-CCE9431645EC}">
                        <a14:shadowObscured xmlns:a14="http://schemas.microsoft.com/office/drawing/2010/main"/>
                      </a:ext>
                    </a:extLst>
                  </pic:spPr>
                </pic:pic>
              </a:graphicData>
            </a:graphic>
          </wp:inline>
        </w:drawing>
      </w:r>
    </w:p>
    <w:p w:rsidR="00401312" w:rsidRDefault="00401312" w:rsidP="00C10B7A">
      <w:pPr>
        <w:spacing w:line="240" w:lineRule="auto"/>
        <w:jc w:val="center"/>
        <w:rPr>
          <w:lang w:val="en-GB"/>
        </w:rPr>
      </w:pPr>
    </w:p>
    <w:p w:rsidR="00401312" w:rsidRDefault="00401312" w:rsidP="00401312">
      <w:pPr>
        <w:pStyle w:val="Caption"/>
        <w:rPr>
          <w:lang w:val="en-GB"/>
        </w:rPr>
      </w:pPr>
      <w:bookmarkStart w:id="78" w:name="_Toc374402553"/>
      <w:r>
        <w:t xml:space="preserve">Figure </w:t>
      </w:r>
      <w:r>
        <w:fldChar w:fldCharType="begin"/>
      </w:r>
      <w:r>
        <w:instrText xml:space="preserve"> SEQ Figure \* ARABIC </w:instrText>
      </w:r>
      <w:r>
        <w:fldChar w:fldCharType="separate"/>
      </w:r>
      <w:r w:rsidR="0052689B">
        <w:rPr>
          <w:noProof/>
        </w:rPr>
        <w:t>27</w:t>
      </w:r>
      <w:r>
        <w:fldChar w:fldCharType="end"/>
      </w:r>
      <w:r>
        <w:t xml:space="preserve"> Code snippet of ship coordinates</w:t>
      </w:r>
      <w:bookmarkEnd w:id="78"/>
    </w:p>
    <w:p w:rsidR="007B453E" w:rsidRDefault="007B453E" w:rsidP="00C10B7A">
      <w:pPr>
        <w:spacing w:line="240" w:lineRule="auto"/>
        <w:jc w:val="center"/>
        <w:rPr>
          <w:lang w:val="en-GB"/>
        </w:rPr>
      </w:pPr>
    </w:p>
    <w:p w:rsidR="00921D52" w:rsidRDefault="00ED59B0" w:rsidP="00536FFE">
      <w:pPr>
        <w:rPr>
          <w:lang w:val="en-GB"/>
        </w:rPr>
      </w:pPr>
      <w:r>
        <w:rPr>
          <w:lang w:val="en-GB"/>
        </w:rPr>
        <w:t>A prototype was also created for the infra-red beacons on the ship as they would appear to a camera situated directly above</w:t>
      </w:r>
      <w:r w:rsidR="00BB62FA">
        <w:rPr>
          <w:lang w:val="en-GB"/>
        </w:rPr>
        <w:t xml:space="preserve"> the landing platform</w:t>
      </w:r>
      <w:r w:rsidR="000F1C3F">
        <w:rPr>
          <w:lang w:val="en-GB"/>
        </w:rPr>
        <w:t xml:space="preserve"> (see figure 28)</w:t>
      </w:r>
      <w:r>
        <w:rPr>
          <w:lang w:val="en-GB"/>
        </w:rPr>
        <w:t>. The same script was run against this model and the poise of the landing platform was observed a</w:t>
      </w:r>
      <w:r w:rsidR="00BB62FA">
        <w:rPr>
          <w:lang w:val="en-GB"/>
        </w:rPr>
        <w:t>s</w:t>
      </w:r>
      <w:r>
        <w:rPr>
          <w:lang w:val="en-GB"/>
        </w:rPr>
        <w:t xml:space="preserve"> the model moved in a virtual environment symbolic of sea state 6.</w:t>
      </w:r>
    </w:p>
    <w:p w:rsidR="002E6F15" w:rsidRPr="002E6F15" w:rsidRDefault="002E6F15" w:rsidP="002E6F15">
      <w:pPr>
        <w:jc w:val="center"/>
        <w:rPr>
          <w:lang w:val="en-GB"/>
        </w:rPr>
      </w:pPr>
    </w:p>
    <w:p w:rsidR="002E6F15" w:rsidRDefault="002E6F15" w:rsidP="002E6F15">
      <w:pPr>
        <w:jc w:val="center"/>
        <w:rPr>
          <w:noProof/>
          <w:lang w:val="en-GB" w:eastAsia="en-GB"/>
        </w:rPr>
      </w:pPr>
      <w:r>
        <w:rPr>
          <w:noProof/>
          <w:lang w:val="en-GB" w:eastAsia="en-GB"/>
        </w:rPr>
        <w:drawing>
          <wp:inline distT="0" distB="0" distL="0" distR="0" wp14:anchorId="3C39EC79" wp14:editId="1531A657">
            <wp:extent cx="1389888" cy="1981969"/>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392507" cy="1985704"/>
                    </a:xfrm>
                    <a:prstGeom prst="rect">
                      <a:avLst/>
                    </a:prstGeom>
                  </pic:spPr>
                </pic:pic>
              </a:graphicData>
            </a:graphic>
          </wp:inline>
        </w:drawing>
      </w:r>
      <w:r>
        <w:rPr>
          <w:noProof/>
          <w:lang w:val="en-GB" w:eastAsia="en-GB"/>
        </w:rPr>
        <w:tab/>
      </w:r>
      <w:r>
        <w:rPr>
          <w:noProof/>
          <w:lang w:val="en-GB" w:eastAsia="en-GB"/>
        </w:rPr>
        <w:drawing>
          <wp:inline distT="0" distB="0" distL="0" distR="0" wp14:anchorId="2CC71CEA" wp14:editId="6DAD1785">
            <wp:extent cx="1388791" cy="1975104"/>
            <wp:effectExtent l="0" t="0" r="190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389151" cy="1975616"/>
                    </a:xfrm>
                    <a:prstGeom prst="rect">
                      <a:avLst/>
                    </a:prstGeom>
                  </pic:spPr>
                </pic:pic>
              </a:graphicData>
            </a:graphic>
          </wp:inline>
        </w:drawing>
      </w:r>
    </w:p>
    <w:p w:rsidR="00401312" w:rsidRDefault="00401312" w:rsidP="002E6F15">
      <w:pPr>
        <w:jc w:val="center"/>
        <w:rPr>
          <w:noProof/>
          <w:lang w:val="en-GB" w:eastAsia="en-GB"/>
        </w:rPr>
      </w:pPr>
    </w:p>
    <w:p w:rsidR="00401312" w:rsidRDefault="00401312" w:rsidP="00401312">
      <w:pPr>
        <w:pStyle w:val="Caption"/>
        <w:rPr>
          <w:noProof/>
          <w:lang w:val="en-GB" w:eastAsia="en-GB"/>
        </w:rPr>
      </w:pPr>
      <w:bookmarkStart w:id="79" w:name="_Toc374402554"/>
      <w:r>
        <w:t xml:space="preserve">Figure </w:t>
      </w:r>
      <w:r>
        <w:fldChar w:fldCharType="begin"/>
      </w:r>
      <w:r>
        <w:instrText xml:space="preserve"> SEQ Figure \* ARABIC </w:instrText>
      </w:r>
      <w:r>
        <w:fldChar w:fldCharType="separate"/>
      </w:r>
      <w:r w:rsidR="0052689B">
        <w:rPr>
          <w:noProof/>
        </w:rPr>
        <w:t>28</w:t>
      </w:r>
      <w:r>
        <w:fldChar w:fldCharType="end"/>
      </w:r>
      <w:r>
        <w:t xml:space="preserve"> Images of landing pad prototype</w:t>
      </w:r>
      <w:bookmarkEnd w:id="79"/>
    </w:p>
    <w:p w:rsidR="007B453E" w:rsidRDefault="008D35A1" w:rsidP="007B453E">
      <w:pPr>
        <w:pStyle w:val="Heading2"/>
        <w:rPr>
          <w:lang w:val="en-GB"/>
        </w:rPr>
      </w:pPr>
      <w:bookmarkStart w:id="80" w:name="_Toc374316194"/>
      <w:r>
        <w:rPr>
          <w:lang w:val="en-GB"/>
        </w:rPr>
        <w:lastRenderedPageBreak/>
        <w:t>6.6</w:t>
      </w:r>
      <w:r>
        <w:rPr>
          <w:lang w:val="en-GB"/>
        </w:rPr>
        <w:tab/>
      </w:r>
      <w:r w:rsidR="007B453E">
        <w:rPr>
          <w:lang w:val="en-GB"/>
        </w:rPr>
        <w:t>Methodology</w:t>
      </w:r>
      <w:bookmarkEnd w:id="80"/>
    </w:p>
    <w:p w:rsidR="00FE0C85" w:rsidRDefault="008D35A1" w:rsidP="00FE0C85">
      <w:pPr>
        <w:jc w:val="both"/>
        <w:rPr>
          <w:lang w:val="en-GB"/>
        </w:rPr>
      </w:pPr>
      <w:r>
        <w:rPr>
          <w:lang w:val="en-GB"/>
        </w:rPr>
        <w:t xml:space="preserve">The research methodology for this project involved investigating previous works on </w:t>
      </w:r>
      <w:r w:rsidR="00FE0C85">
        <w:rPr>
          <w:lang w:val="en-GB"/>
        </w:rPr>
        <w:t>related</w:t>
      </w:r>
      <w:r>
        <w:rPr>
          <w:lang w:val="en-GB"/>
        </w:rPr>
        <w:t xml:space="preserve"> subject</w:t>
      </w:r>
      <w:r w:rsidR="00FE0C85">
        <w:rPr>
          <w:lang w:val="en-GB"/>
        </w:rPr>
        <w:t>s</w:t>
      </w:r>
      <w:r>
        <w:rPr>
          <w:lang w:val="en-GB"/>
        </w:rPr>
        <w:t>, in particular white papers which were sourced on the internet. To this end</w:t>
      </w:r>
      <w:r w:rsidR="00FE0C85">
        <w:rPr>
          <w:lang w:val="en-GB"/>
        </w:rPr>
        <w:t>,</w:t>
      </w:r>
      <w:r>
        <w:rPr>
          <w:lang w:val="en-GB"/>
        </w:rPr>
        <w:t xml:space="preserve"> access to IEEE prove</w:t>
      </w:r>
      <w:r w:rsidR="00FE0C85">
        <w:rPr>
          <w:lang w:val="en-GB"/>
        </w:rPr>
        <w:t>d</w:t>
      </w:r>
      <w:r>
        <w:rPr>
          <w:lang w:val="en-GB"/>
        </w:rPr>
        <w:t xml:space="preserve"> extremely productive. For reference purposes commercial product were reviewed and documented. Other information was sourced form reputable online sources </w:t>
      </w:r>
      <w:r w:rsidR="00FE0C85">
        <w:rPr>
          <w:lang w:val="en-GB"/>
        </w:rPr>
        <w:t>including;</w:t>
      </w:r>
      <w:r>
        <w:rPr>
          <w:lang w:val="en-GB"/>
        </w:rPr>
        <w:t xml:space="preserve"> </w:t>
      </w:r>
    </w:p>
    <w:p w:rsidR="00FE0C85" w:rsidRDefault="00FE0C85" w:rsidP="00FE0C85">
      <w:pPr>
        <w:pStyle w:val="ListParagraph"/>
        <w:numPr>
          <w:ilvl w:val="0"/>
          <w:numId w:val="9"/>
        </w:numPr>
        <w:rPr>
          <w:lang w:val="en-GB"/>
        </w:rPr>
      </w:pPr>
      <w:r>
        <w:rPr>
          <w:lang w:val="en-GB"/>
        </w:rPr>
        <w:t>MIT</w:t>
      </w:r>
    </w:p>
    <w:p w:rsidR="008D35A1" w:rsidRDefault="00FE0C85" w:rsidP="00FE0C85">
      <w:pPr>
        <w:pStyle w:val="ListParagraph"/>
        <w:numPr>
          <w:ilvl w:val="0"/>
          <w:numId w:val="9"/>
        </w:numPr>
        <w:rPr>
          <w:lang w:val="en-GB"/>
        </w:rPr>
      </w:pPr>
      <w:r w:rsidRPr="00FE0C85">
        <w:rPr>
          <w:lang w:val="en-GB"/>
        </w:rPr>
        <w:t>National Aeronautics and Space Administration</w:t>
      </w:r>
    </w:p>
    <w:p w:rsidR="00FE0C85" w:rsidRDefault="00FE0C85" w:rsidP="00FE0C85">
      <w:pPr>
        <w:pStyle w:val="ListParagraph"/>
        <w:numPr>
          <w:ilvl w:val="0"/>
          <w:numId w:val="9"/>
        </w:numPr>
        <w:rPr>
          <w:lang w:val="en-GB"/>
        </w:rPr>
      </w:pPr>
      <w:r w:rsidRPr="00FE0C85">
        <w:rPr>
          <w:lang w:val="en-GB"/>
        </w:rPr>
        <w:t>North Atlantic Treaty Organisation</w:t>
      </w:r>
    </w:p>
    <w:p w:rsidR="00FE0C85" w:rsidRDefault="00FE0C85" w:rsidP="00FE0C85">
      <w:pPr>
        <w:pStyle w:val="ListParagraph"/>
        <w:numPr>
          <w:ilvl w:val="0"/>
          <w:numId w:val="9"/>
        </w:numPr>
        <w:rPr>
          <w:lang w:val="en-GB"/>
        </w:rPr>
      </w:pPr>
      <w:r w:rsidRPr="00FE0C85">
        <w:rPr>
          <w:lang w:val="en-GB"/>
        </w:rPr>
        <w:t>United States Department of Transportation</w:t>
      </w:r>
    </w:p>
    <w:p w:rsidR="00FE0C85" w:rsidRDefault="00FE0C85" w:rsidP="00FE0C85">
      <w:pPr>
        <w:pStyle w:val="ListParagraph"/>
        <w:numPr>
          <w:ilvl w:val="0"/>
          <w:numId w:val="9"/>
        </w:numPr>
        <w:rPr>
          <w:lang w:val="en-GB"/>
        </w:rPr>
      </w:pPr>
      <w:r w:rsidRPr="00FE0C85">
        <w:rPr>
          <w:lang w:val="en-GB"/>
        </w:rPr>
        <w:t>United States Navy</w:t>
      </w:r>
    </w:p>
    <w:p w:rsidR="00FE0C85" w:rsidRDefault="00FE0C85" w:rsidP="00FE0C85">
      <w:pPr>
        <w:pStyle w:val="ListParagraph"/>
        <w:numPr>
          <w:ilvl w:val="0"/>
          <w:numId w:val="9"/>
        </w:numPr>
        <w:rPr>
          <w:lang w:val="en-GB"/>
        </w:rPr>
      </w:pPr>
      <w:r>
        <w:rPr>
          <w:lang w:val="en-GB"/>
        </w:rPr>
        <w:t>UK, Met Office</w:t>
      </w:r>
    </w:p>
    <w:p w:rsidR="00FE0C85" w:rsidRDefault="00FE0C85" w:rsidP="00FE0C85">
      <w:pPr>
        <w:pStyle w:val="ListParagraph"/>
        <w:numPr>
          <w:ilvl w:val="0"/>
          <w:numId w:val="9"/>
        </w:numPr>
        <w:rPr>
          <w:lang w:val="en-GB"/>
        </w:rPr>
      </w:pPr>
      <w:r w:rsidRPr="00FE0C85">
        <w:rPr>
          <w:lang w:val="en-GB"/>
        </w:rPr>
        <w:t xml:space="preserve">American Society </w:t>
      </w:r>
      <w:r w:rsidR="008749AE">
        <w:rPr>
          <w:lang w:val="en-GB"/>
        </w:rPr>
        <w:t xml:space="preserve">of </w:t>
      </w:r>
      <w:bookmarkStart w:id="81" w:name="_GoBack"/>
      <w:bookmarkEnd w:id="81"/>
      <w:r w:rsidRPr="00FE0C85">
        <w:rPr>
          <w:lang w:val="en-GB"/>
        </w:rPr>
        <w:t>Naval Engineers</w:t>
      </w:r>
    </w:p>
    <w:p w:rsidR="00FE0C85" w:rsidRPr="00FE0C85" w:rsidRDefault="00FE0C85" w:rsidP="00FE0C85">
      <w:pPr>
        <w:rPr>
          <w:lang w:val="en-GB"/>
        </w:rPr>
      </w:pPr>
    </w:p>
    <w:p w:rsidR="007B453E" w:rsidRDefault="007B453E" w:rsidP="00016B71">
      <w:pPr>
        <w:jc w:val="both"/>
        <w:rPr>
          <w:lang w:val="en-GB"/>
        </w:rPr>
      </w:pPr>
      <w:r>
        <w:rPr>
          <w:lang w:val="en-GB"/>
        </w:rPr>
        <w:t xml:space="preserve">It is proposed to implement this project </w:t>
      </w:r>
      <w:r w:rsidR="00921D52">
        <w:rPr>
          <w:lang w:val="en-GB"/>
        </w:rPr>
        <w:t>with</w:t>
      </w:r>
      <w:r w:rsidR="009B434C">
        <w:rPr>
          <w:lang w:val="en-GB"/>
        </w:rPr>
        <w:t xml:space="preserve"> a</w:t>
      </w:r>
      <w:r>
        <w:rPr>
          <w:lang w:val="en-GB"/>
        </w:rPr>
        <w:t xml:space="preserve"> </w:t>
      </w:r>
      <w:r w:rsidR="009B434C">
        <w:rPr>
          <w:lang w:val="en-GB"/>
        </w:rPr>
        <w:t>waterfall</w:t>
      </w:r>
      <w:r>
        <w:rPr>
          <w:lang w:val="en-GB"/>
        </w:rPr>
        <w:t xml:space="preserve"> methodology</w:t>
      </w:r>
      <w:r w:rsidR="00FE0C85">
        <w:rPr>
          <w:lang w:val="en-GB"/>
        </w:rPr>
        <w:t>.</w:t>
      </w:r>
      <w:r>
        <w:rPr>
          <w:lang w:val="en-GB"/>
        </w:rPr>
        <w:t xml:space="preserve"> </w:t>
      </w:r>
      <w:r w:rsidR="00FE0C85">
        <w:rPr>
          <w:lang w:val="en-GB"/>
        </w:rPr>
        <w:t xml:space="preserve">The system components will be </w:t>
      </w:r>
      <w:r>
        <w:rPr>
          <w:lang w:val="en-GB"/>
        </w:rPr>
        <w:t>develop</w:t>
      </w:r>
      <w:r w:rsidR="00FE0C85">
        <w:rPr>
          <w:lang w:val="en-GB"/>
        </w:rPr>
        <w:t>ed and documented on a weekly basis and presented to the primary supervisor</w:t>
      </w:r>
      <w:r w:rsidR="00016B71">
        <w:rPr>
          <w:lang w:val="en-GB"/>
        </w:rPr>
        <w:t xml:space="preserve"> for evaluation</w:t>
      </w:r>
      <w:r>
        <w:rPr>
          <w:lang w:val="en-GB"/>
        </w:rPr>
        <w:t xml:space="preserve">. </w:t>
      </w:r>
      <w:r w:rsidR="0093635B">
        <w:rPr>
          <w:lang w:val="en-GB"/>
        </w:rPr>
        <w:t xml:space="preserve">Alongside each project </w:t>
      </w:r>
      <w:r w:rsidR="009B434C">
        <w:rPr>
          <w:lang w:val="en-GB"/>
        </w:rPr>
        <w:t>component</w:t>
      </w:r>
      <w:r w:rsidR="0093635B">
        <w:rPr>
          <w:lang w:val="en-GB"/>
        </w:rPr>
        <w:t>, u</w:t>
      </w:r>
      <w:r>
        <w:rPr>
          <w:lang w:val="en-GB"/>
        </w:rPr>
        <w:t>nit tests will be developed and then grouped into test suites where appropriate.</w:t>
      </w:r>
    </w:p>
    <w:p w:rsidR="007B453E" w:rsidRDefault="007B453E" w:rsidP="007B453E">
      <w:pPr>
        <w:rPr>
          <w:lang w:val="en-GB"/>
        </w:rPr>
      </w:pPr>
    </w:p>
    <w:p w:rsidR="007B453E" w:rsidRDefault="007B453E" w:rsidP="007B453E">
      <w:pPr>
        <w:pStyle w:val="Heading2"/>
        <w:rPr>
          <w:lang w:val="en-GB"/>
        </w:rPr>
      </w:pPr>
      <w:bookmarkStart w:id="82" w:name="_Toc374316195"/>
      <w:r>
        <w:rPr>
          <w:lang w:val="en-GB"/>
        </w:rPr>
        <w:t>6.7</w:t>
      </w:r>
      <w:r>
        <w:rPr>
          <w:lang w:val="en-GB"/>
        </w:rPr>
        <w:tab/>
        <w:t>Test Plan</w:t>
      </w:r>
      <w:bookmarkEnd w:id="82"/>
    </w:p>
    <w:p w:rsidR="006A7B4D" w:rsidRDefault="0093635B" w:rsidP="007B453E">
      <w:pPr>
        <w:rPr>
          <w:lang w:val="en-GB"/>
        </w:rPr>
      </w:pPr>
      <w:r>
        <w:rPr>
          <w:lang w:val="en-GB"/>
        </w:rPr>
        <w:t>It is proposed to use NUnit as the test environment for this project. As discussed earlier in section 6.3 System Architecture, there are difficulties running unit tests against Unity game objects and how they interact with the scene that contains them. It is proposed to remove all business logic, where possible, form this layer and perform the required testing in the lower layers of the system.</w:t>
      </w:r>
      <w:r w:rsidR="006A7B4D">
        <w:rPr>
          <w:lang w:val="en-GB"/>
        </w:rPr>
        <w:t xml:space="preserve"> </w:t>
      </w:r>
      <w:r w:rsidR="00ED59B0">
        <w:rPr>
          <w:lang w:val="en-GB"/>
        </w:rPr>
        <w:t xml:space="preserve">At the presentation layer manual test will be performed at a baseline of sea state 0 and also at the desired sea state 6. </w:t>
      </w:r>
      <w:r w:rsidR="006A7B4D">
        <w:rPr>
          <w:lang w:val="en-GB"/>
        </w:rPr>
        <w:t>Below is the test plan for the proposed project.</w:t>
      </w:r>
    </w:p>
    <w:p w:rsidR="00ED59B0" w:rsidRDefault="00ED59B0" w:rsidP="007B453E">
      <w:pPr>
        <w:rPr>
          <w:lang w:val="en-GB"/>
        </w:rPr>
      </w:pPr>
    </w:p>
    <w:p w:rsidR="00ED59B0" w:rsidRDefault="00ED59B0" w:rsidP="007B453E">
      <w:pPr>
        <w:rPr>
          <w:lang w:val="en-GB"/>
        </w:rPr>
      </w:pPr>
    </w:p>
    <w:tbl>
      <w:tblPr>
        <w:tblStyle w:val="TableGrid"/>
        <w:tblW w:w="5000" w:type="pct"/>
        <w:jc w:val="center"/>
        <w:tblLook w:val="04A0" w:firstRow="1" w:lastRow="0" w:firstColumn="1" w:lastColumn="0" w:noHBand="0" w:noVBand="1"/>
      </w:tblPr>
      <w:tblGrid>
        <w:gridCol w:w="1407"/>
        <w:gridCol w:w="4656"/>
        <w:gridCol w:w="3179"/>
      </w:tblGrid>
      <w:tr w:rsidR="006A7B4D" w:rsidRPr="006201D4" w:rsidTr="00423FE0">
        <w:trPr>
          <w:trHeight w:hRule="exact" w:val="719"/>
          <w:jc w:val="center"/>
        </w:trPr>
        <w:tc>
          <w:tcPr>
            <w:tcW w:w="761" w:type="pct"/>
            <w:shd w:val="clear" w:color="auto" w:fill="EEECE1" w:themeFill="background2"/>
          </w:tcPr>
          <w:p w:rsidR="006A7B4D" w:rsidRPr="006201D4" w:rsidRDefault="006A7B4D" w:rsidP="008F799D">
            <w:pPr>
              <w:rPr>
                <w:b/>
                <w:lang w:val="en"/>
              </w:rPr>
            </w:pPr>
            <w:r>
              <w:rPr>
                <w:b/>
                <w:lang w:val="en"/>
              </w:rPr>
              <w:t>Test Number</w:t>
            </w:r>
          </w:p>
        </w:tc>
        <w:tc>
          <w:tcPr>
            <w:tcW w:w="2519" w:type="pct"/>
            <w:shd w:val="clear" w:color="auto" w:fill="EEECE1" w:themeFill="background2"/>
          </w:tcPr>
          <w:p w:rsidR="006A7B4D" w:rsidRPr="006201D4" w:rsidRDefault="006A7B4D" w:rsidP="008F799D">
            <w:pPr>
              <w:rPr>
                <w:b/>
                <w:lang w:val="en"/>
              </w:rPr>
            </w:pPr>
            <w:r>
              <w:rPr>
                <w:b/>
                <w:lang w:val="en"/>
              </w:rPr>
              <w:t>Description</w:t>
            </w:r>
          </w:p>
        </w:tc>
        <w:tc>
          <w:tcPr>
            <w:tcW w:w="1720" w:type="pct"/>
            <w:shd w:val="clear" w:color="auto" w:fill="EEECE1" w:themeFill="background2"/>
          </w:tcPr>
          <w:p w:rsidR="006A7B4D" w:rsidRPr="006201D4" w:rsidRDefault="006A7B4D" w:rsidP="008F799D">
            <w:pPr>
              <w:rPr>
                <w:b/>
                <w:lang w:val="en"/>
              </w:rPr>
            </w:pPr>
            <w:r>
              <w:rPr>
                <w:b/>
                <w:lang w:val="en"/>
              </w:rPr>
              <w:t>Expected Result</w:t>
            </w:r>
          </w:p>
        </w:tc>
      </w:tr>
      <w:tr w:rsidR="009B434C" w:rsidTr="00423FE0">
        <w:trPr>
          <w:trHeight w:hRule="exact" w:val="340"/>
          <w:jc w:val="center"/>
        </w:trPr>
        <w:tc>
          <w:tcPr>
            <w:tcW w:w="761" w:type="pct"/>
          </w:tcPr>
          <w:p w:rsidR="009B434C" w:rsidRPr="00790490" w:rsidRDefault="009B434C" w:rsidP="008F799D">
            <w:pPr>
              <w:rPr>
                <w:b/>
                <w:lang w:val="en"/>
              </w:rPr>
            </w:pPr>
          </w:p>
        </w:tc>
        <w:tc>
          <w:tcPr>
            <w:tcW w:w="2519" w:type="pct"/>
          </w:tcPr>
          <w:p w:rsidR="009B434C" w:rsidRPr="00790490" w:rsidRDefault="009B434C" w:rsidP="00790490">
            <w:pPr>
              <w:spacing w:line="276" w:lineRule="auto"/>
              <w:rPr>
                <w:b/>
                <w:lang w:val="en"/>
              </w:rPr>
            </w:pPr>
            <w:r>
              <w:rPr>
                <w:b/>
                <w:lang w:val="en"/>
              </w:rPr>
              <w:t>Non Test Framework</w:t>
            </w:r>
            <w:r w:rsidR="00ED59B0">
              <w:rPr>
                <w:b/>
                <w:lang w:val="en"/>
              </w:rPr>
              <w:t xml:space="preserve"> Environment</w:t>
            </w: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9B434C" w:rsidP="008F799D">
            <w:pPr>
              <w:rPr>
                <w:b/>
                <w:lang w:val="en"/>
              </w:rPr>
            </w:pPr>
            <w:r>
              <w:rPr>
                <w:b/>
                <w:lang w:val="en"/>
              </w:rPr>
              <w:t>1</w:t>
            </w:r>
          </w:p>
        </w:tc>
        <w:tc>
          <w:tcPr>
            <w:tcW w:w="2519" w:type="pct"/>
          </w:tcPr>
          <w:p w:rsidR="009B434C" w:rsidRPr="009B434C" w:rsidRDefault="009B434C" w:rsidP="00790490">
            <w:pPr>
              <w:spacing w:line="276" w:lineRule="auto"/>
              <w:rPr>
                <w:lang w:val="en"/>
              </w:rPr>
            </w:pPr>
            <w:r w:rsidRPr="009B434C">
              <w:rPr>
                <w:lang w:val="en"/>
              </w:rPr>
              <w:t>Manual test of model at sea state 0</w:t>
            </w:r>
          </w:p>
        </w:tc>
        <w:tc>
          <w:tcPr>
            <w:tcW w:w="1720" w:type="pct"/>
          </w:tcPr>
          <w:p w:rsidR="009B434C" w:rsidRPr="00567E4F" w:rsidRDefault="009B434C" w:rsidP="00790490">
            <w:pPr>
              <w:spacing w:line="276" w:lineRule="auto"/>
              <w:rPr>
                <w:lang w:val="en"/>
              </w:rPr>
            </w:pPr>
            <w:r>
              <w:rPr>
                <w:lang w:val="en"/>
              </w:rPr>
              <w:t>Satisfactory touchdown</w:t>
            </w:r>
          </w:p>
        </w:tc>
      </w:tr>
      <w:tr w:rsidR="009B434C" w:rsidTr="00423FE0">
        <w:trPr>
          <w:trHeight w:hRule="exact" w:val="340"/>
          <w:jc w:val="center"/>
        </w:trPr>
        <w:tc>
          <w:tcPr>
            <w:tcW w:w="761" w:type="pct"/>
          </w:tcPr>
          <w:p w:rsidR="009B434C" w:rsidRPr="00790490" w:rsidRDefault="009B434C" w:rsidP="008F799D">
            <w:pPr>
              <w:rPr>
                <w:b/>
                <w:lang w:val="en"/>
              </w:rPr>
            </w:pPr>
            <w:r>
              <w:rPr>
                <w:b/>
                <w:lang w:val="en"/>
              </w:rPr>
              <w:t>2</w:t>
            </w:r>
          </w:p>
        </w:tc>
        <w:tc>
          <w:tcPr>
            <w:tcW w:w="2519" w:type="pct"/>
          </w:tcPr>
          <w:p w:rsidR="009B434C" w:rsidRPr="009B434C" w:rsidRDefault="009B434C" w:rsidP="00536FFE">
            <w:pPr>
              <w:spacing w:line="276" w:lineRule="auto"/>
              <w:rPr>
                <w:lang w:val="en"/>
              </w:rPr>
            </w:pPr>
            <w:r w:rsidRPr="009B434C">
              <w:rPr>
                <w:lang w:val="en"/>
              </w:rPr>
              <w:t>Manual test of model at sea state 6</w:t>
            </w:r>
          </w:p>
        </w:tc>
        <w:tc>
          <w:tcPr>
            <w:tcW w:w="1720" w:type="pct"/>
          </w:tcPr>
          <w:p w:rsidR="009B434C" w:rsidRPr="00567E4F" w:rsidRDefault="009B434C" w:rsidP="00536FFE">
            <w:pPr>
              <w:spacing w:line="276" w:lineRule="auto"/>
              <w:rPr>
                <w:lang w:val="en"/>
              </w:rPr>
            </w:pPr>
            <w:r>
              <w:rPr>
                <w:lang w:val="en"/>
              </w:rPr>
              <w:t>Satisfactory touchdown</w:t>
            </w:r>
          </w:p>
        </w:tc>
      </w:tr>
      <w:tr w:rsidR="00281101" w:rsidTr="00423FE0">
        <w:trPr>
          <w:trHeight w:hRule="exact" w:val="340"/>
          <w:jc w:val="center"/>
        </w:trPr>
        <w:tc>
          <w:tcPr>
            <w:tcW w:w="761" w:type="pct"/>
          </w:tcPr>
          <w:p w:rsidR="00281101" w:rsidRPr="00790490" w:rsidRDefault="00281101" w:rsidP="008F799D">
            <w:pPr>
              <w:rPr>
                <w:b/>
                <w:lang w:val="en"/>
              </w:rPr>
            </w:pPr>
          </w:p>
        </w:tc>
        <w:tc>
          <w:tcPr>
            <w:tcW w:w="2519" w:type="pct"/>
          </w:tcPr>
          <w:p w:rsidR="00281101" w:rsidRPr="00790490" w:rsidRDefault="00281101" w:rsidP="00790490">
            <w:pPr>
              <w:spacing w:line="276" w:lineRule="auto"/>
              <w:rPr>
                <w:b/>
                <w:lang w:val="en"/>
              </w:rPr>
            </w:pPr>
          </w:p>
        </w:tc>
        <w:tc>
          <w:tcPr>
            <w:tcW w:w="1720" w:type="pct"/>
          </w:tcPr>
          <w:p w:rsidR="00281101" w:rsidRPr="00567E4F" w:rsidRDefault="00281101" w:rsidP="00790490">
            <w:pPr>
              <w:spacing w:line="276" w:lineRule="auto"/>
              <w:rPr>
                <w:lang w:val="en"/>
              </w:rPr>
            </w:pPr>
          </w:p>
        </w:tc>
      </w:tr>
      <w:tr w:rsidR="009B434C" w:rsidTr="00423FE0">
        <w:trPr>
          <w:trHeight w:hRule="exact" w:val="340"/>
          <w:jc w:val="center"/>
        </w:trPr>
        <w:tc>
          <w:tcPr>
            <w:tcW w:w="761" w:type="pct"/>
          </w:tcPr>
          <w:p w:rsidR="009B434C" w:rsidRPr="00790490" w:rsidRDefault="009B434C" w:rsidP="008F799D">
            <w:pPr>
              <w:rPr>
                <w:b/>
                <w:lang w:val="en"/>
              </w:rPr>
            </w:pPr>
          </w:p>
        </w:tc>
        <w:tc>
          <w:tcPr>
            <w:tcW w:w="2519" w:type="pct"/>
          </w:tcPr>
          <w:p w:rsidR="009B434C" w:rsidRPr="00790490" w:rsidRDefault="00281101" w:rsidP="00790490">
            <w:pPr>
              <w:spacing w:line="276" w:lineRule="auto"/>
              <w:rPr>
                <w:b/>
                <w:lang w:val="en"/>
              </w:rPr>
            </w:pPr>
            <w:r>
              <w:rPr>
                <w:b/>
                <w:lang w:val="en"/>
              </w:rPr>
              <w:t>Test Framework</w:t>
            </w:r>
            <w:r w:rsidR="00ED59B0">
              <w:rPr>
                <w:b/>
                <w:lang w:val="en"/>
              </w:rPr>
              <w:t xml:space="preserve"> Environment</w:t>
            </w: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9B434C" w:rsidP="008F799D">
            <w:pPr>
              <w:rPr>
                <w:b/>
                <w:lang w:val="en"/>
              </w:rPr>
            </w:pPr>
            <w:r>
              <w:rPr>
                <w:b/>
                <w:lang w:val="en"/>
              </w:rPr>
              <w:t>3</w:t>
            </w:r>
          </w:p>
        </w:tc>
        <w:tc>
          <w:tcPr>
            <w:tcW w:w="2519" w:type="pct"/>
          </w:tcPr>
          <w:p w:rsidR="009B434C" w:rsidRPr="00790490" w:rsidRDefault="009B434C" w:rsidP="00790490">
            <w:pPr>
              <w:spacing w:line="276" w:lineRule="auto"/>
              <w:rPr>
                <w:b/>
                <w:lang w:val="en"/>
              </w:rPr>
            </w:pPr>
            <w:r w:rsidRPr="00790490">
              <w:rPr>
                <w:b/>
                <w:lang w:val="en"/>
              </w:rPr>
              <w:t>Test data generated for ship motion</w:t>
            </w: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Default="009B434C" w:rsidP="00E250FC">
            <w:pPr>
              <w:jc w:val="center"/>
              <w:rPr>
                <w:lang w:val="en"/>
              </w:rPr>
            </w:pPr>
            <w:r>
              <w:rPr>
                <w:lang w:val="en"/>
              </w:rPr>
              <w:t>3.1</w:t>
            </w:r>
          </w:p>
        </w:tc>
        <w:tc>
          <w:tcPr>
            <w:tcW w:w="2519" w:type="pct"/>
          </w:tcPr>
          <w:p w:rsidR="009B434C" w:rsidRDefault="009B434C" w:rsidP="00790490">
            <w:pPr>
              <w:spacing w:line="276" w:lineRule="auto"/>
              <w:rPr>
                <w:lang w:val="en"/>
              </w:rPr>
            </w:pPr>
            <w:r>
              <w:rPr>
                <w:lang w:val="en"/>
              </w:rPr>
              <w:t>Test sample data for heave</w:t>
            </w:r>
          </w:p>
        </w:tc>
        <w:tc>
          <w:tcPr>
            <w:tcW w:w="1720" w:type="pct"/>
          </w:tcPr>
          <w:p w:rsidR="009B434C" w:rsidRPr="00567E4F" w:rsidRDefault="009B434C" w:rsidP="00790490">
            <w:pPr>
              <w:spacing w:line="276" w:lineRule="auto"/>
              <w:rPr>
                <w:lang w:val="en"/>
              </w:rPr>
            </w:pPr>
            <w:r>
              <w:rPr>
                <w:lang w:val="en"/>
              </w:rPr>
              <w:t>Below sea state 6 maximum values</w:t>
            </w:r>
          </w:p>
        </w:tc>
      </w:tr>
      <w:tr w:rsidR="009B434C" w:rsidTr="00423FE0">
        <w:trPr>
          <w:trHeight w:hRule="exact" w:val="340"/>
          <w:jc w:val="center"/>
        </w:trPr>
        <w:tc>
          <w:tcPr>
            <w:tcW w:w="761" w:type="pct"/>
          </w:tcPr>
          <w:p w:rsidR="009B434C" w:rsidRDefault="009B434C" w:rsidP="00E250FC">
            <w:pPr>
              <w:jc w:val="center"/>
              <w:rPr>
                <w:lang w:val="en"/>
              </w:rPr>
            </w:pPr>
            <w:r>
              <w:rPr>
                <w:lang w:val="en"/>
              </w:rPr>
              <w:t>3.2</w:t>
            </w:r>
          </w:p>
        </w:tc>
        <w:tc>
          <w:tcPr>
            <w:tcW w:w="2519" w:type="pct"/>
          </w:tcPr>
          <w:p w:rsidR="009B434C" w:rsidRDefault="009B434C" w:rsidP="00790490">
            <w:pPr>
              <w:spacing w:line="276" w:lineRule="auto"/>
              <w:rPr>
                <w:lang w:val="en"/>
              </w:rPr>
            </w:pPr>
            <w:r>
              <w:rPr>
                <w:lang w:val="en"/>
              </w:rPr>
              <w:t>Test sample data for roll</w:t>
            </w:r>
          </w:p>
        </w:tc>
        <w:tc>
          <w:tcPr>
            <w:tcW w:w="1720" w:type="pct"/>
          </w:tcPr>
          <w:p w:rsidR="009B434C" w:rsidRPr="00567E4F" w:rsidRDefault="009B434C" w:rsidP="00790490">
            <w:pPr>
              <w:spacing w:line="276" w:lineRule="auto"/>
              <w:rPr>
                <w:lang w:val="en"/>
              </w:rPr>
            </w:pPr>
            <w:r>
              <w:rPr>
                <w:lang w:val="en"/>
              </w:rPr>
              <w:t>Below maximums for ship concerned</w:t>
            </w:r>
          </w:p>
        </w:tc>
      </w:tr>
      <w:tr w:rsidR="009B434C" w:rsidTr="00423FE0">
        <w:trPr>
          <w:trHeight w:hRule="exact" w:val="340"/>
          <w:jc w:val="center"/>
        </w:trPr>
        <w:tc>
          <w:tcPr>
            <w:tcW w:w="761" w:type="pct"/>
          </w:tcPr>
          <w:p w:rsidR="009B434C" w:rsidRDefault="009B434C" w:rsidP="00E250FC">
            <w:pPr>
              <w:jc w:val="center"/>
              <w:rPr>
                <w:lang w:val="en"/>
              </w:rPr>
            </w:pPr>
            <w:r>
              <w:rPr>
                <w:lang w:val="en"/>
              </w:rPr>
              <w:t>3.3</w:t>
            </w:r>
          </w:p>
        </w:tc>
        <w:tc>
          <w:tcPr>
            <w:tcW w:w="2519" w:type="pct"/>
          </w:tcPr>
          <w:p w:rsidR="009B434C" w:rsidRDefault="009B434C" w:rsidP="00790490">
            <w:pPr>
              <w:spacing w:line="276" w:lineRule="auto"/>
              <w:rPr>
                <w:lang w:val="en"/>
              </w:rPr>
            </w:pPr>
            <w:r>
              <w:rPr>
                <w:lang w:val="en"/>
              </w:rPr>
              <w:t>Test sample data for pitch</w:t>
            </w:r>
          </w:p>
        </w:tc>
        <w:tc>
          <w:tcPr>
            <w:tcW w:w="1720" w:type="pct"/>
          </w:tcPr>
          <w:p w:rsidR="009B434C" w:rsidRPr="00567E4F" w:rsidRDefault="009B434C" w:rsidP="00790490">
            <w:pPr>
              <w:spacing w:line="276" w:lineRule="auto"/>
              <w:rPr>
                <w:lang w:val="en"/>
              </w:rPr>
            </w:pPr>
            <w:r>
              <w:rPr>
                <w:lang w:val="en"/>
              </w:rPr>
              <w:t>Below maximums for ship concerned</w:t>
            </w:r>
          </w:p>
        </w:tc>
      </w:tr>
      <w:tr w:rsidR="009B434C" w:rsidTr="00423FE0">
        <w:trPr>
          <w:trHeight w:hRule="exact" w:val="340"/>
          <w:jc w:val="center"/>
        </w:trPr>
        <w:tc>
          <w:tcPr>
            <w:tcW w:w="761" w:type="pct"/>
          </w:tcPr>
          <w:p w:rsidR="009B434C" w:rsidRDefault="009B434C" w:rsidP="008F799D">
            <w:pPr>
              <w:rPr>
                <w:lang w:val="en"/>
              </w:rPr>
            </w:pPr>
          </w:p>
        </w:tc>
        <w:tc>
          <w:tcPr>
            <w:tcW w:w="2519" w:type="pct"/>
          </w:tcPr>
          <w:p w:rsidR="009B434C" w:rsidRDefault="009B434C" w:rsidP="00790490">
            <w:pPr>
              <w:spacing w:line="276" w:lineRule="auto"/>
              <w:rPr>
                <w:lang w:val="en"/>
              </w:rPr>
            </w:pPr>
          </w:p>
        </w:tc>
        <w:tc>
          <w:tcPr>
            <w:tcW w:w="1720" w:type="pct"/>
          </w:tcPr>
          <w:p w:rsidR="009B434C" w:rsidRPr="00567E4F" w:rsidRDefault="009B434C" w:rsidP="00790490">
            <w:pPr>
              <w:spacing w:line="276" w:lineRule="auto"/>
              <w:rPr>
                <w:lang w:val="en"/>
              </w:rPr>
            </w:pPr>
          </w:p>
        </w:tc>
      </w:tr>
      <w:tr w:rsidR="009B434C" w:rsidTr="00423FE0">
        <w:trPr>
          <w:trHeight w:hRule="exact" w:val="682"/>
          <w:jc w:val="center"/>
        </w:trPr>
        <w:tc>
          <w:tcPr>
            <w:tcW w:w="761" w:type="pct"/>
          </w:tcPr>
          <w:p w:rsidR="009B434C" w:rsidRPr="00790490" w:rsidRDefault="009B434C" w:rsidP="008F799D">
            <w:pPr>
              <w:rPr>
                <w:b/>
                <w:lang w:val="en"/>
              </w:rPr>
            </w:pPr>
            <w:r>
              <w:rPr>
                <w:b/>
                <w:lang w:val="en"/>
              </w:rPr>
              <w:t>4</w:t>
            </w:r>
          </w:p>
        </w:tc>
        <w:tc>
          <w:tcPr>
            <w:tcW w:w="2519" w:type="pct"/>
          </w:tcPr>
          <w:p w:rsidR="009B434C" w:rsidRPr="00790490" w:rsidRDefault="009B434C" w:rsidP="00790490">
            <w:pPr>
              <w:spacing w:line="276" w:lineRule="auto"/>
              <w:rPr>
                <w:b/>
                <w:lang w:val="en"/>
              </w:rPr>
            </w:pPr>
            <w:r w:rsidRPr="00790490">
              <w:rPr>
                <w:b/>
                <w:lang w:val="en"/>
              </w:rPr>
              <w:t>Test ship data following adjustments for environmental variance</w:t>
            </w: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Default="009B434C" w:rsidP="0085025B">
            <w:pPr>
              <w:jc w:val="center"/>
              <w:rPr>
                <w:lang w:val="en"/>
              </w:rPr>
            </w:pPr>
            <w:r>
              <w:rPr>
                <w:lang w:val="en"/>
              </w:rPr>
              <w:t>4.1</w:t>
            </w:r>
          </w:p>
        </w:tc>
        <w:tc>
          <w:tcPr>
            <w:tcW w:w="2519" w:type="pct"/>
          </w:tcPr>
          <w:p w:rsidR="009B434C" w:rsidRDefault="009B434C" w:rsidP="00790490">
            <w:pPr>
              <w:spacing w:line="276" w:lineRule="auto"/>
              <w:rPr>
                <w:lang w:val="en"/>
              </w:rPr>
            </w:pPr>
            <w:r>
              <w:rPr>
                <w:lang w:val="en"/>
              </w:rPr>
              <w:t>Test sample data for heave</w:t>
            </w:r>
          </w:p>
        </w:tc>
        <w:tc>
          <w:tcPr>
            <w:tcW w:w="1720" w:type="pct"/>
          </w:tcPr>
          <w:p w:rsidR="009B434C" w:rsidRPr="00567E4F" w:rsidRDefault="009B434C" w:rsidP="00790490">
            <w:pPr>
              <w:spacing w:line="276" w:lineRule="auto"/>
              <w:rPr>
                <w:lang w:val="en"/>
              </w:rPr>
            </w:pPr>
            <w:r>
              <w:rPr>
                <w:lang w:val="en"/>
              </w:rPr>
              <w:t>Within sea state 6 limits</w:t>
            </w:r>
          </w:p>
        </w:tc>
      </w:tr>
      <w:tr w:rsidR="009B434C" w:rsidTr="00423FE0">
        <w:trPr>
          <w:trHeight w:hRule="exact" w:val="340"/>
          <w:jc w:val="center"/>
        </w:trPr>
        <w:tc>
          <w:tcPr>
            <w:tcW w:w="761" w:type="pct"/>
          </w:tcPr>
          <w:p w:rsidR="009B434C" w:rsidRDefault="009B434C" w:rsidP="0085025B">
            <w:pPr>
              <w:jc w:val="center"/>
              <w:rPr>
                <w:lang w:val="en"/>
              </w:rPr>
            </w:pPr>
            <w:r>
              <w:rPr>
                <w:lang w:val="en"/>
              </w:rPr>
              <w:t>4.2</w:t>
            </w:r>
          </w:p>
        </w:tc>
        <w:tc>
          <w:tcPr>
            <w:tcW w:w="2519" w:type="pct"/>
          </w:tcPr>
          <w:p w:rsidR="009B434C" w:rsidRDefault="009B434C" w:rsidP="00790490">
            <w:pPr>
              <w:spacing w:line="276" w:lineRule="auto"/>
              <w:rPr>
                <w:lang w:val="en"/>
              </w:rPr>
            </w:pPr>
            <w:r>
              <w:rPr>
                <w:lang w:val="en"/>
              </w:rPr>
              <w:t>Test sample data for roll</w:t>
            </w:r>
          </w:p>
        </w:tc>
        <w:tc>
          <w:tcPr>
            <w:tcW w:w="1720" w:type="pct"/>
          </w:tcPr>
          <w:p w:rsidR="009B434C" w:rsidRPr="00567E4F" w:rsidRDefault="009B434C" w:rsidP="00790490">
            <w:pPr>
              <w:spacing w:line="276" w:lineRule="auto"/>
              <w:rPr>
                <w:lang w:val="en"/>
              </w:rPr>
            </w:pPr>
            <w:r>
              <w:rPr>
                <w:lang w:val="en"/>
              </w:rPr>
              <w:t>Within limits for ship</w:t>
            </w:r>
          </w:p>
        </w:tc>
      </w:tr>
      <w:tr w:rsidR="009B434C" w:rsidTr="00423FE0">
        <w:trPr>
          <w:trHeight w:hRule="exact" w:val="340"/>
          <w:jc w:val="center"/>
        </w:trPr>
        <w:tc>
          <w:tcPr>
            <w:tcW w:w="761" w:type="pct"/>
          </w:tcPr>
          <w:p w:rsidR="009B434C" w:rsidRDefault="009B434C" w:rsidP="0085025B">
            <w:pPr>
              <w:jc w:val="center"/>
              <w:rPr>
                <w:lang w:val="en"/>
              </w:rPr>
            </w:pPr>
            <w:r>
              <w:rPr>
                <w:lang w:val="en"/>
              </w:rPr>
              <w:t>4.3</w:t>
            </w:r>
          </w:p>
        </w:tc>
        <w:tc>
          <w:tcPr>
            <w:tcW w:w="2519" w:type="pct"/>
          </w:tcPr>
          <w:p w:rsidR="009B434C" w:rsidRDefault="009B434C" w:rsidP="00790490">
            <w:pPr>
              <w:spacing w:line="276" w:lineRule="auto"/>
              <w:rPr>
                <w:lang w:val="en"/>
              </w:rPr>
            </w:pPr>
            <w:r>
              <w:rPr>
                <w:lang w:val="en"/>
              </w:rPr>
              <w:t>Test sample data for pitch</w:t>
            </w:r>
          </w:p>
        </w:tc>
        <w:tc>
          <w:tcPr>
            <w:tcW w:w="1720" w:type="pct"/>
          </w:tcPr>
          <w:p w:rsidR="009B434C" w:rsidRPr="00567E4F" w:rsidRDefault="009B434C" w:rsidP="00790490">
            <w:pPr>
              <w:spacing w:line="276" w:lineRule="auto"/>
              <w:rPr>
                <w:lang w:val="en"/>
              </w:rPr>
            </w:pPr>
            <w:r>
              <w:rPr>
                <w:lang w:val="en"/>
              </w:rPr>
              <w:t>Within limits for ship</w:t>
            </w:r>
          </w:p>
        </w:tc>
      </w:tr>
      <w:tr w:rsidR="009B434C" w:rsidTr="00423FE0">
        <w:trPr>
          <w:trHeight w:hRule="exact" w:val="340"/>
          <w:jc w:val="center"/>
        </w:trPr>
        <w:tc>
          <w:tcPr>
            <w:tcW w:w="761" w:type="pct"/>
          </w:tcPr>
          <w:p w:rsidR="009B434C" w:rsidRDefault="009B434C" w:rsidP="008F799D">
            <w:pPr>
              <w:rPr>
                <w:lang w:val="en"/>
              </w:rPr>
            </w:pPr>
          </w:p>
        </w:tc>
        <w:tc>
          <w:tcPr>
            <w:tcW w:w="2519" w:type="pct"/>
          </w:tcPr>
          <w:p w:rsidR="009B434C" w:rsidRDefault="009B434C" w:rsidP="00790490">
            <w:pPr>
              <w:spacing w:line="276" w:lineRule="auto"/>
              <w:rPr>
                <w:lang w:val="en"/>
              </w:rPr>
            </w:pP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281101" w:rsidP="008F799D">
            <w:pPr>
              <w:rPr>
                <w:b/>
                <w:lang w:val="en"/>
              </w:rPr>
            </w:pPr>
            <w:r>
              <w:rPr>
                <w:b/>
                <w:lang w:val="en"/>
              </w:rPr>
              <w:t>5</w:t>
            </w:r>
          </w:p>
        </w:tc>
        <w:tc>
          <w:tcPr>
            <w:tcW w:w="2519" w:type="pct"/>
          </w:tcPr>
          <w:p w:rsidR="009B434C" w:rsidRPr="00790490" w:rsidRDefault="009B434C" w:rsidP="00790490">
            <w:pPr>
              <w:spacing w:line="276" w:lineRule="auto"/>
              <w:rPr>
                <w:b/>
                <w:lang w:val="en"/>
              </w:rPr>
            </w:pPr>
            <w:r w:rsidRPr="00790490">
              <w:rPr>
                <w:b/>
                <w:lang w:val="en"/>
              </w:rPr>
              <w:t>Coordinates for IR beacons</w:t>
            </w: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Default="00281101" w:rsidP="0085025B">
            <w:pPr>
              <w:jc w:val="center"/>
              <w:rPr>
                <w:lang w:val="en"/>
              </w:rPr>
            </w:pPr>
            <w:r>
              <w:rPr>
                <w:lang w:val="en"/>
              </w:rPr>
              <w:t>5</w:t>
            </w:r>
            <w:r w:rsidR="009B434C">
              <w:rPr>
                <w:lang w:val="en"/>
              </w:rPr>
              <w:t>.1</w:t>
            </w:r>
          </w:p>
        </w:tc>
        <w:tc>
          <w:tcPr>
            <w:tcW w:w="2519" w:type="pct"/>
          </w:tcPr>
          <w:p w:rsidR="009B434C" w:rsidRDefault="009B434C" w:rsidP="00790490">
            <w:pPr>
              <w:spacing w:line="276" w:lineRule="auto"/>
              <w:rPr>
                <w:lang w:val="en"/>
              </w:rPr>
            </w:pPr>
            <w:r>
              <w:rPr>
                <w:lang w:val="en"/>
              </w:rPr>
              <w:t>Test coordinates for heave</w:t>
            </w:r>
          </w:p>
        </w:tc>
        <w:tc>
          <w:tcPr>
            <w:tcW w:w="1720" w:type="pct"/>
          </w:tcPr>
          <w:p w:rsidR="009B434C" w:rsidRPr="00567E4F" w:rsidRDefault="009B434C" w:rsidP="00790490">
            <w:pPr>
              <w:spacing w:line="276" w:lineRule="auto"/>
              <w:rPr>
                <w:lang w:val="en"/>
              </w:rPr>
            </w:pPr>
            <w:r>
              <w:rPr>
                <w:lang w:val="en"/>
              </w:rPr>
              <w:t>Within sea state 6 limits</w:t>
            </w:r>
          </w:p>
        </w:tc>
      </w:tr>
      <w:tr w:rsidR="009B434C" w:rsidTr="00423FE0">
        <w:trPr>
          <w:trHeight w:hRule="exact" w:val="340"/>
          <w:jc w:val="center"/>
        </w:trPr>
        <w:tc>
          <w:tcPr>
            <w:tcW w:w="761" w:type="pct"/>
          </w:tcPr>
          <w:p w:rsidR="009B434C" w:rsidRDefault="00281101" w:rsidP="0085025B">
            <w:pPr>
              <w:jc w:val="center"/>
              <w:rPr>
                <w:lang w:val="en"/>
              </w:rPr>
            </w:pPr>
            <w:r>
              <w:rPr>
                <w:lang w:val="en"/>
              </w:rPr>
              <w:t>5</w:t>
            </w:r>
            <w:r w:rsidR="009B434C">
              <w:rPr>
                <w:lang w:val="en"/>
              </w:rPr>
              <w:t>.2</w:t>
            </w:r>
          </w:p>
        </w:tc>
        <w:tc>
          <w:tcPr>
            <w:tcW w:w="2519" w:type="pct"/>
          </w:tcPr>
          <w:p w:rsidR="009B434C" w:rsidRDefault="009B434C" w:rsidP="00790490">
            <w:pPr>
              <w:spacing w:line="276" w:lineRule="auto"/>
              <w:rPr>
                <w:lang w:val="en"/>
              </w:rPr>
            </w:pPr>
            <w:r>
              <w:rPr>
                <w:lang w:val="en"/>
              </w:rPr>
              <w:t>Test coordinates for roll</w:t>
            </w:r>
          </w:p>
        </w:tc>
        <w:tc>
          <w:tcPr>
            <w:tcW w:w="1720" w:type="pct"/>
          </w:tcPr>
          <w:p w:rsidR="009B434C" w:rsidRPr="00567E4F" w:rsidRDefault="009B434C" w:rsidP="00790490">
            <w:pPr>
              <w:spacing w:line="276" w:lineRule="auto"/>
              <w:rPr>
                <w:lang w:val="en"/>
              </w:rPr>
            </w:pPr>
            <w:r>
              <w:rPr>
                <w:lang w:val="en"/>
              </w:rPr>
              <w:t>Within limits for ship</w:t>
            </w:r>
          </w:p>
        </w:tc>
      </w:tr>
      <w:tr w:rsidR="009B434C" w:rsidTr="00423FE0">
        <w:trPr>
          <w:trHeight w:hRule="exact" w:val="340"/>
          <w:jc w:val="center"/>
        </w:trPr>
        <w:tc>
          <w:tcPr>
            <w:tcW w:w="761" w:type="pct"/>
          </w:tcPr>
          <w:p w:rsidR="009B434C" w:rsidRDefault="00281101" w:rsidP="0085025B">
            <w:pPr>
              <w:jc w:val="center"/>
              <w:rPr>
                <w:lang w:val="en"/>
              </w:rPr>
            </w:pPr>
            <w:r>
              <w:rPr>
                <w:lang w:val="en"/>
              </w:rPr>
              <w:t>5</w:t>
            </w:r>
            <w:r w:rsidR="009B434C">
              <w:rPr>
                <w:lang w:val="en"/>
              </w:rPr>
              <w:t>.3</w:t>
            </w:r>
          </w:p>
        </w:tc>
        <w:tc>
          <w:tcPr>
            <w:tcW w:w="2519" w:type="pct"/>
          </w:tcPr>
          <w:p w:rsidR="009B434C" w:rsidRDefault="009B434C" w:rsidP="00790490">
            <w:pPr>
              <w:spacing w:line="276" w:lineRule="auto"/>
              <w:rPr>
                <w:lang w:val="en"/>
              </w:rPr>
            </w:pPr>
            <w:r>
              <w:rPr>
                <w:lang w:val="en"/>
              </w:rPr>
              <w:t>Test coordinates for pitch</w:t>
            </w:r>
          </w:p>
        </w:tc>
        <w:tc>
          <w:tcPr>
            <w:tcW w:w="1720" w:type="pct"/>
          </w:tcPr>
          <w:p w:rsidR="009B434C" w:rsidRPr="00567E4F" w:rsidRDefault="009B434C" w:rsidP="00790490">
            <w:pPr>
              <w:spacing w:line="276" w:lineRule="auto"/>
              <w:rPr>
                <w:lang w:val="en"/>
              </w:rPr>
            </w:pPr>
            <w:r>
              <w:rPr>
                <w:lang w:val="en"/>
              </w:rPr>
              <w:t>Within limits for ship</w:t>
            </w:r>
          </w:p>
        </w:tc>
      </w:tr>
      <w:tr w:rsidR="009B434C" w:rsidTr="00423FE0">
        <w:trPr>
          <w:trHeight w:hRule="exact" w:val="340"/>
          <w:jc w:val="center"/>
        </w:trPr>
        <w:tc>
          <w:tcPr>
            <w:tcW w:w="761" w:type="pct"/>
          </w:tcPr>
          <w:p w:rsidR="009B434C" w:rsidRDefault="009B434C" w:rsidP="008F799D">
            <w:pPr>
              <w:rPr>
                <w:lang w:val="en"/>
              </w:rPr>
            </w:pPr>
          </w:p>
        </w:tc>
        <w:tc>
          <w:tcPr>
            <w:tcW w:w="2519" w:type="pct"/>
          </w:tcPr>
          <w:p w:rsidR="009B434C" w:rsidRDefault="009B434C" w:rsidP="00790490">
            <w:pPr>
              <w:spacing w:line="276" w:lineRule="auto"/>
              <w:rPr>
                <w:lang w:val="en"/>
              </w:rPr>
            </w:pP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281101" w:rsidP="008F799D">
            <w:pPr>
              <w:rPr>
                <w:b/>
                <w:lang w:val="en"/>
              </w:rPr>
            </w:pPr>
            <w:r>
              <w:rPr>
                <w:b/>
                <w:lang w:val="en"/>
              </w:rPr>
              <w:t>6</w:t>
            </w:r>
          </w:p>
        </w:tc>
        <w:tc>
          <w:tcPr>
            <w:tcW w:w="2519" w:type="pct"/>
          </w:tcPr>
          <w:p w:rsidR="009B434C" w:rsidRPr="00790490" w:rsidRDefault="009B434C" w:rsidP="00790490">
            <w:pPr>
              <w:spacing w:line="276" w:lineRule="auto"/>
              <w:rPr>
                <w:b/>
                <w:lang w:val="en"/>
              </w:rPr>
            </w:pPr>
            <w:r w:rsidRPr="00790490">
              <w:rPr>
                <w:b/>
                <w:lang w:val="en"/>
              </w:rPr>
              <w:t>Test output from camera simulator</w:t>
            </w:r>
          </w:p>
        </w:tc>
        <w:tc>
          <w:tcPr>
            <w:tcW w:w="1720" w:type="pct"/>
          </w:tcPr>
          <w:p w:rsidR="009B434C" w:rsidRPr="00567E4F" w:rsidRDefault="009B434C" w:rsidP="00790490">
            <w:pPr>
              <w:spacing w:line="276" w:lineRule="auto"/>
              <w:rPr>
                <w:lang w:val="en"/>
              </w:rPr>
            </w:pPr>
          </w:p>
        </w:tc>
      </w:tr>
      <w:tr w:rsidR="009B434C" w:rsidTr="00423FE0">
        <w:trPr>
          <w:trHeight w:hRule="exact" w:val="657"/>
          <w:jc w:val="center"/>
        </w:trPr>
        <w:tc>
          <w:tcPr>
            <w:tcW w:w="761" w:type="pct"/>
          </w:tcPr>
          <w:p w:rsidR="009B434C" w:rsidRDefault="00281101" w:rsidP="00D8455E">
            <w:pPr>
              <w:jc w:val="center"/>
              <w:rPr>
                <w:lang w:val="en"/>
              </w:rPr>
            </w:pPr>
            <w:r>
              <w:rPr>
                <w:lang w:val="en"/>
              </w:rPr>
              <w:t>6</w:t>
            </w:r>
            <w:r w:rsidR="009B434C">
              <w:rPr>
                <w:lang w:val="en"/>
              </w:rPr>
              <w:t>.1</w:t>
            </w:r>
          </w:p>
        </w:tc>
        <w:tc>
          <w:tcPr>
            <w:tcW w:w="2519" w:type="pct"/>
          </w:tcPr>
          <w:p w:rsidR="009B434C" w:rsidRDefault="009B434C" w:rsidP="00790490">
            <w:pPr>
              <w:spacing w:line="276" w:lineRule="auto"/>
              <w:rPr>
                <w:lang w:val="en"/>
              </w:rPr>
            </w:pPr>
            <w:r>
              <w:rPr>
                <w:lang w:val="en"/>
              </w:rPr>
              <w:t>Test 3D – 2D conversion for coordinates</w:t>
            </w:r>
          </w:p>
        </w:tc>
        <w:tc>
          <w:tcPr>
            <w:tcW w:w="1720" w:type="pct"/>
          </w:tcPr>
          <w:p w:rsidR="009B434C" w:rsidRPr="00567E4F" w:rsidRDefault="009B434C" w:rsidP="00790490">
            <w:pPr>
              <w:spacing w:line="276" w:lineRule="auto"/>
              <w:rPr>
                <w:lang w:val="en"/>
              </w:rPr>
            </w:pPr>
            <w:r>
              <w:rPr>
                <w:lang w:val="en"/>
              </w:rPr>
              <w:t>Pass the test previously verified data for comparison</w:t>
            </w:r>
          </w:p>
        </w:tc>
      </w:tr>
      <w:tr w:rsidR="009B434C" w:rsidTr="00423FE0">
        <w:trPr>
          <w:trHeight w:hRule="exact" w:val="340"/>
          <w:jc w:val="center"/>
        </w:trPr>
        <w:tc>
          <w:tcPr>
            <w:tcW w:w="761" w:type="pct"/>
          </w:tcPr>
          <w:p w:rsidR="009B434C" w:rsidRDefault="00281101" w:rsidP="00D8455E">
            <w:pPr>
              <w:jc w:val="center"/>
              <w:rPr>
                <w:lang w:val="en"/>
              </w:rPr>
            </w:pPr>
            <w:r>
              <w:rPr>
                <w:lang w:val="en"/>
              </w:rPr>
              <w:t>6</w:t>
            </w:r>
            <w:r w:rsidR="009B434C">
              <w:rPr>
                <w:lang w:val="en"/>
              </w:rPr>
              <w:t>.2</w:t>
            </w:r>
          </w:p>
        </w:tc>
        <w:tc>
          <w:tcPr>
            <w:tcW w:w="2519" w:type="pct"/>
          </w:tcPr>
          <w:p w:rsidR="009B434C" w:rsidRDefault="009B434C" w:rsidP="00790490">
            <w:pPr>
              <w:spacing w:line="276" w:lineRule="auto"/>
              <w:rPr>
                <w:lang w:val="en"/>
              </w:rPr>
            </w:pPr>
            <w:r>
              <w:rPr>
                <w:lang w:val="en"/>
              </w:rPr>
              <w:t>Test simulated frame rate of the camera</w:t>
            </w:r>
          </w:p>
        </w:tc>
        <w:tc>
          <w:tcPr>
            <w:tcW w:w="1720" w:type="pct"/>
          </w:tcPr>
          <w:p w:rsidR="009B434C" w:rsidRPr="00567E4F" w:rsidRDefault="009B434C" w:rsidP="00790490">
            <w:pPr>
              <w:spacing w:line="276" w:lineRule="auto"/>
              <w:rPr>
                <w:lang w:val="en"/>
              </w:rPr>
            </w:pPr>
            <w:r>
              <w:rPr>
                <w:lang w:val="en"/>
              </w:rPr>
              <w:t>24 – 30 fps</w:t>
            </w:r>
          </w:p>
        </w:tc>
      </w:tr>
      <w:tr w:rsidR="009B434C" w:rsidTr="00423FE0">
        <w:trPr>
          <w:trHeight w:hRule="exact" w:val="340"/>
          <w:jc w:val="center"/>
        </w:trPr>
        <w:tc>
          <w:tcPr>
            <w:tcW w:w="761" w:type="pct"/>
          </w:tcPr>
          <w:p w:rsidR="009B434C" w:rsidRDefault="009B434C" w:rsidP="008F799D">
            <w:pPr>
              <w:rPr>
                <w:lang w:val="en"/>
              </w:rPr>
            </w:pPr>
          </w:p>
        </w:tc>
        <w:tc>
          <w:tcPr>
            <w:tcW w:w="2519" w:type="pct"/>
          </w:tcPr>
          <w:p w:rsidR="009B434C" w:rsidRDefault="009B434C" w:rsidP="00790490">
            <w:pPr>
              <w:spacing w:line="276" w:lineRule="auto"/>
              <w:rPr>
                <w:lang w:val="en"/>
              </w:rPr>
            </w:pP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281101" w:rsidP="008F799D">
            <w:pPr>
              <w:rPr>
                <w:b/>
                <w:lang w:val="en"/>
              </w:rPr>
            </w:pPr>
            <w:r>
              <w:rPr>
                <w:b/>
                <w:lang w:val="en"/>
              </w:rPr>
              <w:t>7</w:t>
            </w:r>
          </w:p>
        </w:tc>
        <w:tc>
          <w:tcPr>
            <w:tcW w:w="2519" w:type="pct"/>
          </w:tcPr>
          <w:p w:rsidR="009B434C" w:rsidRPr="00790490" w:rsidRDefault="009B434C" w:rsidP="00790490">
            <w:pPr>
              <w:spacing w:line="276" w:lineRule="auto"/>
              <w:rPr>
                <w:b/>
                <w:lang w:val="en"/>
              </w:rPr>
            </w:pPr>
            <w:r w:rsidRPr="00790490">
              <w:rPr>
                <w:b/>
                <w:lang w:val="en"/>
              </w:rPr>
              <w:t>Test output from Image Processor</w:t>
            </w:r>
          </w:p>
        </w:tc>
        <w:tc>
          <w:tcPr>
            <w:tcW w:w="1720" w:type="pct"/>
          </w:tcPr>
          <w:p w:rsidR="009B434C" w:rsidRPr="00567E4F" w:rsidRDefault="009B434C" w:rsidP="00790490">
            <w:pPr>
              <w:spacing w:line="276" w:lineRule="auto"/>
              <w:rPr>
                <w:lang w:val="en"/>
              </w:rPr>
            </w:pPr>
          </w:p>
        </w:tc>
      </w:tr>
      <w:tr w:rsidR="009B434C" w:rsidTr="00423FE0">
        <w:trPr>
          <w:trHeight w:hRule="exact" w:val="667"/>
          <w:jc w:val="center"/>
        </w:trPr>
        <w:tc>
          <w:tcPr>
            <w:tcW w:w="761" w:type="pct"/>
          </w:tcPr>
          <w:p w:rsidR="009B434C" w:rsidRDefault="00281101" w:rsidP="00423FE0">
            <w:pPr>
              <w:jc w:val="center"/>
              <w:rPr>
                <w:lang w:val="en"/>
              </w:rPr>
            </w:pPr>
            <w:r>
              <w:rPr>
                <w:lang w:val="en"/>
              </w:rPr>
              <w:t>7</w:t>
            </w:r>
            <w:r w:rsidR="009B434C">
              <w:rPr>
                <w:lang w:val="en"/>
              </w:rPr>
              <w:t>.1</w:t>
            </w:r>
          </w:p>
        </w:tc>
        <w:tc>
          <w:tcPr>
            <w:tcW w:w="2519" w:type="pct"/>
          </w:tcPr>
          <w:p w:rsidR="009B434C" w:rsidRDefault="009B434C" w:rsidP="00790490">
            <w:pPr>
              <w:spacing w:line="276" w:lineRule="auto"/>
              <w:rPr>
                <w:lang w:val="en"/>
              </w:rPr>
            </w:pPr>
            <w:r>
              <w:rPr>
                <w:lang w:val="en"/>
              </w:rPr>
              <w:t>Test 2D – 3D reconversion of coordinates</w:t>
            </w:r>
          </w:p>
        </w:tc>
        <w:tc>
          <w:tcPr>
            <w:tcW w:w="1720" w:type="pct"/>
          </w:tcPr>
          <w:p w:rsidR="009B434C" w:rsidRPr="00567E4F" w:rsidRDefault="009B434C" w:rsidP="00790490">
            <w:pPr>
              <w:spacing w:line="276" w:lineRule="auto"/>
              <w:rPr>
                <w:lang w:val="en"/>
              </w:rPr>
            </w:pPr>
            <w:r>
              <w:rPr>
                <w:lang w:val="en"/>
              </w:rPr>
              <w:t>Pass the test previously verified data for comparison</w:t>
            </w:r>
          </w:p>
        </w:tc>
      </w:tr>
      <w:tr w:rsidR="009B434C" w:rsidTr="00423FE0">
        <w:trPr>
          <w:trHeight w:hRule="exact" w:val="705"/>
          <w:jc w:val="center"/>
        </w:trPr>
        <w:tc>
          <w:tcPr>
            <w:tcW w:w="761" w:type="pct"/>
          </w:tcPr>
          <w:p w:rsidR="009B434C" w:rsidRDefault="00281101" w:rsidP="00423FE0">
            <w:pPr>
              <w:jc w:val="center"/>
              <w:rPr>
                <w:lang w:val="en"/>
              </w:rPr>
            </w:pPr>
            <w:r>
              <w:rPr>
                <w:lang w:val="en"/>
              </w:rPr>
              <w:t>7</w:t>
            </w:r>
            <w:r w:rsidR="009B434C">
              <w:rPr>
                <w:lang w:val="en"/>
              </w:rPr>
              <w:t>.2</w:t>
            </w:r>
          </w:p>
        </w:tc>
        <w:tc>
          <w:tcPr>
            <w:tcW w:w="2519" w:type="pct"/>
          </w:tcPr>
          <w:p w:rsidR="009B434C" w:rsidRDefault="009B434C" w:rsidP="00790490">
            <w:pPr>
              <w:spacing w:line="276" w:lineRule="auto"/>
              <w:rPr>
                <w:lang w:val="en"/>
              </w:rPr>
            </w:pPr>
            <w:r>
              <w:rPr>
                <w:lang w:val="en"/>
              </w:rPr>
              <w:t>Test new 3D coordinates relative to camera poise</w:t>
            </w:r>
          </w:p>
        </w:tc>
        <w:tc>
          <w:tcPr>
            <w:tcW w:w="1720" w:type="pct"/>
          </w:tcPr>
          <w:p w:rsidR="009B434C" w:rsidRPr="00567E4F" w:rsidRDefault="009B434C" w:rsidP="00790490">
            <w:pPr>
              <w:spacing w:line="276" w:lineRule="auto"/>
              <w:rPr>
                <w:lang w:val="en"/>
              </w:rPr>
            </w:pPr>
            <w:r>
              <w:rPr>
                <w:lang w:val="en"/>
              </w:rPr>
              <w:t>Pass the test previously verified data for comparison</w:t>
            </w:r>
          </w:p>
        </w:tc>
      </w:tr>
      <w:tr w:rsidR="009B434C" w:rsidTr="00423FE0">
        <w:trPr>
          <w:trHeight w:hRule="exact" w:val="365"/>
          <w:jc w:val="center"/>
        </w:trPr>
        <w:tc>
          <w:tcPr>
            <w:tcW w:w="761" w:type="pct"/>
          </w:tcPr>
          <w:p w:rsidR="009B434C" w:rsidRDefault="00281101" w:rsidP="00423FE0">
            <w:pPr>
              <w:jc w:val="center"/>
              <w:rPr>
                <w:lang w:val="en"/>
              </w:rPr>
            </w:pPr>
            <w:r>
              <w:rPr>
                <w:lang w:val="en"/>
              </w:rPr>
              <w:t>7</w:t>
            </w:r>
            <w:r w:rsidR="009B434C">
              <w:rPr>
                <w:lang w:val="en"/>
              </w:rPr>
              <w:t>.3</w:t>
            </w:r>
          </w:p>
        </w:tc>
        <w:tc>
          <w:tcPr>
            <w:tcW w:w="2519" w:type="pct"/>
          </w:tcPr>
          <w:p w:rsidR="009B434C" w:rsidRDefault="009B434C" w:rsidP="00790490">
            <w:pPr>
              <w:spacing w:line="276" w:lineRule="auto"/>
              <w:rPr>
                <w:lang w:val="en"/>
              </w:rPr>
            </w:pPr>
            <w:r>
              <w:rPr>
                <w:lang w:val="en"/>
              </w:rPr>
              <w:t>Test processing speed</w:t>
            </w:r>
          </w:p>
        </w:tc>
        <w:tc>
          <w:tcPr>
            <w:tcW w:w="1720" w:type="pct"/>
          </w:tcPr>
          <w:p w:rsidR="009B434C" w:rsidRPr="00567E4F" w:rsidRDefault="009B434C" w:rsidP="00790490">
            <w:pPr>
              <w:spacing w:line="276" w:lineRule="auto"/>
              <w:rPr>
                <w:lang w:val="en"/>
              </w:rPr>
            </w:pPr>
            <w:r>
              <w:rPr>
                <w:lang w:val="en"/>
              </w:rPr>
              <w:t>15 fps (commercial products)</w:t>
            </w:r>
          </w:p>
        </w:tc>
      </w:tr>
      <w:tr w:rsidR="009B434C" w:rsidTr="00423FE0">
        <w:trPr>
          <w:trHeight w:hRule="exact" w:val="340"/>
          <w:jc w:val="center"/>
        </w:trPr>
        <w:tc>
          <w:tcPr>
            <w:tcW w:w="761" w:type="pct"/>
          </w:tcPr>
          <w:p w:rsidR="009B434C" w:rsidRDefault="009B434C" w:rsidP="008F799D">
            <w:pPr>
              <w:rPr>
                <w:lang w:val="en"/>
              </w:rPr>
            </w:pPr>
          </w:p>
        </w:tc>
        <w:tc>
          <w:tcPr>
            <w:tcW w:w="2519" w:type="pct"/>
          </w:tcPr>
          <w:p w:rsidR="009B434C" w:rsidRDefault="009B434C" w:rsidP="00790490">
            <w:pPr>
              <w:spacing w:line="276" w:lineRule="auto"/>
              <w:rPr>
                <w:lang w:val="en"/>
              </w:rPr>
            </w:pP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281101" w:rsidP="008F799D">
            <w:pPr>
              <w:rPr>
                <w:b/>
                <w:lang w:val="en"/>
              </w:rPr>
            </w:pPr>
            <w:r>
              <w:rPr>
                <w:b/>
                <w:lang w:val="en"/>
              </w:rPr>
              <w:t>8</w:t>
            </w:r>
          </w:p>
        </w:tc>
        <w:tc>
          <w:tcPr>
            <w:tcW w:w="2519" w:type="pct"/>
          </w:tcPr>
          <w:p w:rsidR="009B434C" w:rsidRPr="00790490" w:rsidRDefault="009B434C" w:rsidP="00790490">
            <w:pPr>
              <w:spacing w:line="276" w:lineRule="auto"/>
              <w:rPr>
                <w:b/>
                <w:lang w:val="en"/>
              </w:rPr>
            </w:pPr>
            <w:r w:rsidRPr="00790490">
              <w:rPr>
                <w:b/>
                <w:lang w:val="en"/>
              </w:rPr>
              <w:t>Test the INS simulator</w:t>
            </w:r>
          </w:p>
        </w:tc>
        <w:tc>
          <w:tcPr>
            <w:tcW w:w="1720" w:type="pct"/>
          </w:tcPr>
          <w:p w:rsidR="009B434C" w:rsidRPr="00567E4F" w:rsidRDefault="009B434C" w:rsidP="00790490">
            <w:pPr>
              <w:spacing w:line="276" w:lineRule="auto"/>
              <w:rPr>
                <w:lang w:val="en"/>
              </w:rPr>
            </w:pPr>
          </w:p>
        </w:tc>
      </w:tr>
      <w:tr w:rsidR="009B434C" w:rsidTr="00790490">
        <w:trPr>
          <w:trHeight w:hRule="exact" w:val="645"/>
          <w:jc w:val="center"/>
        </w:trPr>
        <w:tc>
          <w:tcPr>
            <w:tcW w:w="761" w:type="pct"/>
          </w:tcPr>
          <w:p w:rsidR="009B434C" w:rsidRDefault="00281101" w:rsidP="00790490">
            <w:pPr>
              <w:jc w:val="center"/>
              <w:rPr>
                <w:lang w:val="en"/>
              </w:rPr>
            </w:pPr>
            <w:r>
              <w:rPr>
                <w:lang w:val="en"/>
              </w:rPr>
              <w:t>8</w:t>
            </w:r>
            <w:r w:rsidR="009B434C">
              <w:rPr>
                <w:lang w:val="en"/>
              </w:rPr>
              <w:t>.1</w:t>
            </w:r>
          </w:p>
        </w:tc>
        <w:tc>
          <w:tcPr>
            <w:tcW w:w="2519" w:type="pct"/>
          </w:tcPr>
          <w:p w:rsidR="009B434C" w:rsidRDefault="009B434C" w:rsidP="00790490">
            <w:pPr>
              <w:spacing w:line="276" w:lineRule="auto"/>
              <w:rPr>
                <w:lang w:val="en"/>
              </w:rPr>
            </w:pPr>
            <w:r>
              <w:rPr>
                <w:lang w:val="en"/>
              </w:rPr>
              <w:t>Test responses to changes to relative wind direction</w:t>
            </w:r>
          </w:p>
        </w:tc>
        <w:tc>
          <w:tcPr>
            <w:tcW w:w="1720" w:type="pct"/>
          </w:tcPr>
          <w:p w:rsidR="009B434C" w:rsidRPr="00567E4F" w:rsidRDefault="009B434C" w:rsidP="00790490">
            <w:pPr>
              <w:spacing w:line="276" w:lineRule="auto"/>
              <w:rPr>
                <w:lang w:val="en"/>
              </w:rPr>
            </w:pPr>
            <w:r>
              <w:rPr>
                <w:lang w:val="en"/>
              </w:rPr>
              <w:t>Pass the test previously verified data for comparison</w:t>
            </w:r>
          </w:p>
        </w:tc>
      </w:tr>
      <w:tr w:rsidR="009B434C" w:rsidTr="00790490">
        <w:trPr>
          <w:trHeight w:hRule="exact" w:val="710"/>
          <w:jc w:val="center"/>
        </w:trPr>
        <w:tc>
          <w:tcPr>
            <w:tcW w:w="761" w:type="pct"/>
          </w:tcPr>
          <w:p w:rsidR="009B434C" w:rsidRDefault="00281101" w:rsidP="00790490">
            <w:pPr>
              <w:jc w:val="center"/>
              <w:rPr>
                <w:lang w:val="en"/>
              </w:rPr>
            </w:pPr>
            <w:r>
              <w:rPr>
                <w:lang w:val="en"/>
              </w:rPr>
              <w:t>8</w:t>
            </w:r>
            <w:r w:rsidR="009B434C">
              <w:rPr>
                <w:lang w:val="en"/>
              </w:rPr>
              <w:t>.2</w:t>
            </w:r>
          </w:p>
        </w:tc>
        <w:tc>
          <w:tcPr>
            <w:tcW w:w="2519" w:type="pct"/>
          </w:tcPr>
          <w:p w:rsidR="009B434C" w:rsidRDefault="009B434C" w:rsidP="00790490">
            <w:pPr>
              <w:spacing w:line="276" w:lineRule="auto"/>
              <w:rPr>
                <w:lang w:val="en"/>
              </w:rPr>
            </w:pPr>
            <w:r>
              <w:rPr>
                <w:lang w:val="en"/>
              </w:rPr>
              <w:t>Test simulated GPS coordinates</w:t>
            </w:r>
          </w:p>
        </w:tc>
        <w:tc>
          <w:tcPr>
            <w:tcW w:w="1720" w:type="pct"/>
          </w:tcPr>
          <w:p w:rsidR="009B434C" w:rsidRPr="00567E4F" w:rsidRDefault="009B434C" w:rsidP="00790490">
            <w:pPr>
              <w:spacing w:line="276" w:lineRule="auto"/>
              <w:rPr>
                <w:lang w:val="en"/>
              </w:rPr>
            </w:pPr>
            <w:r>
              <w:rPr>
                <w:lang w:val="en"/>
              </w:rPr>
              <w:t>Pass the test previously verified data for comparison</w:t>
            </w:r>
          </w:p>
        </w:tc>
      </w:tr>
      <w:tr w:rsidR="009B434C" w:rsidTr="00B825DC">
        <w:trPr>
          <w:trHeight w:hRule="exact" w:val="423"/>
          <w:jc w:val="center"/>
        </w:trPr>
        <w:tc>
          <w:tcPr>
            <w:tcW w:w="761" w:type="pct"/>
          </w:tcPr>
          <w:p w:rsidR="009B434C" w:rsidRDefault="00281101" w:rsidP="00790490">
            <w:pPr>
              <w:jc w:val="center"/>
              <w:rPr>
                <w:lang w:val="en"/>
              </w:rPr>
            </w:pPr>
            <w:r>
              <w:rPr>
                <w:lang w:val="en"/>
              </w:rPr>
              <w:t>8</w:t>
            </w:r>
            <w:r w:rsidR="009B434C">
              <w:rPr>
                <w:lang w:val="en"/>
              </w:rPr>
              <w:t>.3</w:t>
            </w:r>
          </w:p>
        </w:tc>
        <w:tc>
          <w:tcPr>
            <w:tcW w:w="2519" w:type="pct"/>
          </w:tcPr>
          <w:p w:rsidR="009B434C" w:rsidRDefault="009B434C" w:rsidP="00790490">
            <w:pPr>
              <w:spacing w:line="276" w:lineRule="auto"/>
              <w:rPr>
                <w:lang w:val="en"/>
              </w:rPr>
            </w:pPr>
            <w:r>
              <w:rPr>
                <w:lang w:val="en"/>
              </w:rPr>
              <w:t>Test simulated inertial responses</w:t>
            </w:r>
          </w:p>
        </w:tc>
        <w:tc>
          <w:tcPr>
            <w:tcW w:w="1720" w:type="pct"/>
          </w:tcPr>
          <w:p w:rsidR="009B434C" w:rsidRPr="00567E4F" w:rsidRDefault="009B434C" w:rsidP="00790490">
            <w:pPr>
              <w:spacing w:line="276" w:lineRule="auto"/>
              <w:rPr>
                <w:lang w:val="en"/>
              </w:rPr>
            </w:pPr>
            <w:r>
              <w:rPr>
                <w:lang w:val="en"/>
              </w:rPr>
              <w:t>0.5ms</w:t>
            </w:r>
            <w:r>
              <w:rPr>
                <w:vertAlign w:val="superscript"/>
                <w:lang w:val="en"/>
              </w:rPr>
              <w:t>-1</w:t>
            </w:r>
          </w:p>
        </w:tc>
      </w:tr>
      <w:tr w:rsidR="00281101" w:rsidTr="00423FE0">
        <w:trPr>
          <w:trHeight w:hRule="exact" w:val="340"/>
          <w:jc w:val="center"/>
        </w:trPr>
        <w:tc>
          <w:tcPr>
            <w:tcW w:w="761" w:type="pct"/>
          </w:tcPr>
          <w:p w:rsidR="00281101" w:rsidRDefault="00281101" w:rsidP="008F799D">
            <w:pPr>
              <w:rPr>
                <w:b/>
                <w:lang w:val="en"/>
              </w:rPr>
            </w:pPr>
          </w:p>
        </w:tc>
        <w:tc>
          <w:tcPr>
            <w:tcW w:w="2519" w:type="pct"/>
          </w:tcPr>
          <w:p w:rsidR="00281101" w:rsidRPr="00B825DC" w:rsidRDefault="00281101" w:rsidP="00790490">
            <w:pPr>
              <w:spacing w:line="276" w:lineRule="auto"/>
              <w:rPr>
                <w:b/>
                <w:lang w:val="en"/>
              </w:rPr>
            </w:pPr>
          </w:p>
        </w:tc>
        <w:tc>
          <w:tcPr>
            <w:tcW w:w="1720" w:type="pct"/>
          </w:tcPr>
          <w:p w:rsidR="00281101" w:rsidRPr="00567E4F" w:rsidRDefault="00281101" w:rsidP="00790490">
            <w:pPr>
              <w:spacing w:line="276" w:lineRule="auto"/>
              <w:rPr>
                <w:lang w:val="en"/>
              </w:rPr>
            </w:pPr>
          </w:p>
        </w:tc>
      </w:tr>
      <w:tr w:rsidR="009B434C" w:rsidTr="00423FE0">
        <w:trPr>
          <w:trHeight w:hRule="exact" w:val="340"/>
          <w:jc w:val="center"/>
        </w:trPr>
        <w:tc>
          <w:tcPr>
            <w:tcW w:w="761" w:type="pct"/>
          </w:tcPr>
          <w:p w:rsidR="009B434C" w:rsidRPr="00B825DC" w:rsidRDefault="00281101" w:rsidP="008F799D">
            <w:pPr>
              <w:rPr>
                <w:b/>
                <w:lang w:val="en"/>
              </w:rPr>
            </w:pPr>
            <w:r>
              <w:rPr>
                <w:b/>
                <w:lang w:val="en"/>
              </w:rPr>
              <w:t>9</w:t>
            </w:r>
          </w:p>
        </w:tc>
        <w:tc>
          <w:tcPr>
            <w:tcW w:w="2519" w:type="pct"/>
          </w:tcPr>
          <w:p w:rsidR="009B434C" w:rsidRPr="00B825DC" w:rsidRDefault="009B434C" w:rsidP="00790490">
            <w:pPr>
              <w:spacing w:line="276" w:lineRule="auto"/>
              <w:rPr>
                <w:b/>
                <w:lang w:val="en"/>
              </w:rPr>
            </w:pPr>
            <w:r w:rsidRPr="00B825DC">
              <w:rPr>
                <w:b/>
                <w:lang w:val="en"/>
              </w:rPr>
              <w:t>Test Adaptive Controller</w:t>
            </w:r>
          </w:p>
        </w:tc>
        <w:tc>
          <w:tcPr>
            <w:tcW w:w="1720" w:type="pct"/>
          </w:tcPr>
          <w:p w:rsidR="009B434C" w:rsidRPr="00567E4F" w:rsidRDefault="009B434C" w:rsidP="00790490">
            <w:pPr>
              <w:spacing w:line="276" w:lineRule="auto"/>
              <w:rPr>
                <w:lang w:val="en"/>
              </w:rPr>
            </w:pPr>
          </w:p>
        </w:tc>
      </w:tr>
      <w:tr w:rsidR="00ED59B0" w:rsidTr="00423FE0">
        <w:trPr>
          <w:trHeight w:hRule="exact" w:val="340"/>
          <w:jc w:val="center"/>
        </w:trPr>
        <w:tc>
          <w:tcPr>
            <w:tcW w:w="761" w:type="pct"/>
          </w:tcPr>
          <w:p w:rsidR="00ED59B0" w:rsidRDefault="00ED59B0" w:rsidP="00ED59B0">
            <w:pPr>
              <w:jc w:val="center"/>
              <w:rPr>
                <w:lang w:val="en"/>
              </w:rPr>
            </w:pPr>
            <w:r>
              <w:rPr>
                <w:lang w:val="en"/>
              </w:rPr>
              <w:t>9.1</w:t>
            </w:r>
          </w:p>
        </w:tc>
        <w:tc>
          <w:tcPr>
            <w:tcW w:w="2519" w:type="pct"/>
          </w:tcPr>
          <w:p w:rsidR="00ED59B0" w:rsidRDefault="00ED59B0" w:rsidP="00536FFE">
            <w:pPr>
              <w:spacing w:line="276" w:lineRule="auto"/>
              <w:rPr>
                <w:lang w:val="en"/>
              </w:rPr>
            </w:pPr>
            <w:r>
              <w:rPr>
                <w:lang w:val="en"/>
              </w:rPr>
              <w:t>Test processing speed</w:t>
            </w:r>
          </w:p>
        </w:tc>
        <w:tc>
          <w:tcPr>
            <w:tcW w:w="1720" w:type="pct"/>
          </w:tcPr>
          <w:p w:rsidR="00ED59B0" w:rsidRPr="00567E4F" w:rsidRDefault="00ED59B0" w:rsidP="00536FFE">
            <w:pPr>
              <w:spacing w:line="276" w:lineRule="auto"/>
              <w:rPr>
                <w:lang w:val="en"/>
              </w:rPr>
            </w:pPr>
            <w:r>
              <w:rPr>
                <w:lang w:val="en"/>
              </w:rPr>
              <w:t>15 fps (commercial products)</w:t>
            </w:r>
          </w:p>
        </w:tc>
      </w:tr>
      <w:tr w:rsidR="00ED59B0" w:rsidTr="00ED59B0">
        <w:trPr>
          <w:trHeight w:hRule="exact" w:val="669"/>
          <w:jc w:val="center"/>
        </w:trPr>
        <w:tc>
          <w:tcPr>
            <w:tcW w:w="761" w:type="pct"/>
          </w:tcPr>
          <w:p w:rsidR="00ED59B0" w:rsidRDefault="00ED59B0" w:rsidP="00ED59B0">
            <w:pPr>
              <w:jc w:val="center"/>
              <w:rPr>
                <w:lang w:val="en"/>
              </w:rPr>
            </w:pPr>
            <w:r>
              <w:rPr>
                <w:lang w:val="en"/>
              </w:rPr>
              <w:lastRenderedPageBreak/>
              <w:t>9.2</w:t>
            </w:r>
          </w:p>
        </w:tc>
        <w:tc>
          <w:tcPr>
            <w:tcW w:w="2519" w:type="pct"/>
          </w:tcPr>
          <w:p w:rsidR="00ED59B0" w:rsidRDefault="00ED59B0" w:rsidP="00790490">
            <w:pPr>
              <w:spacing w:line="276" w:lineRule="auto"/>
              <w:rPr>
                <w:lang w:val="en"/>
              </w:rPr>
            </w:pPr>
            <w:r>
              <w:rPr>
                <w:lang w:val="en"/>
              </w:rPr>
              <w:t>Test Output control instructions</w:t>
            </w:r>
          </w:p>
        </w:tc>
        <w:tc>
          <w:tcPr>
            <w:tcW w:w="1720" w:type="pct"/>
          </w:tcPr>
          <w:p w:rsidR="00ED59B0" w:rsidRPr="00567E4F" w:rsidRDefault="00ED59B0" w:rsidP="00790490">
            <w:pPr>
              <w:spacing w:line="276" w:lineRule="auto"/>
              <w:rPr>
                <w:lang w:val="en"/>
              </w:rPr>
            </w:pPr>
            <w:r>
              <w:rPr>
                <w:lang w:val="en"/>
              </w:rPr>
              <w:t>Pass the test previously verified data for comparison</w:t>
            </w:r>
          </w:p>
        </w:tc>
      </w:tr>
    </w:tbl>
    <w:p w:rsidR="00401312" w:rsidRDefault="00401312" w:rsidP="00401312">
      <w:pPr>
        <w:pStyle w:val="Caption"/>
        <w:rPr>
          <w:lang w:val="en-GB"/>
        </w:rPr>
      </w:pPr>
    </w:p>
    <w:p w:rsidR="00401312" w:rsidRDefault="00401312" w:rsidP="00401312">
      <w:pPr>
        <w:pStyle w:val="Caption"/>
        <w:rPr>
          <w:lang w:val="en-GB"/>
        </w:rPr>
      </w:pPr>
      <w:bookmarkStart w:id="83" w:name="_Toc374402555"/>
      <w:r>
        <w:t xml:space="preserve">Figure </w:t>
      </w:r>
      <w:r>
        <w:fldChar w:fldCharType="begin"/>
      </w:r>
      <w:r>
        <w:instrText xml:space="preserve"> SEQ Figure \* ARABIC </w:instrText>
      </w:r>
      <w:r>
        <w:fldChar w:fldCharType="separate"/>
      </w:r>
      <w:r w:rsidR="0052689B">
        <w:rPr>
          <w:noProof/>
        </w:rPr>
        <w:t>29</w:t>
      </w:r>
      <w:r>
        <w:fldChar w:fldCharType="end"/>
      </w:r>
      <w:r>
        <w:t xml:space="preserve"> Test Plan</w:t>
      </w:r>
      <w:bookmarkEnd w:id="83"/>
    </w:p>
    <w:p w:rsidR="00401312" w:rsidRPr="00401312" w:rsidRDefault="001B7DB7" w:rsidP="00401312">
      <w:pPr>
        <w:pStyle w:val="Caption"/>
        <w:rPr>
          <w:color w:val="auto"/>
          <w:sz w:val="24"/>
          <w:szCs w:val="24"/>
          <w:lang w:val="en-GB"/>
        </w:rPr>
      </w:pPr>
      <w:r>
        <w:rPr>
          <w:lang w:val="en-GB"/>
        </w:rPr>
        <w:br w:type="page"/>
      </w:r>
    </w:p>
    <w:p w:rsidR="00C31CAA" w:rsidRPr="006145AC" w:rsidRDefault="00953CC2" w:rsidP="006145AC">
      <w:pPr>
        <w:pStyle w:val="Heading1"/>
        <w:rPr>
          <w:lang w:val="en-GB"/>
        </w:rPr>
      </w:pPr>
      <w:bookmarkStart w:id="84" w:name="_Toc374316196"/>
      <w:r>
        <w:rPr>
          <w:rFonts w:eastAsia="Times New Roman"/>
          <w:lang w:val="en-GB"/>
        </w:rPr>
        <w:lastRenderedPageBreak/>
        <w:t>7.</w:t>
      </w:r>
      <w:r>
        <w:rPr>
          <w:rFonts w:eastAsia="Times New Roman"/>
          <w:lang w:val="en-GB"/>
        </w:rPr>
        <w:tab/>
      </w:r>
      <w:r w:rsidR="00C31CAA" w:rsidRPr="006145AC">
        <w:rPr>
          <w:rFonts w:eastAsia="Times New Roman"/>
          <w:lang w:val="en-GB"/>
        </w:rPr>
        <w:t>Equations of Motion</w:t>
      </w:r>
      <w:bookmarkEnd w:id="84"/>
    </w:p>
    <w:p w:rsidR="006145AC" w:rsidRDefault="00741890" w:rsidP="009903D2">
      <w:pPr>
        <w:pStyle w:val="Heading2"/>
        <w:jc w:val="both"/>
        <w:rPr>
          <w:rFonts w:eastAsia="Times New Roman"/>
          <w:lang w:val="en-GB"/>
        </w:rPr>
      </w:pPr>
      <w:bookmarkStart w:id="85" w:name="_Toc374316197"/>
      <w:r>
        <w:rPr>
          <w:rFonts w:eastAsia="Times New Roman"/>
          <w:lang w:val="en-GB"/>
        </w:rPr>
        <w:t>7.1</w:t>
      </w:r>
      <w:r w:rsidR="006145AC">
        <w:rPr>
          <w:rFonts w:eastAsia="Times New Roman"/>
          <w:lang w:val="en-GB"/>
        </w:rPr>
        <w:tab/>
      </w:r>
      <w:r w:rsidR="006145AC" w:rsidRPr="006145AC">
        <w:rPr>
          <w:rFonts w:eastAsia="Times New Roman"/>
          <w:lang w:val="en-GB"/>
        </w:rPr>
        <w:t>Degrees of Freedom</w:t>
      </w:r>
      <w:bookmarkEnd w:id="85"/>
      <w:r w:rsidR="006145AC" w:rsidRPr="006145AC">
        <w:rPr>
          <w:rFonts w:eastAsia="Times New Roman"/>
          <w:lang w:val="en-GB"/>
        </w:rPr>
        <w:t xml:space="preserve"> </w:t>
      </w:r>
    </w:p>
    <w:p w:rsidR="00741890" w:rsidRPr="00741890" w:rsidRDefault="00741890" w:rsidP="009903D2">
      <w:pPr>
        <w:jc w:val="both"/>
        <w:rPr>
          <w:lang w:val="en-GB"/>
        </w:rPr>
      </w:pPr>
      <w:r>
        <w:rPr>
          <w:lang w:val="en-GB"/>
        </w:rPr>
        <w:t xml:space="preserve">If a body can move in any direction in space, it is said to have six </w:t>
      </w:r>
      <w:r w:rsidR="00992C15">
        <w:rPr>
          <w:lang w:val="en-GB"/>
        </w:rPr>
        <w:t>degrees of freedom</w:t>
      </w:r>
      <w:r w:rsidR="00C362CA">
        <w:rPr>
          <w:lang w:val="en-GB"/>
        </w:rPr>
        <w:t xml:space="preserve"> (6DoF)</w:t>
      </w:r>
      <w:r>
        <w:rPr>
          <w:lang w:val="en-GB"/>
        </w:rPr>
        <w:t>.</w:t>
      </w:r>
      <w:r w:rsidR="00992C15">
        <w:rPr>
          <w:lang w:val="en-GB"/>
        </w:rPr>
        <w:t xml:space="preserve"> </w:t>
      </w:r>
      <w:r w:rsidR="00C362CA">
        <w:rPr>
          <w:lang w:val="en-GB"/>
        </w:rPr>
        <w:t xml:space="preserve">There are three possible translations in the x, y and z axis and also three possible rotations in </w:t>
      </w:r>
      <w:r w:rsidR="006559A4">
        <w:rPr>
          <w:lang w:val="en-GB"/>
        </w:rPr>
        <w:t>a 3D space</w:t>
      </w:r>
      <w:r w:rsidR="00C362CA">
        <w:rPr>
          <w:lang w:val="en-GB"/>
        </w:rPr>
        <w:t xml:space="preserve">. Both aircraft and ocean going vessels have 6DoF as they operate in their respective environments. The buoyancy of the ship counteracts gravity as it sails on the ocean and the lift exerted by an aircraft allows it to stay airborne, neutralising gravity. Both vehicles exhibit motion </w:t>
      </w:r>
      <w:r w:rsidR="006559A4">
        <w:rPr>
          <w:lang w:val="en-GB"/>
        </w:rPr>
        <w:t>in all three translational and rotational vectors.</w:t>
      </w:r>
    </w:p>
    <w:p w:rsidR="00661264" w:rsidRDefault="00661264" w:rsidP="009903D2">
      <w:pPr>
        <w:pStyle w:val="Heading2"/>
        <w:jc w:val="both"/>
        <w:rPr>
          <w:rFonts w:eastAsia="Times New Roman"/>
          <w:lang w:val="en-GB"/>
        </w:rPr>
      </w:pPr>
    </w:p>
    <w:p w:rsidR="006145AC" w:rsidRDefault="006559A4" w:rsidP="009903D2">
      <w:pPr>
        <w:pStyle w:val="Heading2"/>
        <w:jc w:val="both"/>
        <w:rPr>
          <w:rFonts w:eastAsia="Times New Roman"/>
          <w:lang w:val="en-GB"/>
        </w:rPr>
      </w:pPr>
      <w:bookmarkStart w:id="86" w:name="_Toc374316198"/>
      <w:r>
        <w:rPr>
          <w:rFonts w:eastAsia="Times New Roman"/>
          <w:lang w:val="en-GB"/>
        </w:rPr>
        <w:t>7.2</w:t>
      </w:r>
      <w:r w:rsidR="006145AC">
        <w:rPr>
          <w:rFonts w:eastAsia="Times New Roman"/>
          <w:lang w:val="en-GB"/>
        </w:rPr>
        <w:tab/>
      </w:r>
      <w:r w:rsidR="009903D2">
        <w:rPr>
          <w:rFonts w:eastAsia="Times New Roman"/>
          <w:lang w:val="en-GB"/>
        </w:rPr>
        <w:t xml:space="preserve">Motion in </w:t>
      </w:r>
      <w:r w:rsidR="00661264">
        <w:rPr>
          <w:rFonts w:eastAsia="Times New Roman"/>
          <w:lang w:val="en-GB"/>
        </w:rPr>
        <w:t>3D Space</w:t>
      </w:r>
      <w:bookmarkEnd w:id="86"/>
    </w:p>
    <w:p w:rsidR="00567378" w:rsidRDefault="00567378" w:rsidP="009903D2">
      <w:pPr>
        <w:jc w:val="both"/>
        <w:rPr>
          <w:lang w:val="en-GB"/>
        </w:rPr>
      </w:pPr>
      <w:r>
        <w:rPr>
          <w:lang w:val="en-GB"/>
        </w:rPr>
        <w:t xml:space="preserve">A body in </w:t>
      </w:r>
      <w:r w:rsidR="000F5B7B">
        <w:rPr>
          <w:lang w:val="en-GB"/>
        </w:rPr>
        <w:t xml:space="preserve">3D </w:t>
      </w:r>
      <w:r>
        <w:rPr>
          <w:lang w:val="en-GB"/>
        </w:rPr>
        <w:t xml:space="preserve">space can be represented as </w:t>
      </w:r>
      <w:r w:rsidR="000F5B7B">
        <w:rPr>
          <w:lang w:val="en-GB"/>
        </w:rPr>
        <w:t xml:space="preserve">a set of Cartesian coordinates </w:t>
      </w:r>
      <w:r w:rsidR="00CC7B87">
        <w:rPr>
          <w:lang w:val="en-GB"/>
        </w:rPr>
        <w:t>such</w:t>
      </w:r>
      <w:r>
        <w:rPr>
          <w:lang w:val="en-GB"/>
        </w:rPr>
        <w:t xml:space="preserve"> that</w:t>
      </w:r>
      <w:r w:rsidR="000F5B7B">
        <w:rPr>
          <w:lang w:val="en-GB"/>
        </w:rPr>
        <w:t xml:space="preserve"> </w:t>
      </w:r>
    </w:p>
    <w:p w:rsidR="000F5B7B" w:rsidRPr="00030145" w:rsidRDefault="00FE0C85" w:rsidP="009903D2">
      <w:pPr>
        <w:jc w:val="both"/>
        <w:rPr>
          <w:sz w:val="20"/>
          <w:szCs w:val="20"/>
          <w:lang w:val="en-GB"/>
        </w:rPr>
      </w:pPr>
      <m:oMathPara>
        <m:oMath>
          <m:sSub>
            <m:sSubPr>
              <m:ctrlPr>
                <w:rPr>
                  <w:rFonts w:ascii="Cambria Math" w:hAnsi="Cambria Math"/>
                  <w:i/>
                  <w:sz w:val="20"/>
                  <w:szCs w:val="20"/>
                  <w:lang w:val="en-GB"/>
                </w:rPr>
              </m:ctrlPr>
            </m:sSubPr>
            <m:e>
              <m:r>
                <w:rPr>
                  <w:rFonts w:ascii="Cambria Math" w:hAnsi="Cambria Math"/>
                  <w:sz w:val="20"/>
                  <w:szCs w:val="20"/>
                  <w:lang w:val="en-GB"/>
                </w:rPr>
                <m:t>S={(x</m:t>
              </m:r>
            </m:e>
            <m:sub>
              <m:r>
                <w:rPr>
                  <w:rFonts w:ascii="Cambria Math" w:hAnsi="Cambria Math"/>
                  <w:sz w:val="20"/>
                  <w:szCs w:val="20"/>
                  <w:lang w:val="en-GB"/>
                </w:rPr>
                <m:t>1</m:t>
              </m:r>
            </m:sub>
          </m:sSub>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1</m:t>
              </m:r>
            </m:sub>
          </m:sSub>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1</m:t>
              </m:r>
            </m:sub>
          </m:sSub>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n</m:t>
              </m:r>
            </m:sub>
          </m:sSub>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n</m:t>
              </m:r>
            </m:sub>
          </m:sSub>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n</m:t>
              </m:r>
            </m:sub>
          </m:sSub>
          <m:r>
            <w:rPr>
              <w:rFonts w:ascii="Cambria Math" w:hAnsi="Cambria Math"/>
              <w:sz w:val="20"/>
              <w:szCs w:val="20"/>
              <w:lang w:val="en-GB"/>
            </w:rPr>
            <m:t>)}</m:t>
          </m:r>
        </m:oMath>
      </m:oMathPara>
    </w:p>
    <w:p w:rsidR="00661264" w:rsidRDefault="009903D2" w:rsidP="009903D2">
      <w:pPr>
        <w:jc w:val="both"/>
        <w:rPr>
          <w:lang w:val="en-GB"/>
        </w:rPr>
      </w:pPr>
      <w:r>
        <w:rPr>
          <w:lang w:val="en-GB"/>
        </w:rPr>
        <w:tab/>
      </w:r>
      <w:proofErr w:type="gramStart"/>
      <w:r w:rsidR="00661264">
        <w:rPr>
          <w:lang w:val="en-GB"/>
        </w:rPr>
        <w:t>where</w:t>
      </w:r>
      <w:proofErr w:type="gramEnd"/>
      <w:r w:rsidR="00661264">
        <w:rPr>
          <w:lang w:val="en-GB"/>
        </w:rPr>
        <w:t>:</w:t>
      </w:r>
    </w:p>
    <w:p w:rsidR="00661264" w:rsidRDefault="00661264" w:rsidP="009903D2">
      <w:pPr>
        <w:jc w:val="both"/>
        <w:rPr>
          <w:lang w:val="en-GB"/>
        </w:rPr>
      </w:pPr>
      <w:r>
        <w:rPr>
          <w:lang w:val="en-GB"/>
        </w:rPr>
        <w:tab/>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1</m:t>
            </m:r>
          </m:sub>
        </m:sSub>
      </m:oMath>
      <w:r>
        <w:rPr>
          <w:lang w:val="en-GB"/>
        </w:rPr>
        <w:t xml:space="preserve"> = the x, y and z coordinate in a spatial plane, and</w:t>
      </w:r>
    </w:p>
    <w:p w:rsidR="00661264" w:rsidRDefault="00661264" w:rsidP="009903D2">
      <w:pPr>
        <w:jc w:val="both"/>
        <w:rPr>
          <w:lang w:val="en-GB"/>
        </w:rPr>
      </w:pPr>
      <w:r>
        <w:rPr>
          <w:lang w:val="en-GB"/>
        </w:rPr>
        <w:tab/>
        <w:t>n = the number of points on the body.</w:t>
      </w:r>
    </w:p>
    <w:p w:rsidR="00950140" w:rsidRDefault="00950140" w:rsidP="009903D2">
      <w:pPr>
        <w:jc w:val="both"/>
        <w:rPr>
          <w:lang w:val="en-GB"/>
        </w:rPr>
      </w:pPr>
    </w:p>
    <w:p w:rsidR="00950140" w:rsidRDefault="00950140" w:rsidP="009903D2">
      <w:pPr>
        <w:jc w:val="both"/>
        <w:rPr>
          <w:lang w:val="en-GB"/>
        </w:rPr>
      </w:pPr>
      <w:r>
        <w:rPr>
          <w:lang w:val="en-GB"/>
        </w:rPr>
        <w:t xml:space="preserve">This set of coordinates can also be represented as </w:t>
      </w:r>
      <w:r w:rsidR="007B453E">
        <w:rPr>
          <w:lang w:val="en-GB"/>
        </w:rPr>
        <w:t xml:space="preserve">a set of </w:t>
      </w:r>
      <w:r w:rsidR="007C41B2">
        <w:rPr>
          <w:lang w:val="en-GB"/>
        </w:rPr>
        <w:t xml:space="preserve">1 x 3 </w:t>
      </w:r>
      <w:r>
        <w:rPr>
          <w:lang w:val="en-GB"/>
        </w:rPr>
        <w:t xml:space="preserve">matrix </w:t>
      </w:r>
      <w:r w:rsidR="007C41B2">
        <w:rPr>
          <w:lang w:val="en-GB"/>
        </w:rPr>
        <w:t>or column vectors</w:t>
      </w:r>
      <w:r>
        <w:rPr>
          <w:lang w:val="en-GB"/>
        </w:rPr>
        <w:t xml:space="preserve"> where n is the number of points on the body so that</w:t>
      </w:r>
    </w:p>
    <w:p w:rsidR="009903D2" w:rsidRDefault="009903D2" w:rsidP="009903D2">
      <w:pPr>
        <w:jc w:val="both"/>
        <w:rPr>
          <w:lang w:val="en-GB"/>
        </w:rPr>
      </w:pPr>
    </w:p>
    <w:p w:rsidR="00950140" w:rsidRPr="00030145" w:rsidRDefault="00FE0C85" w:rsidP="009903D2">
      <w:pPr>
        <w:jc w:val="both"/>
        <w:rPr>
          <w:sz w:val="20"/>
          <w:szCs w:val="20"/>
          <w:lang w:val="en-GB"/>
        </w:rPr>
      </w:pPr>
      <m:oMathPara>
        <m:oMath>
          <m:sSub>
            <m:sSubPr>
              <m:ctrlPr>
                <w:rPr>
                  <w:rFonts w:ascii="Cambria Math" w:hAnsi="Cambria Math"/>
                  <w:i/>
                  <w:sz w:val="20"/>
                  <w:szCs w:val="20"/>
                  <w:lang w:val="en-GB"/>
                </w:rPr>
              </m:ctrlPr>
            </m:sSubPr>
            <m:e>
              <m:r>
                <w:rPr>
                  <w:rFonts w:ascii="Cambria Math" w:hAnsi="Cambria Math"/>
                  <w:sz w:val="20"/>
                  <w:szCs w:val="20"/>
                  <w:lang w:val="en-GB"/>
                </w:rPr>
                <m:t>S</m:t>
              </m:r>
            </m:e>
            <m:sub>
              <m:r>
                <w:rPr>
                  <w:rFonts w:ascii="Cambria Math" w:hAnsi="Cambria Math"/>
                  <w:sz w:val="20"/>
                  <w:szCs w:val="20"/>
                  <w:lang w:val="en-GB"/>
                </w:rPr>
                <m:t>n</m:t>
              </m:r>
            </m:sub>
          </m:sSub>
          <m:r>
            <w:rPr>
              <w:rFonts w:ascii="Cambria Math" w:hAnsi="Cambria Math"/>
              <w:sz w:val="20"/>
              <w:szCs w:val="20"/>
              <w:lang w:val="en-GB"/>
            </w:rPr>
            <m:t>=</m:t>
          </m:r>
          <m:d>
            <m:dPr>
              <m:begChr m:val="{"/>
              <m:endChr m:val="}"/>
              <m:ctrlPr>
                <w:rPr>
                  <w:rFonts w:ascii="Cambria Math" w:hAnsi="Cambria Math"/>
                  <w:i/>
                  <w:sz w:val="20"/>
                  <w:szCs w:val="20"/>
                  <w:lang w:val="en-GB"/>
                </w:rPr>
              </m:ctrlPr>
            </m:dPr>
            <m:e>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1</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1</m:t>
                            </m:r>
                          </m:sub>
                        </m:sSub>
                      </m:e>
                    </m:m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1</m:t>
                            </m:r>
                          </m:sub>
                        </m:sSub>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2</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2</m:t>
                            </m:r>
                          </m:sub>
                        </m:sSub>
                      </m:e>
                    </m:m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2</m:t>
                            </m:r>
                          </m:sub>
                        </m:sSub>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n</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n</m:t>
                            </m:r>
                          </m:sub>
                        </m:sSub>
                      </m:e>
                    </m:m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n</m:t>
                            </m:r>
                          </m:sub>
                        </m:sSub>
                      </m:e>
                    </m:mr>
                  </m:m>
                </m:e>
              </m:d>
            </m:e>
          </m:d>
        </m:oMath>
      </m:oMathPara>
    </w:p>
    <w:p w:rsidR="009903D2" w:rsidRPr="00950140" w:rsidRDefault="009903D2" w:rsidP="009903D2">
      <w:pPr>
        <w:jc w:val="both"/>
        <w:rPr>
          <w:lang w:val="en-GB"/>
        </w:rPr>
      </w:pPr>
    </w:p>
    <w:p w:rsidR="005F1696" w:rsidRDefault="00950140" w:rsidP="009903D2">
      <w:pPr>
        <w:jc w:val="both"/>
        <w:rPr>
          <w:lang w:val="en-GB"/>
        </w:rPr>
      </w:pPr>
      <w:r>
        <w:rPr>
          <w:lang w:val="en-GB"/>
        </w:rPr>
        <w:t xml:space="preserve">When matrix computation is then used it is possible to translate and rotate the coordinates of the body </w:t>
      </w:r>
      <w:r w:rsidR="005F1696">
        <w:rPr>
          <w:lang w:val="en-GB"/>
        </w:rPr>
        <w:t xml:space="preserve">with relative ease using </w:t>
      </w:r>
      <w:r w:rsidR="007C41B2">
        <w:rPr>
          <w:lang w:val="en-GB"/>
        </w:rPr>
        <w:t>variations of the transformation matrix A</w:t>
      </w:r>
      <w:r w:rsidR="00FE51C8">
        <w:rPr>
          <w:lang w:val="en-GB"/>
        </w:rPr>
        <w:t>. However to aid in this computation a homogeneous coordinate system is used,</w:t>
      </w:r>
      <w:r w:rsidR="007C41B2">
        <w:rPr>
          <w:lang w:val="en-GB"/>
        </w:rPr>
        <w:t xml:space="preserve"> such that;</w:t>
      </w:r>
    </w:p>
    <w:p w:rsidR="003238D6" w:rsidRPr="003238D6" w:rsidRDefault="00FE0C85" w:rsidP="003238D6">
      <w:pPr>
        <w:jc w:val="both"/>
        <w:rPr>
          <w:sz w:val="20"/>
          <w:szCs w:val="20"/>
          <w:lang w:val="en-GB"/>
        </w:rPr>
      </w:pPr>
      <m:oMathPara>
        <m:oMath>
          <m:sSub>
            <m:sSubPr>
              <m:ctrlPr>
                <w:rPr>
                  <w:rFonts w:ascii="Cambria Math" w:hAnsi="Cambria Math"/>
                  <w:i/>
                  <w:sz w:val="20"/>
                  <w:szCs w:val="20"/>
                  <w:lang w:val="en-GB"/>
                </w:rPr>
              </m:ctrlPr>
            </m:sSubPr>
            <m:e>
              <m:r>
                <w:rPr>
                  <w:rFonts w:ascii="Cambria Math" w:hAnsi="Cambria Math"/>
                  <w:sz w:val="20"/>
                  <w:szCs w:val="20"/>
                  <w:lang w:val="en-GB"/>
                </w:rPr>
                <m:t>S={(x</m:t>
              </m:r>
            </m:e>
            <m:sub>
              <m:r>
                <w:rPr>
                  <w:rFonts w:ascii="Cambria Math" w:hAnsi="Cambria Math"/>
                  <w:sz w:val="20"/>
                  <w:szCs w:val="20"/>
                  <w:lang w:val="en-GB"/>
                </w:rPr>
                <m:t>1</m:t>
              </m:r>
            </m:sub>
          </m:sSub>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1</m:t>
              </m:r>
            </m:sub>
          </m:sSub>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1</m:t>
              </m:r>
            </m:sub>
          </m:sSub>
          <m:r>
            <w:rPr>
              <w:rFonts w:ascii="Cambria Math" w:hAnsi="Cambria Math"/>
              <w:sz w:val="20"/>
              <w:szCs w:val="20"/>
              <w:lang w:val="en-GB"/>
            </w:rPr>
            <m:t>,1)⋯</m:t>
          </m:r>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n</m:t>
              </m:r>
            </m:sub>
          </m:sSub>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n</m:t>
              </m:r>
            </m:sub>
          </m:sSub>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n</m:t>
              </m:r>
            </m:sub>
          </m:sSub>
          <m:r>
            <w:rPr>
              <w:rFonts w:ascii="Cambria Math" w:hAnsi="Cambria Math"/>
              <w:sz w:val="20"/>
              <w:szCs w:val="20"/>
              <w:lang w:val="en-GB"/>
            </w:rPr>
            <m:t>,1)}</m:t>
          </m:r>
        </m:oMath>
      </m:oMathPara>
    </w:p>
    <w:p w:rsidR="003238D6" w:rsidRPr="003238D6" w:rsidRDefault="003238D6" w:rsidP="003238D6">
      <w:pPr>
        <w:jc w:val="both"/>
        <w:rPr>
          <w:lang w:val="en-GB"/>
        </w:rPr>
      </w:pPr>
      <w:proofErr w:type="gramStart"/>
      <w:r w:rsidRPr="003238D6">
        <w:rPr>
          <w:lang w:val="en-GB"/>
        </w:rPr>
        <w:t>and</w:t>
      </w:r>
      <w:proofErr w:type="gramEnd"/>
    </w:p>
    <w:p w:rsidR="003238D6" w:rsidRPr="00030145" w:rsidRDefault="00FE0C85" w:rsidP="003238D6">
      <w:pPr>
        <w:jc w:val="both"/>
        <w:rPr>
          <w:sz w:val="20"/>
          <w:szCs w:val="20"/>
          <w:lang w:val="en-GB"/>
        </w:rPr>
      </w:pPr>
      <m:oMathPara>
        <m:oMath>
          <m:sSub>
            <m:sSubPr>
              <m:ctrlPr>
                <w:rPr>
                  <w:rFonts w:ascii="Cambria Math" w:hAnsi="Cambria Math"/>
                  <w:i/>
                  <w:sz w:val="20"/>
                  <w:szCs w:val="20"/>
                  <w:lang w:val="en-GB"/>
                </w:rPr>
              </m:ctrlPr>
            </m:sSubPr>
            <m:e>
              <m:r>
                <w:rPr>
                  <w:rFonts w:ascii="Cambria Math" w:hAnsi="Cambria Math"/>
                  <w:sz w:val="20"/>
                  <w:szCs w:val="20"/>
                  <w:lang w:val="en-GB"/>
                </w:rPr>
                <m:t>S</m:t>
              </m:r>
            </m:e>
            <m:sub>
              <m:r>
                <w:rPr>
                  <w:rFonts w:ascii="Cambria Math" w:hAnsi="Cambria Math"/>
                  <w:sz w:val="20"/>
                  <w:szCs w:val="20"/>
                  <w:lang w:val="en-GB"/>
                </w:rPr>
                <m:t>n</m:t>
              </m:r>
            </m:sub>
          </m:sSub>
          <m:r>
            <w:rPr>
              <w:rFonts w:ascii="Cambria Math" w:hAnsi="Cambria Math"/>
              <w:sz w:val="20"/>
              <w:szCs w:val="20"/>
              <w:lang w:val="en-GB"/>
            </w:rPr>
            <m:t>=</m:t>
          </m:r>
          <m:d>
            <m:dPr>
              <m:begChr m:val="{"/>
              <m:endChr m:val="}"/>
              <m:ctrlPr>
                <w:rPr>
                  <w:rFonts w:ascii="Cambria Math" w:hAnsi="Cambria Math"/>
                  <w:i/>
                  <w:sz w:val="20"/>
                  <w:szCs w:val="20"/>
                  <w:lang w:val="en-GB"/>
                </w:rPr>
              </m:ctrlPr>
            </m:dPr>
            <m:e>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1</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1</m:t>
                            </m:r>
                          </m:sub>
                        </m:sSub>
                      </m:e>
                    </m:mr>
                    <m:m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1</m:t>
                                  </m:r>
                                </m:sub>
                              </m:sSub>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2</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2</m:t>
                            </m:r>
                          </m:sub>
                        </m:sSub>
                      </m:e>
                    </m:mr>
                    <m:m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2</m:t>
                                  </m:r>
                                </m:sub>
                              </m:sSub>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n</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n</m:t>
                            </m:r>
                          </m:sub>
                        </m:sSub>
                      </m:e>
                    </m:mr>
                    <m:m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n</m:t>
                                  </m:r>
                                </m:sub>
                              </m:sSub>
                            </m:e>
                          </m:mr>
                          <m:mr>
                            <m:e>
                              <m:r>
                                <w:rPr>
                                  <w:rFonts w:ascii="Cambria Math" w:hAnsi="Cambria Math"/>
                                  <w:sz w:val="20"/>
                                  <w:szCs w:val="20"/>
                                  <w:lang w:val="en-GB"/>
                                </w:rPr>
                                <m:t>1</m:t>
                              </m:r>
                            </m:e>
                          </m:mr>
                        </m:m>
                      </m:e>
                    </m:mr>
                  </m:m>
                </m:e>
              </m:d>
            </m:e>
          </m:d>
        </m:oMath>
      </m:oMathPara>
    </w:p>
    <w:p w:rsidR="00F13820" w:rsidRDefault="00F13820" w:rsidP="009903D2">
      <w:pPr>
        <w:jc w:val="both"/>
        <w:rPr>
          <w:lang w:val="en-GB"/>
        </w:rPr>
      </w:pPr>
    </w:p>
    <w:p w:rsidR="007C41B2" w:rsidRDefault="007C41B2" w:rsidP="009903D2">
      <w:pPr>
        <w:jc w:val="both"/>
        <w:rPr>
          <w:lang w:val="en-GB"/>
        </w:rPr>
      </w:pPr>
      <w:r>
        <w:rPr>
          <w:lang w:val="en-GB"/>
        </w:rPr>
        <w:lastRenderedPageBreak/>
        <w:tab/>
        <w:t>Translation of coordinate (x, y, z</w:t>
      </w:r>
      <w:r w:rsidR="00B74743">
        <w:rPr>
          <w:lang w:val="en-GB"/>
        </w:rPr>
        <w:t>, 1</w:t>
      </w:r>
      <w:r>
        <w:rPr>
          <w:lang w:val="en-GB"/>
        </w:rPr>
        <w:t xml:space="preserve">) by scalar quantities a, b, c </w:t>
      </w:r>
      <w:r w:rsidR="00D15E29">
        <w:rPr>
          <w:lang w:val="en-GB"/>
        </w:rPr>
        <w:t xml:space="preserve">will result in new </w:t>
      </w:r>
      <w:r w:rsidR="00D15E29">
        <w:rPr>
          <w:lang w:val="en-GB"/>
        </w:rPr>
        <w:tab/>
        <w:t xml:space="preserve">coordinates </w:t>
      </w:r>
      <m:oMath>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z</m:t>
                </m:r>
              </m:e>
              <m:sup>
                <m:r>
                  <w:rPr>
                    <w:rFonts w:ascii="Cambria Math" w:hAnsi="Cambria Math"/>
                    <w:lang w:val="en-GB"/>
                  </w:rPr>
                  <m:t>'</m:t>
                </m:r>
              </m:sup>
            </m:sSup>
            <m:r>
              <w:rPr>
                <w:rFonts w:ascii="Cambria Math" w:hAnsi="Cambria Math"/>
                <w:lang w:val="en-GB"/>
              </w:rPr>
              <m:t>, 1</m:t>
            </m:r>
          </m:e>
        </m:d>
      </m:oMath>
      <w:r w:rsidR="003238D6">
        <w:rPr>
          <w:lang w:val="en-GB"/>
        </w:rPr>
        <w:t xml:space="preserve"> when a translation homogeneous matrix is applied, such </w:t>
      </w:r>
      <w:r w:rsidR="00B74743">
        <w:rPr>
          <w:lang w:val="en-GB"/>
        </w:rPr>
        <w:tab/>
      </w:r>
      <w:r w:rsidR="003238D6">
        <w:rPr>
          <w:lang w:val="en-GB"/>
        </w:rPr>
        <w:t>that;</w:t>
      </w:r>
    </w:p>
    <w:p w:rsidR="007C41B2" w:rsidRPr="00030145" w:rsidRDefault="00FE0C85" w:rsidP="009903D2">
      <w:pPr>
        <w:jc w:val="both"/>
        <w:rPr>
          <w:sz w:val="20"/>
          <w:szCs w:val="20"/>
          <w:lang w:val="en-GB"/>
        </w:rPr>
      </w:pPr>
      <m:oMathPara>
        <m:oMath>
          <m:sSup>
            <m:sSupPr>
              <m:ctrlPr>
                <w:rPr>
                  <w:rFonts w:ascii="Cambria Math" w:hAnsi="Cambria Math"/>
                  <w:i/>
                  <w:sz w:val="20"/>
                  <w:szCs w:val="20"/>
                  <w:lang w:val="en-GB"/>
                </w:rPr>
              </m:ctrlPr>
            </m:sSupPr>
            <m:e>
              <m:r>
                <w:rPr>
                  <w:rFonts w:ascii="Cambria Math" w:hAnsi="Cambria Math"/>
                  <w:sz w:val="20"/>
                  <w:szCs w:val="20"/>
                  <w:lang w:val="en-GB"/>
                </w:rPr>
                <m:t>A</m:t>
              </m:r>
            </m:e>
            <m:sup>
              <m:r>
                <w:rPr>
                  <w:rFonts w:ascii="Cambria Math" w:hAnsi="Cambria Math"/>
                  <w:sz w:val="20"/>
                  <w:szCs w:val="20"/>
                  <w:lang w:val="en-GB"/>
                </w:rPr>
                <m:t>T</m:t>
              </m:r>
            </m:sup>
          </m:sSup>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 xml:space="preserve">= </m:t>
          </m:r>
          <m:d>
            <m:dPr>
              <m:begChr m:val="["/>
              <m:endChr m:val="]"/>
              <m:ctrlPr>
                <w:rPr>
                  <w:rFonts w:ascii="Cambria Math" w:hAnsi="Cambria Math"/>
                  <w:i/>
                  <w:sz w:val="20"/>
                  <w:szCs w:val="20"/>
                  <w:lang w:val="en-GB"/>
                </w:rPr>
              </m:ctrlPr>
            </m:dPr>
            <m:e>
              <m:m>
                <m:mPr>
                  <m:mcs>
                    <m:mc>
                      <m:mcPr>
                        <m:count m:val="2"/>
                        <m:mcJc m:val="center"/>
                      </m:mcPr>
                    </m:mc>
                  </m:mcs>
                  <m:ctrlPr>
                    <w:rPr>
                      <w:rFonts w:ascii="Cambria Math" w:hAnsi="Cambria Math"/>
                      <w:i/>
                      <w:sz w:val="20"/>
                      <w:szCs w:val="20"/>
                      <w:lang w:val="en-GB"/>
                    </w:rPr>
                  </m:ctrlPr>
                </m:mP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1</m:t>
                          </m:r>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1</m:t>
                          </m:r>
                        </m:e>
                      </m:mr>
                    </m:m>
                  </m:e>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0</m:t>
                          </m:r>
                        </m:e>
                        <m:e>
                          <m:r>
                            <w:rPr>
                              <w:rFonts w:ascii="Cambria Math" w:hAnsi="Cambria Math"/>
                              <w:sz w:val="20"/>
                              <w:szCs w:val="20"/>
                              <w:lang w:val="en-GB"/>
                            </w:rPr>
                            <m:t>a</m:t>
                          </m:r>
                        </m:e>
                      </m:mr>
                      <m:mr>
                        <m:e>
                          <m:r>
                            <w:rPr>
                              <w:rFonts w:ascii="Cambria Math" w:hAnsi="Cambria Math"/>
                              <w:sz w:val="20"/>
                              <w:szCs w:val="20"/>
                              <w:lang w:val="en-GB"/>
                            </w:rPr>
                            <m:t>0</m:t>
                          </m:r>
                        </m:e>
                        <m:e>
                          <m:r>
                            <w:rPr>
                              <w:rFonts w:ascii="Cambria Math" w:hAnsi="Cambria Math"/>
                              <w:sz w:val="20"/>
                              <w:szCs w:val="20"/>
                              <w:lang w:val="en-GB"/>
                            </w:rPr>
                            <m:t>b</m:t>
                          </m:r>
                        </m:e>
                      </m:mr>
                    </m:m>
                  </m:e>
                </m:m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0</m:t>
                          </m:r>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0</m:t>
                          </m:r>
                        </m:e>
                      </m:mr>
                    </m:m>
                  </m:e>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1</m:t>
                          </m:r>
                        </m:e>
                        <m:e>
                          <m:r>
                            <w:rPr>
                              <w:rFonts w:ascii="Cambria Math" w:hAnsi="Cambria Math"/>
                              <w:sz w:val="20"/>
                              <w:szCs w:val="20"/>
                              <w:lang w:val="en-GB"/>
                            </w:rPr>
                            <m:t>c</m:t>
                          </m:r>
                        </m:e>
                      </m:mr>
                      <m:mr>
                        <m:e>
                          <m:r>
                            <w:rPr>
                              <w:rFonts w:ascii="Cambria Math" w:hAnsi="Cambria Math"/>
                              <w:sz w:val="20"/>
                              <w:szCs w:val="20"/>
                              <w:lang w:val="en-GB"/>
                            </w:rPr>
                            <m:t>0</m:t>
                          </m:r>
                        </m:e>
                        <m:e>
                          <m:r>
                            <w:rPr>
                              <w:rFonts w:ascii="Cambria Math" w:hAnsi="Cambria Math"/>
                              <w:sz w:val="20"/>
                              <w:szCs w:val="20"/>
                              <w:lang w:val="en-GB"/>
                            </w:rPr>
                            <m:t>1</m:t>
                          </m:r>
                        </m:e>
                      </m:mr>
                    </m:m>
                  </m:e>
                </m:mr>
              </m:m>
            </m:e>
          </m:d>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x+a</m:t>
                          </m:r>
                        </m:e>
                      </m:mr>
                      <m:mr>
                        <m:e>
                          <m:r>
                            <w:rPr>
                              <w:rFonts w:ascii="Cambria Math" w:hAnsi="Cambria Math"/>
                              <w:sz w:val="20"/>
                              <w:szCs w:val="20"/>
                              <w:lang w:val="en-GB"/>
                            </w:rPr>
                            <m:t>y+b</m:t>
                          </m:r>
                        </m:e>
                      </m:mr>
                    </m:m>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z+c</m:t>
                          </m:r>
                        </m:e>
                      </m:mr>
                      <m:mr>
                        <m:e>
                          <m:r>
                            <w:rPr>
                              <w:rFonts w:ascii="Cambria Math" w:hAnsi="Cambria Math"/>
                              <w:sz w:val="20"/>
                              <w:szCs w:val="20"/>
                              <w:lang w:val="en-GB"/>
                            </w:rPr>
                            <m:t>1</m:t>
                          </m:r>
                        </m:e>
                      </m:mr>
                    </m:m>
                  </m:e>
                </m:mr>
              </m:m>
            </m:e>
          </m:d>
        </m:oMath>
      </m:oMathPara>
    </w:p>
    <w:p w:rsidR="00667C09" w:rsidRDefault="00F13820" w:rsidP="009903D2">
      <w:pPr>
        <w:jc w:val="both"/>
        <w:rPr>
          <w:lang w:val="en-GB"/>
        </w:rPr>
      </w:pPr>
      <w:r>
        <w:rPr>
          <w:lang w:val="en-GB"/>
        </w:rPr>
        <w:tab/>
      </w:r>
    </w:p>
    <w:p w:rsidR="00F13820" w:rsidRDefault="00667C09" w:rsidP="009903D2">
      <w:pPr>
        <w:jc w:val="both"/>
        <w:rPr>
          <w:lang w:val="en-GB"/>
        </w:rPr>
      </w:pPr>
      <w:r>
        <w:rPr>
          <w:lang w:val="en-GB"/>
        </w:rPr>
        <w:tab/>
      </w:r>
      <w:r w:rsidR="00F13820">
        <w:rPr>
          <w:lang w:val="en-GB"/>
        </w:rPr>
        <w:t>Rotation of coordinate (x, y, z</w:t>
      </w:r>
      <w:r w:rsidR="003238D6">
        <w:rPr>
          <w:lang w:val="en-GB"/>
        </w:rPr>
        <w:t>, 1</w:t>
      </w:r>
      <w:r w:rsidR="00F13820">
        <w:rPr>
          <w:lang w:val="en-GB"/>
        </w:rPr>
        <w:t xml:space="preserve">) in the x axis by an angle </w:t>
      </w:r>
      <m:oMath>
        <m:r>
          <w:rPr>
            <w:rFonts w:ascii="Cambria Math" w:hAnsi="Cambria Math"/>
            <w:lang w:val="en-GB"/>
          </w:rPr>
          <m:t>∅</m:t>
        </m:r>
      </m:oMath>
      <w:r w:rsidR="00D15E29">
        <w:rPr>
          <w:lang w:val="en-GB"/>
        </w:rPr>
        <w:t xml:space="preserve"> will result in new </w:t>
      </w:r>
      <w:r w:rsidR="00D15E29">
        <w:rPr>
          <w:lang w:val="en-GB"/>
        </w:rPr>
        <w:tab/>
        <w:t xml:space="preserve">coordinates </w:t>
      </w:r>
      <m:oMath>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z</m:t>
                </m:r>
              </m:e>
              <m:sup>
                <m:r>
                  <w:rPr>
                    <w:rFonts w:ascii="Cambria Math" w:hAnsi="Cambria Math"/>
                    <w:lang w:val="en-GB"/>
                  </w:rPr>
                  <m:t>'</m:t>
                </m:r>
              </m:sup>
            </m:sSup>
            <m:r>
              <w:rPr>
                <w:rFonts w:ascii="Cambria Math" w:hAnsi="Cambria Math"/>
                <w:lang w:val="en-GB"/>
              </w:rPr>
              <m:t>,1</m:t>
            </m:r>
          </m:e>
        </m:d>
      </m:oMath>
    </w:p>
    <w:p w:rsidR="003238D6" w:rsidRPr="009E3F01" w:rsidRDefault="00F13820" w:rsidP="003238D6">
      <w:pPr>
        <w:jc w:val="both"/>
        <w:rPr>
          <w:i/>
          <w:sz w:val="20"/>
          <w:szCs w:val="20"/>
          <w:lang w:val="en-GB"/>
        </w:rPr>
      </w:pPr>
      <w:r>
        <w:rPr>
          <w:lang w:val="en-GB"/>
        </w:rPr>
        <w:tab/>
      </w:r>
      <m:oMath>
        <m:r>
          <m:rPr>
            <m:sty m:val="p"/>
          </m:rPr>
          <w:rPr>
            <w:rFonts w:ascii="Cambria Math" w:hAnsi="Cambria Math"/>
            <w:sz w:val="20"/>
            <w:szCs w:val="20"/>
            <w:lang w:val="en-GB"/>
          </w:rPr>
          <w:br/>
        </m:r>
      </m:oMath>
      <m:oMathPara>
        <m:oMath>
          <m:sSup>
            <m:sSupPr>
              <m:ctrlPr>
                <w:rPr>
                  <w:rFonts w:ascii="Cambria Math" w:hAnsi="Cambria Math"/>
                  <w:i/>
                  <w:sz w:val="20"/>
                  <w:szCs w:val="20"/>
                  <w:lang w:val="en-GB"/>
                </w:rPr>
              </m:ctrlPr>
            </m:sSupPr>
            <m:e>
              <m:r>
                <w:rPr>
                  <w:rFonts w:ascii="Cambria Math" w:hAnsi="Cambria Math"/>
                  <w:sz w:val="20"/>
                  <w:szCs w:val="20"/>
                  <w:lang w:val="en-GB"/>
                </w:rPr>
                <m:t>A</m:t>
              </m:r>
            </m:e>
            <m:sup>
              <m:r>
                <w:rPr>
                  <w:rFonts w:ascii="Cambria Math" w:hAnsi="Cambria Math"/>
                  <w:sz w:val="20"/>
                  <w:szCs w:val="20"/>
                  <w:lang w:val="en-GB"/>
                </w:rPr>
                <m:t>T</m:t>
              </m:r>
            </m:sup>
          </m:sSup>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2"/>
                        <m:mcJc m:val="center"/>
                      </m:mcPr>
                    </m:mc>
                  </m:mcs>
                  <m:ctrlPr>
                    <w:rPr>
                      <w:rFonts w:ascii="Cambria Math" w:hAnsi="Cambria Math"/>
                      <w:i/>
                      <w:sz w:val="20"/>
                      <w:szCs w:val="20"/>
                      <w:lang w:val="en-GB"/>
                    </w:rPr>
                  </m:ctrlPr>
                </m:mP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1</m:t>
                          </m:r>
                        </m:e>
                        <m:e>
                          <m:r>
                            <w:rPr>
                              <w:rFonts w:ascii="Cambria Math" w:hAnsi="Cambria Math"/>
                              <w:sz w:val="20"/>
                              <w:szCs w:val="20"/>
                              <w:lang w:val="en-GB"/>
                            </w:rPr>
                            <m:t>0</m:t>
                          </m:r>
                        </m:e>
                      </m:mr>
                      <m:mr>
                        <m:e>
                          <m:r>
                            <w:rPr>
                              <w:rFonts w:ascii="Cambria Math" w:hAnsi="Cambria Math"/>
                              <w:sz w:val="20"/>
                              <w:szCs w:val="20"/>
                              <w:lang w:val="en-GB"/>
                            </w:rPr>
                            <m:t>0</m:t>
                          </m:r>
                        </m:e>
                        <m:e>
                          <m:func>
                            <m:funcPr>
                              <m:ctrlPr>
                                <w:rPr>
                                  <w:rFonts w:ascii="Cambria Math" w:hAnsi="Cambria Math"/>
                                  <w:i/>
                                  <w:sz w:val="20"/>
                                  <w:szCs w:val="20"/>
                                  <w:lang w:val="en-GB"/>
                                </w:rPr>
                              </m:ctrlPr>
                            </m:funcPr>
                            <m:fName>
                              <m:r>
                                <w:rPr>
                                  <w:rFonts w:ascii="Cambria Math" w:hAnsi="Cambria Math"/>
                                  <w:sz w:val="20"/>
                                  <w:szCs w:val="20"/>
                                  <w:lang w:val="en-GB"/>
                                </w:rPr>
                                <m:t>Cos</m:t>
                              </m:r>
                            </m:fName>
                            <m:e>
                              <m:r>
                                <w:rPr>
                                  <w:rFonts w:ascii="Cambria Math" w:hAnsi="Cambria Math"/>
                                  <w:sz w:val="20"/>
                                  <w:szCs w:val="20"/>
                                  <w:lang w:val="en-GB"/>
                                </w:rPr>
                                <m:t>∅</m:t>
                              </m:r>
                            </m:e>
                          </m:func>
                        </m:e>
                      </m:mr>
                    </m:m>
                  </m:e>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 xml:space="preserve">  0</m:t>
                          </m:r>
                        </m:e>
                        <m:e>
                          <m:r>
                            <w:rPr>
                              <w:rFonts w:ascii="Cambria Math" w:hAnsi="Cambria Math"/>
                              <w:sz w:val="20"/>
                              <w:szCs w:val="20"/>
                              <w:lang w:val="en-GB"/>
                            </w:rPr>
                            <m:t>0</m:t>
                          </m:r>
                        </m:e>
                      </m:mr>
                      <m:mr>
                        <m:e>
                          <m:r>
                            <w:rPr>
                              <w:rFonts w:ascii="Cambria Math" w:hAnsi="Cambria Math"/>
                              <w:sz w:val="20"/>
                              <w:szCs w:val="20"/>
                              <w:lang w:val="en-GB"/>
                            </w:rPr>
                            <m:t>-</m:t>
                          </m:r>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m:t>
                              </m:r>
                            </m:e>
                          </m:func>
                        </m:e>
                        <m:e>
                          <m:r>
                            <w:rPr>
                              <w:rFonts w:ascii="Cambria Math" w:hAnsi="Cambria Math"/>
                              <w:sz w:val="20"/>
                              <w:szCs w:val="20"/>
                              <w:lang w:val="en-GB"/>
                            </w:rPr>
                            <m:t>0</m:t>
                          </m:r>
                        </m:e>
                      </m:mr>
                    </m:m>
                  </m:e>
                </m:m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0</m:t>
                          </m:r>
                        </m:e>
                        <m:e>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m:t>
                              </m:r>
                            </m:e>
                          </m:func>
                        </m:e>
                      </m:mr>
                      <m:mr>
                        <m:e>
                          <m:r>
                            <w:rPr>
                              <w:rFonts w:ascii="Cambria Math" w:hAnsi="Cambria Math"/>
                              <w:sz w:val="20"/>
                              <w:szCs w:val="20"/>
                              <w:lang w:val="en-GB"/>
                            </w:rPr>
                            <m:t>0</m:t>
                          </m:r>
                        </m:e>
                        <m:e>
                          <m:r>
                            <w:rPr>
                              <w:rFonts w:ascii="Cambria Math" w:hAnsi="Cambria Math"/>
                              <w:sz w:val="20"/>
                              <w:szCs w:val="20"/>
                              <w:lang w:val="en-GB"/>
                            </w:rPr>
                            <m:t>0</m:t>
                          </m:r>
                        </m:e>
                      </m:mr>
                    </m:m>
                  </m:e>
                  <m:e>
                    <m:m>
                      <m:mPr>
                        <m:mcs>
                          <m:mc>
                            <m:mcPr>
                              <m:count m:val="2"/>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 xml:space="preserve">   Cos</m:t>
                              </m:r>
                            </m:fName>
                            <m:e>
                              <m:r>
                                <w:rPr>
                                  <w:rFonts w:ascii="Cambria Math" w:hAnsi="Cambria Math"/>
                                  <w:sz w:val="20"/>
                                  <w:szCs w:val="20"/>
                                  <w:lang w:val="en-GB"/>
                                </w:rPr>
                                <m:t>∅</m:t>
                              </m:r>
                            </m:e>
                          </m:func>
                        </m:e>
                        <m:e>
                          <m:r>
                            <w:rPr>
                              <w:rFonts w:ascii="Cambria Math" w:hAnsi="Cambria Math"/>
                              <w:sz w:val="20"/>
                              <w:szCs w:val="20"/>
                              <w:lang w:val="en-GB"/>
                            </w:rPr>
                            <m:t>0</m:t>
                          </m:r>
                        </m:e>
                      </m:mr>
                      <m:mr>
                        <m:e>
                          <m:r>
                            <w:rPr>
                              <w:rFonts w:ascii="Cambria Math" w:hAnsi="Cambria Math"/>
                              <w:sz w:val="20"/>
                              <w:szCs w:val="20"/>
                              <w:lang w:val="en-GB"/>
                            </w:rPr>
                            <m:t xml:space="preserve">  0</m:t>
                          </m:r>
                        </m:e>
                        <m:e>
                          <m:r>
                            <w:rPr>
                              <w:rFonts w:ascii="Cambria Math" w:hAnsi="Cambria Math"/>
                              <w:sz w:val="20"/>
                              <w:szCs w:val="20"/>
                              <w:lang w:val="en-GB"/>
                            </w:rPr>
                            <m:t>1</m:t>
                          </m:r>
                        </m:e>
                      </m:mr>
                    </m:m>
                  </m:e>
                </m:mr>
              </m:m>
            </m:e>
          </m:d>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yCos∅-z</m:t>
                          </m:r>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m:t>
                              </m:r>
                            </m:e>
                          </m:func>
                        </m:e>
                      </m:mr>
                    </m:m>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ySin∅+zCos∅</m:t>
                          </m:r>
                        </m:e>
                      </m:mr>
                      <m:mr>
                        <m:e>
                          <m:r>
                            <w:rPr>
                              <w:rFonts w:ascii="Cambria Math" w:hAnsi="Cambria Math"/>
                              <w:sz w:val="20"/>
                              <w:szCs w:val="20"/>
                              <w:lang w:val="en-GB"/>
                            </w:rPr>
                            <m:t>1</m:t>
                          </m:r>
                        </m:e>
                      </m:mr>
                    </m:m>
                  </m:e>
                </m:mr>
              </m:m>
            </m:e>
          </m:d>
        </m:oMath>
      </m:oMathPara>
    </w:p>
    <w:p w:rsidR="00667C09" w:rsidRDefault="00667C09" w:rsidP="009903D2">
      <w:pPr>
        <w:jc w:val="both"/>
        <w:rPr>
          <w:lang w:val="en-GB"/>
        </w:rPr>
      </w:pPr>
    </w:p>
    <w:p w:rsidR="00F13820" w:rsidRDefault="00667C09" w:rsidP="009903D2">
      <w:pPr>
        <w:jc w:val="both"/>
        <w:rPr>
          <w:lang w:val="en-GB"/>
        </w:rPr>
      </w:pPr>
      <w:r>
        <w:rPr>
          <w:lang w:val="en-GB"/>
        </w:rPr>
        <w:tab/>
      </w:r>
      <w:r w:rsidR="00F13820">
        <w:rPr>
          <w:lang w:val="en-GB"/>
        </w:rPr>
        <w:t>Rotation of coordinate (x, y, z</w:t>
      </w:r>
      <w:r w:rsidR="00EB202B">
        <w:rPr>
          <w:lang w:val="en-GB"/>
        </w:rPr>
        <w:t>, 1</w:t>
      </w:r>
      <w:r w:rsidR="00F13820">
        <w:rPr>
          <w:lang w:val="en-GB"/>
        </w:rPr>
        <w:t xml:space="preserve">) in the </w:t>
      </w:r>
      <w:r>
        <w:rPr>
          <w:lang w:val="en-GB"/>
        </w:rPr>
        <w:t>y</w:t>
      </w:r>
      <w:r w:rsidR="00F13820">
        <w:rPr>
          <w:lang w:val="en-GB"/>
        </w:rPr>
        <w:t xml:space="preserve"> axis by an angle </w:t>
      </w:r>
      <m:oMath>
        <m:r>
          <w:rPr>
            <w:rFonts w:ascii="Cambria Math" w:hAnsi="Cambria Math"/>
            <w:lang w:val="en-GB"/>
          </w:rPr>
          <m:t>θ</m:t>
        </m:r>
      </m:oMath>
      <w:r w:rsidR="00D15E29">
        <w:rPr>
          <w:lang w:val="en-GB"/>
        </w:rPr>
        <w:t xml:space="preserve"> will result in new </w:t>
      </w:r>
      <w:r w:rsidR="00D15E29">
        <w:rPr>
          <w:lang w:val="en-GB"/>
        </w:rPr>
        <w:tab/>
        <w:t xml:space="preserve">coordinates </w:t>
      </w:r>
      <m:oMath>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z</m:t>
                </m:r>
              </m:e>
              <m:sup>
                <m:r>
                  <w:rPr>
                    <w:rFonts w:ascii="Cambria Math" w:hAnsi="Cambria Math"/>
                    <w:lang w:val="en-GB"/>
                  </w:rPr>
                  <m:t>'</m:t>
                </m:r>
              </m:sup>
            </m:sSup>
            <m:r>
              <w:rPr>
                <w:rFonts w:ascii="Cambria Math" w:hAnsi="Cambria Math"/>
                <w:lang w:val="en-GB"/>
              </w:rPr>
              <m:t>,1</m:t>
            </m:r>
          </m:e>
        </m:d>
      </m:oMath>
    </w:p>
    <w:p w:rsidR="00EB202B" w:rsidRPr="009E3F01" w:rsidRDefault="00FE0C85" w:rsidP="00EB202B">
      <w:pPr>
        <w:jc w:val="both"/>
        <w:rPr>
          <w:i/>
          <w:sz w:val="20"/>
          <w:szCs w:val="20"/>
          <w:lang w:val="en-GB"/>
        </w:rPr>
      </w:pPr>
      <m:oMathPara>
        <m:oMath>
          <m:sSup>
            <m:sSupPr>
              <m:ctrlPr>
                <w:rPr>
                  <w:rFonts w:ascii="Cambria Math" w:hAnsi="Cambria Math"/>
                  <w:i/>
                  <w:sz w:val="20"/>
                  <w:szCs w:val="20"/>
                  <w:lang w:val="en-GB"/>
                </w:rPr>
              </m:ctrlPr>
            </m:sSupPr>
            <m:e>
              <m:r>
                <w:rPr>
                  <w:rFonts w:ascii="Cambria Math" w:hAnsi="Cambria Math"/>
                  <w:sz w:val="20"/>
                  <w:szCs w:val="20"/>
                  <w:lang w:val="en-GB"/>
                </w:rPr>
                <m:t>A</m:t>
              </m:r>
            </m:e>
            <m:sup>
              <m:r>
                <w:rPr>
                  <w:rFonts w:ascii="Cambria Math" w:hAnsi="Cambria Math"/>
                  <w:sz w:val="20"/>
                  <w:szCs w:val="20"/>
                  <w:lang w:val="en-GB"/>
                </w:rPr>
                <m:t>T</m:t>
              </m:r>
            </m:sup>
          </m:sSup>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2"/>
                        <m:mcJc m:val="center"/>
                      </m:mcPr>
                    </m:mc>
                  </m:mcs>
                  <m:ctrlPr>
                    <w:rPr>
                      <w:rFonts w:ascii="Cambria Math" w:hAnsi="Cambria Math"/>
                      <w:i/>
                      <w:sz w:val="20"/>
                      <w:szCs w:val="20"/>
                      <w:lang w:val="en-GB"/>
                    </w:rPr>
                  </m:ctrlPr>
                </m:mPr>
                <m:mr>
                  <m:e>
                    <m:m>
                      <m:mPr>
                        <m:mcs>
                          <m:mc>
                            <m:mcPr>
                              <m:count m:val="2"/>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Cos</m:t>
                              </m:r>
                            </m:fName>
                            <m:e>
                              <m:r>
                                <w:rPr>
                                  <w:rFonts w:ascii="Cambria Math" w:hAnsi="Cambria Math"/>
                                  <w:sz w:val="20"/>
                                  <w:szCs w:val="20"/>
                                  <w:lang w:val="en-GB"/>
                                </w:rPr>
                                <m:t>θ</m:t>
                              </m:r>
                            </m:e>
                          </m:func>
                        </m:e>
                        <m:e>
                          <m:r>
                            <w:rPr>
                              <w:rFonts w:ascii="Cambria Math" w:hAnsi="Cambria Math"/>
                              <w:sz w:val="20"/>
                              <w:szCs w:val="20"/>
                              <w:lang w:val="en-GB"/>
                            </w:rPr>
                            <m:t xml:space="preserve">   0</m:t>
                          </m:r>
                        </m:e>
                      </m:mr>
                      <m:mr>
                        <m:e>
                          <m:r>
                            <w:rPr>
                              <w:rFonts w:ascii="Cambria Math" w:hAnsi="Cambria Math"/>
                              <w:sz w:val="20"/>
                              <w:szCs w:val="20"/>
                              <w:lang w:val="en-GB"/>
                            </w:rPr>
                            <m:t xml:space="preserve">  0</m:t>
                          </m:r>
                        </m:e>
                        <m:e>
                          <m:r>
                            <w:rPr>
                              <w:rFonts w:ascii="Cambria Math" w:hAnsi="Cambria Math"/>
                              <w:sz w:val="20"/>
                              <w:szCs w:val="20"/>
                              <w:lang w:val="en-GB"/>
                            </w:rPr>
                            <m:t xml:space="preserve">   1</m:t>
                          </m:r>
                        </m:e>
                      </m:mr>
                    </m:m>
                  </m:e>
                  <m:e>
                    <m:m>
                      <m:mPr>
                        <m:mcs>
                          <m:mc>
                            <m:mcPr>
                              <m:count m:val="2"/>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θ</m:t>
                              </m:r>
                            </m:e>
                          </m:func>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0</m:t>
                          </m:r>
                        </m:e>
                      </m:mr>
                    </m:m>
                  </m:e>
                </m:m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m:t>
                          </m:r>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θ</m:t>
                              </m:r>
                            </m:e>
                          </m:func>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0</m:t>
                          </m:r>
                        </m:e>
                      </m:mr>
                    </m:m>
                  </m:e>
                  <m:e>
                    <m:m>
                      <m:mPr>
                        <m:mcs>
                          <m:mc>
                            <m:mcPr>
                              <m:count m:val="2"/>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Cos</m:t>
                              </m:r>
                            </m:fName>
                            <m:e>
                              <m:r>
                                <w:rPr>
                                  <w:rFonts w:ascii="Cambria Math" w:hAnsi="Cambria Math"/>
                                  <w:sz w:val="20"/>
                                  <w:szCs w:val="20"/>
                                  <w:lang w:val="en-GB"/>
                                </w:rPr>
                                <m:t>θ</m:t>
                              </m:r>
                            </m:e>
                          </m:func>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1</m:t>
                          </m:r>
                        </m:e>
                      </m:mr>
                    </m:m>
                  </m:e>
                </m:mr>
              </m:m>
            </m:e>
          </m:d>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m>
                      <m:mPr>
                        <m:mcs>
                          <m:mc>
                            <m:mcPr>
                              <m:count m:val="1"/>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xCos</m:t>
                              </m:r>
                            </m:fName>
                            <m:e>
                              <m:r>
                                <w:rPr>
                                  <w:rFonts w:ascii="Cambria Math" w:hAnsi="Cambria Math"/>
                                  <w:sz w:val="20"/>
                                  <w:szCs w:val="20"/>
                                  <w:lang w:val="en-GB"/>
                                </w:rPr>
                                <m:t>θ</m:t>
                              </m:r>
                            </m:e>
                          </m:func>
                          <m:r>
                            <w:rPr>
                              <w:rFonts w:ascii="Cambria Math" w:hAnsi="Cambria Math"/>
                              <w:sz w:val="20"/>
                              <w:szCs w:val="20"/>
                              <w:lang w:val="en-GB"/>
                            </w:rPr>
                            <m:t>+</m:t>
                          </m:r>
                          <m:func>
                            <m:funcPr>
                              <m:ctrlPr>
                                <w:rPr>
                                  <w:rFonts w:ascii="Cambria Math" w:hAnsi="Cambria Math"/>
                                  <w:i/>
                                  <w:sz w:val="20"/>
                                  <w:szCs w:val="20"/>
                                  <w:lang w:val="en-GB"/>
                                </w:rPr>
                              </m:ctrlPr>
                            </m:funcPr>
                            <m:fName>
                              <m:r>
                                <w:rPr>
                                  <w:rFonts w:ascii="Cambria Math" w:hAnsi="Cambria Math"/>
                                  <w:sz w:val="20"/>
                                  <w:szCs w:val="20"/>
                                  <w:lang w:val="en-GB"/>
                                </w:rPr>
                                <m:t>zSin</m:t>
                              </m:r>
                            </m:fName>
                            <m:e>
                              <m:r>
                                <w:rPr>
                                  <w:rFonts w:ascii="Cambria Math" w:hAnsi="Cambria Math"/>
                                  <w:sz w:val="20"/>
                                  <w:szCs w:val="20"/>
                                  <w:lang w:val="en-GB"/>
                                </w:rPr>
                                <m:t>θ</m:t>
                              </m:r>
                            </m:e>
                          </m:func>
                        </m:e>
                      </m:mr>
                      <m:mr>
                        <m:e>
                          <m:r>
                            <w:rPr>
                              <w:rFonts w:ascii="Cambria Math" w:hAnsi="Cambria Math"/>
                              <w:sz w:val="20"/>
                              <w:szCs w:val="20"/>
                              <w:lang w:val="en-GB"/>
                            </w:rPr>
                            <m:t>y</m:t>
                          </m:r>
                        </m:e>
                      </m:mr>
                    </m:m>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m:t>
                          </m:r>
                          <m:func>
                            <m:funcPr>
                              <m:ctrlPr>
                                <w:rPr>
                                  <w:rFonts w:ascii="Cambria Math" w:hAnsi="Cambria Math"/>
                                  <w:i/>
                                  <w:sz w:val="20"/>
                                  <w:szCs w:val="20"/>
                                  <w:lang w:val="en-GB"/>
                                </w:rPr>
                              </m:ctrlPr>
                            </m:funcPr>
                            <m:fName>
                              <m:r>
                                <w:rPr>
                                  <w:rFonts w:ascii="Cambria Math" w:hAnsi="Cambria Math"/>
                                  <w:sz w:val="20"/>
                                  <w:szCs w:val="20"/>
                                  <w:lang w:val="en-GB"/>
                                </w:rPr>
                                <m:t>xSin</m:t>
                              </m:r>
                            </m:fName>
                            <m:e>
                              <m:r>
                                <w:rPr>
                                  <w:rFonts w:ascii="Cambria Math" w:hAnsi="Cambria Math"/>
                                  <w:sz w:val="20"/>
                                  <w:szCs w:val="20"/>
                                  <w:lang w:val="en-GB"/>
                                </w:rPr>
                                <m:t>θ+</m:t>
                              </m:r>
                              <m:func>
                                <m:funcPr>
                                  <m:ctrlPr>
                                    <w:rPr>
                                      <w:rFonts w:ascii="Cambria Math" w:hAnsi="Cambria Math"/>
                                      <w:i/>
                                      <w:sz w:val="20"/>
                                      <w:szCs w:val="20"/>
                                      <w:lang w:val="en-GB"/>
                                    </w:rPr>
                                  </m:ctrlPr>
                                </m:funcPr>
                                <m:fName>
                                  <m:r>
                                    <w:rPr>
                                      <w:rFonts w:ascii="Cambria Math" w:hAnsi="Cambria Math"/>
                                      <w:sz w:val="20"/>
                                      <w:szCs w:val="20"/>
                                      <w:lang w:val="en-GB"/>
                                    </w:rPr>
                                    <m:t>zCos</m:t>
                                  </m:r>
                                </m:fName>
                                <m:e>
                                  <m:r>
                                    <w:rPr>
                                      <w:rFonts w:ascii="Cambria Math" w:hAnsi="Cambria Math"/>
                                      <w:sz w:val="20"/>
                                      <w:szCs w:val="20"/>
                                      <w:lang w:val="en-GB"/>
                                    </w:rPr>
                                    <m:t>θ</m:t>
                                  </m:r>
                                </m:e>
                              </m:func>
                            </m:e>
                          </m:func>
                        </m:e>
                      </m:mr>
                      <m:mr>
                        <m:e>
                          <m:r>
                            <w:rPr>
                              <w:rFonts w:ascii="Cambria Math" w:hAnsi="Cambria Math"/>
                              <w:sz w:val="20"/>
                              <w:szCs w:val="20"/>
                              <w:lang w:val="en-GB"/>
                            </w:rPr>
                            <m:t>1</m:t>
                          </m:r>
                        </m:e>
                      </m:mr>
                    </m:m>
                  </m:e>
                </m:mr>
              </m:m>
            </m:e>
          </m:d>
        </m:oMath>
      </m:oMathPara>
    </w:p>
    <w:p w:rsidR="00667C09" w:rsidRDefault="00667C09" w:rsidP="009903D2">
      <w:pPr>
        <w:jc w:val="both"/>
        <w:rPr>
          <w:lang w:val="en-GB"/>
        </w:rPr>
      </w:pPr>
    </w:p>
    <w:p w:rsidR="00667C09" w:rsidRDefault="00667C09" w:rsidP="009903D2">
      <w:pPr>
        <w:jc w:val="both"/>
        <w:rPr>
          <w:lang w:val="en-GB"/>
        </w:rPr>
      </w:pPr>
      <w:r>
        <w:rPr>
          <w:lang w:val="en-GB"/>
        </w:rPr>
        <w:tab/>
        <w:t>Rotation of coordinate (x, y, z</w:t>
      </w:r>
      <w:r w:rsidR="009E3F01">
        <w:rPr>
          <w:lang w:val="en-GB"/>
        </w:rPr>
        <w:t>, 1</w:t>
      </w:r>
      <w:r>
        <w:rPr>
          <w:lang w:val="en-GB"/>
        </w:rPr>
        <w:t xml:space="preserve">) in the z axis by an angle </w:t>
      </w:r>
      <m:oMath>
        <m:r>
          <w:rPr>
            <w:rFonts w:ascii="Cambria Math" w:hAnsi="Cambria Math"/>
            <w:lang w:val="en-GB"/>
          </w:rPr>
          <m:t>φ</m:t>
        </m:r>
      </m:oMath>
      <w:r w:rsidR="00D15E29">
        <w:rPr>
          <w:lang w:val="en-GB"/>
        </w:rPr>
        <w:t xml:space="preserve"> will result in new </w:t>
      </w:r>
      <w:r w:rsidR="00D15E29">
        <w:rPr>
          <w:lang w:val="en-GB"/>
        </w:rPr>
        <w:tab/>
        <w:t xml:space="preserve">coordinates </w:t>
      </w:r>
      <m:oMath>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z</m:t>
                </m:r>
              </m:e>
              <m:sup>
                <m:r>
                  <w:rPr>
                    <w:rFonts w:ascii="Cambria Math" w:hAnsi="Cambria Math"/>
                    <w:lang w:val="en-GB"/>
                  </w:rPr>
                  <m:t>'</m:t>
                </m:r>
              </m:sup>
            </m:sSup>
            <m:r>
              <w:rPr>
                <w:rFonts w:ascii="Cambria Math" w:hAnsi="Cambria Math"/>
                <w:lang w:val="en-GB"/>
              </w:rPr>
              <m:t>,1</m:t>
            </m:r>
          </m:e>
        </m:d>
      </m:oMath>
    </w:p>
    <w:p w:rsidR="009E3F01" w:rsidRPr="00BD05FA" w:rsidRDefault="00FE0C85" w:rsidP="009E3F01">
      <w:pPr>
        <w:jc w:val="both"/>
        <w:rPr>
          <w:i/>
          <w:sz w:val="20"/>
          <w:szCs w:val="20"/>
          <w:lang w:val="en-GB"/>
        </w:rPr>
      </w:pPr>
      <m:oMathPara>
        <m:oMath>
          <m:sSup>
            <m:sSupPr>
              <m:ctrlPr>
                <w:rPr>
                  <w:rFonts w:ascii="Cambria Math" w:hAnsi="Cambria Math"/>
                  <w:i/>
                  <w:sz w:val="20"/>
                  <w:szCs w:val="20"/>
                  <w:lang w:val="en-GB"/>
                </w:rPr>
              </m:ctrlPr>
            </m:sSupPr>
            <m:e>
              <m:r>
                <w:rPr>
                  <w:rFonts w:ascii="Cambria Math" w:hAnsi="Cambria Math"/>
                  <w:sz w:val="20"/>
                  <w:szCs w:val="20"/>
                  <w:lang w:val="en-GB"/>
                </w:rPr>
                <m:t>A</m:t>
              </m:r>
            </m:e>
            <m:sup>
              <m:r>
                <w:rPr>
                  <w:rFonts w:ascii="Cambria Math" w:hAnsi="Cambria Math"/>
                  <w:sz w:val="20"/>
                  <w:szCs w:val="20"/>
                  <w:lang w:val="en-GB"/>
                </w:rPr>
                <m:t>T</m:t>
              </m:r>
            </m:sup>
          </m:sSup>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2"/>
                        <m:mcJc m:val="center"/>
                      </m:mcPr>
                    </m:mc>
                  </m:mcs>
                  <m:ctrlPr>
                    <w:rPr>
                      <w:rFonts w:ascii="Cambria Math" w:hAnsi="Cambria Math"/>
                      <w:i/>
                      <w:sz w:val="20"/>
                      <w:szCs w:val="20"/>
                      <w:lang w:val="en-GB"/>
                    </w:rPr>
                  </m:ctrlPr>
                </m:mPr>
                <m:mr>
                  <m:e>
                    <m:m>
                      <m:mPr>
                        <m:mcs>
                          <m:mc>
                            <m:mcPr>
                              <m:count m:val="2"/>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Cos</m:t>
                              </m:r>
                            </m:fName>
                            <m:e>
                              <m:r>
                                <w:rPr>
                                  <w:rFonts w:ascii="Cambria Math" w:hAnsi="Cambria Math"/>
                                  <w:sz w:val="20"/>
                                  <w:szCs w:val="20"/>
                                  <w:lang w:val="en-GB"/>
                                </w:rPr>
                                <m:t>φ</m:t>
                              </m:r>
                            </m:e>
                          </m:func>
                        </m:e>
                        <m:e>
                          <m:r>
                            <w:rPr>
                              <w:rFonts w:ascii="Cambria Math" w:hAnsi="Cambria Math"/>
                              <w:sz w:val="20"/>
                              <w:szCs w:val="20"/>
                              <w:lang w:val="en-GB"/>
                            </w:rPr>
                            <m:t xml:space="preserve">   -</m:t>
                          </m:r>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φ</m:t>
                              </m:r>
                            </m:e>
                          </m:func>
                        </m:e>
                      </m:mr>
                      <m:mr>
                        <m:e>
                          <m:r>
                            <w:rPr>
                              <w:rFonts w:ascii="Cambria Math" w:hAnsi="Cambria Math"/>
                              <w:sz w:val="20"/>
                              <w:szCs w:val="20"/>
                              <w:lang w:val="en-GB"/>
                            </w:rPr>
                            <m:t xml:space="preserve">  </m:t>
                          </m:r>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φ</m:t>
                              </m:r>
                            </m:e>
                          </m:func>
                        </m:e>
                        <m:e>
                          <m:r>
                            <w:rPr>
                              <w:rFonts w:ascii="Cambria Math" w:hAnsi="Cambria Math"/>
                              <w:sz w:val="20"/>
                              <w:szCs w:val="20"/>
                              <w:lang w:val="en-GB"/>
                            </w:rPr>
                            <m:t xml:space="preserve">   </m:t>
                          </m:r>
                          <m:func>
                            <m:funcPr>
                              <m:ctrlPr>
                                <w:rPr>
                                  <w:rFonts w:ascii="Cambria Math" w:hAnsi="Cambria Math"/>
                                  <w:i/>
                                  <w:sz w:val="20"/>
                                  <w:szCs w:val="20"/>
                                  <w:lang w:val="en-GB"/>
                                </w:rPr>
                              </m:ctrlPr>
                            </m:funcPr>
                            <m:fName>
                              <m:r>
                                <w:rPr>
                                  <w:rFonts w:ascii="Cambria Math" w:hAnsi="Cambria Math"/>
                                  <w:sz w:val="20"/>
                                  <w:szCs w:val="20"/>
                                  <w:lang w:val="en-GB"/>
                                </w:rPr>
                                <m:t>Cos</m:t>
                              </m:r>
                            </m:fName>
                            <m:e>
                              <m:r>
                                <w:rPr>
                                  <w:rFonts w:ascii="Cambria Math" w:hAnsi="Cambria Math"/>
                                  <w:sz w:val="20"/>
                                  <w:szCs w:val="20"/>
                                  <w:lang w:val="en-GB"/>
                                </w:rPr>
                                <m:t>φ</m:t>
                              </m:r>
                            </m:e>
                          </m:func>
                        </m:e>
                      </m:mr>
                    </m:m>
                  </m:e>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0</m:t>
                          </m:r>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0</m:t>
                          </m:r>
                        </m:e>
                      </m:mr>
                    </m:m>
                  </m:e>
                </m:m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0</m:t>
                          </m:r>
                        </m:e>
                        <m:e>
                          <m:r>
                            <w:rPr>
                              <w:rFonts w:ascii="Cambria Math" w:hAnsi="Cambria Math"/>
                              <w:sz w:val="20"/>
                              <w:szCs w:val="20"/>
                              <w:lang w:val="en-GB"/>
                            </w:rPr>
                            <m:t xml:space="preserve">             0</m:t>
                          </m:r>
                        </m:e>
                      </m:mr>
                      <m:mr>
                        <m:e>
                          <m:r>
                            <w:rPr>
                              <w:rFonts w:ascii="Cambria Math" w:hAnsi="Cambria Math"/>
                              <w:sz w:val="20"/>
                              <w:szCs w:val="20"/>
                              <w:lang w:val="en-GB"/>
                            </w:rPr>
                            <m:t>0</m:t>
                          </m:r>
                        </m:e>
                        <m:e>
                          <m:r>
                            <w:rPr>
                              <w:rFonts w:ascii="Cambria Math" w:hAnsi="Cambria Math"/>
                              <w:sz w:val="20"/>
                              <w:szCs w:val="20"/>
                              <w:lang w:val="en-GB"/>
                            </w:rPr>
                            <m:t xml:space="preserve">             0</m:t>
                          </m:r>
                        </m:e>
                      </m:mr>
                    </m:m>
                  </m:e>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1</m:t>
                          </m:r>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1</m:t>
                          </m:r>
                        </m:e>
                      </m:mr>
                    </m:m>
                  </m:e>
                </m:mr>
              </m:m>
            </m:e>
          </m:d>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m>
                      <m:mPr>
                        <m:mcs>
                          <m:mc>
                            <m:mcPr>
                              <m:count m:val="1"/>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xCos</m:t>
                              </m:r>
                            </m:fName>
                            <m:e>
                              <m:r>
                                <w:rPr>
                                  <w:rFonts w:ascii="Cambria Math" w:hAnsi="Cambria Math"/>
                                  <w:sz w:val="20"/>
                                  <w:szCs w:val="20"/>
                                  <w:lang w:val="en-GB"/>
                                </w:rPr>
                                <m:t>φ</m:t>
                              </m:r>
                            </m:e>
                          </m:func>
                          <m:r>
                            <w:rPr>
                              <w:rFonts w:ascii="Cambria Math" w:hAnsi="Cambria Math"/>
                              <w:sz w:val="20"/>
                              <w:szCs w:val="20"/>
                              <w:lang w:val="en-GB"/>
                            </w:rPr>
                            <m:t>-</m:t>
                          </m:r>
                          <m:func>
                            <m:funcPr>
                              <m:ctrlPr>
                                <w:rPr>
                                  <w:rFonts w:ascii="Cambria Math" w:hAnsi="Cambria Math"/>
                                  <w:i/>
                                  <w:sz w:val="20"/>
                                  <w:szCs w:val="20"/>
                                  <w:lang w:val="en-GB"/>
                                </w:rPr>
                              </m:ctrlPr>
                            </m:funcPr>
                            <m:fName>
                              <m:r>
                                <w:rPr>
                                  <w:rFonts w:ascii="Cambria Math" w:hAnsi="Cambria Math"/>
                                  <w:sz w:val="20"/>
                                  <w:szCs w:val="20"/>
                                  <w:lang w:val="en-GB"/>
                                </w:rPr>
                                <m:t>ySin</m:t>
                              </m:r>
                            </m:fName>
                            <m:e>
                              <m:r>
                                <w:rPr>
                                  <w:rFonts w:ascii="Cambria Math" w:hAnsi="Cambria Math"/>
                                  <w:sz w:val="20"/>
                                  <w:szCs w:val="20"/>
                                  <w:lang w:val="en-GB"/>
                                </w:rPr>
                                <m:t>φ</m:t>
                              </m:r>
                            </m:e>
                          </m:func>
                        </m:e>
                      </m:mr>
                      <m:mr>
                        <m:e>
                          <m:func>
                            <m:funcPr>
                              <m:ctrlPr>
                                <w:rPr>
                                  <w:rFonts w:ascii="Cambria Math" w:hAnsi="Cambria Math"/>
                                  <w:i/>
                                  <w:sz w:val="20"/>
                                  <w:szCs w:val="20"/>
                                  <w:lang w:val="en-GB"/>
                                </w:rPr>
                              </m:ctrlPr>
                            </m:funcPr>
                            <m:fName>
                              <m:r>
                                <w:rPr>
                                  <w:rFonts w:ascii="Cambria Math" w:hAnsi="Cambria Math"/>
                                  <w:sz w:val="20"/>
                                  <w:szCs w:val="20"/>
                                  <w:lang w:val="en-GB"/>
                                </w:rPr>
                                <m:t>xSin</m:t>
                              </m:r>
                            </m:fName>
                            <m:e>
                              <m:r>
                                <w:rPr>
                                  <w:rFonts w:ascii="Cambria Math" w:hAnsi="Cambria Math"/>
                                  <w:sz w:val="20"/>
                                  <w:szCs w:val="20"/>
                                  <w:lang w:val="en-GB"/>
                                </w:rPr>
                                <m:t>φ+</m:t>
                              </m:r>
                            </m:e>
                          </m:func>
                          <m:func>
                            <m:funcPr>
                              <m:ctrlPr>
                                <w:rPr>
                                  <w:rFonts w:ascii="Cambria Math" w:hAnsi="Cambria Math"/>
                                  <w:i/>
                                  <w:sz w:val="20"/>
                                  <w:szCs w:val="20"/>
                                  <w:lang w:val="en-GB"/>
                                </w:rPr>
                              </m:ctrlPr>
                            </m:funcPr>
                            <m:fName>
                              <m:r>
                                <w:rPr>
                                  <w:rFonts w:ascii="Cambria Math" w:hAnsi="Cambria Math"/>
                                  <w:sz w:val="20"/>
                                  <w:szCs w:val="20"/>
                                  <w:lang w:val="en-GB"/>
                                </w:rPr>
                                <m:t>yCos</m:t>
                              </m:r>
                            </m:fName>
                            <m:e>
                              <m:r>
                                <w:rPr>
                                  <w:rFonts w:ascii="Cambria Math" w:hAnsi="Cambria Math"/>
                                  <w:sz w:val="20"/>
                                  <w:szCs w:val="20"/>
                                  <w:lang w:val="en-GB"/>
                                </w:rPr>
                                <m:t>φ</m:t>
                              </m:r>
                            </m:e>
                          </m:func>
                        </m:e>
                      </m:mr>
                    </m:m>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oMath>
      </m:oMathPara>
    </w:p>
    <w:p w:rsidR="009E3F01" w:rsidRDefault="009E3F01" w:rsidP="009903D2">
      <w:pPr>
        <w:jc w:val="both"/>
        <w:rPr>
          <w:lang w:val="en-GB"/>
        </w:rPr>
      </w:pPr>
    </w:p>
    <w:p w:rsidR="009E3F01" w:rsidRDefault="009E3F01" w:rsidP="009903D2">
      <w:pPr>
        <w:jc w:val="both"/>
        <w:rPr>
          <w:lang w:val="en-GB"/>
        </w:rPr>
      </w:pPr>
    </w:p>
    <w:p w:rsidR="00667C09" w:rsidRDefault="008F5FBC" w:rsidP="009903D2">
      <w:pPr>
        <w:jc w:val="both"/>
        <w:rPr>
          <w:lang w:val="en-GB"/>
        </w:rPr>
      </w:pPr>
      <w:r>
        <w:rPr>
          <w:lang w:val="en-GB"/>
        </w:rPr>
        <w:tab/>
      </w:r>
      <w:proofErr w:type="gramStart"/>
      <w:r>
        <w:rPr>
          <w:lang w:val="en-GB"/>
        </w:rPr>
        <w:t>where</w:t>
      </w:r>
      <w:proofErr w:type="gramEnd"/>
    </w:p>
    <w:p w:rsidR="008F5FBC" w:rsidRDefault="008F5FBC" w:rsidP="009903D2">
      <w:pPr>
        <w:jc w:val="both"/>
        <w:rPr>
          <w:lang w:val="en-GB"/>
        </w:rPr>
      </w:pPr>
      <w:r>
        <w:rPr>
          <w:lang w:val="en-GB"/>
        </w:rPr>
        <w:tab/>
      </w:r>
      <m:oMath>
        <m:r>
          <w:rPr>
            <w:rFonts w:ascii="Cambria Math" w:hAnsi="Cambria Math"/>
            <w:lang w:val="en-GB"/>
          </w:rPr>
          <m:t>∅=</m:t>
        </m:r>
      </m:oMath>
      <w:r>
        <w:rPr>
          <w:lang w:val="en-GB"/>
        </w:rPr>
        <w:t xml:space="preserve"> </w:t>
      </w:r>
      <w:proofErr w:type="gramStart"/>
      <w:r>
        <w:rPr>
          <w:lang w:val="en-GB"/>
        </w:rPr>
        <w:t>roll</w:t>
      </w:r>
      <w:proofErr w:type="gramEnd"/>
      <w:r>
        <w:rPr>
          <w:lang w:val="en-GB"/>
        </w:rPr>
        <w:t xml:space="preserve"> rotational angle</w:t>
      </w:r>
    </w:p>
    <w:p w:rsidR="008F5FBC" w:rsidRDefault="008F5FBC" w:rsidP="009903D2">
      <w:pPr>
        <w:jc w:val="both"/>
        <w:rPr>
          <w:lang w:val="en-GB"/>
        </w:rPr>
      </w:pPr>
      <w:r>
        <w:rPr>
          <w:lang w:val="en-GB"/>
        </w:rPr>
        <w:tab/>
      </w:r>
      <m:oMath>
        <m:r>
          <w:rPr>
            <w:rFonts w:ascii="Cambria Math" w:hAnsi="Cambria Math"/>
            <w:lang w:val="en-GB"/>
          </w:rPr>
          <m:t>θ=</m:t>
        </m:r>
      </m:oMath>
      <w:r>
        <w:rPr>
          <w:lang w:val="en-GB"/>
        </w:rPr>
        <w:t xml:space="preserve"> </w:t>
      </w:r>
      <w:proofErr w:type="gramStart"/>
      <w:r>
        <w:rPr>
          <w:lang w:val="en-GB"/>
        </w:rPr>
        <w:t>pitch</w:t>
      </w:r>
      <w:proofErr w:type="gramEnd"/>
      <w:r>
        <w:rPr>
          <w:lang w:val="en-GB"/>
        </w:rPr>
        <w:t xml:space="preserve"> rotational angle</w:t>
      </w:r>
    </w:p>
    <w:p w:rsidR="00D15E29" w:rsidRDefault="00D15E29" w:rsidP="009903D2">
      <w:pPr>
        <w:jc w:val="both"/>
        <w:rPr>
          <w:lang w:val="en-GB"/>
        </w:rPr>
      </w:pPr>
      <w:r>
        <w:rPr>
          <w:lang w:val="en-GB"/>
        </w:rPr>
        <w:tab/>
      </w:r>
      <m:oMath>
        <m:r>
          <w:rPr>
            <w:rFonts w:ascii="Cambria Math" w:hAnsi="Cambria Math"/>
            <w:lang w:val="en-GB"/>
          </w:rPr>
          <m:t>φ=</m:t>
        </m:r>
      </m:oMath>
      <w:r>
        <w:rPr>
          <w:lang w:val="en-GB"/>
        </w:rPr>
        <w:t xml:space="preserve"> </w:t>
      </w:r>
      <w:proofErr w:type="gramStart"/>
      <w:r>
        <w:rPr>
          <w:lang w:val="en-GB"/>
        </w:rPr>
        <w:t>yaw</w:t>
      </w:r>
      <w:proofErr w:type="gramEnd"/>
      <w:r>
        <w:rPr>
          <w:lang w:val="en-GB"/>
        </w:rPr>
        <w:t xml:space="preserve"> rotational angle</w:t>
      </w:r>
    </w:p>
    <w:p w:rsidR="00B35789" w:rsidRDefault="00B35789" w:rsidP="009903D2">
      <w:pPr>
        <w:jc w:val="both"/>
        <w:rPr>
          <w:lang w:val="en-GB"/>
        </w:rPr>
      </w:pPr>
    </w:p>
    <w:p w:rsidR="00B35789" w:rsidRDefault="00B35789" w:rsidP="009903D2">
      <w:pPr>
        <w:jc w:val="both"/>
        <w:rPr>
          <w:lang w:val="en-GB"/>
        </w:rPr>
      </w:pPr>
      <w:r>
        <w:rPr>
          <w:lang w:val="en-GB"/>
        </w:rPr>
        <w:t>In order to process these matrices for effective use with 3D coordinates they need to be converted to homogeneous transformations. This is achieved by constructing 4 x 4 matrices, adding 1 to the bottom right corner and adding zeros to the rest of the matrix. The resultant matrices for rotation will be;</w:t>
      </w:r>
    </w:p>
    <w:p w:rsidR="00D148A6" w:rsidRDefault="00D148A6" w:rsidP="00822189">
      <w:pPr>
        <w:rPr>
          <w:lang w:val="en-GB"/>
        </w:rPr>
      </w:pPr>
    </w:p>
    <w:p w:rsidR="00822189" w:rsidRDefault="00822189" w:rsidP="00822189">
      <w:pPr>
        <w:pStyle w:val="Heading2"/>
        <w:rPr>
          <w:lang w:val="en-GB"/>
        </w:rPr>
      </w:pPr>
      <w:bookmarkStart w:id="87" w:name="_Toc374316199"/>
      <w:r>
        <w:rPr>
          <w:lang w:val="en-GB"/>
        </w:rPr>
        <w:t xml:space="preserve">7.3 </w:t>
      </w:r>
      <w:r>
        <w:rPr>
          <w:lang w:val="en-GB"/>
        </w:rPr>
        <w:tab/>
        <w:t>Summary</w:t>
      </w:r>
      <w:bookmarkEnd w:id="87"/>
    </w:p>
    <w:p w:rsidR="00154EDF" w:rsidRDefault="00822189" w:rsidP="00822189">
      <w:pPr>
        <w:rPr>
          <w:lang w:val="en-GB"/>
        </w:rPr>
      </w:pPr>
      <w:r>
        <w:rPr>
          <w:lang w:val="en-GB"/>
        </w:rPr>
        <w:t>In the computational model proposed</w:t>
      </w:r>
      <w:r w:rsidR="00607498">
        <w:rPr>
          <w:lang w:val="en-GB"/>
        </w:rPr>
        <w:t>,</w:t>
      </w:r>
      <w:r>
        <w:rPr>
          <w:lang w:val="en-GB"/>
        </w:rPr>
        <w:t xml:space="preserve"> it is expected to evaluated the coordinates of the ship based infra-red beacons and the coordinate of the UAV using calculation</w:t>
      </w:r>
      <w:r w:rsidR="00A92B2F">
        <w:rPr>
          <w:lang w:val="en-GB"/>
        </w:rPr>
        <w:t>s</w:t>
      </w:r>
      <w:r>
        <w:rPr>
          <w:lang w:val="en-GB"/>
        </w:rPr>
        <w:t xml:space="preserve"> which include the translations described above or variations and combinations of them.</w:t>
      </w:r>
      <w:r w:rsidR="00607498">
        <w:rPr>
          <w:lang w:val="en-GB"/>
        </w:rPr>
        <w:t xml:space="preserve"> </w:t>
      </w:r>
    </w:p>
    <w:p w:rsidR="00154EDF" w:rsidRDefault="00154EDF" w:rsidP="00822189">
      <w:pPr>
        <w:rPr>
          <w:lang w:val="en-GB"/>
        </w:rPr>
      </w:pPr>
    </w:p>
    <w:p w:rsidR="006145AC" w:rsidRDefault="00607498" w:rsidP="00822189">
      <w:pPr>
        <w:rPr>
          <w:lang w:val="en-GB"/>
        </w:rPr>
      </w:pPr>
      <w:r>
        <w:rPr>
          <w:lang w:val="en-GB"/>
        </w:rPr>
        <w:t>The ship’s infra-red beacons will have coordinates in the ‘World Plane’ whereas the camera is fixed to the UAV which will have its own ‘Object Plane’</w:t>
      </w:r>
      <w:r w:rsidR="000F1C3F">
        <w:rPr>
          <w:lang w:val="en-GB"/>
        </w:rPr>
        <w:t xml:space="preserve"> (see figure 30)</w:t>
      </w:r>
      <w:r>
        <w:rPr>
          <w:lang w:val="en-GB"/>
        </w:rPr>
        <w:t>. As it is proposed to simulate the camera output, the ship based coordinates will need to be mapped to the to the object plane</w:t>
      </w:r>
      <w:r w:rsidR="00154EDF">
        <w:rPr>
          <w:lang w:val="en-GB"/>
        </w:rPr>
        <w:t xml:space="preserve">, i.e. the </w:t>
      </w:r>
      <w:r w:rsidR="002E300D">
        <w:rPr>
          <w:lang w:val="en-GB"/>
        </w:rPr>
        <w:t>UAV object</w:t>
      </w:r>
      <w:r w:rsidR="00154EDF">
        <w:rPr>
          <w:lang w:val="en-GB"/>
        </w:rPr>
        <w:t xml:space="preserve"> plane.</w:t>
      </w:r>
    </w:p>
    <w:p w:rsidR="00704007" w:rsidRDefault="00704007" w:rsidP="00822189">
      <w:pPr>
        <w:rPr>
          <w:lang w:val="en-GB"/>
        </w:rPr>
      </w:pPr>
    </w:p>
    <w:p w:rsidR="00704007" w:rsidRDefault="00154EDF" w:rsidP="00822189">
      <w:pPr>
        <w:rPr>
          <w:lang w:val="en-GB"/>
        </w:rPr>
      </w:pPr>
      <w:r w:rsidRPr="00831C2B">
        <w:rPr>
          <w:noProof/>
          <w:lang w:val="en-GB" w:eastAsia="en-GB"/>
        </w:rPr>
        <mc:AlternateContent>
          <mc:Choice Requires="wps">
            <w:drawing>
              <wp:anchor distT="0" distB="0" distL="114300" distR="114300" simplePos="0" relativeHeight="251706368" behindDoc="0" locked="0" layoutInCell="1" allowOverlap="1" wp14:anchorId="246C3358" wp14:editId="65FA6B57">
                <wp:simplePos x="0" y="0"/>
                <wp:positionH relativeFrom="column">
                  <wp:posOffset>4294022</wp:posOffset>
                </wp:positionH>
                <wp:positionV relativeFrom="paragraph">
                  <wp:posOffset>39041</wp:posOffset>
                </wp:positionV>
                <wp:extent cx="1133475" cy="453212"/>
                <wp:effectExtent l="0" t="0" r="9525" b="4445"/>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453212"/>
                        </a:xfrm>
                        <a:prstGeom prst="rect">
                          <a:avLst/>
                        </a:prstGeom>
                        <a:solidFill>
                          <a:srgbClr val="FFFFFF"/>
                        </a:solidFill>
                        <a:ln w="9525">
                          <a:noFill/>
                          <a:miter lim="800000"/>
                          <a:headEnd/>
                          <a:tailEnd/>
                        </a:ln>
                      </wps:spPr>
                      <wps:txbx>
                        <w:txbxContent>
                          <w:p w:rsidR="00FE0C85" w:rsidRPr="004A1A78" w:rsidRDefault="00FE0C85" w:rsidP="004A1A78">
                            <w:pPr>
                              <w:jc w:val="center"/>
                              <w:rPr>
                                <w:sz w:val="20"/>
                                <w:szCs w:val="20"/>
                              </w:rPr>
                            </w:pPr>
                            <w:r>
                              <w:rPr>
                                <w:sz w:val="20"/>
                                <w:szCs w:val="20"/>
                              </w:rPr>
                              <w:t xml:space="preserve">UAV Object </w:t>
                            </w:r>
                            <w:r w:rsidRPr="004A1A78">
                              <w:rPr>
                                <w:sz w:val="20"/>
                                <w:szCs w:val="20"/>
                              </w:rPr>
                              <w:t>Plane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38.1pt;margin-top:3.05pt;width:89.25pt;height:35.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" stroked="f">
                <v:textbox>
                  <w:txbxContent>
                    <w:p w:rsidR="00FE0C85" w:rsidRPr="004A1A78" w:rsidRDefault="00FE0C85" w:rsidP="004A1A78">
                      <w:pPr>
                        <w:jc w:val="center"/>
                        <w:rPr>
                          <w:sz w:val="20"/>
                          <w:szCs w:val="20"/>
                        </w:rPr>
                      </w:pPr>
                      <w:r>
                        <w:rPr>
                          <w:sz w:val="20"/>
                          <w:szCs w:val="20"/>
                        </w:rPr>
                        <w:t xml:space="preserve">UAV Object </w:t>
                      </w:r>
                      <w:r w:rsidRPr="004A1A78">
                        <w:rPr>
                          <w:sz w:val="20"/>
                          <w:szCs w:val="20"/>
                        </w:rPr>
                        <w:t>Plane</w:t>
                      </w:r>
                    </w:p>
                  </w:txbxContent>
                </v:textbox>
              </v:shape>
            </w:pict>
          </mc:Fallback>
        </mc:AlternateContent>
      </w:r>
      <w:r w:rsidR="00831C2B">
        <w:rPr>
          <w:noProof/>
          <w:lang w:val="en-GB" w:eastAsia="en-GB"/>
        </w:rPr>
        <mc:AlternateContent>
          <mc:Choice Requires="wpg">
            <w:drawing>
              <wp:anchor distT="0" distB="0" distL="114300" distR="114300" simplePos="0" relativeHeight="251704320" behindDoc="0" locked="0" layoutInCell="1" allowOverlap="1" wp14:anchorId="52F4E788" wp14:editId="18634113">
                <wp:simplePos x="0" y="0"/>
                <wp:positionH relativeFrom="column">
                  <wp:posOffset>4000500</wp:posOffset>
                </wp:positionH>
                <wp:positionV relativeFrom="paragraph">
                  <wp:posOffset>216535</wp:posOffset>
                </wp:positionV>
                <wp:extent cx="965200" cy="758190"/>
                <wp:effectExtent l="57150" t="38100" r="0" b="60960"/>
                <wp:wrapNone/>
                <wp:docPr id="34" name="Group 34"/>
                <wp:cNvGraphicFramePr/>
                <a:graphic xmlns:a="http://schemas.openxmlformats.org/drawingml/2006/main">
                  <a:graphicData uri="http://schemas.microsoft.com/office/word/2010/wordprocessingGroup">
                    <wpg:wgp>
                      <wpg:cNvGrpSpPr/>
                      <wpg:grpSpPr>
                        <a:xfrm>
                          <a:off x="0" y="0"/>
                          <a:ext cx="965200" cy="758190"/>
                          <a:chOff x="0" y="0"/>
                          <a:chExt cx="965200" cy="758190"/>
                        </a:xfrm>
                      </wpg:grpSpPr>
                      <wps:wsp>
                        <wps:cNvPr id="29" name="Straight Arrow Connector 29"/>
                        <wps:cNvCnPr/>
                        <wps:spPr>
                          <a:xfrm flipH="1" flipV="1">
                            <a:off x="0" y="0"/>
                            <a:ext cx="354330" cy="758190"/>
                          </a:xfrm>
                          <a:prstGeom prst="straightConnector1">
                            <a:avLst/>
                          </a:prstGeom>
                          <a:ln w="38100">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flipV="1">
                            <a:off x="204826" y="277978"/>
                            <a:ext cx="149225" cy="415290"/>
                          </a:xfrm>
                          <a:prstGeom prst="straightConnector1">
                            <a:avLst/>
                          </a:prstGeom>
                          <a:ln w="31750">
                            <a:solidFill>
                              <a:srgbClr val="92D050"/>
                            </a:solidFill>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flipV="1">
                            <a:off x="0" y="387706"/>
                            <a:ext cx="965200" cy="211455"/>
                          </a:xfrm>
                          <a:prstGeom prst="straightConnector1">
                            <a:avLst/>
                          </a:prstGeom>
                          <a:ln w="38100">
                            <a:solidFill>
                              <a:schemeClr val="accent2"/>
                            </a:solidFill>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34" o:spid="_x0000_s1026" style="position:absolute;margin-left:315pt;margin-top:17.05pt;width:76pt;height:59.7pt;z-index:251704320" coordsize="9652,7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">
                <v:shapetype id="_x0000_t32" coordsize="21600,21600" o:spt="32" o:oned="t" path="m,l21600,21600e" filled="f">
                  <v:path arrowok="t" fillok="f" o:connecttype="none"/>
                  <o:lock v:ext="edit" shapetype="t"/>
                </v:shapetype>
                <v:shape id="Straight Arrow Connector 29" o:spid="_x0000_s1027" type="#_x0000_t32" style="position:absolute;width:3543;height:75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aDIsMAAADbAAAADwAAAGRycy9kb3ducmV2LnhtbESPQWvCQBSE74X+h+UVvNVNgxQbXUUK&#10;Va+1Uj0+d59JNPteml01/ffdQqHHYWa+Yabz3jfqSl2ohQ08DTNQxFZczaWB7cfb4xhUiMgOG2Ey&#10;8E0B5rP7uykWTm78TtdNLFWCcCjQQBVjW2gdbEUew1Ba4uQdpfMYk+xK7Tq8JbhvdJ5lz9pjzWmh&#10;wpZeK7LnzcUbOGc7+7WU8efpsONlvrYjkdXemMFDv5iAitTH//Bfe+0M5C/w+yX9AD3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dmgyLDAAAA2wAAAA8AAAAAAAAAAAAA&#10;AAAAoQIAAGRycy9kb3ducmV2LnhtbFBLBQYAAAAABAAEAPkAAACRAwAAAAA=&#10;" strokecolor="#4579b8 [3044]" strokeweight="3pt">
                  <v:stroke endarrow="open"/>
                </v:shape>
                <v:shape id="Straight Arrow Connector 31" o:spid="_x0000_s1028" type="#_x0000_t32" style="position:absolute;left:2048;top:2779;width:1492;height:41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g2l8MAAADbAAAADwAAAGRycy9kb3ducmV2LnhtbESPzWrDMBCE74G+g9hCL6GRnUJanCgh&#10;FEpCbvm59LZYa8vEWhlJcey3rwKFHIeZ+YZZbQbbip58aBwryGcZCOLS6YZrBZfzz/sXiBCRNbaO&#10;ScFIATbrl8kKC+3ufKT+FGuRIBwKVGBi7AopQ2nIYpi5jjh5lfMWY5K+ltrjPcFtK+dZtpAWG04L&#10;Bjv6NlReTzeroPR6T59j/rvY4q5q+1tzmJpRqbfXYbsEEWmIz/B/e68VfOTw+JJ+gF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5INpfDAAAA2wAAAA8AAAAAAAAAAAAA&#10;AAAAoQIAAGRycy9kb3ducmV2LnhtbFBLBQYAAAAABAAEAPkAAACRAwAAAAA=&#10;" strokecolor="#92d050" strokeweight="2.5pt">
                  <v:stroke endarrow="open"/>
                </v:shape>
                <v:shape id="Straight Arrow Connector 32" o:spid="_x0000_s1029" type="#_x0000_t32" style="position:absolute;top:3877;width:9652;height:21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NpY8QAAADbAAAADwAAAGRycy9kb3ducmV2LnhtbESP0WrCQBRE3wv+w3IF3+pGU6xGVxFF&#10;6IuFqh9wyV6zIdm7Ibsmab++WxD6OMzMGWazG2wtOmp96VjBbJqAIM6dLrlQcLueXpcgfEDWWDsm&#10;Bd/kYbcdvWww067nL+ouoRARwj5DBSaEJpPS54Ys+qlriKN3d63FEGVbSN1iH+G2lvMkWUiLJccF&#10;gw0dDOXV5WEVVN3ncZmb9Ny/L1bdtXpLm9NPqtRkPOzXIAIN4T/8bH9oBekc/r7EHy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42ljxAAAANsAAAAPAAAAAAAAAAAA&#10;AAAAAKECAABkcnMvZG93bnJldi54bWxQSwUGAAAAAAQABAD5AAAAkgMAAAAA&#10;" strokecolor="#c0504d [3205]" strokeweight="3pt">
                  <v:stroke endarrow="open"/>
                </v:shape>
              </v:group>
            </w:pict>
          </mc:Fallback>
        </mc:AlternateContent>
      </w:r>
    </w:p>
    <w:p w:rsidR="00704007" w:rsidRDefault="00704007" w:rsidP="00822189">
      <w:pPr>
        <w:rPr>
          <w:lang w:val="en-GB"/>
        </w:rPr>
      </w:pPr>
    </w:p>
    <w:p w:rsidR="00704007" w:rsidRDefault="00704007" w:rsidP="00822189">
      <w:pPr>
        <w:rPr>
          <w:lang w:val="en-GB"/>
        </w:rPr>
      </w:pPr>
    </w:p>
    <w:p w:rsidR="00704007" w:rsidRDefault="00704007" w:rsidP="00822189">
      <w:pPr>
        <w:rPr>
          <w:lang w:val="en-GB"/>
        </w:rPr>
      </w:pPr>
    </w:p>
    <w:p w:rsidR="00704007" w:rsidRDefault="00704007" w:rsidP="00822189">
      <w:pPr>
        <w:rPr>
          <w:lang w:val="en-GB"/>
        </w:rPr>
      </w:pPr>
    </w:p>
    <w:p w:rsidR="00401312" w:rsidRDefault="004A1A78">
      <w:pPr>
        <w:spacing w:line="240" w:lineRule="auto"/>
        <w:rPr>
          <w:lang w:val="en-GB"/>
        </w:rPr>
      </w:pPr>
      <w:r w:rsidRPr="00831C2B">
        <w:rPr>
          <w:noProof/>
          <w:lang w:val="en-GB" w:eastAsia="en-GB"/>
        </w:rPr>
        <mc:AlternateContent>
          <mc:Choice Requires="wps">
            <w:drawing>
              <wp:anchor distT="0" distB="0" distL="114300" distR="114300" simplePos="0" relativeHeight="251698176" behindDoc="0" locked="0" layoutInCell="1" allowOverlap="1" wp14:anchorId="32C42243" wp14:editId="29632C33">
                <wp:simplePos x="0" y="0"/>
                <wp:positionH relativeFrom="column">
                  <wp:posOffset>87630</wp:posOffset>
                </wp:positionH>
                <wp:positionV relativeFrom="paragraph">
                  <wp:posOffset>1501140</wp:posOffset>
                </wp:positionV>
                <wp:extent cx="1205865" cy="262890"/>
                <wp:effectExtent l="0" t="0" r="0" b="381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5865" cy="262890"/>
                        </a:xfrm>
                        <a:prstGeom prst="rect">
                          <a:avLst/>
                        </a:prstGeom>
                        <a:solidFill>
                          <a:srgbClr val="FFFFFF"/>
                        </a:solidFill>
                        <a:ln w="9525">
                          <a:noFill/>
                          <a:miter lim="800000"/>
                          <a:headEnd/>
                          <a:tailEnd/>
                        </a:ln>
                      </wps:spPr>
                      <wps:txbx>
                        <w:txbxContent>
                          <w:p w:rsidR="00FE0C85" w:rsidRPr="004A1A78" w:rsidRDefault="00FE0C85">
                            <w:pPr>
                              <w:rPr>
                                <w:sz w:val="20"/>
                                <w:szCs w:val="20"/>
                              </w:rPr>
                            </w:pPr>
                            <w:r w:rsidRPr="004A1A78">
                              <w:rPr>
                                <w:sz w:val="20"/>
                                <w:szCs w:val="20"/>
                              </w:rPr>
                              <w:t>World Plane (x</w:t>
                            </w:r>
                            <w:proofErr w:type="gramStart"/>
                            <w:r w:rsidRPr="004A1A78">
                              <w:rPr>
                                <w:sz w:val="20"/>
                                <w:szCs w:val="20"/>
                              </w:rPr>
                              <w:t>,y,z</w:t>
                            </w:r>
                            <w:proofErr w:type="gramEnd"/>
                            <w:r w:rsidRPr="004A1A78">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6.9pt;margin-top:118.2pt;width:94.95pt;height:20.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" stroked="f">
                <v:textbox>
                  <w:txbxContent>
                    <w:p w:rsidR="00FE0C85" w:rsidRPr="004A1A78" w:rsidRDefault="00FE0C85">
                      <w:pPr>
                        <w:rPr>
                          <w:sz w:val="20"/>
                          <w:szCs w:val="20"/>
                        </w:rPr>
                      </w:pPr>
                      <w:r w:rsidRPr="004A1A78">
                        <w:rPr>
                          <w:sz w:val="20"/>
                          <w:szCs w:val="20"/>
                        </w:rPr>
                        <w:t>World Plane (x</w:t>
                      </w:r>
                      <w:proofErr w:type="gramStart"/>
                      <w:r w:rsidRPr="004A1A78">
                        <w:rPr>
                          <w:sz w:val="20"/>
                          <w:szCs w:val="20"/>
                        </w:rPr>
                        <w:t>,y,z</w:t>
                      </w:r>
                      <w:proofErr w:type="gramEnd"/>
                      <w:r w:rsidRPr="004A1A78">
                        <w:rPr>
                          <w:sz w:val="20"/>
                          <w:szCs w:val="20"/>
                        </w:rPr>
                        <w:t>)</w:t>
                      </w:r>
                    </w:p>
                  </w:txbxContent>
                </v:textbox>
              </v:shape>
            </w:pict>
          </mc:Fallback>
        </mc:AlternateContent>
      </w:r>
      <w:r>
        <w:rPr>
          <w:noProof/>
          <w:lang w:val="en-GB" w:eastAsia="en-GB"/>
        </w:rPr>
        <mc:AlternateContent>
          <mc:Choice Requires="wps">
            <w:drawing>
              <wp:anchor distT="0" distB="0" distL="114300" distR="114300" simplePos="0" relativeHeight="251692032" behindDoc="0" locked="0" layoutInCell="1" allowOverlap="1" wp14:anchorId="5CA35B6B" wp14:editId="01F70F3C">
                <wp:simplePos x="0" y="0"/>
                <wp:positionH relativeFrom="column">
                  <wp:posOffset>1594485</wp:posOffset>
                </wp:positionH>
                <wp:positionV relativeFrom="paragraph">
                  <wp:posOffset>718820</wp:posOffset>
                </wp:positionV>
                <wp:extent cx="6350" cy="1082040"/>
                <wp:effectExtent l="57150" t="38100" r="69850" b="41910"/>
                <wp:wrapNone/>
                <wp:docPr id="11" name="Straight Arrow Connector 11"/>
                <wp:cNvGraphicFramePr/>
                <a:graphic xmlns:a="http://schemas.openxmlformats.org/drawingml/2006/main">
                  <a:graphicData uri="http://schemas.microsoft.com/office/word/2010/wordprocessingShape">
                    <wps:wsp>
                      <wps:cNvCnPr/>
                      <wps:spPr>
                        <a:xfrm flipH="1" flipV="1">
                          <a:off x="0" y="0"/>
                          <a:ext cx="6350" cy="1082040"/>
                        </a:xfrm>
                        <a:prstGeom prst="straightConnector1">
                          <a:avLst/>
                        </a:prstGeom>
                        <a:ln w="38100">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11" o:spid="_x0000_s1026" type="#_x0000_t32" style="position:absolute;margin-left:125.55pt;margin-top:56.6pt;width:.5pt;height:85.2pt;flip:x y;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" strokecolor="#4579b8 [3044]" strokeweight="3pt">
                <v:stroke endarrow="open"/>
              </v:shape>
            </w:pict>
          </mc:Fallback>
        </mc:AlternateContent>
      </w:r>
      <w:r>
        <w:rPr>
          <w:noProof/>
          <w:lang w:val="en-GB" w:eastAsia="en-GB"/>
        </w:rPr>
        <mc:AlternateContent>
          <mc:Choice Requires="wps">
            <w:drawing>
              <wp:anchor distT="0" distB="0" distL="114300" distR="114300" simplePos="0" relativeHeight="251694080" behindDoc="0" locked="0" layoutInCell="1" allowOverlap="1" wp14:anchorId="7E1031D5" wp14:editId="4E54ABB2">
                <wp:simplePos x="0" y="0"/>
                <wp:positionH relativeFrom="column">
                  <wp:posOffset>1353185</wp:posOffset>
                </wp:positionH>
                <wp:positionV relativeFrom="paragraph">
                  <wp:posOffset>1077595</wp:posOffset>
                </wp:positionV>
                <wp:extent cx="811530" cy="665480"/>
                <wp:effectExtent l="38100" t="38100" r="64770" b="58420"/>
                <wp:wrapNone/>
                <wp:docPr id="12" name="Straight Arrow Connector 12"/>
                <wp:cNvGraphicFramePr/>
                <a:graphic xmlns:a="http://schemas.openxmlformats.org/drawingml/2006/main">
                  <a:graphicData uri="http://schemas.microsoft.com/office/word/2010/wordprocessingShape">
                    <wps:wsp>
                      <wps:cNvCnPr/>
                      <wps:spPr>
                        <a:xfrm flipV="1">
                          <a:off x="0" y="0"/>
                          <a:ext cx="811530" cy="665480"/>
                        </a:xfrm>
                        <a:prstGeom prst="straightConnector1">
                          <a:avLst/>
                        </a:prstGeom>
                        <a:ln w="38100">
                          <a:solidFill>
                            <a:srgbClr val="92D050"/>
                          </a:solidFill>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margin-left:106.55pt;margin-top:84.85pt;width:63.9pt;height:52.4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" strokecolor="#92d050" strokeweight="3pt">
                <v:stroke endarrow="open"/>
              </v:shape>
            </w:pict>
          </mc:Fallback>
        </mc:AlternateContent>
      </w:r>
      <w:r>
        <w:rPr>
          <w:noProof/>
          <w:lang w:val="en-GB" w:eastAsia="en-GB"/>
        </w:rPr>
        <mc:AlternateContent>
          <mc:Choice Requires="wps">
            <w:drawing>
              <wp:anchor distT="0" distB="0" distL="114300" distR="114300" simplePos="0" relativeHeight="251696128" behindDoc="0" locked="0" layoutInCell="1" allowOverlap="1" wp14:anchorId="214BAB0D" wp14:editId="6EEDCDF6">
                <wp:simplePos x="0" y="0"/>
                <wp:positionH relativeFrom="column">
                  <wp:posOffset>1353312</wp:posOffset>
                </wp:positionH>
                <wp:positionV relativeFrom="paragraph">
                  <wp:posOffset>1524025</wp:posOffset>
                </wp:positionV>
                <wp:extent cx="1052830" cy="102235"/>
                <wp:effectExtent l="57150" t="57150" r="90170" b="126365"/>
                <wp:wrapNone/>
                <wp:docPr id="13" name="Straight Arrow Connector 13"/>
                <wp:cNvGraphicFramePr/>
                <a:graphic xmlns:a="http://schemas.openxmlformats.org/drawingml/2006/main">
                  <a:graphicData uri="http://schemas.microsoft.com/office/word/2010/wordprocessingShape">
                    <wps:wsp>
                      <wps:cNvCnPr/>
                      <wps:spPr>
                        <a:xfrm>
                          <a:off x="0" y="0"/>
                          <a:ext cx="1052830" cy="102235"/>
                        </a:xfrm>
                        <a:prstGeom prst="straightConnector1">
                          <a:avLst/>
                        </a:prstGeom>
                        <a:ln w="38100">
                          <a:solidFill>
                            <a:schemeClr val="accent2"/>
                          </a:solidFill>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 o:spid="_x0000_s1026" type="#_x0000_t32" style="position:absolute;margin-left:106.55pt;margin-top:120pt;width:82.9pt;height:8.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" strokecolor="#c0504d [3205]" strokeweight="3pt">
                <v:stroke endarrow="open"/>
              </v:shape>
            </w:pict>
          </mc:Fallback>
        </mc:AlternateContent>
      </w:r>
      <w:r w:rsidR="00704007">
        <w:rPr>
          <w:noProof/>
          <w:lang w:val="en-GB" w:eastAsia="en-GB"/>
        </w:rPr>
        <w:drawing>
          <wp:inline distT="0" distB="0" distL="0" distR="0" wp14:anchorId="34035812" wp14:editId="7F566E32">
            <wp:extent cx="5530291" cy="2268000"/>
            <wp:effectExtent l="0" t="0" r="0" b="0"/>
            <wp:docPr id="10" name="Picture 10" descr="C:\Users\Brian\Desktop\New folder (2)\Pla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ian\Desktop\New folder (2)\Plane.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514" t="7109" r="628" b="3001"/>
                    <a:stretch/>
                  </pic:blipFill>
                  <pic:spPr bwMode="auto">
                    <a:xfrm>
                      <a:off x="0" y="0"/>
                      <a:ext cx="5547802" cy="2275181"/>
                    </a:xfrm>
                    <a:prstGeom prst="rect">
                      <a:avLst/>
                    </a:prstGeom>
                    <a:noFill/>
                    <a:ln w="15875">
                      <a:noFill/>
                    </a:ln>
                    <a:extLst>
                      <a:ext uri="{53640926-AAD7-44D8-BBD7-CCE9431645EC}">
                        <a14:shadowObscured xmlns:a14="http://schemas.microsoft.com/office/drawing/2010/main"/>
                      </a:ext>
                    </a:extLst>
                  </pic:spPr>
                </pic:pic>
              </a:graphicData>
            </a:graphic>
          </wp:inline>
        </w:drawing>
      </w:r>
    </w:p>
    <w:p w:rsidR="00401312" w:rsidRDefault="00401312">
      <w:pPr>
        <w:spacing w:line="240" w:lineRule="auto"/>
        <w:rPr>
          <w:lang w:val="en-GB"/>
        </w:rPr>
      </w:pPr>
    </w:p>
    <w:p w:rsidR="00A92B2F" w:rsidRDefault="00401312" w:rsidP="00401312">
      <w:pPr>
        <w:pStyle w:val="Caption"/>
        <w:rPr>
          <w:rFonts w:cstheme="majorBidi"/>
          <w:b/>
          <w:bCs w:val="0"/>
          <w:color w:val="365F91" w:themeColor="accent1" w:themeShade="BF"/>
          <w:sz w:val="32"/>
          <w:szCs w:val="28"/>
          <w:lang w:val="en-GB"/>
        </w:rPr>
      </w:pPr>
      <w:bookmarkStart w:id="88" w:name="_Toc374402556"/>
      <w:r>
        <w:t xml:space="preserve">Figure </w:t>
      </w:r>
      <w:r>
        <w:fldChar w:fldCharType="begin"/>
      </w:r>
      <w:r>
        <w:instrText xml:space="preserve"> SEQ Figure \* ARABIC </w:instrText>
      </w:r>
      <w:r>
        <w:fldChar w:fldCharType="separate"/>
      </w:r>
      <w:proofErr w:type="gramStart"/>
      <w:r w:rsidR="0052689B">
        <w:rPr>
          <w:noProof/>
        </w:rPr>
        <w:t>30</w:t>
      </w:r>
      <w:r>
        <w:fldChar w:fldCharType="end"/>
      </w:r>
      <w:r>
        <w:t xml:space="preserve"> </w:t>
      </w:r>
      <w:r w:rsidRPr="00085154">
        <w:t>3D Plane representation</w:t>
      </w:r>
      <w:bookmarkEnd w:id="88"/>
      <w:proofErr w:type="gramEnd"/>
      <w:r w:rsidR="00A92B2F">
        <w:rPr>
          <w:lang w:val="en-GB"/>
        </w:rPr>
        <w:br w:type="page"/>
      </w:r>
    </w:p>
    <w:p w:rsidR="00C31CAA" w:rsidRPr="006145AC" w:rsidRDefault="00953CC2" w:rsidP="006145AC">
      <w:pPr>
        <w:pStyle w:val="Heading1"/>
        <w:rPr>
          <w:lang w:val="en-GB"/>
        </w:rPr>
      </w:pPr>
      <w:bookmarkStart w:id="89" w:name="_Toc374316200"/>
      <w:r>
        <w:rPr>
          <w:rFonts w:eastAsia="Times New Roman"/>
          <w:lang w:val="en-GB"/>
        </w:rPr>
        <w:lastRenderedPageBreak/>
        <w:t>8.</w:t>
      </w:r>
      <w:r>
        <w:rPr>
          <w:rFonts w:eastAsia="Times New Roman"/>
          <w:lang w:val="en-GB"/>
        </w:rPr>
        <w:tab/>
      </w:r>
      <w:bookmarkEnd w:id="89"/>
      <w:r w:rsidR="00D81871">
        <w:rPr>
          <w:rFonts w:eastAsia="Times New Roman"/>
          <w:lang w:val="en-GB"/>
        </w:rPr>
        <w:t>Project Management Diary</w:t>
      </w:r>
    </w:p>
    <w:p w:rsidR="006145AC" w:rsidRDefault="00D81871" w:rsidP="00D81871">
      <w:pPr>
        <w:pStyle w:val="Heading2"/>
        <w:rPr>
          <w:lang w:val="en-GB"/>
        </w:rPr>
      </w:pPr>
      <w:r>
        <w:rPr>
          <w:lang w:val="en-GB"/>
        </w:rPr>
        <w:t>8.1 Literature Review Diary</w:t>
      </w:r>
    </w:p>
    <w:tbl>
      <w:tblPr>
        <w:tblStyle w:val="TableGrid"/>
        <w:tblW w:w="0" w:type="auto"/>
        <w:tblLook w:val="04A0" w:firstRow="1" w:lastRow="0" w:firstColumn="1" w:lastColumn="0" w:noHBand="0" w:noVBand="1"/>
      </w:tblPr>
      <w:tblGrid>
        <w:gridCol w:w="1668"/>
        <w:gridCol w:w="7574"/>
      </w:tblGrid>
      <w:tr w:rsidR="00D81871" w:rsidTr="004606D5">
        <w:tc>
          <w:tcPr>
            <w:tcW w:w="1668" w:type="dxa"/>
            <w:shd w:val="clear" w:color="auto" w:fill="EEECE1" w:themeFill="background2"/>
          </w:tcPr>
          <w:p w:rsidR="00D81871" w:rsidRPr="004606D5" w:rsidRDefault="00D81871" w:rsidP="004606D5">
            <w:pPr>
              <w:jc w:val="center"/>
              <w:rPr>
                <w:b/>
                <w:lang w:val="en-GB"/>
              </w:rPr>
            </w:pPr>
            <w:r w:rsidRPr="004606D5">
              <w:rPr>
                <w:b/>
                <w:lang w:val="en-GB"/>
              </w:rPr>
              <w:t>Date</w:t>
            </w:r>
          </w:p>
        </w:tc>
        <w:tc>
          <w:tcPr>
            <w:tcW w:w="7574" w:type="dxa"/>
            <w:shd w:val="clear" w:color="auto" w:fill="EEECE1" w:themeFill="background2"/>
          </w:tcPr>
          <w:p w:rsidR="00D81871" w:rsidRPr="004606D5" w:rsidRDefault="00D81871" w:rsidP="00D81871">
            <w:pPr>
              <w:rPr>
                <w:b/>
                <w:lang w:val="en-GB"/>
              </w:rPr>
            </w:pPr>
            <w:r w:rsidRPr="004606D5">
              <w:rPr>
                <w:b/>
                <w:lang w:val="en-GB"/>
              </w:rPr>
              <w:t>Work Items</w:t>
            </w:r>
          </w:p>
        </w:tc>
      </w:tr>
      <w:tr w:rsidR="00D81871" w:rsidTr="00D81871">
        <w:tc>
          <w:tcPr>
            <w:tcW w:w="1668" w:type="dxa"/>
          </w:tcPr>
          <w:p w:rsidR="00D81871" w:rsidRPr="004606D5" w:rsidRDefault="00D81871" w:rsidP="004606D5">
            <w:pPr>
              <w:jc w:val="center"/>
              <w:rPr>
                <w:b/>
                <w:lang w:val="en-GB"/>
              </w:rPr>
            </w:pPr>
            <w:r w:rsidRPr="004606D5">
              <w:rPr>
                <w:b/>
                <w:lang w:val="en-GB"/>
              </w:rPr>
              <w:t>September</w:t>
            </w:r>
          </w:p>
        </w:tc>
        <w:tc>
          <w:tcPr>
            <w:tcW w:w="7574" w:type="dxa"/>
          </w:tcPr>
          <w:p w:rsidR="00D81871" w:rsidRDefault="00D81871" w:rsidP="00D81871">
            <w:pPr>
              <w:rPr>
                <w:lang w:val="en-GB"/>
              </w:rPr>
            </w:pPr>
          </w:p>
        </w:tc>
      </w:tr>
      <w:tr w:rsidR="00D81871" w:rsidTr="00D81871">
        <w:tc>
          <w:tcPr>
            <w:tcW w:w="1668" w:type="dxa"/>
          </w:tcPr>
          <w:p w:rsidR="00D81871" w:rsidRDefault="00D81871" w:rsidP="004606D5">
            <w:pPr>
              <w:jc w:val="center"/>
              <w:rPr>
                <w:lang w:val="en-GB"/>
              </w:rPr>
            </w:pPr>
            <w:r>
              <w:rPr>
                <w:lang w:val="en-GB"/>
              </w:rPr>
              <w:t>16-22</w:t>
            </w:r>
          </w:p>
        </w:tc>
        <w:tc>
          <w:tcPr>
            <w:tcW w:w="7574" w:type="dxa"/>
          </w:tcPr>
          <w:p w:rsidR="00D81871" w:rsidRDefault="004606D5" w:rsidP="00D81871">
            <w:pPr>
              <w:rPr>
                <w:lang w:val="en-GB"/>
              </w:rPr>
            </w:pPr>
            <w:r>
              <w:rPr>
                <w:lang w:val="en-GB"/>
              </w:rPr>
              <w:t>Formulate</w:t>
            </w:r>
            <w:r w:rsidR="00042239">
              <w:rPr>
                <w:lang w:val="en-GB"/>
              </w:rPr>
              <w:t>d</w:t>
            </w:r>
            <w:r>
              <w:rPr>
                <w:lang w:val="en-GB"/>
              </w:rPr>
              <w:t xml:space="preserve"> project idea and submitted the project vision statement</w:t>
            </w:r>
          </w:p>
        </w:tc>
      </w:tr>
      <w:tr w:rsidR="00D81871" w:rsidTr="00D81871">
        <w:tc>
          <w:tcPr>
            <w:tcW w:w="1668" w:type="dxa"/>
          </w:tcPr>
          <w:p w:rsidR="00D81871" w:rsidRDefault="004606D5" w:rsidP="004606D5">
            <w:pPr>
              <w:jc w:val="center"/>
              <w:rPr>
                <w:lang w:val="en-GB"/>
              </w:rPr>
            </w:pPr>
            <w:r>
              <w:rPr>
                <w:lang w:val="en-GB"/>
              </w:rPr>
              <w:t>23-29</w:t>
            </w:r>
          </w:p>
        </w:tc>
        <w:tc>
          <w:tcPr>
            <w:tcW w:w="7574" w:type="dxa"/>
          </w:tcPr>
          <w:p w:rsidR="00D81871" w:rsidRDefault="00A74A2D" w:rsidP="00A74A2D">
            <w:pPr>
              <w:rPr>
                <w:lang w:val="en-GB"/>
              </w:rPr>
            </w:pPr>
            <w:r>
              <w:rPr>
                <w:lang w:val="en-GB"/>
              </w:rPr>
              <w:t>Initial research carried out for the project. Concerns where expressed about the scope of the project.</w:t>
            </w:r>
          </w:p>
        </w:tc>
      </w:tr>
      <w:tr w:rsidR="00D81871" w:rsidTr="00D81871">
        <w:tc>
          <w:tcPr>
            <w:tcW w:w="1668" w:type="dxa"/>
          </w:tcPr>
          <w:p w:rsidR="00D81871" w:rsidRPr="004606D5" w:rsidRDefault="004606D5" w:rsidP="004606D5">
            <w:pPr>
              <w:jc w:val="center"/>
              <w:rPr>
                <w:b/>
                <w:lang w:val="en-GB"/>
              </w:rPr>
            </w:pPr>
            <w:r w:rsidRPr="004606D5">
              <w:rPr>
                <w:b/>
                <w:lang w:val="en-GB"/>
              </w:rPr>
              <w:t>October</w:t>
            </w:r>
          </w:p>
        </w:tc>
        <w:tc>
          <w:tcPr>
            <w:tcW w:w="7574" w:type="dxa"/>
          </w:tcPr>
          <w:p w:rsidR="00D81871" w:rsidRDefault="00D81871" w:rsidP="00D81871">
            <w:pPr>
              <w:rPr>
                <w:lang w:val="en-GB"/>
              </w:rPr>
            </w:pPr>
          </w:p>
        </w:tc>
      </w:tr>
      <w:tr w:rsidR="00D81871" w:rsidTr="00D81871">
        <w:tc>
          <w:tcPr>
            <w:tcW w:w="1668" w:type="dxa"/>
          </w:tcPr>
          <w:p w:rsidR="00D81871" w:rsidRDefault="004606D5" w:rsidP="004606D5">
            <w:pPr>
              <w:jc w:val="center"/>
              <w:rPr>
                <w:lang w:val="en-GB"/>
              </w:rPr>
            </w:pPr>
            <w:r>
              <w:rPr>
                <w:lang w:val="en-GB"/>
              </w:rPr>
              <w:t>30-6</w:t>
            </w:r>
          </w:p>
        </w:tc>
        <w:tc>
          <w:tcPr>
            <w:tcW w:w="7574" w:type="dxa"/>
          </w:tcPr>
          <w:p w:rsidR="00D81871" w:rsidRDefault="00A74A2D" w:rsidP="00D81871">
            <w:pPr>
              <w:rPr>
                <w:lang w:val="en-GB"/>
              </w:rPr>
            </w:pPr>
            <w:r>
              <w:rPr>
                <w:lang w:val="en-GB"/>
              </w:rPr>
              <w:t>Research into the operational parameters of ships and UAVs</w:t>
            </w:r>
          </w:p>
        </w:tc>
      </w:tr>
      <w:tr w:rsidR="00D81871" w:rsidTr="00D81871">
        <w:tc>
          <w:tcPr>
            <w:tcW w:w="1668" w:type="dxa"/>
          </w:tcPr>
          <w:p w:rsidR="00D81871" w:rsidRDefault="004606D5" w:rsidP="004606D5">
            <w:pPr>
              <w:jc w:val="center"/>
              <w:rPr>
                <w:lang w:val="en-GB"/>
              </w:rPr>
            </w:pPr>
            <w:r>
              <w:rPr>
                <w:lang w:val="en-GB"/>
              </w:rPr>
              <w:t>7-13</w:t>
            </w:r>
          </w:p>
        </w:tc>
        <w:tc>
          <w:tcPr>
            <w:tcW w:w="7574" w:type="dxa"/>
          </w:tcPr>
          <w:p w:rsidR="00D81871" w:rsidRDefault="00A74A2D" w:rsidP="00D81871">
            <w:pPr>
              <w:rPr>
                <w:lang w:val="en-GB"/>
              </w:rPr>
            </w:pPr>
            <w:r>
              <w:rPr>
                <w:lang w:val="en-GB"/>
              </w:rPr>
              <w:t>Further research and document development</w:t>
            </w:r>
          </w:p>
        </w:tc>
      </w:tr>
      <w:tr w:rsidR="004606D5" w:rsidTr="00D81871">
        <w:tc>
          <w:tcPr>
            <w:tcW w:w="1668" w:type="dxa"/>
          </w:tcPr>
          <w:p w:rsidR="004606D5" w:rsidRDefault="004606D5" w:rsidP="004606D5">
            <w:pPr>
              <w:jc w:val="center"/>
              <w:rPr>
                <w:lang w:val="en-GB"/>
              </w:rPr>
            </w:pPr>
            <w:r>
              <w:rPr>
                <w:lang w:val="en-GB"/>
              </w:rPr>
              <w:t>14-20</w:t>
            </w:r>
          </w:p>
        </w:tc>
        <w:tc>
          <w:tcPr>
            <w:tcW w:w="7574" w:type="dxa"/>
          </w:tcPr>
          <w:p w:rsidR="004606D5" w:rsidRDefault="00A74A2D" w:rsidP="00D81871">
            <w:pPr>
              <w:rPr>
                <w:lang w:val="en-GB"/>
              </w:rPr>
            </w:pPr>
            <w:r>
              <w:rPr>
                <w:lang w:val="en-GB"/>
              </w:rPr>
              <w:t>Further research and document development</w:t>
            </w:r>
          </w:p>
        </w:tc>
      </w:tr>
      <w:tr w:rsidR="004606D5" w:rsidTr="00D81871">
        <w:tc>
          <w:tcPr>
            <w:tcW w:w="1668" w:type="dxa"/>
          </w:tcPr>
          <w:p w:rsidR="004606D5" w:rsidRDefault="004606D5" w:rsidP="004606D5">
            <w:pPr>
              <w:jc w:val="center"/>
              <w:rPr>
                <w:lang w:val="en-GB"/>
              </w:rPr>
            </w:pPr>
            <w:r>
              <w:rPr>
                <w:lang w:val="en-GB"/>
              </w:rPr>
              <w:t>21-27</w:t>
            </w:r>
          </w:p>
        </w:tc>
        <w:tc>
          <w:tcPr>
            <w:tcW w:w="7574" w:type="dxa"/>
          </w:tcPr>
          <w:p w:rsidR="004606D5" w:rsidRDefault="004606D5" w:rsidP="00D81871">
            <w:pPr>
              <w:rPr>
                <w:lang w:val="en-GB"/>
              </w:rPr>
            </w:pPr>
            <w:r>
              <w:rPr>
                <w:lang w:val="en-GB"/>
              </w:rPr>
              <w:t xml:space="preserve">Submitted the </w:t>
            </w:r>
            <w:r w:rsidRPr="004606D5">
              <w:rPr>
                <w:lang w:val="en-GB"/>
              </w:rPr>
              <w:t>Project Proposal Document</w:t>
            </w:r>
            <w:r>
              <w:rPr>
                <w:lang w:val="en-GB"/>
              </w:rPr>
              <w:t xml:space="preserve"> including </w:t>
            </w:r>
            <w:r w:rsidR="00A74A2D">
              <w:rPr>
                <w:lang w:val="en-GB"/>
              </w:rPr>
              <w:t xml:space="preserve">an </w:t>
            </w:r>
            <w:r>
              <w:rPr>
                <w:lang w:val="en-GB"/>
              </w:rPr>
              <w:t>outline TOC</w:t>
            </w:r>
            <w:r w:rsidR="00A74A2D">
              <w:rPr>
                <w:lang w:val="en-GB"/>
              </w:rPr>
              <w:t>, introduction and the project research question</w:t>
            </w:r>
          </w:p>
        </w:tc>
      </w:tr>
      <w:tr w:rsidR="004606D5" w:rsidTr="00D81871">
        <w:tc>
          <w:tcPr>
            <w:tcW w:w="1668" w:type="dxa"/>
          </w:tcPr>
          <w:p w:rsidR="004606D5" w:rsidRDefault="004606D5" w:rsidP="004606D5">
            <w:pPr>
              <w:jc w:val="center"/>
              <w:rPr>
                <w:lang w:val="en-GB"/>
              </w:rPr>
            </w:pPr>
            <w:r>
              <w:rPr>
                <w:lang w:val="en-GB"/>
              </w:rPr>
              <w:t>28-3</w:t>
            </w:r>
          </w:p>
        </w:tc>
        <w:tc>
          <w:tcPr>
            <w:tcW w:w="7574" w:type="dxa"/>
          </w:tcPr>
          <w:p w:rsidR="004606D5" w:rsidRDefault="00042239" w:rsidP="00D81871">
            <w:pPr>
              <w:rPr>
                <w:lang w:val="en-GB"/>
              </w:rPr>
            </w:pPr>
            <w:r>
              <w:rPr>
                <w:lang w:val="en-GB"/>
              </w:rPr>
              <w:t>Evaluated trajectory computations and further research</w:t>
            </w:r>
          </w:p>
        </w:tc>
      </w:tr>
      <w:tr w:rsidR="004606D5" w:rsidTr="00D81871">
        <w:tc>
          <w:tcPr>
            <w:tcW w:w="1668" w:type="dxa"/>
          </w:tcPr>
          <w:p w:rsidR="004606D5" w:rsidRPr="004606D5" w:rsidRDefault="004606D5" w:rsidP="004606D5">
            <w:pPr>
              <w:jc w:val="center"/>
              <w:rPr>
                <w:b/>
                <w:lang w:val="en-GB"/>
              </w:rPr>
            </w:pPr>
            <w:r w:rsidRPr="004606D5">
              <w:rPr>
                <w:b/>
                <w:lang w:val="en-GB"/>
              </w:rPr>
              <w:t>November</w:t>
            </w:r>
          </w:p>
        </w:tc>
        <w:tc>
          <w:tcPr>
            <w:tcW w:w="7574" w:type="dxa"/>
          </w:tcPr>
          <w:p w:rsidR="004606D5" w:rsidRDefault="004606D5" w:rsidP="00D81871">
            <w:pPr>
              <w:rPr>
                <w:lang w:val="en-GB"/>
              </w:rPr>
            </w:pPr>
          </w:p>
        </w:tc>
      </w:tr>
      <w:tr w:rsidR="004606D5" w:rsidTr="00D81871">
        <w:tc>
          <w:tcPr>
            <w:tcW w:w="1668" w:type="dxa"/>
          </w:tcPr>
          <w:p w:rsidR="004606D5" w:rsidRDefault="004606D5" w:rsidP="004606D5">
            <w:pPr>
              <w:jc w:val="center"/>
              <w:rPr>
                <w:lang w:val="en-GB"/>
              </w:rPr>
            </w:pPr>
            <w:r>
              <w:rPr>
                <w:lang w:val="en-GB"/>
              </w:rPr>
              <w:t>4-10</w:t>
            </w:r>
          </w:p>
        </w:tc>
        <w:tc>
          <w:tcPr>
            <w:tcW w:w="7574" w:type="dxa"/>
          </w:tcPr>
          <w:p w:rsidR="004606D5" w:rsidRDefault="00042239" w:rsidP="00D81871">
            <w:pPr>
              <w:rPr>
                <w:lang w:val="en-GB"/>
              </w:rPr>
            </w:pPr>
            <w:r>
              <w:rPr>
                <w:lang w:val="en-GB"/>
              </w:rPr>
              <w:t>Development of risk analysis and design documents</w:t>
            </w:r>
          </w:p>
        </w:tc>
      </w:tr>
      <w:tr w:rsidR="00D81871" w:rsidTr="00D81871">
        <w:tc>
          <w:tcPr>
            <w:tcW w:w="1668" w:type="dxa"/>
          </w:tcPr>
          <w:p w:rsidR="00D81871" w:rsidRDefault="004606D5" w:rsidP="004606D5">
            <w:pPr>
              <w:jc w:val="center"/>
              <w:rPr>
                <w:lang w:val="en-GB"/>
              </w:rPr>
            </w:pPr>
            <w:r>
              <w:rPr>
                <w:lang w:val="en-GB"/>
              </w:rPr>
              <w:t>11-17</w:t>
            </w:r>
          </w:p>
        </w:tc>
        <w:tc>
          <w:tcPr>
            <w:tcW w:w="7574" w:type="dxa"/>
          </w:tcPr>
          <w:p w:rsidR="00D81871" w:rsidRDefault="00A74A2D" w:rsidP="00D81871">
            <w:pPr>
              <w:rPr>
                <w:lang w:val="en-GB"/>
              </w:rPr>
            </w:pPr>
            <w:r>
              <w:rPr>
                <w:lang w:val="en-GB"/>
              </w:rPr>
              <w:t>Submission of the Project Plan including one complete chapter, risk analysis, implementation objectives and preliminary design documents</w:t>
            </w:r>
          </w:p>
        </w:tc>
      </w:tr>
      <w:tr w:rsidR="004606D5" w:rsidTr="00D81871">
        <w:tc>
          <w:tcPr>
            <w:tcW w:w="1668" w:type="dxa"/>
          </w:tcPr>
          <w:p w:rsidR="004606D5" w:rsidRDefault="004606D5" w:rsidP="004606D5">
            <w:pPr>
              <w:jc w:val="center"/>
              <w:rPr>
                <w:lang w:val="en-GB"/>
              </w:rPr>
            </w:pPr>
            <w:r>
              <w:rPr>
                <w:lang w:val="en-GB"/>
              </w:rPr>
              <w:t>18-24</w:t>
            </w:r>
          </w:p>
        </w:tc>
        <w:tc>
          <w:tcPr>
            <w:tcW w:w="7574" w:type="dxa"/>
          </w:tcPr>
          <w:p w:rsidR="004606D5" w:rsidRDefault="00A74A2D" w:rsidP="00D81871">
            <w:pPr>
              <w:rPr>
                <w:lang w:val="en-GB"/>
              </w:rPr>
            </w:pPr>
            <w:r>
              <w:rPr>
                <w:lang w:val="en-GB"/>
              </w:rPr>
              <w:t>Developed a prototype is the proposed system with Unity and Visual Studio</w:t>
            </w:r>
          </w:p>
        </w:tc>
      </w:tr>
      <w:tr w:rsidR="004606D5" w:rsidTr="00D81871">
        <w:tc>
          <w:tcPr>
            <w:tcW w:w="1668" w:type="dxa"/>
          </w:tcPr>
          <w:p w:rsidR="004606D5" w:rsidRDefault="004606D5" w:rsidP="004606D5">
            <w:pPr>
              <w:jc w:val="center"/>
              <w:rPr>
                <w:lang w:val="en-GB"/>
              </w:rPr>
            </w:pPr>
            <w:r>
              <w:rPr>
                <w:lang w:val="en-GB"/>
              </w:rPr>
              <w:t>25-1</w:t>
            </w:r>
          </w:p>
        </w:tc>
        <w:tc>
          <w:tcPr>
            <w:tcW w:w="7574" w:type="dxa"/>
          </w:tcPr>
          <w:p w:rsidR="004606D5" w:rsidRDefault="00042239" w:rsidP="00D81871">
            <w:pPr>
              <w:rPr>
                <w:lang w:val="en-GB"/>
              </w:rPr>
            </w:pPr>
            <w:r>
              <w:rPr>
                <w:lang w:val="en-GB"/>
              </w:rPr>
              <w:t>Evaluation of the mathematical models involved in the project and further development of design documents</w:t>
            </w:r>
          </w:p>
        </w:tc>
      </w:tr>
      <w:tr w:rsidR="004606D5" w:rsidTr="00D81871">
        <w:tc>
          <w:tcPr>
            <w:tcW w:w="1668" w:type="dxa"/>
          </w:tcPr>
          <w:p w:rsidR="004606D5" w:rsidRPr="004606D5" w:rsidRDefault="004606D5" w:rsidP="004606D5">
            <w:pPr>
              <w:jc w:val="center"/>
              <w:rPr>
                <w:b/>
                <w:lang w:val="en-GB"/>
              </w:rPr>
            </w:pPr>
            <w:r w:rsidRPr="004606D5">
              <w:rPr>
                <w:b/>
                <w:lang w:val="en-GB"/>
              </w:rPr>
              <w:t>December</w:t>
            </w:r>
          </w:p>
        </w:tc>
        <w:tc>
          <w:tcPr>
            <w:tcW w:w="7574" w:type="dxa"/>
          </w:tcPr>
          <w:p w:rsidR="004606D5" w:rsidRDefault="004606D5" w:rsidP="00D81871">
            <w:pPr>
              <w:rPr>
                <w:lang w:val="en-GB"/>
              </w:rPr>
            </w:pPr>
          </w:p>
        </w:tc>
      </w:tr>
      <w:tr w:rsidR="004606D5" w:rsidTr="00D81871">
        <w:tc>
          <w:tcPr>
            <w:tcW w:w="1668" w:type="dxa"/>
          </w:tcPr>
          <w:p w:rsidR="004606D5" w:rsidRDefault="004606D5" w:rsidP="004606D5">
            <w:pPr>
              <w:jc w:val="center"/>
              <w:rPr>
                <w:lang w:val="en-GB"/>
              </w:rPr>
            </w:pPr>
            <w:r>
              <w:rPr>
                <w:lang w:val="en-GB"/>
              </w:rPr>
              <w:t>2-8</w:t>
            </w:r>
          </w:p>
        </w:tc>
        <w:tc>
          <w:tcPr>
            <w:tcW w:w="7574" w:type="dxa"/>
          </w:tcPr>
          <w:p w:rsidR="004606D5" w:rsidRDefault="00042239" w:rsidP="00D81871">
            <w:pPr>
              <w:rPr>
                <w:lang w:val="en-GB"/>
              </w:rPr>
            </w:pPr>
            <w:r>
              <w:rPr>
                <w:lang w:val="en-GB"/>
              </w:rPr>
              <w:t>Document development and editing</w:t>
            </w:r>
          </w:p>
        </w:tc>
      </w:tr>
      <w:tr w:rsidR="004606D5" w:rsidTr="00D81871">
        <w:tc>
          <w:tcPr>
            <w:tcW w:w="1668" w:type="dxa"/>
          </w:tcPr>
          <w:p w:rsidR="004606D5" w:rsidRDefault="004606D5" w:rsidP="004606D5">
            <w:pPr>
              <w:jc w:val="center"/>
              <w:rPr>
                <w:lang w:val="en-GB"/>
              </w:rPr>
            </w:pPr>
            <w:r>
              <w:rPr>
                <w:lang w:val="en-GB"/>
              </w:rPr>
              <w:t>9-15</w:t>
            </w:r>
          </w:p>
        </w:tc>
        <w:tc>
          <w:tcPr>
            <w:tcW w:w="7574" w:type="dxa"/>
          </w:tcPr>
          <w:p w:rsidR="004606D5" w:rsidRDefault="004606D5" w:rsidP="00D81871">
            <w:pPr>
              <w:rPr>
                <w:lang w:val="en-GB"/>
              </w:rPr>
            </w:pPr>
            <w:r>
              <w:rPr>
                <w:lang w:val="en-GB"/>
              </w:rPr>
              <w:t>Literature Review submission</w:t>
            </w:r>
          </w:p>
        </w:tc>
      </w:tr>
      <w:tr w:rsidR="004606D5" w:rsidTr="00D81871">
        <w:tc>
          <w:tcPr>
            <w:tcW w:w="1668" w:type="dxa"/>
          </w:tcPr>
          <w:p w:rsidR="004606D5" w:rsidRDefault="004606D5" w:rsidP="004606D5">
            <w:pPr>
              <w:jc w:val="center"/>
              <w:rPr>
                <w:lang w:val="en-GB"/>
              </w:rPr>
            </w:pPr>
            <w:r>
              <w:rPr>
                <w:lang w:val="en-GB"/>
              </w:rPr>
              <w:t>16-22</w:t>
            </w:r>
          </w:p>
        </w:tc>
        <w:tc>
          <w:tcPr>
            <w:tcW w:w="7574" w:type="dxa"/>
          </w:tcPr>
          <w:p w:rsidR="004606D5" w:rsidRDefault="004606D5" w:rsidP="00D81871">
            <w:pPr>
              <w:rPr>
                <w:lang w:val="en-GB"/>
              </w:rPr>
            </w:pPr>
            <w:r>
              <w:rPr>
                <w:lang w:val="en-GB"/>
              </w:rPr>
              <w:t>Literature Review and prototype presentation</w:t>
            </w:r>
          </w:p>
        </w:tc>
      </w:tr>
    </w:tbl>
    <w:p w:rsidR="00D81871" w:rsidRPr="00D81871" w:rsidRDefault="00D81871" w:rsidP="00D81871">
      <w:pPr>
        <w:rPr>
          <w:lang w:val="en-GB"/>
        </w:rPr>
      </w:pPr>
    </w:p>
    <w:p w:rsidR="00D81871" w:rsidRDefault="00D81871">
      <w:pPr>
        <w:spacing w:line="240" w:lineRule="auto"/>
        <w:rPr>
          <w:rFonts w:cstheme="majorBidi"/>
          <w:b/>
          <w:bCs/>
          <w:color w:val="365F91" w:themeColor="accent1" w:themeShade="BF"/>
          <w:sz w:val="32"/>
          <w:szCs w:val="28"/>
          <w:lang w:val="en-GB"/>
        </w:rPr>
      </w:pPr>
      <w:bookmarkStart w:id="90" w:name="_Toc374316201"/>
      <w:r>
        <w:rPr>
          <w:lang w:val="en-GB"/>
        </w:rPr>
        <w:br w:type="page"/>
      </w:r>
    </w:p>
    <w:p w:rsidR="00042239" w:rsidRDefault="00042239" w:rsidP="00042239">
      <w:pPr>
        <w:pStyle w:val="Heading2"/>
        <w:rPr>
          <w:rFonts w:eastAsia="Times New Roman"/>
          <w:lang w:val="en-GB"/>
        </w:rPr>
      </w:pPr>
      <w:r>
        <w:rPr>
          <w:rFonts w:eastAsia="Times New Roman"/>
          <w:lang w:val="en-GB"/>
        </w:rPr>
        <w:lastRenderedPageBreak/>
        <w:t>8.2 Implementation Diary</w:t>
      </w:r>
    </w:p>
    <w:p w:rsidR="00042239" w:rsidRDefault="00042239" w:rsidP="00042239">
      <w:pPr>
        <w:pStyle w:val="Heading2"/>
        <w:rPr>
          <w:color w:val="365F91" w:themeColor="accent1" w:themeShade="BF"/>
          <w:sz w:val="32"/>
          <w:szCs w:val="28"/>
          <w:lang w:val="en-GB"/>
        </w:rPr>
      </w:pPr>
      <w:r>
        <w:rPr>
          <w:rFonts w:eastAsia="Times New Roman"/>
          <w:lang w:val="en-GB"/>
        </w:rPr>
        <w:t>Place holder</w:t>
      </w:r>
      <w:r>
        <w:rPr>
          <w:rFonts w:eastAsia="Times New Roman"/>
          <w:lang w:val="en-GB"/>
        </w:rPr>
        <w:br w:type="page"/>
      </w:r>
    </w:p>
    <w:p w:rsidR="00C31CAA" w:rsidRDefault="00953CC2" w:rsidP="006145AC">
      <w:pPr>
        <w:pStyle w:val="Heading1"/>
        <w:rPr>
          <w:rFonts w:eastAsia="Times New Roman"/>
          <w:lang w:val="en-GB"/>
        </w:rPr>
      </w:pPr>
      <w:r>
        <w:rPr>
          <w:rFonts w:eastAsia="Times New Roman"/>
          <w:lang w:val="en-GB"/>
        </w:rPr>
        <w:lastRenderedPageBreak/>
        <w:t>9.</w:t>
      </w:r>
      <w:r>
        <w:rPr>
          <w:rFonts w:eastAsia="Times New Roman"/>
          <w:lang w:val="en-GB"/>
        </w:rPr>
        <w:tab/>
      </w:r>
      <w:r w:rsidR="00C31CAA" w:rsidRPr="006145AC">
        <w:rPr>
          <w:rFonts w:eastAsia="Times New Roman"/>
          <w:lang w:val="en-GB"/>
        </w:rPr>
        <w:t>The UAV Model</w:t>
      </w:r>
      <w:bookmarkEnd w:id="90"/>
    </w:p>
    <w:p w:rsidR="006559A4" w:rsidRPr="006559A4" w:rsidRDefault="006559A4" w:rsidP="006559A4">
      <w:pPr>
        <w:rPr>
          <w:lang w:val="en-GB"/>
        </w:rPr>
      </w:pPr>
      <w:r>
        <w:rPr>
          <w:lang w:val="en-GB"/>
        </w:rPr>
        <w:t>Placeholder</w:t>
      </w:r>
    </w:p>
    <w:p w:rsidR="00C31CAA" w:rsidRDefault="00953CC2" w:rsidP="006145AC">
      <w:pPr>
        <w:pStyle w:val="Heading1"/>
        <w:rPr>
          <w:rFonts w:eastAsia="Times New Roman"/>
          <w:lang w:val="en-GB"/>
        </w:rPr>
      </w:pPr>
      <w:bookmarkStart w:id="91" w:name="_Toc374316202"/>
      <w:r>
        <w:rPr>
          <w:rFonts w:eastAsia="Times New Roman"/>
          <w:lang w:val="en-GB"/>
        </w:rPr>
        <w:t>10.</w:t>
      </w:r>
      <w:r>
        <w:rPr>
          <w:rFonts w:eastAsia="Times New Roman"/>
          <w:lang w:val="en-GB"/>
        </w:rPr>
        <w:tab/>
      </w:r>
      <w:r w:rsidR="00C31CAA" w:rsidRPr="006145AC">
        <w:rPr>
          <w:rFonts w:eastAsia="Times New Roman"/>
          <w:lang w:val="en-GB"/>
        </w:rPr>
        <w:t>The Ship Model</w:t>
      </w:r>
      <w:bookmarkEnd w:id="91"/>
    </w:p>
    <w:p w:rsidR="006559A4" w:rsidRPr="006559A4" w:rsidRDefault="006559A4" w:rsidP="006559A4">
      <w:pPr>
        <w:rPr>
          <w:lang w:val="en-GB"/>
        </w:rPr>
      </w:pPr>
      <w:r>
        <w:rPr>
          <w:lang w:val="en-GB"/>
        </w:rPr>
        <w:t>Placeholder</w:t>
      </w:r>
    </w:p>
    <w:p w:rsidR="00C31CAA" w:rsidRDefault="00953CC2" w:rsidP="006145AC">
      <w:pPr>
        <w:pStyle w:val="Heading1"/>
        <w:rPr>
          <w:rFonts w:eastAsia="Times New Roman"/>
          <w:lang w:val="en-GB"/>
        </w:rPr>
      </w:pPr>
      <w:bookmarkStart w:id="92" w:name="_Toc374316203"/>
      <w:r>
        <w:rPr>
          <w:rFonts w:eastAsia="Times New Roman"/>
          <w:lang w:val="en-GB"/>
        </w:rPr>
        <w:t>11.</w:t>
      </w:r>
      <w:r>
        <w:rPr>
          <w:rFonts w:eastAsia="Times New Roman"/>
          <w:lang w:val="en-GB"/>
        </w:rPr>
        <w:tab/>
      </w:r>
      <w:proofErr w:type="gramStart"/>
      <w:r w:rsidR="00C31CAA" w:rsidRPr="006145AC">
        <w:rPr>
          <w:rFonts w:eastAsia="Times New Roman"/>
          <w:lang w:val="en-GB"/>
        </w:rPr>
        <w:t>From</w:t>
      </w:r>
      <w:proofErr w:type="gramEnd"/>
      <w:r w:rsidR="00C31CAA" w:rsidRPr="006145AC">
        <w:rPr>
          <w:rFonts w:eastAsia="Times New Roman"/>
          <w:lang w:val="en-GB"/>
        </w:rPr>
        <w:t xml:space="preserve"> Target Acquisition to Touchdown</w:t>
      </w:r>
      <w:bookmarkEnd w:id="92"/>
    </w:p>
    <w:p w:rsidR="006559A4" w:rsidRPr="006559A4" w:rsidRDefault="006559A4" w:rsidP="006559A4">
      <w:pPr>
        <w:rPr>
          <w:lang w:val="en-GB"/>
        </w:rPr>
      </w:pPr>
      <w:r>
        <w:rPr>
          <w:lang w:val="en-GB"/>
        </w:rPr>
        <w:t>Placeholder</w:t>
      </w:r>
    </w:p>
    <w:p w:rsidR="00C31CAA" w:rsidRPr="006145AC" w:rsidRDefault="00953CC2" w:rsidP="006145AC">
      <w:pPr>
        <w:pStyle w:val="Heading1"/>
        <w:rPr>
          <w:lang w:val="en-GB"/>
        </w:rPr>
      </w:pPr>
      <w:bookmarkStart w:id="93" w:name="_Toc374316204"/>
      <w:r>
        <w:rPr>
          <w:rFonts w:eastAsia="Times New Roman"/>
          <w:lang w:val="en-GB"/>
        </w:rPr>
        <w:t>12.</w:t>
      </w:r>
      <w:r>
        <w:rPr>
          <w:rFonts w:eastAsia="Times New Roman"/>
          <w:lang w:val="en-GB"/>
        </w:rPr>
        <w:tab/>
      </w:r>
      <w:r w:rsidR="00C31CAA" w:rsidRPr="006145AC">
        <w:rPr>
          <w:rFonts w:eastAsia="Times New Roman"/>
          <w:lang w:val="en-GB"/>
        </w:rPr>
        <w:t>Results</w:t>
      </w:r>
      <w:bookmarkEnd w:id="93"/>
    </w:p>
    <w:p w:rsidR="00E87F16" w:rsidRDefault="006559A4" w:rsidP="00F57035">
      <w:pPr>
        <w:rPr>
          <w:rFonts w:eastAsiaTheme="majorEastAsia" w:cstheme="majorBidi"/>
          <w:color w:val="365F91" w:themeColor="accent1" w:themeShade="BF"/>
          <w:sz w:val="32"/>
          <w:szCs w:val="28"/>
        </w:rPr>
      </w:pPr>
      <w:r>
        <w:t>Placeholder</w:t>
      </w:r>
      <w:r w:rsidR="00E87F16">
        <w:br w:type="page"/>
      </w:r>
    </w:p>
    <w:p w:rsidR="00E87F16" w:rsidRDefault="00E87F16" w:rsidP="00F57035">
      <w:pPr>
        <w:pStyle w:val="Heading1"/>
      </w:pPr>
      <w:bookmarkStart w:id="94" w:name="_Toc374316205"/>
      <w:r>
        <w:lastRenderedPageBreak/>
        <w:t>Appendix</w:t>
      </w:r>
      <w:bookmarkEnd w:id="94"/>
    </w:p>
    <w:p w:rsidR="00E87F16" w:rsidRDefault="00E87F16" w:rsidP="00F57035">
      <w:pPr>
        <w:pStyle w:val="Heading2"/>
      </w:pPr>
      <w:bookmarkStart w:id="95" w:name="_Toc374316206"/>
      <w:r>
        <w:t xml:space="preserve">Appendix </w:t>
      </w:r>
      <w:r w:rsidR="00953CC2">
        <w:t>1</w:t>
      </w:r>
      <w:r w:rsidR="00953CC2">
        <w:tab/>
        <w:t>Douglas Sea Scale</w:t>
      </w:r>
      <w:bookmarkEnd w:id="95"/>
    </w:p>
    <w:p w:rsidR="00953CC2" w:rsidRPr="00953CC2" w:rsidRDefault="00953CC2" w:rsidP="00953CC2"/>
    <w:p w:rsidR="00E87F16" w:rsidRDefault="00E87F16" w:rsidP="00F57035">
      <w:r>
        <w:t>Douglas Sea Scale</w:t>
      </w:r>
      <w:r w:rsidR="00E675D7">
        <w:t xml:space="preserve"> </w:t>
      </w:r>
      <w:sdt>
        <w:sdtPr>
          <w:id w:val="-1258355805"/>
          <w:citation/>
        </w:sdtPr>
        <w:sdtContent>
          <w:r w:rsidR="00E675D7">
            <w:fldChar w:fldCharType="begin"/>
          </w:r>
          <w:r w:rsidR="00D71D54">
            <w:rPr>
              <w:lang w:val="en-GB"/>
            </w:rPr>
            <w:instrText xml:space="preserve">CITATION Met10 \l 2057 </w:instrText>
          </w:r>
          <w:r w:rsidR="00E675D7">
            <w:fldChar w:fldCharType="separate"/>
          </w:r>
          <w:r w:rsidR="00324A9D" w:rsidRPr="00324A9D">
            <w:rPr>
              <w:noProof/>
              <w:lang w:val="en-GB"/>
            </w:rPr>
            <w:t>(Met Office, 2010)</w:t>
          </w:r>
          <w:r w:rsidR="00E675D7">
            <w:fldChar w:fldCharType="end"/>
          </w:r>
        </w:sdtContent>
      </w:sdt>
    </w:p>
    <w:tbl>
      <w:tblPr>
        <w:tblStyle w:val="TableGrid"/>
        <w:tblW w:w="0" w:type="auto"/>
        <w:tblLook w:val="04A0" w:firstRow="1" w:lastRow="0" w:firstColumn="1" w:lastColumn="0" w:noHBand="0" w:noVBand="1"/>
      </w:tblPr>
      <w:tblGrid>
        <w:gridCol w:w="723"/>
        <w:gridCol w:w="1512"/>
        <w:gridCol w:w="2268"/>
        <w:gridCol w:w="4739"/>
      </w:tblGrid>
      <w:tr w:rsidR="00E87F16" w:rsidTr="00E675D7">
        <w:tc>
          <w:tcPr>
            <w:tcW w:w="723" w:type="dxa"/>
            <w:vAlign w:val="center"/>
          </w:tcPr>
          <w:p w:rsidR="00E87F16" w:rsidRDefault="00E87F16" w:rsidP="00F57035">
            <w:r>
              <w:t>Code</w:t>
            </w:r>
          </w:p>
        </w:tc>
        <w:tc>
          <w:tcPr>
            <w:tcW w:w="1512" w:type="dxa"/>
            <w:vAlign w:val="center"/>
          </w:tcPr>
          <w:p w:rsidR="00E87F16" w:rsidRDefault="00E87F16" w:rsidP="00F57035">
            <w:r>
              <w:t>Height (m)</w:t>
            </w:r>
          </w:p>
        </w:tc>
        <w:tc>
          <w:tcPr>
            <w:tcW w:w="2268" w:type="dxa"/>
            <w:vAlign w:val="center"/>
          </w:tcPr>
          <w:p w:rsidR="00E87F16" w:rsidRDefault="00E87F16" w:rsidP="00F57035">
            <w:r>
              <w:t>Sea State</w:t>
            </w:r>
          </w:p>
        </w:tc>
        <w:tc>
          <w:tcPr>
            <w:tcW w:w="4739" w:type="dxa"/>
            <w:vAlign w:val="center"/>
          </w:tcPr>
          <w:p w:rsidR="00E87F16" w:rsidRDefault="00E87F16" w:rsidP="00F57035">
            <w:r>
              <w:t>Swell Description</w:t>
            </w:r>
          </w:p>
        </w:tc>
      </w:tr>
      <w:tr w:rsidR="00E87F16" w:rsidTr="00E675D7">
        <w:tc>
          <w:tcPr>
            <w:tcW w:w="723" w:type="dxa"/>
            <w:vAlign w:val="center"/>
          </w:tcPr>
          <w:p w:rsidR="00E87F16" w:rsidRDefault="00E87F16" w:rsidP="00F57035">
            <w:r>
              <w:t>0</w:t>
            </w:r>
          </w:p>
        </w:tc>
        <w:tc>
          <w:tcPr>
            <w:tcW w:w="1512" w:type="dxa"/>
            <w:vAlign w:val="center"/>
          </w:tcPr>
          <w:p w:rsidR="00E87F16" w:rsidRDefault="00E87F16" w:rsidP="00F57035">
            <w:r>
              <w:t>0</w:t>
            </w:r>
          </w:p>
        </w:tc>
        <w:tc>
          <w:tcPr>
            <w:tcW w:w="2268" w:type="dxa"/>
          </w:tcPr>
          <w:p w:rsidR="00E87F16" w:rsidRDefault="00E675D7" w:rsidP="00F57035">
            <w:r>
              <w:t>Calm (glassy)</w:t>
            </w:r>
          </w:p>
        </w:tc>
        <w:tc>
          <w:tcPr>
            <w:tcW w:w="4739" w:type="dxa"/>
          </w:tcPr>
          <w:p w:rsidR="00E87F16" w:rsidRDefault="00E675D7" w:rsidP="00F57035">
            <w:r>
              <w:t>No Swell</w:t>
            </w:r>
          </w:p>
        </w:tc>
      </w:tr>
      <w:tr w:rsidR="00E87F16" w:rsidTr="00E675D7">
        <w:tc>
          <w:tcPr>
            <w:tcW w:w="723" w:type="dxa"/>
            <w:vAlign w:val="center"/>
          </w:tcPr>
          <w:p w:rsidR="00E87F16" w:rsidRDefault="00E87F16" w:rsidP="00F57035">
            <w:r>
              <w:t>1</w:t>
            </w:r>
          </w:p>
        </w:tc>
        <w:tc>
          <w:tcPr>
            <w:tcW w:w="1512" w:type="dxa"/>
            <w:vAlign w:val="center"/>
          </w:tcPr>
          <w:p w:rsidR="00E87F16" w:rsidRDefault="00E87F16" w:rsidP="00F57035">
            <w:r>
              <w:t>0 - 0.1</w:t>
            </w:r>
          </w:p>
        </w:tc>
        <w:tc>
          <w:tcPr>
            <w:tcW w:w="2268" w:type="dxa"/>
          </w:tcPr>
          <w:p w:rsidR="00E87F16" w:rsidRDefault="00E675D7" w:rsidP="00F57035">
            <w:r>
              <w:t>Calm (rippled)</w:t>
            </w:r>
          </w:p>
        </w:tc>
        <w:tc>
          <w:tcPr>
            <w:tcW w:w="4739" w:type="dxa"/>
          </w:tcPr>
          <w:p w:rsidR="00E87F16" w:rsidRDefault="00E675D7" w:rsidP="00F57035">
            <w:r>
              <w:t xml:space="preserve">Very low </w:t>
            </w:r>
            <w:r w:rsidRPr="00E675D7">
              <w:t>(short and low wave)</w:t>
            </w:r>
          </w:p>
        </w:tc>
      </w:tr>
      <w:tr w:rsidR="00E87F16" w:rsidTr="00E675D7">
        <w:tc>
          <w:tcPr>
            <w:tcW w:w="723" w:type="dxa"/>
            <w:vAlign w:val="center"/>
          </w:tcPr>
          <w:p w:rsidR="00E87F16" w:rsidRDefault="00E87F16" w:rsidP="00F57035">
            <w:r>
              <w:t>2</w:t>
            </w:r>
          </w:p>
        </w:tc>
        <w:tc>
          <w:tcPr>
            <w:tcW w:w="1512" w:type="dxa"/>
            <w:vAlign w:val="center"/>
          </w:tcPr>
          <w:p w:rsidR="00E87F16" w:rsidRDefault="00E87F16" w:rsidP="00F57035">
            <w:r>
              <w:t>0.1 - 0.5</w:t>
            </w:r>
          </w:p>
        </w:tc>
        <w:tc>
          <w:tcPr>
            <w:tcW w:w="2268" w:type="dxa"/>
          </w:tcPr>
          <w:p w:rsidR="00E87F16" w:rsidRDefault="00E675D7" w:rsidP="00F57035">
            <w:r>
              <w:t>Smooth (wavelets)</w:t>
            </w:r>
          </w:p>
        </w:tc>
        <w:tc>
          <w:tcPr>
            <w:tcW w:w="4739" w:type="dxa"/>
          </w:tcPr>
          <w:p w:rsidR="00E87F16" w:rsidRDefault="00E675D7" w:rsidP="00F57035">
            <w:r w:rsidRPr="00E675D7">
              <w:t>Low (long and low wave)</w:t>
            </w:r>
          </w:p>
        </w:tc>
      </w:tr>
      <w:tr w:rsidR="00E87F16" w:rsidTr="00E675D7">
        <w:tc>
          <w:tcPr>
            <w:tcW w:w="723" w:type="dxa"/>
            <w:vAlign w:val="center"/>
          </w:tcPr>
          <w:p w:rsidR="00E87F16" w:rsidRDefault="00E87F16" w:rsidP="00F57035">
            <w:r>
              <w:t>3</w:t>
            </w:r>
          </w:p>
        </w:tc>
        <w:tc>
          <w:tcPr>
            <w:tcW w:w="1512" w:type="dxa"/>
            <w:vAlign w:val="center"/>
          </w:tcPr>
          <w:p w:rsidR="00E87F16" w:rsidRDefault="00E87F16" w:rsidP="00F57035">
            <w:r>
              <w:t>0.5 - 1.25</w:t>
            </w:r>
          </w:p>
        </w:tc>
        <w:tc>
          <w:tcPr>
            <w:tcW w:w="2268" w:type="dxa"/>
          </w:tcPr>
          <w:p w:rsidR="00E87F16" w:rsidRDefault="00E675D7" w:rsidP="00F57035">
            <w:r>
              <w:t>Slight</w:t>
            </w:r>
          </w:p>
        </w:tc>
        <w:tc>
          <w:tcPr>
            <w:tcW w:w="4739" w:type="dxa"/>
          </w:tcPr>
          <w:p w:rsidR="00E87F16" w:rsidRDefault="00E675D7" w:rsidP="00F57035">
            <w:r w:rsidRPr="00E675D7">
              <w:t>Light (short and moderate wave)</w:t>
            </w:r>
          </w:p>
        </w:tc>
      </w:tr>
      <w:tr w:rsidR="00E87F16" w:rsidTr="00E675D7">
        <w:tc>
          <w:tcPr>
            <w:tcW w:w="723" w:type="dxa"/>
            <w:vAlign w:val="center"/>
          </w:tcPr>
          <w:p w:rsidR="00E87F16" w:rsidRDefault="00E87F16" w:rsidP="00F57035">
            <w:r>
              <w:t>4</w:t>
            </w:r>
          </w:p>
        </w:tc>
        <w:tc>
          <w:tcPr>
            <w:tcW w:w="1512" w:type="dxa"/>
            <w:vAlign w:val="center"/>
          </w:tcPr>
          <w:p w:rsidR="00E87F16" w:rsidRDefault="00E87F16" w:rsidP="00F57035">
            <w:r>
              <w:t>1.25 - 2.5</w:t>
            </w:r>
          </w:p>
        </w:tc>
        <w:tc>
          <w:tcPr>
            <w:tcW w:w="2268" w:type="dxa"/>
          </w:tcPr>
          <w:p w:rsidR="00E87F16" w:rsidRDefault="00E675D7" w:rsidP="00F57035">
            <w:r>
              <w:t>Moderate</w:t>
            </w:r>
          </w:p>
        </w:tc>
        <w:tc>
          <w:tcPr>
            <w:tcW w:w="4739" w:type="dxa"/>
          </w:tcPr>
          <w:p w:rsidR="00E87F16" w:rsidRDefault="00E675D7" w:rsidP="00F57035">
            <w:r w:rsidRPr="00E675D7">
              <w:t>Moderate (average and moderate wave)</w:t>
            </w:r>
          </w:p>
        </w:tc>
      </w:tr>
      <w:tr w:rsidR="00E87F16" w:rsidTr="00E675D7">
        <w:tc>
          <w:tcPr>
            <w:tcW w:w="723" w:type="dxa"/>
            <w:vAlign w:val="center"/>
          </w:tcPr>
          <w:p w:rsidR="00E87F16" w:rsidRDefault="00E87F16" w:rsidP="00F57035">
            <w:r>
              <w:t>5</w:t>
            </w:r>
          </w:p>
        </w:tc>
        <w:tc>
          <w:tcPr>
            <w:tcW w:w="1512" w:type="dxa"/>
            <w:vAlign w:val="center"/>
          </w:tcPr>
          <w:p w:rsidR="00E87F16" w:rsidRDefault="00E87F16" w:rsidP="00F57035">
            <w:r>
              <w:t>2.5 - 4.0</w:t>
            </w:r>
          </w:p>
        </w:tc>
        <w:tc>
          <w:tcPr>
            <w:tcW w:w="2268" w:type="dxa"/>
          </w:tcPr>
          <w:p w:rsidR="00E87F16" w:rsidRDefault="00E675D7" w:rsidP="00F57035">
            <w:r>
              <w:t>Rough</w:t>
            </w:r>
          </w:p>
        </w:tc>
        <w:tc>
          <w:tcPr>
            <w:tcW w:w="4739" w:type="dxa"/>
          </w:tcPr>
          <w:p w:rsidR="00E87F16" w:rsidRDefault="00E675D7" w:rsidP="00F57035">
            <w:r w:rsidRPr="00E675D7">
              <w:t>Moderate rough (long and moderate wave)</w:t>
            </w:r>
          </w:p>
        </w:tc>
      </w:tr>
      <w:tr w:rsidR="00E87F16" w:rsidTr="00E675D7">
        <w:tc>
          <w:tcPr>
            <w:tcW w:w="723" w:type="dxa"/>
            <w:vAlign w:val="center"/>
          </w:tcPr>
          <w:p w:rsidR="00E87F16" w:rsidRDefault="00E87F16" w:rsidP="00F57035">
            <w:r>
              <w:t>6</w:t>
            </w:r>
          </w:p>
        </w:tc>
        <w:tc>
          <w:tcPr>
            <w:tcW w:w="1512" w:type="dxa"/>
            <w:vAlign w:val="center"/>
          </w:tcPr>
          <w:p w:rsidR="00E87F16" w:rsidRDefault="00E87F16" w:rsidP="00F57035">
            <w:r>
              <w:t>4.0 - 6.0</w:t>
            </w:r>
          </w:p>
        </w:tc>
        <w:tc>
          <w:tcPr>
            <w:tcW w:w="2268" w:type="dxa"/>
          </w:tcPr>
          <w:p w:rsidR="00E87F16" w:rsidRDefault="00E675D7" w:rsidP="00F57035">
            <w:r>
              <w:t>Very rough</w:t>
            </w:r>
          </w:p>
        </w:tc>
        <w:tc>
          <w:tcPr>
            <w:tcW w:w="4739" w:type="dxa"/>
          </w:tcPr>
          <w:p w:rsidR="00E87F16" w:rsidRDefault="00E675D7" w:rsidP="00F57035">
            <w:r w:rsidRPr="00E675D7">
              <w:t>Rough (short and heavy wave)</w:t>
            </w:r>
          </w:p>
        </w:tc>
      </w:tr>
      <w:tr w:rsidR="00E87F16" w:rsidTr="00E675D7">
        <w:tc>
          <w:tcPr>
            <w:tcW w:w="723" w:type="dxa"/>
            <w:vAlign w:val="center"/>
          </w:tcPr>
          <w:p w:rsidR="00E87F16" w:rsidRDefault="00E87F16" w:rsidP="00F57035">
            <w:r>
              <w:t>7</w:t>
            </w:r>
          </w:p>
        </w:tc>
        <w:tc>
          <w:tcPr>
            <w:tcW w:w="1512" w:type="dxa"/>
            <w:vAlign w:val="center"/>
          </w:tcPr>
          <w:p w:rsidR="00E87F16" w:rsidRDefault="00E87F16" w:rsidP="00F57035">
            <w:r>
              <w:t>6.0 - 9.0</w:t>
            </w:r>
          </w:p>
        </w:tc>
        <w:tc>
          <w:tcPr>
            <w:tcW w:w="2268" w:type="dxa"/>
          </w:tcPr>
          <w:p w:rsidR="00E87F16" w:rsidRDefault="00E675D7" w:rsidP="00F57035">
            <w:r>
              <w:t>High</w:t>
            </w:r>
          </w:p>
        </w:tc>
        <w:tc>
          <w:tcPr>
            <w:tcW w:w="4739" w:type="dxa"/>
          </w:tcPr>
          <w:p w:rsidR="00E87F16" w:rsidRDefault="00E675D7" w:rsidP="00F57035">
            <w:r w:rsidRPr="00E675D7">
              <w:t>High (average and heavy wave)</w:t>
            </w:r>
          </w:p>
        </w:tc>
      </w:tr>
      <w:tr w:rsidR="00E87F16" w:rsidTr="00E675D7">
        <w:tc>
          <w:tcPr>
            <w:tcW w:w="723" w:type="dxa"/>
            <w:vAlign w:val="center"/>
          </w:tcPr>
          <w:p w:rsidR="00E87F16" w:rsidRDefault="00E87F16" w:rsidP="00F57035">
            <w:r>
              <w:t>8</w:t>
            </w:r>
          </w:p>
        </w:tc>
        <w:tc>
          <w:tcPr>
            <w:tcW w:w="1512" w:type="dxa"/>
            <w:vAlign w:val="center"/>
          </w:tcPr>
          <w:p w:rsidR="00E87F16" w:rsidRDefault="00E87F16" w:rsidP="00F57035">
            <w:r>
              <w:t>9.0 - 14.0</w:t>
            </w:r>
          </w:p>
        </w:tc>
        <w:tc>
          <w:tcPr>
            <w:tcW w:w="2268" w:type="dxa"/>
          </w:tcPr>
          <w:p w:rsidR="00E87F16" w:rsidRDefault="00E675D7" w:rsidP="00F57035">
            <w:r>
              <w:t>Very high</w:t>
            </w:r>
          </w:p>
        </w:tc>
        <w:tc>
          <w:tcPr>
            <w:tcW w:w="4739" w:type="dxa"/>
          </w:tcPr>
          <w:p w:rsidR="00E87F16" w:rsidRDefault="00E675D7" w:rsidP="00F57035">
            <w:r w:rsidRPr="00E675D7">
              <w:t>Very high (long and heavy wave)</w:t>
            </w:r>
          </w:p>
        </w:tc>
      </w:tr>
      <w:tr w:rsidR="00E87F16" w:rsidTr="00E675D7">
        <w:tc>
          <w:tcPr>
            <w:tcW w:w="723" w:type="dxa"/>
            <w:vAlign w:val="center"/>
          </w:tcPr>
          <w:p w:rsidR="00E87F16" w:rsidRDefault="00E87F16" w:rsidP="00F57035">
            <w:r>
              <w:t>9</w:t>
            </w:r>
          </w:p>
        </w:tc>
        <w:tc>
          <w:tcPr>
            <w:tcW w:w="1512" w:type="dxa"/>
            <w:vAlign w:val="center"/>
          </w:tcPr>
          <w:p w:rsidR="00E87F16" w:rsidRDefault="00E87F16" w:rsidP="00F57035">
            <w:r>
              <w:t>Over 14.0</w:t>
            </w:r>
          </w:p>
        </w:tc>
        <w:tc>
          <w:tcPr>
            <w:tcW w:w="2268" w:type="dxa"/>
          </w:tcPr>
          <w:p w:rsidR="00E87F16" w:rsidRDefault="00E675D7" w:rsidP="00F57035">
            <w:r>
              <w:t>Phenomenal</w:t>
            </w:r>
          </w:p>
        </w:tc>
        <w:tc>
          <w:tcPr>
            <w:tcW w:w="4739" w:type="dxa"/>
          </w:tcPr>
          <w:p w:rsidR="00E87F16" w:rsidRDefault="00E675D7" w:rsidP="00F57035">
            <w:r w:rsidRPr="00E675D7">
              <w:t>Confused (wave length and height indefinable)</w:t>
            </w:r>
          </w:p>
        </w:tc>
      </w:tr>
    </w:tbl>
    <w:p w:rsidR="00E675D7" w:rsidRDefault="00E675D7" w:rsidP="00F57035">
      <w:r>
        <w:t>Fig#####</w:t>
      </w:r>
    </w:p>
    <w:p w:rsidR="00550E09" w:rsidRDefault="00550E09" w:rsidP="00F57035"/>
    <w:p w:rsidR="006958A4" w:rsidRDefault="006958A4" w:rsidP="00F57035"/>
    <w:p w:rsidR="006958A4" w:rsidRDefault="006958A4" w:rsidP="00F57035"/>
    <w:bookmarkStart w:id="96" w:name="_Toc374316207" w:displacedByCustomXml="next"/>
    <w:sdt>
      <w:sdtPr>
        <w:rPr>
          <w:rFonts w:eastAsia="Times New Roman" w:cs="Times New Roman"/>
          <w:b w:val="0"/>
          <w:bCs w:val="0"/>
          <w:color w:val="auto"/>
          <w:sz w:val="24"/>
          <w:szCs w:val="24"/>
        </w:rPr>
        <w:id w:val="-412552929"/>
        <w:docPartObj>
          <w:docPartGallery w:val="Bibliographies"/>
          <w:docPartUnique/>
        </w:docPartObj>
      </w:sdtPr>
      <w:sdtContent>
        <w:p w:rsidR="00CC3D0C" w:rsidRDefault="00CC3D0C">
          <w:pPr>
            <w:pStyle w:val="Heading1"/>
          </w:pPr>
          <w:r>
            <w:t>Works Cited</w:t>
          </w:r>
          <w:bookmarkEnd w:id="96"/>
        </w:p>
        <w:p w:rsidR="00324A9D" w:rsidRDefault="00CC3D0C" w:rsidP="00324A9D">
          <w:pPr>
            <w:pStyle w:val="Bibliography"/>
            <w:ind w:left="720" w:hanging="720"/>
            <w:rPr>
              <w:noProof/>
            </w:rPr>
          </w:pPr>
          <w:r>
            <w:fldChar w:fldCharType="begin"/>
          </w:r>
          <w:r>
            <w:instrText xml:space="preserve"> BIBLIOGRAPHY </w:instrText>
          </w:r>
          <w:r>
            <w:fldChar w:fldCharType="separate"/>
          </w:r>
          <w:r w:rsidR="00324A9D">
            <w:rPr>
              <w:noProof/>
            </w:rPr>
            <w:t xml:space="preserve">Astrium. (2013, July 10). </w:t>
          </w:r>
          <w:r w:rsidR="00324A9D">
            <w:rPr>
              <w:i/>
              <w:iCs/>
              <w:noProof/>
            </w:rPr>
            <w:t>Key Features</w:t>
          </w:r>
          <w:r w:rsidR="00324A9D">
            <w:rPr>
              <w:noProof/>
            </w:rPr>
            <w:t>. Retrieved November 28, 2013, from DeckFinder: http://deckfinder.net/key-features/</w:t>
          </w:r>
        </w:p>
        <w:p w:rsidR="00324A9D" w:rsidRDefault="00324A9D" w:rsidP="00324A9D">
          <w:pPr>
            <w:pStyle w:val="Bibliography"/>
            <w:ind w:left="720" w:hanging="720"/>
            <w:rPr>
              <w:noProof/>
            </w:rPr>
          </w:pPr>
          <w:r>
            <w:rPr>
              <w:noProof/>
            </w:rPr>
            <w:t xml:space="preserve">Biven, C. C., &amp; Guercio, J. G. (1987). </w:t>
          </w:r>
          <w:r>
            <w:rPr>
              <w:i/>
              <w:iCs/>
              <w:noProof/>
            </w:rPr>
            <w:t>A Simulation Investigation of Scout/Attack Helicopter Directional Control Requirements for Hover and Low-Speed Tasks.</w:t>
          </w:r>
          <w:r>
            <w:rPr>
              <w:noProof/>
            </w:rPr>
            <w:t xml:space="preserve"> California: National Aeronautics and Space Administration. Retrieved November 4, 2013, from https://www.google.ie/url?sa=t&amp;rct=j&amp;q=&amp;esrc=s&amp;source=web&amp;cd=10&amp;cad=rja&amp;sqi=2&amp;ved=0CGUQFjAJ&amp;url=http%3A%2F%2Fwww.dtic.mil%2Fcgi-bin%2FGetTRDoc%3FAD%3DADA185874&amp;ei=Mw59UuHCIIqV7Qa5s4DAAg&amp;usg=AFQjCNHJ8Z4-ncgeOfiU-7ki8WCqHVN4Iw&amp;bvm=bv.56146854,d.ZGU</w:t>
          </w:r>
        </w:p>
        <w:p w:rsidR="00324A9D" w:rsidRDefault="00324A9D" w:rsidP="00324A9D">
          <w:pPr>
            <w:pStyle w:val="Bibliography"/>
            <w:ind w:left="720" w:hanging="720"/>
            <w:rPr>
              <w:noProof/>
            </w:rPr>
          </w:pPr>
          <w:r>
            <w:rPr>
              <w:noProof/>
            </w:rPr>
            <w:t xml:space="preserve">Blender. (2013, October 31). </w:t>
          </w:r>
          <w:r>
            <w:rPr>
              <w:i/>
              <w:iCs/>
              <w:noProof/>
            </w:rPr>
            <w:t>Blender 2.69</w:t>
          </w:r>
          <w:r>
            <w:rPr>
              <w:noProof/>
            </w:rPr>
            <w:t>. Retrieved November 24, 2013, from Blender: http://www.blender.org/download/</w:t>
          </w:r>
        </w:p>
        <w:p w:rsidR="00324A9D" w:rsidRDefault="00324A9D" w:rsidP="00324A9D">
          <w:pPr>
            <w:pStyle w:val="Bibliography"/>
            <w:ind w:left="720" w:hanging="720"/>
            <w:rPr>
              <w:noProof/>
            </w:rPr>
          </w:pPr>
          <w:r>
            <w:rPr>
              <w:noProof/>
            </w:rPr>
            <w:lastRenderedPageBreak/>
            <w:t xml:space="preserve">Din, A., Bona, B., Morrissette, J., Hussain, M., Violante, M., &amp; Naseem, F. (2012). Embedded Low Power Controller for Autonomous Landing of Small UAVs using Neural Networks. </w:t>
          </w:r>
          <w:r>
            <w:rPr>
              <w:i/>
              <w:iCs/>
              <w:noProof/>
            </w:rPr>
            <w:t>10th International Conference on Frontiers of Information Technology</w:t>
          </w:r>
          <w:r>
            <w:rPr>
              <w:noProof/>
            </w:rPr>
            <w:t xml:space="preserve"> (pp. 196-203). Islamabad: Conference Publishing Services &amp; IEEE Computer Society. Retrieved October 6, 2013, from http://0-ieeexplore.ieee.org.acpmil13web.ancheim.ie/stamp/stamp.jsp?tp=&amp;arnumber=6424321</w:t>
          </w:r>
        </w:p>
        <w:p w:rsidR="00324A9D" w:rsidRDefault="00324A9D" w:rsidP="00324A9D">
          <w:pPr>
            <w:pStyle w:val="Bibliography"/>
            <w:ind w:left="720" w:hanging="720"/>
            <w:rPr>
              <w:noProof/>
            </w:rPr>
          </w:pPr>
          <w:r>
            <w:rPr>
              <w:noProof/>
            </w:rPr>
            <w:t xml:space="preserve">Esmailifar, S. M., &amp; Saghafi, F. (2009). Autonomous Unmanned Helicopter Landing System Design for Safe Touchdown on 6DOF Moving Platform. </w:t>
          </w:r>
          <w:r>
            <w:rPr>
              <w:i/>
              <w:iCs/>
              <w:noProof/>
            </w:rPr>
            <w:t>Fifth International Conference on Autonomic and Autonomus Systems</w:t>
          </w:r>
          <w:r>
            <w:rPr>
              <w:noProof/>
            </w:rPr>
            <w:t xml:space="preserve"> (pp. 245-250). Valencia: IEEE. Retrieved October 26, 2013, from http://0-ieeexplore.ieee.org.acpmil13web.ancheim.ie/stamp/stamp.jsp?tp=&amp;arnumber=4976611</w:t>
          </w:r>
        </w:p>
        <w:p w:rsidR="00324A9D" w:rsidRDefault="00324A9D" w:rsidP="00324A9D">
          <w:pPr>
            <w:pStyle w:val="Bibliography"/>
            <w:ind w:left="720" w:hanging="720"/>
            <w:rPr>
              <w:noProof/>
            </w:rPr>
          </w:pPr>
          <w:r>
            <w:rPr>
              <w:noProof/>
            </w:rPr>
            <w:t xml:space="preserve">Fang, R., Krijns, W., Finch, R. S., Geyer, W. P., Long, K., &amp; Carico, D. (2003). </w:t>
          </w:r>
          <w:r>
            <w:rPr>
              <w:i/>
              <w:iCs/>
              <w:noProof/>
            </w:rPr>
            <w:t>Helicopter/Ship Qualification Testing.</w:t>
          </w:r>
          <w:r>
            <w:rPr>
              <w:noProof/>
            </w:rPr>
            <w:t xml:space="preserve"> North Atlantic Treaty Organisation/Research and Technology Organisation, The Research and Technology Organisation (RTO) of NATO. Ottawa: St. Joseph Print Group Inc. Retrieved October 19, 2013, from https://www.google.ie/url?sa=t&amp;rct=j&amp;q=&amp;esrc=s&amp;source=web&amp;cd=1&amp;cad=rja&amp;ved=0CCwQFjAA&amp;url=http%3A%2F%2Fwww.dtic.mil%2Fcgi-bin%2FGetTRDoc%3FAD%3DADA411975&amp;ei=W6hiUoalA8eshQe1yICYCw&amp;usg=AFQjCNH8bYfwU1lJw8j0ueLwmMsj89JhLQ&amp;bvm=bv.54934254,d.ZG4</w:t>
          </w:r>
        </w:p>
        <w:p w:rsidR="00324A9D" w:rsidRDefault="00324A9D" w:rsidP="00324A9D">
          <w:pPr>
            <w:pStyle w:val="Bibliography"/>
            <w:ind w:left="720" w:hanging="720"/>
            <w:rPr>
              <w:noProof/>
            </w:rPr>
          </w:pPr>
          <w:r>
            <w:rPr>
              <w:noProof/>
            </w:rPr>
            <w:t xml:space="preserve">Federal Aviation Administration. (2012). </w:t>
          </w:r>
          <w:r>
            <w:rPr>
              <w:i/>
              <w:iCs/>
              <w:noProof/>
            </w:rPr>
            <w:t>Helicopter Flying Handbook.</w:t>
          </w:r>
          <w:r>
            <w:rPr>
              <w:noProof/>
            </w:rPr>
            <w:t xml:space="preserve"> Oklahoma City: United States Department of Transportation. Retrieved November 4, 2013, from http://www.faa.gov/regulations_policies/handbooks_manuals/aviation/helicopter_flying_handbook/media/helicopter_flying_handbook.pdf</w:t>
          </w:r>
        </w:p>
        <w:p w:rsidR="00324A9D" w:rsidRDefault="00324A9D" w:rsidP="00324A9D">
          <w:pPr>
            <w:pStyle w:val="Bibliography"/>
            <w:ind w:left="720" w:hanging="720"/>
            <w:rPr>
              <w:noProof/>
            </w:rPr>
          </w:pPr>
          <w:r>
            <w:rPr>
              <w:noProof/>
            </w:rPr>
            <w:t xml:space="preserve">Florida Centre for Instructional Technology. (2005). </w:t>
          </w:r>
          <w:r>
            <w:rPr>
              <w:i/>
              <w:iCs/>
              <w:noProof/>
            </w:rPr>
            <w:t>Waves in the Ocean.</w:t>
          </w:r>
          <w:r>
            <w:rPr>
              <w:noProof/>
            </w:rPr>
            <w:t xml:space="preserve"> Retrieved November 15, 2013, from fcit.usf.edu: http://fcit.usf.edu/florida/teacher/science/mod2/resources/waves.pdf</w:t>
          </w:r>
        </w:p>
        <w:p w:rsidR="00324A9D" w:rsidRDefault="00324A9D" w:rsidP="00324A9D">
          <w:pPr>
            <w:pStyle w:val="Bibliography"/>
            <w:ind w:left="720" w:hanging="720"/>
            <w:rPr>
              <w:noProof/>
            </w:rPr>
          </w:pPr>
          <w:r>
            <w:rPr>
              <w:noProof/>
            </w:rPr>
            <w:t xml:space="preserve">Herissé, B., Hamel, T., Mahony, R., &amp; Russotto, F.-X. (2012). Landing a VTOL Unmanned Aerial Vehicle on a Moving Platform Using Optical Flow. </w:t>
          </w:r>
          <w:r>
            <w:rPr>
              <w:i/>
              <w:iCs/>
              <w:noProof/>
            </w:rPr>
            <w:t>Robotics, IEEE Transactions on (Volume:28 , Issue: 1 ), 28</w:t>
          </w:r>
          <w:r>
            <w:rPr>
              <w:noProof/>
            </w:rPr>
            <w:t>(1), 77-89. doi:10.1109/TRO.2011.2163435</w:t>
          </w:r>
        </w:p>
        <w:p w:rsidR="00324A9D" w:rsidRDefault="00324A9D" w:rsidP="00324A9D">
          <w:pPr>
            <w:pStyle w:val="Bibliography"/>
            <w:ind w:left="720" w:hanging="720"/>
            <w:rPr>
              <w:noProof/>
            </w:rPr>
          </w:pPr>
          <w:r>
            <w:rPr>
              <w:noProof/>
            </w:rPr>
            <w:lastRenderedPageBreak/>
            <w:t xml:space="preserve">Hood Tech Vision. (2013). </w:t>
          </w:r>
          <w:r>
            <w:rPr>
              <w:i/>
              <w:iCs/>
              <w:noProof/>
            </w:rPr>
            <w:t>Hood Tech Vision Product Summary Table.</w:t>
          </w:r>
          <w:r>
            <w:rPr>
              <w:noProof/>
            </w:rPr>
            <w:t xml:space="preserve"> Retrieved November 9, 2013, from www.hoodtechvision.com: http://www.hoodtechvision.com/products.html</w:t>
          </w:r>
        </w:p>
        <w:p w:rsidR="00324A9D" w:rsidRDefault="00324A9D" w:rsidP="00324A9D">
          <w:pPr>
            <w:pStyle w:val="Bibliography"/>
            <w:ind w:left="720" w:hanging="720"/>
            <w:rPr>
              <w:noProof/>
            </w:rPr>
          </w:pPr>
          <w:r>
            <w:rPr>
              <w:noProof/>
            </w:rPr>
            <w:t xml:space="preserve">IPython. (2013, September). </w:t>
          </w:r>
          <w:r>
            <w:rPr>
              <w:i/>
              <w:iCs/>
              <w:noProof/>
            </w:rPr>
            <w:t>IPython Interactive Computing</w:t>
          </w:r>
          <w:r>
            <w:rPr>
              <w:noProof/>
            </w:rPr>
            <w:t>. Retrieved November 24, 2013, from ipython.org: http://ipython.org/</w:t>
          </w:r>
        </w:p>
        <w:p w:rsidR="00324A9D" w:rsidRDefault="00324A9D" w:rsidP="00324A9D">
          <w:pPr>
            <w:pStyle w:val="Bibliography"/>
            <w:ind w:left="720" w:hanging="720"/>
            <w:rPr>
              <w:noProof/>
            </w:rPr>
          </w:pPr>
          <w:r>
            <w:rPr>
              <w:noProof/>
            </w:rPr>
            <w:t xml:space="preserve">Kamalasadan, S., &amp; Ghandakly, A. A. (2011). A Neural Network Parallel Adaptive Controller for Fighter Aircraft Pitch-Rate Tracking. </w:t>
          </w:r>
          <w:r>
            <w:rPr>
              <w:i/>
              <w:iCs/>
              <w:noProof/>
            </w:rPr>
            <w:t xml:space="preserve">Instrumentation and Measurement, IEEE Transactions on </w:t>
          </w:r>
          <w:r>
            <w:rPr>
              <w:noProof/>
            </w:rPr>
            <w:t>, 258-267. doi:10.1109/TIM.2010.2047310</w:t>
          </w:r>
        </w:p>
        <w:p w:rsidR="00324A9D" w:rsidRDefault="00324A9D" w:rsidP="00324A9D">
          <w:pPr>
            <w:pStyle w:val="Bibliography"/>
            <w:ind w:left="720" w:hanging="720"/>
            <w:rPr>
              <w:noProof/>
            </w:rPr>
          </w:pPr>
          <w:r>
            <w:rPr>
              <w:noProof/>
            </w:rPr>
            <w:t xml:space="preserve">Kearfoot. (2011, August). </w:t>
          </w:r>
          <w:r>
            <w:rPr>
              <w:i/>
              <w:iCs/>
              <w:noProof/>
            </w:rPr>
            <w:t>KN-4072A Airborne INS/GPS</w:t>
          </w:r>
          <w:r>
            <w:rPr>
              <w:noProof/>
            </w:rPr>
            <w:t>. Retrieved November 9, 2013, from www.kearfott.com: http://www.kearfott.com/images/stories/pdf/DATASHEETS_KGN_NJ/AIR/kn-4072a_avionics_ins-gps.pdf</w:t>
          </w:r>
        </w:p>
        <w:p w:rsidR="00324A9D" w:rsidRDefault="00324A9D" w:rsidP="00324A9D">
          <w:pPr>
            <w:pStyle w:val="Bibliography"/>
            <w:ind w:left="720" w:hanging="720"/>
            <w:rPr>
              <w:noProof/>
            </w:rPr>
          </w:pPr>
          <w:r>
            <w:rPr>
              <w:noProof/>
            </w:rPr>
            <w:t xml:space="preserve">Lobik, M. D. (2003, March 14). </w:t>
          </w:r>
          <w:r>
            <w:rPr>
              <w:i/>
              <w:iCs/>
              <w:noProof/>
            </w:rPr>
            <w:t>Helicopter Dynamic Rollover.</w:t>
          </w:r>
          <w:r>
            <w:rPr>
              <w:noProof/>
            </w:rPr>
            <w:t xml:space="preserve"> Retrieved November 20, 2013, from Nav Air: http://www.navair.navy.mil/safety/toolkit.cfm</w:t>
          </w:r>
        </w:p>
        <w:p w:rsidR="00324A9D" w:rsidRDefault="00324A9D" w:rsidP="00324A9D">
          <w:pPr>
            <w:pStyle w:val="Bibliography"/>
            <w:ind w:left="720" w:hanging="720"/>
            <w:rPr>
              <w:noProof/>
            </w:rPr>
          </w:pPr>
          <w:r>
            <w:rPr>
              <w:noProof/>
            </w:rPr>
            <w:t xml:space="preserve">MathWorks. (2013). </w:t>
          </w:r>
          <w:r>
            <w:rPr>
              <w:i/>
              <w:iCs/>
              <w:noProof/>
            </w:rPr>
            <w:t>MatLab 30-Day Free Trial</w:t>
          </w:r>
          <w:r>
            <w:rPr>
              <w:noProof/>
            </w:rPr>
            <w:t>. Retrieved November 24, 2013, from MathWorks: http://www.mathworks.co.uk/programs/nrd/matlab-trial-request.html?ref=ggl&amp;s_eid=ppc_6060</w:t>
          </w:r>
        </w:p>
        <w:p w:rsidR="00324A9D" w:rsidRDefault="00324A9D" w:rsidP="00324A9D">
          <w:pPr>
            <w:pStyle w:val="Bibliography"/>
            <w:ind w:left="720" w:hanging="720"/>
            <w:rPr>
              <w:noProof/>
            </w:rPr>
          </w:pPr>
          <w:r>
            <w:rPr>
              <w:noProof/>
            </w:rPr>
            <w:t xml:space="preserve">McDonald, M. (1993). </w:t>
          </w:r>
          <w:r>
            <w:rPr>
              <w:i/>
              <w:iCs/>
              <w:noProof/>
            </w:rPr>
            <w:t>SHF SATCOM Terminal Ship-Motion Study.</w:t>
          </w:r>
          <w:r>
            <w:rPr>
              <w:noProof/>
            </w:rPr>
            <w:t xml:space="preserve"> Technical Report, United States Navy, Naval Command, Control and Ocean Surveillance Centre, San Diego. Retrieved September 27, 2013, from http://www.spawar.navy.mil/sti/publications/pubs/tr/1578/tr1578.pdf</w:t>
          </w:r>
        </w:p>
        <w:p w:rsidR="00324A9D" w:rsidRDefault="00324A9D" w:rsidP="00324A9D">
          <w:pPr>
            <w:pStyle w:val="Bibliography"/>
            <w:ind w:left="720" w:hanging="720"/>
            <w:rPr>
              <w:noProof/>
            </w:rPr>
          </w:pPr>
          <w:r>
            <w:rPr>
              <w:noProof/>
            </w:rPr>
            <w:t xml:space="preserve">Met Office. (2010). </w:t>
          </w:r>
          <w:r>
            <w:rPr>
              <w:i/>
              <w:iCs/>
              <w:noProof/>
            </w:rPr>
            <w:t>The Beaufort Scale.</w:t>
          </w:r>
          <w:r>
            <w:rPr>
              <w:noProof/>
            </w:rPr>
            <w:t xml:space="preserve"> Retrieved October 10, 2013, from www.metoffice.gov.uk: http://www.metoffice.gov.uk/media/pdf/b/7/Fact_sheet_No._6.pdf</w:t>
          </w:r>
        </w:p>
        <w:p w:rsidR="00324A9D" w:rsidRDefault="00324A9D" w:rsidP="00324A9D">
          <w:pPr>
            <w:pStyle w:val="Bibliography"/>
            <w:ind w:left="720" w:hanging="720"/>
            <w:rPr>
              <w:noProof/>
            </w:rPr>
          </w:pPr>
          <w:r>
            <w:rPr>
              <w:noProof/>
            </w:rPr>
            <w:t xml:space="preserve">NovAtel. (2012). </w:t>
          </w:r>
          <w:r>
            <w:rPr>
              <w:i/>
              <w:iCs/>
              <w:noProof/>
            </w:rPr>
            <w:t>Automated Flight Control System</w:t>
          </w:r>
          <w:r>
            <w:rPr>
              <w:noProof/>
            </w:rPr>
            <w:t>. Retrieved November 28, 2013, from www.novatel.com: http://www.novatel.com/technology-in-action/automated-flight-control/</w:t>
          </w:r>
        </w:p>
        <w:p w:rsidR="00324A9D" w:rsidRDefault="00324A9D" w:rsidP="00324A9D">
          <w:pPr>
            <w:pStyle w:val="Bibliography"/>
            <w:ind w:left="720" w:hanging="720"/>
            <w:rPr>
              <w:noProof/>
            </w:rPr>
          </w:pPr>
          <w:r>
            <w:rPr>
              <w:noProof/>
            </w:rPr>
            <w:t xml:space="preserve">NUnit. (2013, October 10). </w:t>
          </w:r>
          <w:r>
            <w:rPr>
              <w:i/>
              <w:iCs/>
              <w:noProof/>
            </w:rPr>
            <w:t>NUnit - Home</w:t>
          </w:r>
          <w:r>
            <w:rPr>
              <w:noProof/>
            </w:rPr>
            <w:t>. Retrieved from www.nunit.org: http://nunit.org/index.php?p=home</w:t>
          </w:r>
        </w:p>
        <w:p w:rsidR="00324A9D" w:rsidRDefault="00324A9D" w:rsidP="00324A9D">
          <w:pPr>
            <w:pStyle w:val="Bibliography"/>
            <w:ind w:left="720" w:hanging="720"/>
            <w:rPr>
              <w:noProof/>
            </w:rPr>
          </w:pPr>
          <w:r>
            <w:rPr>
              <w:noProof/>
            </w:rPr>
            <w:t xml:space="preserve">Padfield, G. D. (2007). </w:t>
          </w:r>
          <w:r>
            <w:rPr>
              <w:i/>
              <w:iCs/>
              <w:noProof/>
            </w:rPr>
            <w:t>Helicopter Flight Dynamics</w:t>
          </w:r>
          <w:r>
            <w:rPr>
              <w:noProof/>
            </w:rPr>
            <w:t xml:space="preserve"> (2nd ed.). Oxford: Blackwell Publishing. Retrieved October 12, 2013, from http://www.foinikas.org/ftp/public/DCS%20Blackshark/HELICOPTER%20FLIGHT%20DYNAMICS.pdf</w:t>
          </w:r>
        </w:p>
        <w:p w:rsidR="00324A9D" w:rsidRDefault="00324A9D" w:rsidP="00324A9D">
          <w:pPr>
            <w:pStyle w:val="Bibliography"/>
            <w:ind w:left="720" w:hanging="720"/>
            <w:rPr>
              <w:noProof/>
            </w:rPr>
          </w:pPr>
          <w:r>
            <w:rPr>
              <w:noProof/>
            </w:rPr>
            <w:lastRenderedPageBreak/>
            <w:t xml:space="preserve">Prism Defence. (2010). </w:t>
          </w:r>
          <w:r>
            <w:rPr>
              <w:i/>
              <w:iCs/>
              <w:noProof/>
            </w:rPr>
            <w:t>Prism Defence</w:t>
          </w:r>
          <w:r>
            <w:rPr>
              <w:noProof/>
            </w:rPr>
            <w:t>. Retrieved November 20, 2013, from www.prismdefence.com: http://www.prismdefence.com/index.html</w:t>
          </w:r>
        </w:p>
        <w:p w:rsidR="00324A9D" w:rsidRDefault="00324A9D" w:rsidP="00324A9D">
          <w:pPr>
            <w:pStyle w:val="Bibliography"/>
            <w:ind w:left="720" w:hanging="720"/>
            <w:rPr>
              <w:noProof/>
            </w:rPr>
          </w:pPr>
          <w:r>
            <w:rPr>
              <w:noProof/>
            </w:rPr>
            <w:t xml:space="preserve">pythonxy. (2013, November 21). </w:t>
          </w:r>
          <w:r>
            <w:rPr>
              <w:i/>
              <w:iCs/>
              <w:noProof/>
            </w:rPr>
            <w:t>Downloads</w:t>
          </w:r>
          <w:r>
            <w:rPr>
              <w:noProof/>
            </w:rPr>
            <w:t>. Retrieved November 24, 2013, from pythonxy Scientific-oriented Python Distribution based on Qt and Spyder: https://code.google.com/p/pythonxy/wiki/Downloads?tm=2</w:t>
          </w:r>
        </w:p>
        <w:p w:rsidR="00324A9D" w:rsidRDefault="00324A9D" w:rsidP="00324A9D">
          <w:pPr>
            <w:pStyle w:val="Bibliography"/>
            <w:ind w:left="720" w:hanging="720"/>
            <w:rPr>
              <w:noProof/>
            </w:rPr>
          </w:pPr>
          <w:r>
            <w:rPr>
              <w:noProof/>
            </w:rPr>
            <w:t xml:space="preserve">Rotomotion. (2009, November). </w:t>
          </w:r>
          <w:r>
            <w:rPr>
              <w:i/>
              <w:iCs/>
              <w:noProof/>
            </w:rPr>
            <w:t>SR200 Helicopter UAV Specifications.</w:t>
          </w:r>
          <w:r>
            <w:rPr>
              <w:noProof/>
            </w:rPr>
            <w:t xml:space="preserve"> Retrieved from www.rotomotion.com: http://www.rotomotion.com/datasheets/sr200_uav_sheet.pdf</w:t>
          </w:r>
        </w:p>
        <w:p w:rsidR="00324A9D" w:rsidRDefault="00324A9D" w:rsidP="00324A9D">
          <w:pPr>
            <w:pStyle w:val="Bibliography"/>
            <w:ind w:left="720" w:hanging="720"/>
            <w:rPr>
              <w:noProof/>
            </w:rPr>
          </w:pPr>
          <w:r>
            <w:rPr>
              <w:noProof/>
            </w:rPr>
            <w:t xml:space="preserve">Rotomotion. (2011, Feburary 14). </w:t>
          </w:r>
          <w:r>
            <w:rPr>
              <w:i/>
              <w:iCs/>
              <w:noProof/>
            </w:rPr>
            <w:t>SR 200</w:t>
          </w:r>
          <w:r>
            <w:rPr>
              <w:noProof/>
            </w:rPr>
            <w:t>. Retrieved from www.Rotomotion.com: http://www.rotomotion.com/r_product_5_sr200.html</w:t>
          </w:r>
        </w:p>
        <w:p w:rsidR="00324A9D" w:rsidRDefault="00324A9D" w:rsidP="00324A9D">
          <w:pPr>
            <w:pStyle w:val="Bibliography"/>
            <w:ind w:left="720" w:hanging="720"/>
            <w:rPr>
              <w:noProof/>
            </w:rPr>
          </w:pPr>
          <w:r>
            <w:rPr>
              <w:noProof/>
            </w:rPr>
            <w:t xml:space="preserve">Sanchez-Lopez, J. L., Saripalli, S., Campoy, P., Pestana, J., &amp; Fu, C. (2013). Toward visual autonomous ship board landing of a VTOL UAV. </w:t>
          </w:r>
          <w:r>
            <w:rPr>
              <w:i/>
              <w:iCs/>
              <w:noProof/>
            </w:rPr>
            <w:t>Unmanned Aircraft Systems (ICUAS), 2013 International Conference on</w:t>
          </w:r>
          <w:r>
            <w:rPr>
              <w:noProof/>
            </w:rPr>
            <w:t xml:space="preserve"> (pp. 779-788). Atlanta: IEEE. doi:10.1109/ICUAS.2013.6564760</w:t>
          </w:r>
        </w:p>
        <w:p w:rsidR="00324A9D" w:rsidRDefault="00324A9D" w:rsidP="00324A9D">
          <w:pPr>
            <w:pStyle w:val="Bibliography"/>
            <w:ind w:left="720" w:hanging="720"/>
            <w:rPr>
              <w:noProof/>
            </w:rPr>
          </w:pPr>
          <w:r>
            <w:rPr>
              <w:noProof/>
            </w:rPr>
            <w:t xml:space="preserve">Sandino, L. A., Bejar, M., &amp; Ollero, A. (2011). On the applicability of linear control techniques for autonomous landing of helicopters on the deck of a ship. </w:t>
          </w:r>
          <w:r>
            <w:rPr>
              <w:i/>
              <w:iCs/>
              <w:noProof/>
            </w:rPr>
            <w:t>Mechatronics (ICM), 2011 IEEE International Conference on</w:t>
          </w:r>
          <w:r>
            <w:rPr>
              <w:noProof/>
            </w:rPr>
            <w:t>, 363-368. doi:10.1109/ICMECH.2011.5971312</w:t>
          </w:r>
        </w:p>
        <w:p w:rsidR="00324A9D" w:rsidRDefault="00324A9D" w:rsidP="00324A9D">
          <w:pPr>
            <w:pStyle w:val="Bibliography"/>
            <w:ind w:left="720" w:hanging="720"/>
            <w:rPr>
              <w:noProof/>
            </w:rPr>
          </w:pPr>
          <w:r>
            <w:rPr>
              <w:noProof/>
            </w:rPr>
            <w:t xml:space="preserve">Schiebel. (2009, December 16). </w:t>
          </w:r>
          <w:r>
            <w:rPr>
              <w:i/>
              <w:iCs/>
              <w:noProof/>
            </w:rPr>
            <w:t>Schiebel Press</w:t>
          </w:r>
          <w:r>
            <w:rPr>
              <w:noProof/>
            </w:rPr>
            <w:t>. Retrieved November 9, 2013, from www.schiebel.net: http://www.schiebel.net/AcmsFile/1311/0/550/2009-12-16_Schiebel_demonstrates_CAMCOPTER_S-100_t.pdf</w:t>
          </w:r>
        </w:p>
        <w:p w:rsidR="00324A9D" w:rsidRDefault="00324A9D" w:rsidP="00324A9D">
          <w:pPr>
            <w:pStyle w:val="Bibliography"/>
            <w:ind w:left="720" w:hanging="720"/>
            <w:rPr>
              <w:noProof/>
            </w:rPr>
          </w:pPr>
          <w:r>
            <w:rPr>
              <w:noProof/>
            </w:rPr>
            <w:t xml:space="preserve">Schiebel. (2013). </w:t>
          </w:r>
          <w:r>
            <w:rPr>
              <w:i/>
              <w:iCs/>
              <w:noProof/>
            </w:rPr>
            <w:t>CAMCOPTER-S-100</w:t>
          </w:r>
          <w:r>
            <w:rPr>
              <w:noProof/>
            </w:rPr>
            <w:t>. Retrieved November 8, 2013, from www.schiebel.net: http://www.schiebel.net/Products/Unmanned-Air-Systems/CAMCOPTER-S-100/System.aspx</w:t>
          </w:r>
        </w:p>
        <w:p w:rsidR="00324A9D" w:rsidRDefault="00324A9D" w:rsidP="00324A9D">
          <w:pPr>
            <w:pStyle w:val="Bibliography"/>
            <w:ind w:left="720" w:hanging="720"/>
            <w:rPr>
              <w:noProof/>
            </w:rPr>
          </w:pPr>
          <w:r>
            <w:rPr>
              <w:noProof/>
            </w:rPr>
            <w:t xml:space="preserve">Schiebel. (2013). </w:t>
          </w:r>
          <w:r>
            <w:rPr>
              <w:i/>
              <w:iCs/>
              <w:noProof/>
            </w:rPr>
            <w:t>Image-Gallery</w:t>
          </w:r>
          <w:r>
            <w:rPr>
              <w:noProof/>
            </w:rPr>
            <w:t>. Retrieved from www.schiebel.net: http://www.schiebel.net/AcmsFile/1782/0/550/CAMCOPTER_S-100_084.jpg</w:t>
          </w:r>
        </w:p>
        <w:p w:rsidR="00324A9D" w:rsidRDefault="00324A9D" w:rsidP="00324A9D">
          <w:pPr>
            <w:pStyle w:val="Bibliography"/>
            <w:ind w:left="720" w:hanging="720"/>
            <w:rPr>
              <w:noProof/>
            </w:rPr>
          </w:pPr>
          <w:r>
            <w:rPr>
              <w:noProof/>
            </w:rPr>
            <w:t xml:space="preserve">Shin, H., You, D., &amp; Shim, D. H. (2013). An autonomous shipboard landing algorithm for unmanned helicopters. </w:t>
          </w:r>
          <w:r>
            <w:rPr>
              <w:i/>
              <w:iCs/>
              <w:noProof/>
            </w:rPr>
            <w:t>Unmanned Aircraft Systems (ICUAS), 2013 International Conference on</w:t>
          </w:r>
          <w:r>
            <w:rPr>
              <w:noProof/>
            </w:rPr>
            <w:t xml:space="preserve"> (pp. 769-778). Atlanta: IEEE. doi:10.1109/ICUAS.2013.6564759</w:t>
          </w:r>
        </w:p>
        <w:p w:rsidR="00324A9D" w:rsidRDefault="00324A9D" w:rsidP="00324A9D">
          <w:pPr>
            <w:pStyle w:val="Bibliography"/>
            <w:ind w:left="720" w:hanging="720"/>
            <w:rPr>
              <w:noProof/>
            </w:rPr>
          </w:pPr>
          <w:r>
            <w:rPr>
              <w:noProof/>
            </w:rPr>
            <w:t xml:space="preserve">Snyder, C. M. (2012). Validation of Ship Air Wake Simulations and Investigation of Ship Air Wake Impact on Rotary Wing Aircraft. </w:t>
          </w:r>
          <w:r>
            <w:rPr>
              <w:i/>
              <w:iCs/>
              <w:noProof/>
            </w:rPr>
            <w:t>Launch &amp; Recovery.</w:t>
          </w:r>
          <w:r>
            <w:rPr>
              <w:noProof/>
            </w:rPr>
            <w:t xml:space="preserve"> Maryland: American Society Naval Engineers. Retrieved November 15, 2013, from http://www.cobaltcfd.com/pdfs/ASNE_2012_ship_airwake_snyder.pdf</w:t>
          </w:r>
        </w:p>
        <w:p w:rsidR="00324A9D" w:rsidRDefault="00324A9D" w:rsidP="00324A9D">
          <w:pPr>
            <w:pStyle w:val="Bibliography"/>
            <w:ind w:left="720" w:hanging="720"/>
            <w:rPr>
              <w:noProof/>
            </w:rPr>
          </w:pPr>
          <w:r>
            <w:rPr>
              <w:noProof/>
            </w:rPr>
            <w:t xml:space="preserve">Tang, Y.-R., &amp; Li, Y. (2012). Design of an optimal flight control system with integral augmented compensator for a nonlinear UAV helicopter. </w:t>
          </w:r>
          <w:r>
            <w:rPr>
              <w:i/>
              <w:iCs/>
              <w:noProof/>
            </w:rPr>
            <w:t xml:space="preserve">Intelligent Control and </w:t>
          </w:r>
          <w:r>
            <w:rPr>
              <w:i/>
              <w:iCs/>
              <w:noProof/>
            </w:rPr>
            <w:lastRenderedPageBreak/>
            <w:t>Automation (WCICA), 2012 10th World Congress on</w:t>
          </w:r>
          <w:r>
            <w:rPr>
              <w:noProof/>
            </w:rPr>
            <w:t xml:space="preserve"> (pp. 3927-3932). Beijing: IEEE Conference Publications. doi:10.1109/WCICA.2012.6359128</w:t>
          </w:r>
        </w:p>
        <w:p w:rsidR="00324A9D" w:rsidRDefault="00324A9D" w:rsidP="00324A9D">
          <w:pPr>
            <w:pStyle w:val="Bibliography"/>
            <w:ind w:left="720" w:hanging="720"/>
            <w:rPr>
              <w:noProof/>
            </w:rPr>
          </w:pPr>
          <w:r>
            <w:rPr>
              <w:noProof/>
            </w:rPr>
            <w:t xml:space="preserve">Techet, A. H. (2004, September 8). </w:t>
          </w:r>
          <w:r>
            <w:rPr>
              <w:i/>
              <w:iCs/>
              <w:noProof/>
            </w:rPr>
            <w:t>Hydrodynamics for Ocean Engineers.</w:t>
          </w:r>
          <w:r>
            <w:rPr>
              <w:noProof/>
            </w:rPr>
            <w:t xml:space="preserve"> Retrieved November 20, 2013, from web.mit.edu: http://web.mit.edu/13.012/www/handouts/Reading3.pdf</w:t>
          </w:r>
        </w:p>
        <w:p w:rsidR="00324A9D" w:rsidRDefault="00324A9D" w:rsidP="00324A9D">
          <w:pPr>
            <w:pStyle w:val="Bibliography"/>
            <w:ind w:left="720" w:hanging="720"/>
            <w:rPr>
              <w:noProof/>
            </w:rPr>
          </w:pPr>
          <w:r>
            <w:rPr>
              <w:noProof/>
            </w:rPr>
            <w:t xml:space="preserve">Techet, A. H. (2005). </w:t>
          </w:r>
          <w:r>
            <w:rPr>
              <w:i/>
              <w:iCs/>
              <w:noProof/>
            </w:rPr>
            <w:t>Ocean Waves.</w:t>
          </w:r>
          <w:r>
            <w:rPr>
              <w:noProof/>
            </w:rPr>
            <w:t xml:space="preserve"> Retrieved November 15, 2013, from web.mit.edu: http://web.mit.edu/13.42/www/handouts/wave_spectra_slides2.pdf</w:t>
          </w:r>
        </w:p>
        <w:p w:rsidR="00324A9D" w:rsidRDefault="00324A9D" w:rsidP="00324A9D">
          <w:pPr>
            <w:pStyle w:val="Bibliography"/>
            <w:ind w:left="720" w:hanging="720"/>
            <w:rPr>
              <w:noProof/>
            </w:rPr>
          </w:pPr>
          <w:r>
            <w:rPr>
              <w:noProof/>
            </w:rPr>
            <w:t>Thompson Dydek, Z. (2010, June 30). Adaptive Control of Unmanned Aerial Systems. Massachusetts, USA. Retrieved from DSpace@MIT: https://www.google.ie/url?sa=t&amp;rct=j&amp;q=&amp;esrc=s&amp;source=web&amp;cd=4&amp;cad=rja&amp;ved=0CEYQFjAD&amp;url=http%3A%2F%2Fdspace.mit.edu%2Fbitstream%2Fhandle%2F1721.1%2F62324%2F712601752.pdf&amp;ei=GPKoUq-ZDMe6hAff-IGQBw&amp;usg=AFQjCNFzDOSgQzqQYVIh-GcGBobgo98B-g&amp;bvm=bv.57799294,d.Z</w:t>
          </w:r>
        </w:p>
        <w:p w:rsidR="00324A9D" w:rsidRDefault="00324A9D" w:rsidP="00324A9D">
          <w:pPr>
            <w:pStyle w:val="Bibliography"/>
            <w:ind w:left="720" w:hanging="720"/>
            <w:rPr>
              <w:noProof/>
            </w:rPr>
          </w:pPr>
          <w:r>
            <w:rPr>
              <w:noProof/>
            </w:rPr>
            <w:t xml:space="preserve">Unity. (2013). </w:t>
          </w:r>
          <w:r>
            <w:rPr>
              <w:i/>
              <w:iCs/>
              <w:noProof/>
            </w:rPr>
            <w:t>What is Unity and what can I do with it?</w:t>
          </w:r>
          <w:r>
            <w:rPr>
              <w:noProof/>
            </w:rPr>
            <w:t xml:space="preserve"> Retrieved November 24, 2013, from Unity: http://unity3d.com/pages/create-games?gclid=CMbP-6Pi_roCFWd72wodkgkAgA</w:t>
          </w:r>
        </w:p>
        <w:p w:rsidR="00324A9D" w:rsidRDefault="00324A9D" w:rsidP="00324A9D">
          <w:pPr>
            <w:pStyle w:val="Bibliography"/>
            <w:ind w:left="720" w:hanging="720"/>
            <w:rPr>
              <w:noProof/>
            </w:rPr>
          </w:pPr>
          <w:r>
            <w:rPr>
              <w:noProof/>
            </w:rPr>
            <w:t xml:space="preserve">Yu, Z., Nonami, K., Shin, J., &amp; Celestino, D. (2007). 3d vision based landing control of a small scale autonomous helicopter. </w:t>
          </w:r>
          <w:r>
            <w:rPr>
              <w:i/>
              <w:iCs/>
              <w:noProof/>
            </w:rPr>
            <w:t>International Journal of Advanced Robotic Systems, 4</w:t>
          </w:r>
          <w:r>
            <w:rPr>
              <w:noProof/>
            </w:rPr>
            <w:t>(1), 51-56. Retrieved October 12, 2013, from http://cdn.intechopen.com/pdfs/4211/InTech-3d_vision_based_landing_control_of_a_small_scale_autonomous_helicopter.pdf</w:t>
          </w:r>
        </w:p>
        <w:p w:rsidR="00324A9D" w:rsidRDefault="00324A9D" w:rsidP="00324A9D">
          <w:pPr>
            <w:pStyle w:val="Bibliography"/>
            <w:ind w:left="720" w:hanging="720"/>
            <w:rPr>
              <w:noProof/>
            </w:rPr>
          </w:pPr>
          <w:r>
            <w:rPr>
              <w:noProof/>
            </w:rPr>
            <w:t>Yuan, W. (2013, August 5). Dynamic Modelling and Flight Control Methodologies for Vertical Take-Off and Landing Unmanned Aerial Vehicles. Sydney, New South Wales, Australia. Retrieved November 9, 2013, from https://www.google.com/url?sa=t&amp;rct=j&amp;q=&amp;esrc=s&amp;source=web&amp;cd=23&amp;cad=rja&amp;ved=0CDIQFjACOBQ&amp;url=http%3A%2F%2Funsworks.unsw.edu.au%2Ffapi%2Fdatastream%2Funsworks%3A11442%2FSOURCE01&amp;ei=i9Z_Up21JceQhQfsp4DgCg&amp;usg=AFQjCNEB8SQgD8Xr4TLfM9_YGd-WK4ipYw&amp;bvm=bv.56146</w:t>
          </w:r>
        </w:p>
        <w:p w:rsidR="00CC3D0C" w:rsidRDefault="00CC3D0C" w:rsidP="00324A9D">
          <w:r>
            <w:rPr>
              <w:b/>
              <w:bCs/>
            </w:rPr>
            <w:fldChar w:fldCharType="end"/>
          </w:r>
        </w:p>
      </w:sdtContent>
    </w:sdt>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145AC" w:rsidRDefault="006145AC">
      <w:pPr>
        <w:spacing w:line="240" w:lineRule="auto"/>
      </w:pPr>
    </w:p>
    <w:p w:rsidR="00E87F16" w:rsidRPr="00E87F16" w:rsidRDefault="00E87F16" w:rsidP="00F57035"/>
    <w:sectPr w:rsidR="00E87F16" w:rsidRPr="00E87F16" w:rsidSect="00996D04">
      <w:headerReference w:type="default" r:id="rId32"/>
      <w:footerReference w:type="default" r:id="rId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080C" w:rsidRDefault="00F8080C" w:rsidP="00E574D0">
      <w:pPr>
        <w:spacing w:line="240" w:lineRule="auto"/>
      </w:pPr>
      <w:r>
        <w:separator/>
      </w:r>
    </w:p>
  </w:endnote>
  <w:endnote w:type="continuationSeparator" w:id="0">
    <w:p w:rsidR="00F8080C" w:rsidRDefault="00F8080C" w:rsidP="00E574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0C85" w:rsidRDefault="00FE0C85">
    <w:pPr>
      <w:ind w:right="260"/>
      <w:rPr>
        <w:color w:val="0F243E" w:themeColor="text2" w:themeShade="80"/>
        <w:sz w:val="26"/>
        <w:szCs w:val="26"/>
      </w:rPr>
    </w:pPr>
    <w:r>
      <w:rPr>
        <w:noProof/>
        <w:color w:val="1F497D" w:themeColor="text2"/>
        <w:sz w:val="26"/>
        <w:szCs w:val="26"/>
        <w:lang w:val="en-GB" w:eastAsia="en-GB"/>
      </w:rPr>
      <mc:AlternateContent>
        <mc:Choice Requires="wps">
          <w:drawing>
            <wp:anchor distT="0" distB="0" distL="114300" distR="114300" simplePos="0" relativeHeight="251659264" behindDoc="0" locked="0" layoutInCell="1" allowOverlap="1" wp14:anchorId="667A6007" wp14:editId="7FC2C9D3">
              <wp:simplePos x="0" y="0"/>
              <wp:positionH relativeFrom="page">
                <wp:posOffset>6773265</wp:posOffset>
              </wp:positionH>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3175" b="0"/>
              <wp:wrapNone/>
              <wp:docPr id="49" name="Text Box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0C85" w:rsidRDefault="00FE0C85">
                          <w:pPr>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8749AE">
                            <w:rPr>
                              <w:noProof/>
                              <w:color w:val="0F243E" w:themeColor="text2" w:themeShade="80"/>
                              <w:sz w:val="26"/>
                              <w:szCs w:val="26"/>
                            </w:rPr>
                            <w:t>41</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49" o:spid="_x0000_s1033" type="#_x0000_t202" style="position:absolute;margin-left:533.35pt;margin-top:0;width:30.6pt;height:24.65pt;z-index:251659264;visibility:visible;mso-wrap-style:square;mso-width-percent:50;mso-height-percent:50;mso-top-percent:930;mso-wrap-distance-left:9pt;mso-wrap-distance-top:0;mso-wrap-distance-right:9pt;mso-wrap-distance-bottom:0;mso-position-horizontal:absolute;mso-position-horizontal-relative:page;mso-position-vertical-relative:page;mso-width-percent:50;mso-height-percent:5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" fillcolor="white [3201]" stroked="f" strokeweight=".5pt">
              <v:textbox style="mso-fit-shape-to-text:t" inset="0,,0">
                <w:txbxContent>
                  <w:p w:rsidR="00FE0C85" w:rsidRDefault="00FE0C85">
                    <w:pPr>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8749AE">
                      <w:rPr>
                        <w:noProof/>
                        <w:color w:val="0F243E" w:themeColor="text2" w:themeShade="80"/>
                        <w:sz w:val="26"/>
                        <w:szCs w:val="26"/>
                      </w:rPr>
                      <w:t>41</w:t>
                    </w:r>
                    <w:r>
                      <w:rPr>
                        <w:color w:val="0F243E" w:themeColor="text2" w:themeShade="80"/>
                        <w:sz w:val="26"/>
                        <w:szCs w:val="26"/>
                      </w:rPr>
                      <w:fldChar w:fldCharType="end"/>
                    </w:r>
                  </w:p>
                </w:txbxContent>
              </v:textbox>
              <w10:wrap anchorx="page" anchory="page"/>
            </v:shape>
          </w:pict>
        </mc:Fallback>
      </mc:AlternateContent>
    </w:r>
  </w:p>
  <w:p w:rsidR="00FE0C85" w:rsidRDefault="00FE0C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080C" w:rsidRDefault="00F8080C" w:rsidP="00E574D0">
      <w:pPr>
        <w:spacing w:line="240" w:lineRule="auto"/>
      </w:pPr>
      <w:r>
        <w:separator/>
      </w:r>
    </w:p>
  </w:footnote>
  <w:footnote w:type="continuationSeparator" w:id="0">
    <w:p w:rsidR="00F8080C" w:rsidRDefault="00F8080C" w:rsidP="00E574D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0C85" w:rsidRDefault="00FE0C85" w:rsidP="004A35BB">
    <w:pPr>
      <w:pStyle w:val="Header"/>
      <w:jc w:val="right"/>
    </w:pPr>
    <w:r w:rsidRPr="004A35BB">
      <w:t>VTOL UAV Landing Assist System</w:t>
    </w:r>
    <w:r>
      <w:t xml:space="preserve"> – Brian Clarke</w:t>
    </w:r>
  </w:p>
  <w:p w:rsidR="00FE0C85" w:rsidRDefault="00FE0C8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F05E2"/>
    <w:multiLevelType w:val="hybridMultilevel"/>
    <w:tmpl w:val="BA68E08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EEC1B7C"/>
    <w:multiLevelType w:val="hybridMultilevel"/>
    <w:tmpl w:val="1A4E89E4"/>
    <w:lvl w:ilvl="0" w:tplc="8EF60F18">
      <w:start w:val="5"/>
      <w:numFmt w:val="decimal"/>
      <w:lvlText w:val="%1."/>
      <w:lvlJc w:val="left"/>
      <w:pPr>
        <w:tabs>
          <w:tab w:val="num" w:pos="720"/>
        </w:tabs>
        <w:ind w:left="720" w:hanging="360"/>
      </w:pPr>
    </w:lvl>
    <w:lvl w:ilvl="1" w:tplc="7EDC3696" w:tentative="1">
      <w:start w:val="1"/>
      <w:numFmt w:val="decimal"/>
      <w:lvlText w:val="%2."/>
      <w:lvlJc w:val="left"/>
      <w:pPr>
        <w:tabs>
          <w:tab w:val="num" w:pos="1440"/>
        </w:tabs>
        <w:ind w:left="1440" w:hanging="360"/>
      </w:pPr>
    </w:lvl>
    <w:lvl w:ilvl="2" w:tplc="6E5C1F30" w:tentative="1">
      <w:start w:val="1"/>
      <w:numFmt w:val="decimal"/>
      <w:lvlText w:val="%3."/>
      <w:lvlJc w:val="left"/>
      <w:pPr>
        <w:tabs>
          <w:tab w:val="num" w:pos="2160"/>
        </w:tabs>
        <w:ind w:left="2160" w:hanging="360"/>
      </w:pPr>
    </w:lvl>
    <w:lvl w:ilvl="3" w:tplc="F9720BAE" w:tentative="1">
      <w:start w:val="1"/>
      <w:numFmt w:val="decimal"/>
      <w:lvlText w:val="%4."/>
      <w:lvlJc w:val="left"/>
      <w:pPr>
        <w:tabs>
          <w:tab w:val="num" w:pos="2880"/>
        </w:tabs>
        <w:ind w:left="2880" w:hanging="360"/>
      </w:pPr>
    </w:lvl>
    <w:lvl w:ilvl="4" w:tplc="64A45B06" w:tentative="1">
      <w:start w:val="1"/>
      <w:numFmt w:val="decimal"/>
      <w:lvlText w:val="%5."/>
      <w:lvlJc w:val="left"/>
      <w:pPr>
        <w:tabs>
          <w:tab w:val="num" w:pos="3600"/>
        </w:tabs>
        <w:ind w:left="3600" w:hanging="360"/>
      </w:pPr>
    </w:lvl>
    <w:lvl w:ilvl="5" w:tplc="53788450" w:tentative="1">
      <w:start w:val="1"/>
      <w:numFmt w:val="decimal"/>
      <w:lvlText w:val="%6."/>
      <w:lvlJc w:val="left"/>
      <w:pPr>
        <w:tabs>
          <w:tab w:val="num" w:pos="4320"/>
        </w:tabs>
        <w:ind w:left="4320" w:hanging="360"/>
      </w:pPr>
    </w:lvl>
    <w:lvl w:ilvl="6" w:tplc="56182F5C" w:tentative="1">
      <w:start w:val="1"/>
      <w:numFmt w:val="decimal"/>
      <w:lvlText w:val="%7."/>
      <w:lvlJc w:val="left"/>
      <w:pPr>
        <w:tabs>
          <w:tab w:val="num" w:pos="5040"/>
        </w:tabs>
        <w:ind w:left="5040" w:hanging="360"/>
      </w:pPr>
    </w:lvl>
    <w:lvl w:ilvl="7" w:tplc="61B02606" w:tentative="1">
      <w:start w:val="1"/>
      <w:numFmt w:val="decimal"/>
      <w:lvlText w:val="%8."/>
      <w:lvlJc w:val="left"/>
      <w:pPr>
        <w:tabs>
          <w:tab w:val="num" w:pos="5760"/>
        </w:tabs>
        <w:ind w:left="5760" w:hanging="360"/>
      </w:pPr>
    </w:lvl>
    <w:lvl w:ilvl="8" w:tplc="FC585682" w:tentative="1">
      <w:start w:val="1"/>
      <w:numFmt w:val="decimal"/>
      <w:lvlText w:val="%9."/>
      <w:lvlJc w:val="left"/>
      <w:pPr>
        <w:tabs>
          <w:tab w:val="num" w:pos="6480"/>
        </w:tabs>
        <w:ind w:left="6480" w:hanging="360"/>
      </w:pPr>
    </w:lvl>
  </w:abstractNum>
  <w:abstractNum w:abstractNumId="2">
    <w:nsid w:val="128104E7"/>
    <w:multiLevelType w:val="hybridMultilevel"/>
    <w:tmpl w:val="80F6BA9A"/>
    <w:lvl w:ilvl="0" w:tplc="2998374E">
      <w:start w:val="5"/>
      <w:numFmt w:val="decimal"/>
      <w:lvlText w:val="%1."/>
      <w:lvlJc w:val="left"/>
      <w:pPr>
        <w:tabs>
          <w:tab w:val="num" w:pos="720"/>
        </w:tabs>
        <w:ind w:left="720" w:hanging="360"/>
      </w:pPr>
    </w:lvl>
    <w:lvl w:ilvl="1" w:tplc="226254C8" w:tentative="1">
      <w:start w:val="1"/>
      <w:numFmt w:val="decimal"/>
      <w:lvlText w:val="%2."/>
      <w:lvlJc w:val="left"/>
      <w:pPr>
        <w:tabs>
          <w:tab w:val="num" w:pos="1440"/>
        </w:tabs>
        <w:ind w:left="1440" w:hanging="360"/>
      </w:pPr>
    </w:lvl>
    <w:lvl w:ilvl="2" w:tplc="046E3C54" w:tentative="1">
      <w:start w:val="1"/>
      <w:numFmt w:val="decimal"/>
      <w:lvlText w:val="%3."/>
      <w:lvlJc w:val="left"/>
      <w:pPr>
        <w:tabs>
          <w:tab w:val="num" w:pos="2160"/>
        </w:tabs>
        <w:ind w:left="2160" w:hanging="360"/>
      </w:pPr>
    </w:lvl>
    <w:lvl w:ilvl="3" w:tplc="B9C06CC0" w:tentative="1">
      <w:start w:val="1"/>
      <w:numFmt w:val="decimal"/>
      <w:lvlText w:val="%4."/>
      <w:lvlJc w:val="left"/>
      <w:pPr>
        <w:tabs>
          <w:tab w:val="num" w:pos="2880"/>
        </w:tabs>
        <w:ind w:left="2880" w:hanging="360"/>
      </w:pPr>
    </w:lvl>
    <w:lvl w:ilvl="4" w:tplc="872E7250" w:tentative="1">
      <w:start w:val="1"/>
      <w:numFmt w:val="decimal"/>
      <w:lvlText w:val="%5."/>
      <w:lvlJc w:val="left"/>
      <w:pPr>
        <w:tabs>
          <w:tab w:val="num" w:pos="3600"/>
        </w:tabs>
        <w:ind w:left="3600" w:hanging="360"/>
      </w:pPr>
    </w:lvl>
    <w:lvl w:ilvl="5" w:tplc="CDE8F56C" w:tentative="1">
      <w:start w:val="1"/>
      <w:numFmt w:val="decimal"/>
      <w:lvlText w:val="%6."/>
      <w:lvlJc w:val="left"/>
      <w:pPr>
        <w:tabs>
          <w:tab w:val="num" w:pos="4320"/>
        </w:tabs>
        <w:ind w:left="4320" w:hanging="360"/>
      </w:pPr>
    </w:lvl>
    <w:lvl w:ilvl="6" w:tplc="D5C6CC44" w:tentative="1">
      <w:start w:val="1"/>
      <w:numFmt w:val="decimal"/>
      <w:lvlText w:val="%7."/>
      <w:lvlJc w:val="left"/>
      <w:pPr>
        <w:tabs>
          <w:tab w:val="num" w:pos="5040"/>
        </w:tabs>
        <w:ind w:left="5040" w:hanging="360"/>
      </w:pPr>
    </w:lvl>
    <w:lvl w:ilvl="7" w:tplc="CA0CE516" w:tentative="1">
      <w:start w:val="1"/>
      <w:numFmt w:val="decimal"/>
      <w:lvlText w:val="%8."/>
      <w:lvlJc w:val="left"/>
      <w:pPr>
        <w:tabs>
          <w:tab w:val="num" w:pos="5760"/>
        </w:tabs>
        <w:ind w:left="5760" w:hanging="360"/>
      </w:pPr>
    </w:lvl>
    <w:lvl w:ilvl="8" w:tplc="1C0A355C" w:tentative="1">
      <w:start w:val="1"/>
      <w:numFmt w:val="decimal"/>
      <w:lvlText w:val="%9."/>
      <w:lvlJc w:val="left"/>
      <w:pPr>
        <w:tabs>
          <w:tab w:val="num" w:pos="6480"/>
        </w:tabs>
        <w:ind w:left="6480" w:hanging="360"/>
      </w:pPr>
    </w:lvl>
  </w:abstractNum>
  <w:abstractNum w:abstractNumId="3">
    <w:nsid w:val="2DA12385"/>
    <w:multiLevelType w:val="hybridMultilevel"/>
    <w:tmpl w:val="CCA21C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6565159"/>
    <w:multiLevelType w:val="hybridMultilevel"/>
    <w:tmpl w:val="23E0C7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7CF1E89"/>
    <w:multiLevelType w:val="hybridMultilevel"/>
    <w:tmpl w:val="34422D60"/>
    <w:lvl w:ilvl="0" w:tplc="4B3EEA20">
      <w:start w:val="5"/>
      <w:numFmt w:val="decimal"/>
      <w:lvlText w:val="%1."/>
      <w:lvlJc w:val="left"/>
      <w:pPr>
        <w:tabs>
          <w:tab w:val="num" w:pos="720"/>
        </w:tabs>
        <w:ind w:left="720" w:hanging="360"/>
      </w:pPr>
    </w:lvl>
    <w:lvl w:ilvl="1" w:tplc="84EE2E12" w:tentative="1">
      <w:start w:val="1"/>
      <w:numFmt w:val="decimal"/>
      <w:lvlText w:val="%2."/>
      <w:lvlJc w:val="left"/>
      <w:pPr>
        <w:tabs>
          <w:tab w:val="num" w:pos="1440"/>
        </w:tabs>
        <w:ind w:left="1440" w:hanging="360"/>
      </w:pPr>
    </w:lvl>
    <w:lvl w:ilvl="2" w:tplc="F22E7848" w:tentative="1">
      <w:start w:val="1"/>
      <w:numFmt w:val="decimal"/>
      <w:lvlText w:val="%3."/>
      <w:lvlJc w:val="left"/>
      <w:pPr>
        <w:tabs>
          <w:tab w:val="num" w:pos="2160"/>
        </w:tabs>
        <w:ind w:left="2160" w:hanging="360"/>
      </w:pPr>
    </w:lvl>
    <w:lvl w:ilvl="3" w:tplc="EA848A48" w:tentative="1">
      <w:start w:val="1"/>
      <w:numFmt w:val="decimal"/>
      <w:lvlText w:val="%4."/>
      <w:lvlJc w:val="left"/>
      <w:pPr>
        <w:tabs>
          <w:tab w:val="num" w:pos="2880"/>
        </w:tabs>
        <w:ind w:left="2880" w:hanging="360"/>
      </w:pPr>
    </w:lvl>
    <w:lvl w:ilvl="4" w:tplc="820C79AA" w:tentative="1">
      <w:start w:val="1"/>
      <w:numFmt w:val="decimal"/>
      <w:lvlText w:val="%5."/>
      <w:lvlJc w:val="left"/>
      <w:pPr>
        <w:tabs>
          <w:tab w:val="num" w:pos="3600"/>
        </w:tabs>
        <w:ind w:left="3600" w:hanging="360"/>
      </w:pPr>
    </w:lvl>
    <w:lvl w:ilvl="5" w:tplc="0928C8F8" w:tentative="1">
      <w:start w:val="1"/>
      <w:numFmt w:val="decimal"/>
      <w:lvlText w:val="%6."/>
      <w:lvlJc w:val="left"/>
      <w:pPr>
        <w:tabs>
          <w:tab w:val="num" w:pos="4320"/>
        </w:tabs>
        <w:ind w:left="4320" w:hanging="360"/>
      </w:pPr>
    </w:lvl>
    <w:lvl w:ilvl="6" w:tplc="8E76C688" w:tentative="1">
      <w:start w:val="1"/>
      <w:numFmt w:val="decimal"/>
      <w:lvlText w:val="%7."/>
      <w:lvlJc w:val="left"/>
      <w:pPr>
        <w:tabs>
          <w:tab w:val="num" w:pos="5040"/>
        </w:tabs>
        <w:ind w:left="5040" w:hanging="360"/>
      </w:pPr>
    </w:lvl>
    <w:lvl w:ilvl="7" w:tplc="CEF423AE" w:tentative="1">
      <w:start w:val="1"/>
      <w:numFmt w:val="decimal"/>
      <w:lvlText w:val="%8."/>
      <w:lvlJc w:val="left"/>
      <w:pPr>
        <w:tabs>
          <w:tab w:val="num" w:pos="5760"/>
        </w:tabs>
        <w:ind w:left="5760" w:hanging="360"/>
      </w:pPr>
    </w:lvl>
    <w:lvl w:ilvl="8" w:tplc="13248F76" w:tentative="1">
      <w:start w:val="1"/>
      <w:numFmt w:val="decimal"/>
      <w:lvlText w:val="%9."/>
      <w:lvlJc w:val="left"/>
      <w:pPr>
        <w:tabs>
          <w:tab w:val="num" w:pos="6480"/>
        </w:tabs>
        <w:ind w:left="6480" w:hanging="360"/>
      </w:pPr>
    </w:lvl>
  </w:abstractNum>
  <w:abstractNum w:abstractNumId="6">
    <w:nsid w:val="495F0CA8"/>
    <w:multiLevelType w:val="hybridMultilevel"/>
    <w:tmpl w:val="5450E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0FB37FD"/>
    <w:multiLevelType w:val="hybridMultilevel"/>
    <w:tmpl w:val="25F802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6CFD7FCB"/>
    <w:multiLevelType w:val="hybridMultilevel"/>
    <w:tmpl w:val="CACA2DD0"/>
    <w:lvl w:ilvl="0" w:tplc="E4820AA2">
      <w:start w:val="5"/>
      <w:numFmt w:val="decimal"/>
      <w:lvlText w:val="%1."/>
      <w:lvlJc w:val="left"/>
      <w:pPr>
        <w:tabs>
          <w:tab w:val="num" w:pos="720"/>
        </w:tabs>
        <w:ind w:left="720" w:hanging="360"/>
      </w:pPr>
    </w:lvl>
    <w:lvl w:ilvl="1" w:tplc="49C68CC2" w:tentative="1">
      <w:start w:val="1"/>
      <w:numFmt w:val="decimal"/>
      <w:lvlText w:val="%2."/>
      <w:lvlJc w:val="left"/>
      <w:pPr>
        <w:tabs>
          <w:tab w:val="num" w:pos="1440"/>
        </w:tabs>
        <w:ind w:left="1440" w:hanging="360"/>
      </w:pPr>
    </w:lvl>
    <w:lvl w:ilvl="2" w:tplc="515ED7D8" w:tentative="1">
      <w:start w:val="1"/>
      <w:numFmt w:val="decimal"/>
      <w:lvlText w:val="%3."/>
      <w:lvlJc w:val="left"/>
      <w:pPr>
        <w:tabs>
          <w:tab w:val="num" w:pos="2160"/>
        </w:tabs>
        <w:ind w:left="2160" w:hanging="360"/>
      </w:pPr>
    </w:lvl>
    <w:lvl w:ilvl="3" w:tplc="25FA36FA" w:tentative="1">
      <w:start w:val="1"/>
      <w:numFmt w:val="decimal"/>
      <w:lvlText w:val="%4."/>
      <w:lvlJc w:val="left"/>
      <w:pPr>
        <w:tabs>
          <w:tab w:val="num" w:pos="2880"/>
        </w:tabs>
        <w:ind w:left="2880" w:hanging="360"/>
      </w:pPr>
    </w:lvl>
    <w:lvl w:ilvl="4" w:tplc="66E25932" w:tentative="1">
      <w:start w:val="1"/>
      <w:numFmt w:val="decimal"/>
      <w:lvlText w:val="%5."/>
      <w:lvlJc w:val="left"/>
      <w:pPr>
        <w:tabs>
          <w:tab w:val="num" w:pos="3600"/>
        </w:tabs>
        <w:ind w:left="3600" w:hanging="360"/>
      </w:pPr>
    </w:lvl>
    <w:lvl w:ilvl="5" w:tplc="3C2A9538" w:tentative="1">
      <w:start w:val="1"/>
      <w:numFmt w:val="decimal"/>
      <w:lvlText w:val="%6."/>
      <w:lvlJc w:val="left"/>
      <w:pPr>
        <w:tabs>
          <w:tab w:val="num" w:pos="4320"/>
        </w:tabs>
        <w:ind w:left="4320" w:hanging="360"/>
      </w:pPr>
    </w:lvl>
    <w:lvl w:ilvl="6" w:tplc="2F6CB5A0" w:tentative="1">
      <w:start w:val="1"/>
      <w:numFmt w:val="decimal"/>
      <w:lvlText w:val="%7."/>
      <w:lvlJc w:val="left"/>
      <w:pPr>
        <w:tabs>
          <w:tab w:val="num" w:pos="5040"/>
        </w:tabs>
        <w:ind w:left="5040" w:hanging="360"/>
      </w:pPr>
    </w:lvl>
    <w:lvl w:ilvl="7" w:tplc="3AC4E2C6" w:tentative="1">
      <w:start w:val="1"/>
      <w:numFmt w:val="decimal"/>
      <w:lvlText w:val="%8."/>
      <w:lvlJc w:val="left"/>
      <w:pPr>
        <w:tabs>
          <w:tab w:val="num" w:pos="5760"/>
        </w:tabs>
        <w:ind w:left="5760" w:hanging="360"/>
      </w:pPr>
    </w:lvl>
    <w:lvl w:ilvl="8" w:tplc="64103C56" w:tentative="1">
      <w:start w:val="1"/>
      <w:numFmt w:val="decimal"/>
      <w:lvlText w:val="%9."/>
      <w:lvlJc w:val="left"/>
      <w:pPr>
        <w:tabs>
          <w:tab w:val="num" w:pos="6480"/>
        </w:tabs>
        <w:ind w:left="6480" w:hanging="360"/>
      </w:pPr>
    </w:lvl>
  </w:abstractNum>
  <w:num w:numId="1">
    <w:abstractNumId w:val="4"/>
  </w:num>
  <w:num w:numId="2">
    <w:abstractNumId w:val="0"/>
  </w:num>
  <w:num w:numId="3">
    <w:abstractNumId w:val="2"/>
  </w:num>
  <w:num w:numId="4">
    <w:abstractNumId w:val="5"/>
  </w:num>
  <w:num w:numId="5">
    <w:abstractNumId w:val="1"/>
  </w:num>
  <w:num w:numId="6">
    <w:abstractNumId w:val="8"/>
  </w:num>
  <w:num w:numId="7">
    <w:abstractNumId w:val="3"/>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40D7"/>
    <w:rsid w:val="000041F0"/>
    <w:rsid w:val="00004C53"/>
    <w:rsid w:val="000050EE"/>
    <w:rsid w:val="00011AA7"/>
    <w:rsid w:val="00016B71"/>
    <w:rsid w:val="000227E9"/>
    <w:rsid w:val="00023473"/>
    <w:rsid w:val="00024EEF"/>
    <w:rsid w:val="00025CFC"/>
    <w:rsid w:val="00027119"/>
    <w:rsid w:val="00030145"/>
    <w:rsid w:val="00030936"/>
    <w:rsid w:val="00036EC6"/>
    <w:rsid w:val="00040DF6"/>
    <w:rsid w:val="00041EAB"/>
    <w:rsid w:val="00042239"/>
    <w:rsid w:val="00044595"/>
    <w:rsid w:val="000465D0"/>
    <w:rsid w:val="00050B89"/>
    <w:rsid w:val="0005169C"/>
    <w:rsid w:val="00054ECC"/>
    <w:rsid w:val="000707DA"/>
    <w:rsid w:val="00091E8F"/>
    <w:rsid w:val="000A170D"/>
    <w:rsid w:val="000A1930"/>
    <w:rsid w:val="000A4F0D"/>
    <w:rsid w:val="000A5E47"/>
    <w:rsid w:val="000A7AF0"/>
    <w:rsid w:val="000C7ECB"/>
    <w:rsid w:val="000D1706"/>
    <w:rsid w:val="000E1F36"/>
    <w:rsid w:val="000E2B41"/>
    <w:rsid w:val="000E6A9F"/>
    <w:rsid w:val="000E7D8A"/>
    <w:rsid w:val="000F1C3F"/>
    <w:rsid w:val="000F5B7B"/>
    <w:rsid w:val="001142D6"/>
    <w:rsid w:val="001175B9"/>
    <w:rsid w:val="00117D15"/>
    <w:rsid w:val="00125A4A"/>
    <w:rsid w:val="001266A7"/>
    <w:rsid w:val="0013319D"/>
    <w:rsid w:val="001350E2"/>
    <w:rsid w:val="00142AA8"/>
    <w:rsid w:val="00142F34"/>
    <w:rsid w:val="00152826"/>
    <w:rsid w:val="00154EDF"/>
    <w:rsid w:val="001740C4"/>
    <w:rsid w:val="00180471"/>
    <w:rsid w:val="00194465"/>
    <w:rsid w:val="001966F2"/>
    <w:rsid w:val="001A2E77"/>
    <w:rsid w:val="001A3892"/>
    <w:rsid w:val="001B7DB7"/>
    <w:rsid w:val="001C1AD3"/>
    <w:rsid w:val="001C61E8"/>
    <w:rsid w:val="001D7C73"/>
    <w:rsid w:val="001E6159"/>
    <w:rsid w:val="001F59D7"/>
    <w:rsid w:val="00206D16"/>
    <w:rsid w:val="00212019"/>
    <w:rsid w:val="002316D1"/>
    <w:rsid w:val="0023202B"/>
    <w:rsid w:val="00235C66"/>
    <w:rsid w:val="00237D35"/>
    <w:rsid w:val="002444B1"/>
    <w:rsid w:val="00251ABF"/>
    <w:rsid w:val="00276541"/>
    <w:rsid w:val="00281101"/>
    <w:rsid w:val="0028119B"/>
    <w:rsid w:val="002A4746"/>
    <w:rsid w:val="002A6B49"/>
    <w:rsid w:val="002B11F6"/>
    <w:rsid w:val="002B5B5A"/>
    <w:rsid w:val="002C08BD"/>
    <w:rsid w:val="002C5248"/>
    <w:rsid w:val="002D2E28"/>
    <w:rsid w:val="002D4BB3"/>
    <w:rsid w:val="002D655B"/>
    <w:rsid w:val="002E300D"/>
    <w:rsid w:val="002E6F15"/>
    <w:rsid w:val="002F1F70"/>
    <w:rsid w:val="002F3A55"/>
    <w:rsid w:val="003058FD"/>
    <w:rsid w:val="00310A27"/>
    <w:rsid w:val="003120C1"/>
    <w:rsid w:val="003132AB"/>
    <w:rsid w:val="00313F29"/>
    <w:rsid w:val="003238D6"/>
    <w:rsid w:val="00324A9D"/>
    <w:rsid w:val="0033183A"/>
    <w:rsid w:val="003324C3"/>
    <w:rsid w:val="00343C9E"/>
    <w:rsid w:val="00347DD2"/>
    <w:rsid w:val="00353094"/>
    <w:rsid w:val="003572F2"/>
    <w:rsid w:val="00361FEA"/>
    <w:rsid w:val="00364160"/>
    <w:rsid w:val="00372224"/>
    <w:rsid w:val="00376248"/>
    <w:rsid w:val="00385105"/>
    <w:rsid w:val="0039424D"/>
    <w:rsid w:val="00395868"/>
    <w:rsid w:val="003A6761"/>
    <w:rsid w:val="003A7232"/>
    <w:rsid w:val="003B2908"/>
    <w:rsid w:val="003C0083"/>
    <w:rsid w:val="003C5FBB"/>
    <w:rsid w:val="003D27E6"/>
    <w:rsid w:val="003D4C5B"/>
    <w:rsid w:val="003E6A24"/>
    <w:rsid w:val="003F7610"/>
    <w:rsid w:val="00401312"/>
    <w:rsid w:val="0040430C"/>
    <w:rsid w:val="00407307"/>
    <w:rsid w:val="00407D93"/>
    <w:rsid w:val="00415B78"/>
    <w:rsid w:val="00423FE0"/>
    <w:rsid w:val="00427DA9"/>
    <w:rsid w:val="00427E11"/>
    <w:rsid w:val="004606D5"/>
    <w:rsid w:val="00463464"/>
    <w:rsid w:val="00471C0C"/>
    <w:rsid w:val="0048010F"/>
    <w:rsid w:val="00485BB0"/>
    <w:rsid w:val="004935B2"/>
    <w:rsid w:val="004A042D"/>
    <w:rsid w:val="004A1A78"/>
    <w:rsid w:val="004A35BB"/>
    <w:rsid w:val="004B0F4B"/>
    <w:rsid w:val="004D1CAF"/>
    <w:rsid w:val="004D500D"/>
    <w:rsid w:val="004D75B2"/>
    <w:rsid w:val="004E3F27"/>
    <w:rsid w:val="004F0620"/>
    <w:rsid w:val="004F5E1E"/>
    <w:rsid w:val="00502299"/>
    <w:rsid w:val="00506BA8"/>
    <w:rsid w:val="005075D1"/>
    <w:rsid w:val="0051111D"/>
    <w:rsid w:val="00511C1C"/>
    <w:rsid w:val="0052419D"/>
    <w:rsid w:val="0052689B"/>
    <w:rsid w:val="00534642"/>
    <w:rsid w:val="00536FFE"/>
    <w:rsid w:val="0054459A"/>
    <w:rsid w:val="0054703B"/>
    <w:rsid w:val="00550E09"/>
    <w:rsid w:val="00554F52"/>
    <w:rsid w:val="00564236"/>
    <w:rsid w:val="00567378"/>
    <w:rsid w:val="00567E4F"/>
    <w:rsid w:val="005756A4"/>
    <w:rsid w:val="00582126"/>
    <w:rsid w:val="005828EB"/>
    <w:rsid w:val="00586414"/>
    <w:rsid w:val="005933F3"/>
    <w:rsid w:val="005960F0"/>
    <w:rsid w:val="0059705E"/>
    <w:rsid w:val="005B0615"/>
    <w:rsid w:val="005B1BAD"/>
    <w:rsid w:val="005B598C"/>
    <w:rsid w:val="005B7F12"/>
    <w:rsid w:val="005C3AEE"/>
    <w:rsid w:val="005D744F"/>
    <w:rsid w:val="005E125D"/>
    <w:rsid w:val="005F1046"/>
    <w:rsid w:val="005F1696"/>
    <w:rsid w:val="00605A6F"/>
    <w:rsid w:val="00605BC7"/>
    <w:rsid w:val="00607498"/>
    <w:rsid w:val="006145AC"/>
    <w:rsid w:val="006201D4"/>
    <w:rsid w:val="006245AB"/>
    <w:rsid w:val="00624D81"/>
    <w:rsid w:val="00625C3B"/>
    <w:rsid w:val="00643055"/>
    <w:rsid w:val="0065106E"/>
    <w:rsid w:val="006550F8"/>
    <w:rsid w:val="006559A4"/>
    <w:rsid w:val="00661264"/>
    <w:rsid w:val="0066330E"/>
    <w:rsid w:val="0066338C"/>
    <w:rsid w:val="00663EE0"/>
    <w:rsid w:val="00667A72"/>
    <w:rsid w:val="00667C09"/>
    <w:rsid w:val="006876B6"/>
    <w:rsid w:val="006958A4"/>
    <w:rsid w:val="00695B8A"/>
    <w:rsid w:val="00697916"/>
    <w:rsid w:val="006A3A80"/>
    <w:rsid w:val="006A5A56"/>
    <w:rsid w:val="006A7B4D"/>
    <w:rsid w:val="006A7F7F"/>
    <w:rsid w:val="006A7FE1"/>
    <w:rsid w:val="006B1817"/>
    <w:rsid w:val="006C1031"/>
    <w:rsid w:val="006C3969"/>
    <w:rsid w:val="006C499A"/>
    <w:rsid w:val="006C65E7"/>
    <w:rsid w:val="006F1E14"/>
    <w:rsid w:val="006F2B1F"/>
    <w:rsid w:val="006F54AD"/>
    <w:rsid w:val="006F6B16"/>
    <w:rsid w:val="0070064D"/>
    <w:rsid w:val="00702417"/>
    <w:rsid w:val="00703103"/>
    <w:rsid w:val="00703527"/>
    <w:rsid w:val="00704007"/>
    <w:rsid w:val="00720525"/>
    <w:rsid w:val="00737114"/>
    <w:rsid w:val="00741890"/>
    <w:rsid w:val="00746EF9"/>
    <w:rsid w:val="007635E2"/>
    <w:rsid w:val="00770947"/>
    <w:rsid w:val="0077270B"/>
    <w:rsid w:val="00772D21"/>
    <w:rsid w:val="007764F4"/>
    <w:rsid w:val="007808A7"/>
    <w:rsid w:val="00790490"/>
    <w:rsid w:val="00794F37"/>
    <w:rsid w:val="00797FDE"/>
    <w:rsid w:val="007B36DE"/>
    <w:rsid w:val="007B453E"/>
    <w:rsid w:val="007C41B2"/>
    <w:rsid w:val="007D22CB"/>
    <w:rsid w:val="007D4391"/>
    <w:rsid w:val="007D5F10"/>
    <w:rsid w:val="007D60DE"/>
    <w:rsid w:val="007E6215"/>
    <w:rsid w:val="007E6F8F"/>
    <w:rsid w:val="007F5CD4"/>
    <w:rsid w:val="00803A18"/>
    <w:rsid w:val="00805204"/>
    <w:rsid w:val="0081564F"/>
    <w:rsid w:val="00822189"/>
    <w:rsid w:val="0082278D"/>
    <w:rsid w:val="00831C2B"/>
    <w:rsid w:val="00840D59"/>
    <w:rsid w:val="0085025B"/>
    <w:rsid w:val="00850414"/>
    <w:rsid w:val="00852B0F"/>
    <w:rsid w:val="008550CC"/>
    <w:rsid w:val="00864A55"/>
    <w:rsid w:val="008749AE"/>
    <w:rsid w:val="0089011A"/>
    <w:rsid w:val="008920D5"/>
    <w:rsid w:val="008A0523"/>
    <w:rsid w:val="008A0881"/>
    <w:rsid w:val="008B0E49"/>
    <w:rsid w:val="008B6C30"/>
    <w:rsid w:val="008C3710"/>
    <w:rsid w:val="008C3CEB"/>
    <w:rsid w:val="008D2EAA"/>
    <w:rsid w:val="008D35A1"/>
    <w:rsid w:val="008E2C82"/>
    <w:rsid w:val="008E4944"/>
    <w:rsid w:val="008E6ABC"/>
    <w:rsid w:val="008F128F"/>
    <w:rsid w:val="008F5FBC"/>
    <w:rsid w:val="008F799D"/>
    <w:rsid w:val="009009C6"/>
    <w:rsid w:val="00901A43"/>
    <w:rsid w:val="009072ED"/>
    <w:rsid w:val="0091757F"/>
    <w:rsid w:val="00921AC1"/>
    <w:rsid w:val="00921D52"/>
    <w:rsid w:val="0093597A"/>
    <w:rsid w:val="0093635B"/>
    <w:rsid w:val="00950140"/>
    <w:rsid w:val="00952AEC"/>
    <w:rsid w:val="00953CC2"/>
    <w:rsid w:val="00955542"/>
    <w:rsid w:val="00960F41"/>
    <w:rsid w:val="00963318"/>
    <w:rsid w:val="00964329"/>
    <w:rsid w:val="00965251"/>
    <w:rsid w:val="009807D8"/>
    <w:rsid w:val="00983882"/>
    <w:rsid w:val="00984FB2"/>
    <w:rsid w:val="0098581D"/>
    <w:rsid w:val="009903D2"/>
    <w:rsid w:val="009906C6"/>
    <w:rsid w:val="009922E1"/>
    <w:rsid w:val="00992C15"/>
    <w:rsid w:val="009937FE"/>
    <w:rsid w:val="00996D04"/>
    <w:rsid w:val="00997089"/>
    <w:rsid w:val="00997627"/>
    <w:rsid w:val="00997868"/>
    <w:rsid w:val="00997B4B"/>
    <w:rsid w:val="009B00DC"/>
    <w:rsid w:val="009B434C"/>
    <w:rsid w:val="009B6427"/>
    <w:rsid w:val="009C3EBE"/>
    <w:rsid w:val="009D3A35"/>
    <w:rsid w:val="009D658D"/>
    <w:rsid w:val="009E3F01"/>
    <w:rsid w:val="009F0FB0"/>
    <w:rsid w:val="00A03E25"/>
    <w:rsid w:val="00A10EBD"/>
    <w:rsid w:val="00A151E9"/>
    <w:rsid w:val="00A15FED"/>
    <w:rsid w:val="00A20F4D"/>
    <w:rsid w:val="00A23834"/>
    <w:rsid w:val="00A2438E"/>
    <w:rsid w:val="00A27AA7"/>
    <w:rsid w:val="00A317DC"/>
    <w:rsid w:val="00A4708A"/>
    <w:rsid w:val="00A53404"/>
    <w:rsid w:val="00A53791"/>
    <w:rsid w:val="00A73265"/>
    <w:rsid w:val="00A74A2D"/>
    <w:rsid w:val="00A74C7D"/>
    <w:rsid w:val="00A833FE"/>
    <w:rsid w:val="00A8504B"/>
    <w:rsid w:val="00A92B2F"/>
    <w:rsid w:val="00AA04C8"/>
    <w:rsid w:val="00AA17E7"/>
    <w:rsid w:val="00AA29B7"/>
    <w:rsid w:val="00AA4B6A"/>
    <w:rsid w:val="00AB1010"/>
    <w:rsid w:val="00AC25E0"/>
    <w:rsid w:val="00AC55F9"/>
    <w:rsid w:val="00AC5B6B"/>
    <w:rsid w:val="00AD3F91"/>
    <w:rsid w:val="00AD4066"/>
    <w:rsid w:val="00AE086E"/>
    <w:rsid w:val="00B10C27"/>
    <w:rsid w:val="00B20136"/>
    <w:rsid w:val="00B23D3E"/>
    <w:rsid w:val="00B2515A"/>
    <w:rsid w:val="00B334D2"/>
    <w:rsid w:val="00B35789"/>
    <w:rsid w:val="00B35A33"/>
    <w:rsid w:val="00B406E0"/>
    <w:rsid w:val="00B47E77"/>
    <w:rsid w:val="00B6132D"/>
    <w:rsid w:val="00B6599A"/>
    <w:rsid w:val="00B67038"/>
    <w:rsid w:val="00B72309"/>
    <w:rsid w:val="00B74743"/>
    <w:rsid w:val="00B77AD4"/>
    <w:rsid w:val="00B825DC"/>
    <w:rsid w:val="00B875F5"/>
    <w:rsid w:val="00B941E1"/>
    <w:rsid w:val="00BA0E4C"/>
    <w:rsid w:val="00BA414F"/>
    <w:rsid w:val="00BA7B4B"/>
    <w:rsid w:val="00BA7E5A"/>
    <w:rsid w:val="00BB1851"/>
    <w:rsid w:val="00BB4F08"/>
    <w:rsid w:val="00BB62FA"/>
    <w:rsid w:val="00BC633E"/>
    <w:rsid w:val="00BD05FA"/>
    <w:rsid w:val="00BD3539"/>
    <w:rsid w:val="00BE07A0"/>
    <w:rsid w:val="00BE1BA7"/>
    <w:rsid w:val="00BE2B00"/>
    <w:rsid w:val="00BE32D9"/>
    <w:rsid w:val="00BF5416"/>
    <w:rsid w:val="00BF7915"/>
    <w:rsid w:val="00C02B81"/>
    <w:rsid w:val="00C04EA4"/>
    <w:rsid w:val="00C06CD6"/>
    <w:rsid w:val="00C10B7A"/>
    <w:rsid w:val="00C11B64"/>
    <w:rsid w:val="00C12F49"/>
    <w:rsid w:val="00C26F86"/>
    <w:rsid w:val="00C2721A"/>
    <w:rsid w:val="00C30996"/>
    <w:rsid w:val="00C31CAA"/>
    <w:rsid w:val="00C362CA"/>
    <w:rsid w:val="00C556C2"/>
    <w:rsid w:val="00C560C4"/>
    <w:rsid w:val="00C56AAF"/>
    <w:rsid w:val="00C61705"/>
    <w:rsid w:val="00C70302"/>
    <w:rsid w:val="00C82221"/>
    <w:rsid w:val="00C8769A"/>
    <w:rsid w:val="00C92B99"/>
    <w:rsid w:val="00C94407"/>
    <w:rsid w:val="00CA005E"/>
    <w:rsid w:val="00CA177C"/>
    <w:rsid w:val="00CA279A"/>
    <w:rsid w:val="00CB450D"/>
    <w:rsid w:val="00CB4ECE"/>
    <w:rsid w:val="00CC0605"/>
    <w:rsid w:val="00CC3D0C"/>
    <w:rsid w:val="00CC3F51"/>
    <w:rsid w:val="00CC7B87"/>
    <w:rsid w:val="00CD217F"/>
    <w:rsid w:val="00CD4505"/>
    <w:rsid w:val="00CE2FD9"/>
    <w:rsid w:val="00D00FB2"/>
    <w:rsid w:val="00D148A6"/>
    <w:rsid w:val="00D15E29"/>
    <w:rsid w:val="00D32FD4"/>
    <w:rsid w:val="00D340D7"/>
    <w:rsid w:val="00D42B02"/>
    <w:rsid w:val="00D43ACC"/>
    <w:rsid w:val="00D519DB"/>
    <w:rsid w:val="00D53063"/>
    <w:rsid w:val="00D547A2"/>
    <w:rsid w:val="00D548CA"/>
    <w:rsid w:val="00D645FC"/>
    <w:rsid w:val="00D71D54"/>
    <w:rsid w:val="00D73695"/>
    <w:rsid w:val="00D76ECC"/>
    <w:rsid w:val="00D80352"/>
    <w:rsid w:val="00D80DBD"/>
    <w:rsid w:val="00D81871"/>
    <w:rsid w:val="00D81A87"/>
    <w:rsid w:val="00D8455E"/>
    <w:rsid w:val="00D90E1D"/>
    <w:rsid w:val="00D94C1E"/>
    <w:rsid w:val="00DA09EF"/>
    <w:rsid w:val="00DC0A0D"/>
    <w:rsid w:val="00DC1C35"/>
    <w:rsid w:val="00DC2FA0"/>
    <w:rsid w:val="00DC49F3"/>
    <w:rsid w:val="00DD2022"/>
    <w:rsid w:val="00DD41A4"/>
    <w:rsid w:val="00DE1E2A"/>
    <w:rsid w:val="00DE5C65"/>
    <w:rsid w:val="00DF078E"/>
    <w:rsid w:val="00DF119F"/>
    <w:rsid w:val="00DF57F1"/>
    <w:rsid w:val="00E04F0B"/>
    <w:rsid w:val="00E05EDB"/>
    <w:rsid w:val="00E231AD"/>
    <w:rsid w:val="00E2424F"/>
    <w:rsid w:val="00E250FC"/>
    <w:rsid w:val="00E336EC"/>
    <w:rsid w:val="00E4233E"/>
    <w:rsid w:val="00E472E0"/>
    <w:rsid w:val="00E574D0"/>
    <w:rsid w:val="00E60732"/>
    <w:rsid w:val="00E6240A"/>
    <w:rsid w:val="00E675D7"/>
    <w:rsid w:val="00E85D08"/>
    <w:rsid w:val="00E87F16"/>
    <w:rsid w:val="00E94EFA"/>
    <w:rsid w:val="00EA2A27"/>
    <w:rsid w:val="00EA5730"/>
    <w:rsid w:val="00EB202B"/>
    <w:rsid w:val="00EC4E97"/>
    <w:rsid w:val="00ED59B0"/>
    <w:rsid w:val="00ED7F4E"/>
    <w:rsid w:val="00F03750"/>
    <w:rsid w:val="00F04236"/>
    <w:rsid w:val="00F13820"/>
    <w:rsid w:val="00F2085B"/>
    <w:rsid w:val="00F254BA"/>
    <w:rsid w:val="00F26A6D"/>
    <w:rsid w:val="00F307E2"/>
    <w:rsid w:val="00F4188C"/>
    <w:rsid w:val="00F426CD"/>
    <w:rsid w:val="00F538DD"/>
    <w:rsid w:val="00F57035"/>
    <w:rsid w:val="00F646C3"/>
    <w:rsid w:val="00F8080C"/>
    <w:rsid w:val="00F81594"/>
    <w:rsid w:val="00F84256"/>
    <w:rsid w:val="00F879ED"/>
    <w:rsid w:val="00F90739"/>
    <w:rsid w:val="00F9321A"/>
    <w:rsid w:val="00FA13C5"/>
    <w:rsid w:val="00FA5517"/>
    <w:rsid w:val="00FB4ADC"/>
    <w:rsid w:val="00FB509A"/>
    <w:rsid w:val="00FB698A"/>
    <w:rsid w:val="00FD0988"/>
    <w:rsid w:val="00FD3051"/>
    <w:rsid w:val="00FD70EE"/>
    <w:rsid w:val="00FE0C85"/>
    <w:rsid w:val="00FE51C8"/>
    <w:rsid w:val="00FE609F"/>
    <w:rsid w:val="00FE6590"/>
    <w:rsid w:val="00FF26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96D04"/>
    <w:pPr>
      <w:spacing w:line="360" w:lineRule="auto"/>
    </w:pPr>
    <w:rPr>
      <w:sz w:val="24"/>
      <w:szCs w:val="24"/>
      <w:lang w:val="en-US"/>
    </w:rPr>
  </w:style>
  <w:style w:type="paragraph" w:styleId="Heading1">
    <w:name w:val="heading 1"/>
    <w:basedOn w:val="Normal"/>
    <w:next w:val="Normal"/>
    <w:link w:val="Heading1Char"/>
    <w:uiPriority w:val="9"/>
    <w:qFormat/>
    <w:rsid w:val="00D340D7"/>
    <w:pPr>
      <w:keepNext/>
      <w:keepLines/>
      <w:spacing w:before="48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nhideWhenUsed/>
    <w:qFormat/>
    <w:rsid w:val="00B941E1"/>
    <w:pPr>
      <w:keepNext/>
      <w:keepLines/>
      <w:spacing w:before="200"/>
      <w:outlineLvl w:val="1"/>
    </w:pPr>
    <w:rPr>
      <w:rFonts w:eastAsiaTheme="majorEastAsia" w:cstheme="majorBidi"/>
      <w:bCs/>
      <w:sz w:val="28"/>
      <w:szCs w:val="26"/>
    </w:rPr>
  </w:style>
  <w:style w:type="paragraph" w:styleId="Heading3">
    <w:name w:val="heading 3"/>
    <w:basedOn w:val="Normal"/>
    <w:next w:val="Normal"/>
    <w:link w:val="Heading3Char"/>
    <w:unhideWhenUsed/>
    <w:qFormat/>
    <w:rsid w:val="0095554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E6A24"/>
    <w:pPr>
      <w:ind w:left="720"/>
      <w:contextualSpacing/>
    </w:pPr>
    <w:rPr>
      <w:rFonts w:eastAsia="Calibri"/>
    </w:rPr>
  </w:style>
  <w:style w:type="character" w:customStyle="1" w:styleId="Heading1Char">
    <w:name w:val="Heading 1 Char"/>
    <w:basedOn w:val="DefaultParagraphFont"/>
    <w:link w:val="Heading1"/>
    <w:uiPriority w:val="9"/>
    <w:rsid w:val="00D340D7"/>
    <w:rPr>
      <w:rFonts w:eastAsiaTheme="majorEastAsia" w:cstheme="majorBidi"/>
      <w:b/>
      <w:bCs/>
      <w:color w:val="365F91" w:themeColor="accent1" w:themeShade="BF"/>
      <w:sz w:val="32"/>
      <w:szCs w:val="28"/>
      <w:lang w:val="en-US"/>
    </w:rPr>
  </w:style>
  <w:style w:type="character" w:customStyle="1" w:styleId="Heading2Char">
    <w:name w:val="Heading 2 Char"/>
    <w:basedOn w:val="DefaultParagraphFont"/>
    <w:link w:val="Heading2"/>
    <w:rsid w:val="00B941E1"/>
    <w:rPr>
      <w:rFonts w:eastAsiaTheme="majorEastAsia" w:cstheme="majorBidi"/>
      <w:bCs/>
      <w:sz w:val="28"/>
      <w:szCs w:val="26"/>
      <w:lang w:val="en-US"/>
    </w:rPr>
  </w:style>
  <w:style w:type="paragraph" w:styleId="NormalWeb">
    <w:name w:val="Normal (Web)"/>
    <w:basedOn w:val="Normal"/>
    <w:uiPriority w:val="99"/>
    <w:unhideWhenUsed/>
    <w:rsid w:val="00B941E1"/>
    <w:pPr>
      <w:spacing w:before="100" w:beforeAutospacing="1" w:after="100" w:afterAutospacing="1"/>
    </w:pPr>
    <w:rPr>
      <w:lang w:val="en-GB" w:eastAsia="en-GB"/>
    </w:rPr>
  </w:style>
  <w:style w:type="table" w:styleId="TableGrid">
    <w:name w:val="Table Grid"/>
    <w:basedOn w:val="TableNormal"/>
    <w:uiPriority w:val="1"/>
    <w:rsid w:val="000234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933F3"/>
    <w:pPr>
      <w:spacing w:line="276" w:lineRule="auto"/>
      <w:outlineLvl w:val="9"/>
    </w:pPr>
    <w:rPr>
      <w:rFonts w:asciiTheme="majorHAnsi" w:hAnsiTheme="majorHAnsi"/>
      <w:sz w:val="28"/>
      <w:lang w:eastAsia="ja-JP"/>
    </w:rPr>
  </w:style>
  <w:style w:type="paragraph" w:styleId="TOC1">
    <w:name w:val="toc 1"/>
    <w:basedOn w:val="Normal"/>
    <w:next w:val="Normal"/>
    <w:autoRedefine/>
    <w:uiPriority w:val="39"/>
    <w:unhideWhenUsed/>
    <w:rsid w:val="005933F3"/>
    <w:pPr>
      <w:spacing w:after="100"/>
    </w:pPr>
  </w:style>
  <w:style w:type="paragraph" w:styleId="TOC2">
    <w:name w:val="toc 2"/>
    <w:basedOn w:val="Normal"/>
    <w:next w:val="Normal"/>
    <w:autoRedefine/>
    <w:uiPriority w:val="39"/>
    <w:unhideWhenUsed/>
    <w:rsid w:val="005933F3"/>
    <w:pPr>
      <w:spacing w:after="100"/>
      <w:ind w:left="240"/>
    </w:pPr>
  </w:style>
  <w:style w:type="character" w:styleId="Hyperlink">
    <w:name w:val="Hyperlink"/>
    <w:basedOn w:val="DefaultParagraphFont"/>
    <w:uiPriority w:val="99"/>
    <w:unhideWhenUsed/>
    <w:rsid w:val="005933F3"/>
    <w:rPr>
      <w:color w:val="0000FF" w:themeColor="hyperlink"/>
      <w:u w:val="single"/>
    </w:rPr>
  </w:style>
  <w:style w:type="paragraph" w:styleId="BalloonText">
    <w:name w:val="Balloon Text"/>
    <w:basedOn w:val="Normal"/>
    <w:link w:val="BalloonTextChar"/>
    <w:uiPriority w:val="99"/>
    <w:semiHidden/>
    <w:unhideWhenUsed/>
    <w:rsid w:val="005933F3"/>
    <w:rPr>
      <w:rFonts w:ascii="Tahoma" w:hAnsi="Tahoma" w:cs="Tahoma"/>
      <w:sz w:val="16"/>
      <w:szCs w:val="16"/>
    </w:rPr>
  </w:style>
  <w:style w:type="character" w:customStyle="1" w:styleId="BalloonTextChar">
    <w:name w:val="Balloon Text Char"/>
    <w:basedOn w:val="DefaultParagraphFont"/>
    <w:link w:val="BalloonText"/>
    <w:uiPriority w:val="99"/>
    <w:semiHidden/>
    <w:rsid w:val="005933F3"/>
    <w:rPr>
      <w:rFonts w:ascii="Tahoma" w:hAnsi="Tahoma" w:cs="Tahoma"/>
      <w:sz w:val="16"/>
      <w:szCs w:val="16"/>
      <w:lang w:val="en-US"/>
    </w:rPr>
  </w:style>
  <w:style w:type="paragraph" w:styleId="Bibliography">
    <w:name w:val="Bibliography"/>
    <w:basedOn w:val="Normal"/>
    <w:next w:val="Normal"/>
    <w:uiPriority w:val="37"/>
    <w:unhideWhenUsed/>
    <w:rsid w:val="00E675D7"/>
  </w:style>
  <w:style w:type="character" w:customStyle="1" w:styleId="Heading3Char">
    <w:name w:val="Heading 3 Char"/>
    <w:basedOn w:val="DefaultParagraphFont"/>
    <w:link w:val="Heading3"/>
    <w:rsid w:val="00955542"/>
    <w:rPr>
      <w:rFonts w:asciiTheme="majorHAnsi" w:eastAsiaTheme="majorEastAsia" w:hAnsiTheme="majorHAnsi" w:cstheme="majorBidi"/>
      <w:b/>
      <w:bCs/>
      <w:color w:val="4F81BD" w:themeColor="accent1"/>
      <w:sz w:val="24"/>
      <w:szCs w:val="24"/>
      <w:lang w:val="en-US"/>
    </w:rPr>
  </w:style>
  <w:style w:type="paragraph" w:styleId="FootnoteText">
    <w:name w:val="footnote text"/>
    <w:basedOn w:val="Normal"/>
    <w:link w:val="FootnoteTextChar"/>
    <w:uiPriority w:val="99"/>
    <w:semiHidden/>
    <w:unhideWhenUsed/>
    <w:rsid w:val="00E574D0"/>
    <w:pPr>
      <w:spacing w:line="240" w:lineRule="auto"/>
    </w:pPr>
    <w:rPr>
      <w:sz w:val="20"/>
      <w:szCs w:val="20"/>
    </w:rPr>
  </w:style>
  <w:style w:type="character" w:customStyle="1" w:styleId="FootnoteTextChar">
    <w:name w:val="Footnote Text Char"/>
    <w:basedOn w:val="DefaultParagraphFont"/>
    <w:link w:val="FootnoteText"/>
    <w:uiPriority w:val="99"/>
    <w:semiHidden/>
    <w:rsid w:val="00E574D0"/>
    <w:rPr>
      <w:lang w:val="en-US"/>
    </w:rPr>
  </w:style>
  <w:style w:type="character" w:styleId="FootnoteReference">
    <w:name w:val="footnote reference"/>
    <w:basedOn w:val="DefaultParagraphFont"/>
    <w:uiPriority w:val="99"/>
    <w:semiHidden/>
    <w:unhideWhenUsed/>
    <w:rsid w:val="00E574D0"/>
    <w:rPr>
      <w:vertAlign w:val="superscript"/>
    </w:rPr>
  </w:style>
  <w:style w:type="character" w:styleId="PlaceholderText">
    <w:name w:val="Placeholder Text"/>
    <w:basedOn w:val="DefaultParagraphFont"/>
    <w:uiPriority w:val="99"/>
    <w:semiHidden/>
    <w:rsid w:val="00372224"/>
    <w:rPr>
      <w:color w:val="808080"/>
    </w:rPr>
  </w:style>
  <w:style w:type="paragraph" w:styleId="Header">
    <w:name w:val="header"/>
    <w:basedOn w:val="Normal"/>
    <w:link w:val="HeaderChar"/>
    <w:uiPriority w:val="99"/>
    <w:unhideWhenUsed/>
    <w:rsid w:val="000E1F36"/>
    <w:pPr>
      <w:tabs>
        <w:tab w:val="center" w:pos="4513"/>
        <w:tab w:val="right" w:pos="9026"/>
      </w:tabs>
      <w:spacing w:line="240" w:lineRule="auto"/>
    </w:pPr>
  </w:style>
  <w:style w:type="character" w:customStyle="1" w:styleId="HeaderChar">
    <w:name w:val="Header Char"/>
    <w:basedOn w:val="DefaultParagraphFont"/>
    <w:link w:val="Header"/>
    <w:uiPriority w:val="99"/>
    <w:rsid w:val="000E1F36"/>
    <w:rPr>
      <w:sz w:val="24"/>
      <w:szCs w:val="24"/>
      <w:lang w:val="en-US"/>
    </w:rPr>
  </w:style>
  <w:style w:type="paragraph" w:styleId="Footer">
    <w:name w:val="footer"/>
    <w:basedOn w:val="Normal"/>
    <w:link w:val="FooterChar"/>
    <w:uiPriority w:val="99"/>
    <w:unhideWhenUsed/>
    <w:rsid w:val="000E1F36"/>
    <w:pPr>
      <w:tabs>
        <w:tab w:val="center" w:pos="4513"/>
        <w:tab w:val="right" w:pos="9026"/>
      </w:tabs>
      <w:spacing w:line="240" w:lineRule="auto"/>
    </w:pPr>
  </w:style>
  <w:style w:type="character" w:customStyle="1" w:styleId="FooterChar">
    <w:name w:val="Footer Char"/>
    <w:basedOn w:val="DefaultParagraphFont"/>
    <w:link w:val="Footer"/>
    <w:uiPriority w:val="99"/>
    <w:rsid w:val="000E1F36"/>
    <w:rPr>
      <w:sz w:val="24"/>
      <w:szCs w:val="24"/>
      <w:lang w:val="en-US"/>
    </w:rPr>
  </w:style>
  <w:style w:type="character" w:styleId="Strong">
    <w:name w:val="Strong"/>
    <w:basedOn w:val="DefaultParagraphFont"/>
    <w:uiPriority w:val="22"/>
    <w:qFormat/>
    <w:rsid w:val="00567E4F"/>
    <w:rPr>
      <w:b/>
      <w:bCs/>
    </w:rPr>
  </w:style>
  <w:style w:type="paragraph" w:styleId="Caption">
    <w:name w:val="caption"/>
    <w:basedOn w:val="Normal"/>
    <w:next w:val="Normal"/>
    <w:unhideWhenUsed/>
    <w:qFormat/>
    <w:rsid w:val="00FE609F"/>
    <w:pPr>
      <w:spacing w:after="200"/>
      <w:jc w:val="center"/>
    </w:pPr>
    <w:rPr>
      <w:bCs/>
      <w:color w:val="000000" w:themeColor="text1"/>
      <w:sz w:val="18"/>
      <w:szCs w:val="18"/>
    </w:rPr>
  </w:style>
  <w:style w:type="paragraph" w:styleId="TableofFigures">
    <w:name w:val="table of figures"/>
    <w:basedOn w:val="Normal"/>
    <w:next w:val="Normal"/>
    <w:uiPriority w:val="99"/>
    <w:unhideWhenUsed/>
    <w:rsid w:val="00FE609F"/>
  </w:style>
  <w:style w:type="paragraph" w:styleId="TOC3">
    <w:name w:val="toc 3"/>
    <w:basedOn w:val="Normal"/>
    <w:next w:val="Normal"/>
    <w:autoRedefine/>
    <w:uiPriority w:val="39"/>
    <w:unhideWhenUsed/>
    <w:rsid w:val="00DC0A0D"/>
    <w:pPr>
      <w:spacing w:after="100"/>
      <w:ind w:left="480"/>
    </w:pPr>
  </w:style>
  <w:style w:type="paragraph" w:styleId="NoSpacing">
    <w:name w:val="No Spacing"/>
    <w:link w:val="NoSpacingChar"/>
    <w:uiPriority w:val="1"/>
    <w:qFormat/>
    <w:rsid w:val="009D658D"/>
    <w:rPr>
      <w:rFonts w:asciiTheme="minorHAnsi" w:eastAsiaTheme="minorEastAsia" w:hAnsiTheme="minorHAnsi" w:cstheme="minorBidi"/>
      <w:sz w:val="22"/>
      <w:szCs w:val="22"/>
      <w:lang w:val="en-US" w:eastAsia="ja-JP"/>
    </w:rPr>
  </w:style>
  <w:style w:type="character" w:customStyle="1" w:styleId="NoSpacingChar">
    <w:name w:val="No Spacing Char"/>
    <w:basedOn w:val="DefaultParagraphFont"/>
    <w:link w:val="NoSpacing"/>
    <w:uiPriority w:val="1"/>
    <w:rsid w:val="009D658D"/>
    <w:rPr>
      <w:rFonts w:asciiTheme="minorHAnsi" w:eastAsiaTheme="minorEastAsia" w:hAnsiTheme="minorHAnsi" w:cstheme="minorBidi"/>
      <w:sz w:val="22"/>
      <w:szCs w:val="22"/>
      <w:lang w:val="en-US" w:eastAsia="ja-JP"/>
    </w:rPr>
  </w:style>
  <w:style w:type="paragraph" w:styleId="Title">
    <w:name w:val="Title"/>
    <w:basedOn w:val="Normal"/>
    <w:next w:val="Normal"/>
    <w:link w:val="TitleChar"/>
    <w:uiPriority w:val="10"/>
    <w:qFormat/>
    <w:rsid w:val="00A20F4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20F4D"/>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0F4D"/>
    <w:pPr>
      <w:numPr>
        <w:ilvl w:val="1"/>
      </w:numPr>
      <w:spacing w:after="200" w:line="276" w:lineRule="auto"/>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A20F4D"/>
    <w:rPr>
      <w:rFonts w:asciiTheme="majorHAnsi" w:eastAsiaTheme="majorEastAsia" w:hAnsiTheme="majorHAnsi" w:cstheme="majorBidi"/>
      <w:i/>
      <w:iCs/>
      <w:color w:val="4F81BD" w:themeColor="accent1"/>
      <w:spacing w:val="15"/>
      <w:sz w:val="24"/>
      <w:szCs w:val="24"/>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96D04"/>
    <w:pPr>
      <w:spacing w:line="360" w:lineRule="auto"/>
    </w:pPr>
    <w:rPr>
      <w:sz w:val="24"/>
      <w:szCs w:val="24"/>
      <w:lang w:val="en-US"/>
    </w:rPr>
  </w:style>
  <w:style w:type="paragraph" w:styleId="Heading1">
    <w:name w:val="heading 1"/>
    <w:basedOn w:val="Normal"/>
    <w:next w:val="Normal"/>
    <w:link w:val="Heading1Char"/>
    <w:uiPriority w:val="9"/>
    <w:qFormat/>
    <w:rsid w:val="00D340D7"/>
    <w:pPr>
      <w:keepNext/>
      <w:keepLines/>
      <w:spacing w:before="48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nhideWhenUsed/>
    <w:qFormat/>
    <w:rsid w:val="00B941E1"/>
    <w:pPr>
      <w:keepNext/>
      <w:keepLines/>
      <w:spacing w:before="200"/>
      <w:outlineLvl w:val="1"/>
    </w:pPr>
    <w:rPr>
      <w:rFonts w:eastAsiaTheme="majorEastAsia" w:cstheme="majorBidi"/>
      <w:bCs/>
      <w:sz w:val="28"/>
      <w:szCs w:val="26"/>
    </w:rPr>
  </w:style>
  <w:style w:type="paragraph" w:styleId="Heading3">
    <w:name w:val="heading 3"/>
    <w:basedOn w:val="Normal"/>
    <w:next w:val="Normal"/>
    <w:link w:val="Heading3Char"/>
    <w:unhideWhenUsed/>
    <w:qFormat/>
    <w:rsid w:val="0095554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E6A24"/>
    <w:pPr>
      <w:ind w:left="720"/>
      <w:contextualSpacing/>
    </w:pPr>
    <w:rPr>
      <w:rFonts w:eastAsia="Calibri"/>
    </w:rPr>
  </w:style>
  <w:style w:type="character" w:customStyle="1" w:styleId="Heading1Char">
    <w:name w:val="Heading 1 Char"/>
    <w:basedOn w:val="DefaultParagraphFont"/>
    <w:link w:val="Heading1"/>
    <w:uiPriority w:val="9"/>
    <w:rsid w:val="00D340D7"/>
    <w:rPr>
      <w:rFonts w:eastAsiaTheme="majorEastAsia" w:cstheme="majorBidi"/>
      <w:b/>
      <w:bCs/>
      <w:color w:val="365F91" w:themeColor="accent1" w:themeShade="BF"/>
      <w:sz w:val="32"/>
      <w:szCs w:val="28"/>
      <w:lang w:val="en-US"/>
    </w:rPr>
  </w:style>
  <w:style w:type="character" w:customStyle="1" w:styleId="Heading2Char">
    <w:name w:val="Heading 2 Char"/>
    <w:basedOn w:val="DefaultParagraphFont"/>
    <w:link w:val="Heading2"/>
    <w:rsid w:val="00B941E1"/>
    <w:rPr>
      <w:rFonts w:eastAsiaTheme="majorEastAsia" w:cstheme="majorBidi"/>
      <w:bCs/>
      <w:sz w:val="28"/>
      <w:szCs w:val="26"/>
      <w:lang w:val="en-US"/>
    </w:rPr>
  </w:style>
  <w:style w:type="paragraph" w:styleId="NormalWeb">
    <w:name w:val="Normal (Web)"/>
    <w:basedOn w:val="Normal"/>
    <w:uiPriority w:val="99"/>
    <w:unhideWhenUsed/>
    <w:rsid w:val="00B941E1"/>
    <w:pPr>
      <w:spacing w:before="100" w:beforeAutospacing="1" w:after="100" w:afterAutospacing="1"/>
    </w:pPr>
    <w:rPr>
      <w:lang w:val="en-GB" w:eastAsia="en-GB"/>
    </w:rPr>
  </w:style>
  <w:style w:type="table" w:styleId="TableGrid">
    <w:name w:val="Table Grid"/>
    <w:basedOn w:val="TableNormal"/>
    <w:uiPriority w:val="1"/>
    <w:rsid w:val="000234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933F3"/>
    <w:pPr>
      <w:spacing w:line="276" w:lineRule="auto"/>
      <w:outlineLvl w:val="9"/>
    </w:pPr>
    <w:rPr>
      <w:rFonts w:asciiTheme="majorHAnsi" w:hAnsiTheme="majorHAnsi"/>
      <w:sz w:val="28"/>
      <w:lang w:eastAsia="ja-JP"/>
    </w:rPr>
  </w:style>
  <w:style w:type="paragraph" w:styleId="TOC1">
    <w:name w:val="toc 1"/>
    <w:basedOn w:val="Normal"/>
    <w:next w:val="Normal"/>
    <w:autoRedefine/>
    <w:uiPriority w:val="39"/>
    <w:unhideWhenUsed/>
    <w:rsid w:val="005933F3"/>
    <w:pPr>
      <w:spacing w:after="100"/>
    </w:pPr>
  </w:style>
  <w:style w:type="paragraph" w:styleId="TOC2">
    <w:name w:val="toc 2"/>
    <w:basedOn w:val="Normal"/>
    <w:next w:val="Normal"/>
    <w:autoRedefine/>
    <w:uiPriority w:val="39"/>
    <w:unhideWhenUsed/>
    <w:rsid w:val="005933F3"/>
    <w:pPr>
      <w:spacing w:after="100"/>
      <w:ind w:left="240"/>
    </w:pPr>
  </w:style>
  <w:style w:type="character" w:styleId="Hyperlink">
    <w:name w:val="Hyperlink"/>
    <w:basedOn w:val="DefaultParagraphFont"/>
    <w:uiPriority w:val="99"/>
    <w:unhideWhenUsed/>
    <w:rsid w:val="005933F3"/>
    <w:rPr>
      <w:color w:val="0000FF" w:themeColor="hyperlink"/>
      <w:u w:val="single"/>
    </w:rPr>
  </w:style>
  <w:style w:type="paragraph" w:styleId="BalloonText">
    <w:name w:val="Balloon Text"/>
    <w:basedOn w:val="Normal"/>
    <w:link w:val="BalloonTextChar"/>
    <w:uiPriority w:val="99"/>
    <w:semiHidden/>
    <w:unhideWhenUsed/>
    <w:rsid w:val="005933F3"/>
    <w:rPr>
      <w:rFonts w:ascii="Tahoma" w:hAnsi="Tahoma" w:cs="Tahoma"/>
      <w:sz w:val="16"/>
      <w:szCs w:val="16"/>
    </w:rPr>
  </w:style>
  <w:style w:type="character" w:customStyle="1" w:styleId="BalloonTextChar">
    <w:name w:val="Balloon Text Char"/>
    <w:basedOn w:val="DefaultParagraphFont"/>
    <w:link w:val="BalloonText"/>
    <w:uiPriority w:val="99"/>
    <w:semiHidden/>
    <w:rsid w:val="005933F3"/>
    <w:rPr>
      <w:rFonts w:ascii="Tahoma" w:hAnsi="Tahoma" w:cs="Tahoma"/>
      <w:sz w:val="16"/>
      <w:szCs w:val="16"/>
      <w:lang w:val="en-US"/>
    </w:rPr>
  </w:style>
  <w:style w:type="paragraph" w:styleId="Bibliography">
    <w:name w:val="Bibliography"/>
    <w:basedOn w:val="Normal"/>
    <w:next w:val="Normal"/>
    <w:uiPriority w:val="37"/>
    <w:unhideWhenUsed/>
    <w:rsid w:val="00E675D7"/>
  </w:style>
  <w:style w:type="character" w:customStyle="1" w:styleId="Heading3Char">
    <w:name w:val="Heading 3 Char"/>
    <w:basedOn w:val="DefaultParagraphFont"/>
    <w:link w:val="Heading3"/>
    <w:rsid w:val="00955542"/>
    <w:rPr>
      <w:rFonts w:asciiTheme="majorHAnsi" w:eastAsiaTheme="majorEastAsia" w:hAnsiTheme="majorHAnsi" w:cstheme="majorBidi"/>
      <w:b/>
      <w:bCs/>
      <w:color w:val="4F81BD" w:themeColor="accent1"/>
      <w:sz w:val="24"/>
      <w:szCs w:val="24"/>
      <w:lang w:val="en-US"/>
    </w:rPr>
  </w:style>
  <w:style w:type="paragraph" w:styleId="FootnoteText">
    <w:name w:val="footnote text"/>
    <w:basedOn w:val="Normal"/>
    <w:link w:val="FootnoteTextChar"/>
    <w:uiPriority w:val="99"/>
    <w:semiHidden/>
    <w:unhideWhenUsed/>
    <w:rsid w:val="00E574D0"/>
    <w:pPr>
      <w:spacing w:line="240" w:lineRule="auto"/>
    </w:pPr>
    <w:rPr>
      <w:sz w:val="20"/>
      <w:szCs w:val="20"/>
    </w:rPr>
  </w:style>
  <w:style w:type="character" w:customStyle="1" w:styleId="FootnoteTextChar">
    <w:name w:val="Footnote Text Char"/>
    <w:basedOn w:val="DefaultParagraphFont"/>
    <w:link w:val="FootnoteText"/>
    <w:uiPriority w:val="99"/>
    <w:semiHidden/>
    <w:rsid w:val="00E574D0"/>
    <w:rPr>
      <w:lang w:val="en-US"/>
    </w:rPr>
  </w:style>
  <w:style w:type="character" w:styleId="FootnoteReference">
    <w:name w:val="footnote reference"/>
    <w:basedOn w:val="DefaultParagraphFont"/>
    <w:uiPriority w:val="99"/>
    <w:semiHidden/>
    <w:unhideWhenUsed/>
    <w:rsid w:val="00E574D0"/>
    <w:rPr>
      <w:vertAlign w:val="superscript"/>
    </w:rPr>
  </w:style>
  <w:style w:type="character" w:styleId="PlaceholderText">
    <w:name w:val="Placeholder Text"/>
    <w:basedOn w:val="DefaultParagraphFont"/>
    <w:uiPriority w:val="99"/>
    <w:semiHidden/>
    <w:rsid w:val="00372224"/>
    <w:rPr>
      <w:color w:val="808080"/>
    </w:rPr>
  </w:style>
  <w:style w:type="paragraph" w:styleId="Header">
    <w:name w:val="header"/>
    <w:basedOn w:val="Normal"/>
    <w:link w:val="HeaderChar"/>
    <w:uiPriority w:val="99"/>
    <w:unhideWhenUsed/>
    <w:rsid w:val="000E1F36"/>
    <w:pPr>
      <w:tabs>
        <w:tab w:val="center" w:pos="4513"/>
        <w:tab w:val="right" w:pos="9026"/>
      </w:tabs>
      <w:spacing w:line="240" w:lineRule="auto"/>
    </w:pPr>
  </w:style>
  <w:style w:type="character" w:customStyle="1" w:styleId="HeaderChar">
    <w:name w:val="Header Char"/>
    <w:basedOn w:val="DefaultParagraphFont"/>
    <w:link w:val="Header"/>
    <w:uiPriority w:val="99"/>
    <w:rsid w:val="000E1F36"/>
    <w:rPr>
      <w:sz w:val="24"/>
      <w:szCs w:val="24"/>
      <w:lang w:val="en-US"/>
    </w:rPr>
  </w:style>
  <w:style w:type="paragraph" w:styleId="Footer">
    <w:name w:val="footer"/>
    <w:basedOn w:val="Normal"/>
    <w:link w:val="FooterChar"/>
    <w:uiPriority w:val="99"/>
    <w:unhideWhenUsed/>
    <w:rsid w:val="000E1F36"/>
    <w:pPr>
      <w:tabs>
        <w:tab w:val="center" w:pos="4513"/>
        <w:tab w:val="right" w:pos="9026"/>
      </w:tabs>
      <w:spacing w:line="240" w:lineRule="auto"/>
    </w:pPr>
  </w:style>
  <w:style w:type="character" w:customStyle="1" w:styleId="FooterChar">
    <w:name w:val="Footer Char"/>
    <w:basedOn w:val="DefaultParagraphFont"/>
    <w:link w:val="Footer"/>
    <w:uiPriority w:val="99"/>
    <w:rsid w:val="000E1F36"/>
    <w:rPr>
      <w:sz w:val="24"/>
      <w:szCs w:val="24"/>
      <w:lang w:val="en-US"/>
    </w:rPr>
  </w:style>
  <w:style w:type="character" w:styleId="Strong">
    <w:name w:val="Strong"/>
    <w:basedOn w:val="DefaultParagraphFont"/>
    <w:uiPriority w:val="22"/>
    <w:qFormat/>
    <w:rsid w:val="00567E4F"/>
    <w:rPr>
      <w:b/>
      <w:bCs/>
    </w:rPr>
  </w:style>
  <w:style w:type="paragraph" w:styleId="Caption">
    <w:name w:val="caption"/>
    <w:basedOn w:val="Normal"/>
    <w:next w:val="Normal"/>
    <w:unhideWhenUsed/>
    <w:qFormat/>
    <w:rsid w:val="00FE609F"/>
    <w:pPr>
      <w:spacing w:after="200"/>
      <w:jc w:val="center"/>
    </w:pPr>
    <w:rPr>
      <w:bCs/>
      <w:color w:val="000000" w:themeColor="text1"/>
      <w:sz w:val="18"/>
      <w:szCs w:val="18"/>
    </w:rPr>
  </w:style>
  <w:style w:type="paragraph" w:styleId="TableofFigures">
    <w:name w:val="table of figures"/>
    <w:basedOn w:val="Normal"/>
    <w:next w:val="Normal"/>
    <w:uiPriority w:val="99"/>
    <w:unhideWhenUsed/>
    <w:rsid w:val="00FE609F"/>
  </w:style>
  <w:style w:type="paragraph" w:styleId="TOC3">
    <w:name w:val="toc 3"/>
    <w:basedOn w:val="Normal"/>
    <w:next w:val="Normal"/>
    <w:autoRedefine/>
    <w:uiPriority w:val="39"/>
    <w:unhideWhenUsed/>
    <w:rsid w:val="00DC0A0D"/>
    <w:pPr>
      <w:spacing w:after="100"/>
      <w:ind w:left="480"/>
    </w:pPr>
  </w:style>
  <w:style w:type="paragraph" w:styleId="NoSpacing">
    <w:name w:val="No Spacing"/>
    <w:link w:val="NoSpacingChar"/>
    <w:uiPriority w:val="1"/>
    <w:qFormat/>
    <w:rsid w:val="009D658D"/>
    <w:rPr>
      <w:rFonts w:asciiTheme="minorHAnsi" w:eastAsiaTheme="minorEastAsia" w:hAnsiTheme="minorHAnsi" w:cstheme="minorBidi"/>
      <w:sz w:val="22"/>
      <w:szCs w:val="22"/>
      <w:lang w:val="en-US" w:eastAsia="ja-JP"/>
    </w:rPr>
  </w:style>
  <w:style w:type="character" w:customStyle="1" w:styleId="NoSpacingChar">
    <w:name w:val="No Spacing Char"/>
    <w:basedOn w:val="DefaultParagraphFont"/>
    <w:link w:val="NoSpacing"/>
    <w:uiPriority w:val="1"/>
    <w:rsid w:val="009D658D"/>
    <w:rPr>
      <w:rFonts w:asciiTheme="minorHAnsi" w:eastAsiaTheme="minorEastAsia" w:hAnsiTheme="minorHAnsi" w:cstheme="minorBidi"/>
      <w:sz w:val="22"/>
      <w:szCs w:val="22"/>
      <w:lang w:val="en-US" w:eastAsia="ja-JP"/>
    </w:rPr>
  </w:style>
  <w:style w:type="paragraph" w:styleId="Title">
    <w:name w:val="Title"/>
    <w:basedOn w:val="Normal"/>
    <w:next w:val="Normal"/>
    <w:link w:val="TitleChar"/>
    <w:uiPriority w:val="10"/>
    <w:qFormat/>
    <w:rsid w:val="00A20F4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20F4D"/>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0F4D"/>
    <w:pPr>
      <w:numPr>
        <w:ilvl w:val="1"/>
      </w:numPr>
      <w:spacing w:after="200" w:line="276" w:lineRule="auto"/>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A20F4D"/>
    <w:rPr>
      <w:rFonts w:asciiTheme="majorHAnsi" w:eastAsiaTheme="majorEastAsia" w:hAnsiTheme="majorHAnsi" w:cstheme="majorBidi"/>
      <w:i/>
      <w:iCs/>
      <w:color w:val="4F81BD" w:themeColor="accent1"/>
      <w:spacing w:val="15"/>
      <w:sz w:val="24"/>
      <w:szCs w:val="24"/>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980546">
      <w:bodyDiv w:val="1"/>
      <w:marLeft w:val="0"/>
      <w:marRight w:val="0"/>
      <w:marTop w:val="0"/>
      <w:marBottom w:val="0"/>
      <w:divBdr>
        <w:top w:val="none" w:sz="0" w:space="0" w:color="auto"/>
        <w:left w:val="none" w:sz="0" w:space="0" w:color="auto"/>
        <w:bottom w:val="none" w:sz="0" w:space="0" w:color="auto"/>
        <w:right w:val="none" w:sz="0" w:space="0" w:color="auto"/>
      </w:divBdr>
    </w:div>
    <w:div w:id="223956213">
      <w:bodyDiv w:val="1"/>
      <w:marLeft w:val="0"/>
      <w:marRight w:val="0"/>
      <w:marTop w:val="0"/>
      <w:marBottom w:val="0"/>
      <w:divBdr>
        <w:top w:val="none" w:sz="0" w:space="0" w:color="auto"/>
        <w:left w:val="none" w:sz="0" w:space="0" w:color="auto"/>
        <w:bottom w:val="none" w:sz="0" w:space="0" w:color="auto"/>
        <w:right w:val="none" w:sz="0" w:space="0" w:color="auto"/>
      </w:divBdr>
      <w:divsChild>
        <w:div w:id="323552123">
          <w:marLeft w:val="806"/>
          <w:marRight w:val="0"/>
          <w:marTop w:val="96"/>
          <w:marBottom w:val="0"/>
          <w:divBdr>
            <w:top w:val="none" w:sz="0" w:space="0" w:color="auto"/>
            <w:left w:val="none" w:sz="0" w:space="0" w:color="auto"/>
            <w:bottom w:val="none" w:sz="0" w:space="0" w:color="auto"/>
            <w:right w:val="none" w:sz="0" w:space="0" w:color="auto"/>
          </w:divBdr>
        </w:div>
        <w:div w:id="968633028">
          <w:marLeft w:val="806"/>
          <w:marRight w:val="0"/>
          <w:marTop w:val="96"/>
          <w:marBottom w:val="0"/>
          <w:divBdr>
            <w:top w:val="none" w:sz="0" w:space="0" w:color="auto"/>
            <w:left w:val="none" w:sz="0" w:space="0" w:color="auto"/>
            <w:bottom w:val="none" w:sz="0" w:space="0" w:color="auto"/>
            <w:right w:val="none" w:sz="0" w:space="0" w:color="auto"/>
          </w:divBdr>
        </w:div>
        <w:div w:id="1497962695">
          <w:marLeft w:val="806"/>
          <w:marRight w:val="0"/>
          <w:marTop w:val="96"/>
          <w:marBottom w:val="0"/>
          <w:divBdr>
            <w:top w:val="none" w:sz="0" w:space="0" w:color="auto"/>
            <w:left w:val="none" w:sz="0" w:space="0" w:color="auto"/>
            <w:bottom w:val="none" w:sz="0" w:space="0" w:color="auto"/>
            <w:right w:val="none" w:sz="0" w:space="0" w:color="auto"/>
          </w:divBdr>
        </w:div>
        <w:div w:id="1655063559">
          <w:marLeft w:val="806"/>
          <w:marRight w:val="0"/>
          <w:marTop w:val="96"/>
          <w:marBottom w:val="0"/>
          <w:divBdr>
            <w:top w:val="none" w:sz="0" w:space="0" w:color="auto"/>
            <w:left w:val="none" w:sz="0" w:space="0" w:color="auto"/>
            <w:bottom w:val="none" w:sz="0" w:space="0" w:color="auto"/>
            <w:right w:val="none" w:sz="0" w:space="0" w:color="auto"/>
          </w:divBdr>
        </w:div>
        <w:div w:id="1968849506">
          <w:marLeft w:val="806"/>
          <w:marRight w:val="0"/>
          <w:marTop w:val="96"/>
          <w:marBottom w:val="0"/>
          <w:divBdr>
            <w:top w:val="none" w:sz="0" w:space="0" w:color="auto"/>
            <w:left w:val="none" w:sz="0" w:space="0" w:color="auto"/>
            <w:bottom w:val="none" w:sz="0" w:space="0" w:color="auto"/>
            <w:right w:val="none" w:sz="0" w:space="0" w:color="auto"/>
          </w:divBdr>
        </w:div>
        <w:div w:id="2081974587">
          <w:marLeft w:val="806"/>
          <w:marRight w:val="0"/>
          <w:marTop w:val="96"/>
          <w:marBottom w:val="0"/>
          <w:divBdr>
            <w:top w:val="none" w:sz="0" w:space="0" w:color="auto"/>
            <w:left w:val="none" w:sz="0" w:space="0" w:color="auto"/>
            <w:bottom w:val="none" w:sz="0" w:space="0" w:color="auto"/>
            <w:right w:val="none" w:sz="0" w:space="0" w:color="auto"/>
          </w:divBdr>
        </w:div>
        <w:div w:id="2089031405">
          <w:marLeft w:val="806"/>
          <w:marRight w:val="0"/>
          <w:marTop w:val="96"/>
          <w:marBottom w:val="0"/>
          <w:divBdr>
            <w:top w:val="none" w:sz="0" w:space="0" w:color="auto"/>
            <w:left w:val="none" w:sz="0" w:space="0" w:color="auto"/>
            <w:bottom w:val="none" w:sz="0" w:space="0" w:color="auto"/>
            <w:right w:val="none" w:sz="0" w:space="0" w:color="auto"/>
          </w:divBdr>
        </w:div>
      </w:divsChild>
    </w:div>
    <w:div w:id="565846566">
      <w:bodyDiv w:val="1"/>
      <w:marLeft w:val="0"/>
      <w:marRight w:val="0"/>
      <w:marTop w:val="0"/>
      <w:marBottom w:val="0"/>
      <w:divBdr>
        <w:top w:val="none" w:sz="0" w:space="0" w:color="auto"/>
        <w:left w:val="none" w:sz="0" w:space="0" w:color="auto"/>
        <w:bottom w:val="none" w:sz="0" w:space="0" w:color="auto"/>
        <w:right w:val="none" w:sz="0" w:space="0" w:color="auto"/>
      </w:divBdr>
    </w:div>
    <w:div w:id="602033016">
      <w:bodyDiv w:val="1"/>
      <w:marLeft w:val="0"/>
      <w:marRight w:val="0"/>
      <w:marTop w:val="0"/>
      <w:marBottom w:val="0"/>
      <w:divBdr>
        <w:top w:val="none" w:sz="0" w:space="0" w:color="auto"/>
        <w:left w:val="none" w:sz="0" w:space="0" w:color="auto"/>
        <w:bottom w:val="none" w:sz="0" w:space="0" w:color="auto"/>
        <w:right w:val="none" w:sz="0" w:space="0" w:color="auto"/>
      </w:divBdr>
    </w:div>
    <w:div w:id="1094012638">
      <w:bodyDiv w:val="1"/>
      <w:marLeft w:val="0"/>
      <w:marRight w:val="0"/>
      <w:marTop w:val="0"/>
      <w:marBottom w:val="0"/>
      <w:divBdr>
        <w:top w:val="none" w:sz="0" w:space="0" w:color="auto"/>
        <w:left w:val="none" w:sz="0" w:space="0" w:color="auto"/>
        <w:bottom w:val="none" w:sz="0" w:space="0" w:color="auto"/>
        <w:right w:val="none" w:sz="0" w:space="0" w:color="auto"/>
      </w:divBdr>
    </w:div>
    <w:div w:id="1436830229">
      <w:bodyDiv w:val="1"/>
      <w:marLeft w:val="0"/>
      <w:marRight w:val="0"/>
      <w:marTop w:val="0"/>
      <w:marBottom w:val="0"/>
      <w:divBdr>
        <w:top w:val="none" w:sz="0" w:space="0" w:color="auto"/>
        <w:left w:val="none" w:sz="0" w:space="0" w:color="auto"/>
        <w:bottom w:val="none" w:sz="0" w:space="0" w:color="auto"/>
        <w:right w:val="none" w:sz="0" w:space="0" w:color="auto"/>
      </w:divBdr>
    </w:div>
    <w:div w:id="1448961013">
      <w:bodyDiv w:val="1"/>
      <w:marLeft w:val="0"/>
      <w:marRight w:val="0"/>
      <w:marTop w:val="0"/>
      <w:marBottom w:val="0"/>
      <w:divBdr>
        <w:top w:val="none" w:sz="0" w:space="0" w:color="auto"/>
        <w:left w:val="none" w:sz="0" w:space="0" w:color="auto"/>
        <w:bottom w:val="none" w:sz="0" w:space="0" w:color="auto"/>
        <w:right w:val="none" w:sz="0" w:space="0" w:color="auto"/>
      </w:divBdr>
    </w:div>
    <w:div w:id="1560702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8.jpeg"/><Relationship Id="rId25" Type="http://schemas.openxmlformats.org/officeDocument/2006/relationships/image" Target="media/image16.e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jpeg"/><Relationship Id="rId4" Type="http://schemas.microsoft.com/office/2007/relationships/stylesWithEffects" Target="stylesWithEffects.xml"/><Relationship Id="rId9" Type="http://schemas.openxmlformats.org/officeDocument/2006/relationships/hyperlink" Target="file:///C:\Users\Brian\Documents\GitHub\Thesis\Main%20Project.docx" TargetMode="Externa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C1476F95D1E49B0BB46B2BDB0B61227"/>
        <w:category>
          <w:name w:val="General"/>
          <w:gallery w:val="placeholder"/>
        </w:category>
        <w:types>
          <w:type w:val="bbPlcHdr"/>
        </w:types>
        <w:behaviors>
          <w:behavior w:val="content"/>
        </w:behaviors>
        <w:guid w:val="{9B78C5D5-E376-4709-861C-648D84E49B1A}"/>
      </w:docPartPr>
      <w:docPartBody>
        <w:p w:rsidR="00481E22" w:rsidRDefault="00481E22" w:rsidP="00481E22">
          <w:pPr>
            <w:pStyle w:val="7C1476F95D1E49B0BB46B2BDB0B61227"/>
          </w:pPr>
          <w:r>
            <w:rPr>
              <w:rFonts w:asciiTheme="majorHAnsi" w:eastAsiaTheme="majorEastAsia" w:hAnsiTheme="majorHAnsi" w:cstheme="majorBid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574B"/>
    <w:rsid w:val="002F5C10"/>
    <w:rsid w:val="00481E22"/>
    <w:rsid w:val="00C3574B"/>
    <w:rsid w:val="00DE11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208C0C9BAAF403793785B35F05128FB">
    <w:name w:val="0208C0C9BAAF403793785B35F05128FB"/>
    <w:rsid w:val="00C3574B"/>
  </w:style>
  <w:style w:type="paragraph" w:customStyle="1" w:styleId="7926C8E1143D47959BC2C4D41B0F126D">
    <w:name w:val="7926C8E1143D47959BC2C4D41B0F126D"/>
    <w:rsid w:val="00C3574B"/>
  </w:style>
  <w:style w:type="paragraph" w:customStyle="1" w:styleId="5D0FC63A3248448F9619D1ED7E98A0EA">
    <w:name w:val="5D0FC63A3248448F9619D1ED7E98A0EA"/>
    <w:rsid w:val="00C3574B"/>
  </w:style>
  <w:style w:type="paragraph" w:customStyle="1" w:styleId="E1ECBB064A154F05B4E4741ACBB7D573">
    <w:name w:val="E1ECBB064A154F05B4E4741ACBB7D573"/>
    <w:rsid w:val="00C3574B"/>
  </w:style>
  <w:style w:type="paragraph" w:customStyle="1" w:styleId="406380F9D92944B6A26CD4A5248E0EE3">
    <w:name w:val="406380F9D92944B6A26CD4A5248E0EE3"/>
    <w:rsid w:val="00C3574B"/>
  </w:style>
  <w:style w:type="paragraph" w:customStyle="1" w:styleId="4234566AAD9845FCB435F7CED6D93CA3">
    <w:name w:val="4234566AAD9845FCB435F7CED6D93CA3"/>
    <w:rsid w:val="00C3574B"/>
  </w:style>
  <w:style w:type="paragraph" w:customStyle="1" w:styleId="043448641D4B41E4901FA839F527BA13">
    <w:name w:val="043448641D4B41E4901FA839F527BA13"/>
    <w:rsid w:val="00C3574B"/>
  </w:style>
  <w:style w:type="paragraph" w:customStyle="1" w:styleId="122E556DFE68455B802463AC4A3199CF">
    <w:name w:val="122E556DFE68455B802463AC4A3199CF"/>
    <w:rsid w:val="00C3574B"/>
  </w:style>
  <w:style w:type="paragraph" w:customStyle="1" w:styleId="61F8D967E9A043DF9D5451C3DD3CEEE2">
    <w:name w:val="61F8D967E9A043DF9D5451C3DD3CEEE2"/>
    <w:rsid w:val="00C3574B"/>
  </w:style>
  <w:style w:type="paragraph" w:customStyle="1" w:styleId="873FFC3A98BC468BAC38FD729EF139DA">
    <w:name w:val="873FFC3A98BC468BAC38FD729EF139DA"/>
    <w:rsid w:val="00C3574B"/>
  </w:style>
  <w:style w:type="paragraph" w:customStyle="1" w:styleId="9DAD45B38B794D02AFB5EDFAE95679B4">
    <w:name w:val="9DAD45B38B794D02AFB5EDFAE95679B4"/>
    <w:rsid w:val="00C3574B"/>
  </w:style>
  <w:style w:type="paragraph" w:customStyle="1" w:styleId="E91548A21A584844923E8D5715733555">
    <w:name w:val="E91548A21A584844923E8D5715733555"/>
    <w:rsid w:val="00C3574B"/>
  </w:style>
  <w:style w:type="paragraph" w:customStyle="1" w:styleId="EB15AA0C9BFF4CCE9EDF2BC87C77A262">
    <w:name w:val="EB15AA0C9BFF4CCE9EDF2BC87C77A262"/>
    <w:rsid w:val="00C3574B"/>
  </w:style>
  <w:style w:type="paragraph" w:customStyle="1" w:styleId="73B4280EA1FF4AFAB95AA04472B5D1F6">
    <w:name w:val="73B4280EA1FF4AFAB95AA04472B5D1F6"/>
    <w:rsid w:val="00C3574B"/>
  </w:style>
  <w:style w:type="paragraph" w:customStyle="1" w:styleId="C544BAEBA29341E69B5FFE8791926A25">
    <w:name w:val="C544BAEBA29341E69B5FFE8791926A25"/>
    <w:rsid w:val="00C3574B"/>
  </w:style>
  <w:style w:type="paragraph" w:customStyle="1" w:styleId="191733484B2942F4BFAC111DBD1EEB74">
    <w:name w:val="191733484B2942F4BFAC111DBD1EEB74"/>
    <w:rsid w:val="00C3574B"/>
  </w:style>
  <w:style w:type="paragraph" w:customStyle="1" w:styleId="5F6E6F005EE84E34A452A26D190C304D">
    <w:name w:val="5F6E6F005EE84E34A452A26D190C304D"/>
    <w:rsid w:val="00C3574B"/>
  </w:style>
  <w:style w:type="paragraph" w:customStyle="1" w:styleId="FDCF5B219A8A402CAB51115D50546585">
    <w:name w:val="FDCF5B219A8A402CAB51115D50546585"/>
    <w:rsid w:val="00C3574B"/>
  </w:style>
  <w:style w:type="paragraph" w:customStyle="1" w:styleId="E3CDAE33551E4C33A220C4A8D69F1276">
    <w:name w:val="E3CDAE33551E4C33A220C4A8D69F1276"/>
    <w:rsid w:val="00481E22"/>
  </w:style>
  <w:style w:type="paragraph" w:customStyle="1" w:styleId="7C1476F95D1E49B0BB46B2BDB0B61227">
    <w:name w:val="7C1476F95D1E49B0BB46B2BDB0B61227"/>
    <w:rsid w:val="00481E22"/>
  </w:style>
  <w:style w:type="paragraph" w:customStyle="1" w:styleId="4B95AC5378FA442498EAE2D22258868D">
    <w:name w:val="4B95AC5378FA442498EAE2D22258868D"/>
    <w:rsid w:val="00481E22"/>
  </w:style>
  <w:style w:type="paragraph" w:customStyle="1" w:styleId="CCC489BEDDC245DE976D9B5383866918">
    <w:name w:val="CCC489BEDDC245DE976D9B5383866918"/>
    <w:rsid w:val="00481E22"/>
  </w:style>
  <w:style w:type="paragraph" w:customStyle="1" w:styleId="7753A282754442B1B575E3383E324876">
    <w:name w:val="7753A282754442B1B575E3383E324876"/>
    <w:rsid w:val="00481E22"/>
  </w:style>
  <w:style w:type="paragraph" w:customStyle="1" w:styleId="CCF44F29750647FC9E6DB2E87A94B850">
    <w:name w:val="CCF44F29750647FC9E6DB2E87A94B850"/>
    <w:rsid w:val="00481E22"/>
  </w:style>
  <w:style w:type="character" w:styleId="PlaceholderText">
    <w:name w:val="Placeholder Text"/>
    <w:basedOn w:val="DefaultParagraphFont"/>
    <w:uiPriority w:val="99"/>
    <w:semiHidden/>
    <w:rsid w:val="00481E22"/>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208C0C9BAAF403793785B35F05128FB">
    <w:name w:val="0208C0C9BAAF403793785B35F05128FB"/>
    <w:rsid w:val="00C3574B"/>
  </w:style>
  <w:style w:type="paragraph" w:customStyle="1" w:styleId="7926C8E1143D47959BC2C4D41B0F126D">
    <w:name w:val="7926C8E1143D47959BC2C4D41B0F126D"/>
    <w:rsid w:val="00C3574B"/>
  </w:style>
  <w:style w:type="paragraph" w:customStyle="1" w:styleId="5D0FC63A3248448F9619D1ED7E98A0EA">
    <w:name w:val="5D0FC63A3248448F9619D1ED7E98A0EA"/>
    <w:rsid w:val="00C3574B"/>
  </w:style>
  <w:style w:type="paragraph" w:customStyle="1" w:styleId="E1ECBB064A154F05B4E4741ACBB7D573">
    <w:name w:val="E1ECBB064A154F05B4E4741ACBB7D573"/>
    <w:rsid w:val="00C3574B"/>
  </w:style>
  <w:style w:type="paragraph" w:customStyle="1" w:styleId="406380F9D92944B6A26CD4A5248E0EE3">
    <w:name w:val="406380F9D92944B6A26CD4A5248E0EE3"/>
    <w:rsid w:val="00C3574B"/>
  </w:style>
  <w:style w:type="paragraph" w:customStyle="1" w:styleId="4234566AAD9845FCB435F7CED6D93CA3">
    <w:name w:val="4234566AAD9845FCB435F7CED6D93CA3"/>
    <w:rsid w:val="00C3574B"/>
  </w:style>
  <w:style w:type="paragraph" w:customStyle="1" w:styleId="043448641D4B41E4901FA839F527BA13">
    <w:name w:val="043448641D4B41E4901FA839F527BA13"/>
    <w:rsid w:val="00C3574B"/>
  </w:style>
  <w:style w:type="paragraph" w:customStyle="1" w:styleId="122E556DFE68455B802463AC4A3199CF">
    <w:name w:val="122E556DFE68455B802463AC4A3199CF"/>
    <w:rsid w:val="00C3574B"/>
  </w:style>
  <w:style w:type="paragraph" w:customStyle="1" w:styleId="61F8D967E9A043DF9D5451C3DD3CEEE2">
    <w:name w:val="61F8D967E9A043DF9D5451C3DD3CEEE2"/>
    <w:rsid w:val="00C3574B"/>
  </w:style>
  <w:style w:type="paragraph" w:customStyle="1" w:styleId="873FFC3A98BC468BAC38FD729EF139DA">
    <w:name w:val="873FFC3A98BC468BAC38FD729EF139DA"/>
    <w:rsid w:val="00C3574B"/>
  </w:style>
  <w:style w:type="paragraph" w:customStyle="1" w:styleId="9DAD45B38B794D02AFB5EDFAE95679B4">
    <w:name w:val="9DAD45B38B794D02AFB5EDFAE95679B4"/>
    <w:rsid w:val="00C3574B"/>
  </w:style>
  <w:style w:type="paragraph" w:customStyle="1" w:styleId="E91548A21A584844923E8D5715733555">
    <w:name w:val="E91548A21A584844923E8D5715733555"/>
    <w:rsid w:val="00C3574B"/>
  </w:style>
  <w:style w:type="paragraph" w:customStyle="1" w:styleId="EB15AA0C9BFF4CCE9EDF2BC87C77A262">
    <w:name w:val="EB15AA0C9BFF4CCE9EDF2BC87C77A262"/>
    <w:rsid w:val="00C3574B"/>
  </w:style>
  <w:style w:type="paragraph" w:customStyle="1" w:styleId="73B4280EA1FF4AFAB95AA04472B5D1F6">
    <w:name w:val="73B4280EA1FF4AFAB95AA04472B5D1F6"/>
    <w:rsid w:val="00C3574B"/>
  </w:style>
  <w:style w:type="paragraph" w:customStyle="1" w:styleId="C544BAEBA29341E69B5FFE8791926A25">
    <w:name w:val="C544BAEBA29341E69B5FFE8791926A25"/>
    <w:rsid w:val="00C3574B"/>
  </w:style>
  <w:style w:type="paragraph" w:customStyle="1" w:styleId="191733484B2942F4BFAC111DBD1EEB74">
    <w:name w:val="191733484B2942F4BFAC111DBD1EEB74"/>
    <w:rsid w:val="00C3574B"/>
  </w:style>
  <w:style w:type="paragraph" w:customStyle="1" w:styleId="5F6E6F005EE84E34A452A26D190C304D">
    <w:name w:val="5F6E6F005EE84E34A452A26D190C304D"/>
    <w:rsid w:val="00C3574B"/>
  </w:style>
  <w:style w:type="paragraph" w:customStyle="1" w:styleId="FDCF5B219A8A402CAB51115D50546585">
    <w:name w:val="FDCF5B219A8A402CAB51115D50546585"/>
    <w:rsid w:val="00C3574B"/>
  </w:style>
  <w:style w:type="paragraph" w:customStyle="1" w:styleId="E3CDAE33551E4C33A220C4A8D69F1276">
    <w:name w:val="E3CDAE33551E4C33A220C4A8D69F1276"/>
    <w:rsid w:val="00481E22"/>
  </w:style>
  <w:style w:type="paragraph" w:customStyle="1" w:styleId="7C1476F95D1E49B0BB46B2BDB0B61227">
    <w:name w:val="7C1476F95D1E49B0BB46B2BDB0B61227"/>
    <w:rsid w:val="00481E22"/>
  </w:style>
  <w:style w:type="paragraph" w:customStyle="1" w:styleId="4B95AC5378FA442498EAE2D22258868D">
    <w:name w:val="4B95AC5378FA442498EAE2D22258868D"/>
    <w:rsid w:val="00481E22"/>
  </w:style>
  <w:style w:type="paragraph" w:customStyle="1" w:styleId="CCC489BEDDC245DE976D9B5383866918">
    <w:name w:val="CCC489BEDDC245DE976D9B5383866918"/>
    <w:rsid w:val="00481E22"/>
  </w:style>
  <w:style w:type="paragraph" w:customStyle="1" w:styleId="7753A282754442B1B575E3383E324876">
    <w:name w:val="7753A282754442B1B575E3383E324876"/>
    <w:rsid w:val="00481E22"/>
  </w:style>
  <w:style w:type="paragraph" w:customStyle="1" w:styleId="CCF44F29750647FC9E6DB2E87A94B850">
    <w:name w:val="CCF44F29750647FC9E6DB2E87A94B850"/>
    <w:rsid w:val="00481E22"/>
  </w:style>
  <w:style w:type="character" w:styleId="PlaceholderText">
    <w:name w:val="Placeholder Text"/>
    <w:basedOn w:val="DefaultParagraphFont"/>
    <w:uiPriority w:val="99"/>
    <w:semiHidden/>
    <w:rsid w:val="00481E2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Pad07</b:Tag>
    <b:SourceType>Book</b:SourceType>
    <b:Guid>{61A0E5F3-067E-49BB-A2E6-253A36034D0D}</b:Guid>
    <b:Title>Helicopter Flight Dynamics</b:Title>
    <b:Pages>20</b:Pages>
    <b:Year>2007</b:Year>
    <b:City>Oxford</b:City>
    <b:Publisher>Blackwell Publishing</b:Publisher>
    <b:Author>
      <b:Author>
        <b:NameList>
          <b:Person>
            <b:Last>Padfield</b:Last>
            <b:First>Gareth</b:First>
            <b:Middle>D</b:Middle>
          </b:Person>
        </b:NameList>
      </b:Author>
    </b:Author>
    <b:Edition>2nd</b:Edition>
    <b:YearAccessed>2013</b:YearAccessed>
    <b:MonthAccessed>October</b:MonthAccessed>
    <b:DayAccessed>12</b:DayAccessed>
    <b:URL>http://www.foinikas.org/ftp/public/DCS%20Blackshark/HELICOPTER%20FLIGHT%20DYNAMICS.pdf</b:URL>
    <b:RefOrder>5</b:RefOrder>
  </b:Source>
  <b:Source>
    <b:Tag>Met10</b:Tag>
    <b:SourceType>DocumentFromInternetSite</b:SourceType>
    <b:Guid>{468B4F9A-8485-4CF8-B9E0-50909A88BBE3}</b:Guid>
    <b:Title>The Beaufort Scale</b:Title>
    <b:InternetSiteTitle>www.metoffice.gov.uk</b:InternetSiteTitle>
    <b:Year>2010</b:Year>
    <b:Author>
      <b:Author>
        <b:Corporate>Met Office</b:Corporate>
      </b:Author>
    </b:Author>
    <b:City>Exeter</b:City>
    <b:StateProvince>Deven</b:StateProvince>
    <b:CountryRegion>United Kingdom</b:CountryRegion>
    <b:URL>http://www.metoffice.gov.uk/media/pdf/b/7/Fact_sheet_No._6.pdf</b:URL>
    <b:YearAccessed>2013</b:YearAccessed>
    <b:MonthAccessed>October</b:MonthAccessed>
    <b:DayAccessed>10</b:DayAccessed>
    <b:RefOrder>1</b:RefOrder>
  </b:Source>
  <b:Source>
    <b:Tag>Din12</b:Tag>
    <b:SourceType>ConferenceProceedings</b:SourceType>
    <b:Guid>{F60623AB-8BC2-4B47-8476-1FA4C9635712}</b:Guid>
    <b:Title>Embedded Low Power Controller for Autonomous Landing of Small UAVs using Neural Networks</b:Title>
    <b:Year>2012</b:Year>
    <b:Pages>196-203</b:Pages>
    <b:Author>
      <b:Author>
        <b:NameList>
          <b:Person>
            <b:Last>Din</b:Last>
            <b:First>Ahmad</b:First>
          </b:Person>
          <b:Person>
            <b:Last>Bona</b:Last>
            <b:First>Basilio</b:First>
          </b:Person>
          <b:Person>
            <b:Last>Morrissette</b:Last>
            <b:First>Joel</b:First>
          </b:Person>
          <b:Person>
            <b:Last>Hussain</b:Last>
            <b:First>Moazzam</b:First>
          </b:Person>
          <b:Person>
            <b:Last>Violante</b:Last>
            <b:First>Massimo</b:First>
          </b:Person>
          <b:Person>
            <b:Last>Naseem</b:Last>
            <b:First>Fawad</b:First>
          </b:Person>
        </b:NameList>
      </b:Author>
    </b:Author>
    <b:ConferenceName>10th International Conference on Frontiers of Information Technology</b:ConferenceName>
    <b:City>Islamabad</b:City>
    <b:Publisher>Conference Publishing Services &amp; IEEE Computer Society</b:Publisher>
    <b:YearAccessed>2013</b:YearAccessed>
    <b:MonthAccessed>October</b:MonthAccessed>
    <b:DayAccessed>6</b:DayAccessed>
    <b:URL>http://0-ieeexplore.ieee.org.acpmil13web.ancheim.ie/stamp/stamp.jsp?tp=&amp;arnumber=6424321</b:URL>
    <b:RefOrder>4</b:RefOrder>
  </b:Source>
  <b:Source>
    <b:Tag>Shi13</b:Tag>
    <b:SourceType>ConferenceProceedings</b:SourceType>
    <b:Guid>{9EF97166-2F45-450C-AC63-089011B144D4}</b:Guid>
    <b:Title>An autonomous shipboard landing algorithm for unmanned helicopters</b:Title>
    <b:Year>2013</b:Year>
    <b:Pages>769-778</b:Pages>
    <b:Author>
      <b:Author>
        <b:NameList>
          <b:Person>
            <b:Last>Shin</b:Last>
            <b:First>Heemin</b:First>
          </b:Person>
          <b:Person>
            <b:Last>You</b:Last>
            <b:First>Dongil</b:First>
          </b:Person>
          <b:Person>
            <b:Last>Shim</b:Last>
            <b:First>David</b:First>
            <b:Middle>H.</b:Middle>
          </b:Person>
        </b:NameList>
      </b:Author>
    </b:Author>
    <b:ConferenceName>Unmanned Aircraft Systems (ICUAS), 2013 International Conference on</b:ConferenceName>
    <b:City>Atlanta</b:City>
    <b:YearAccessed>2013</b:YearAccessed>
    <b:MonthAccessed>October</b:MonthAccessed>
    <b:DayAccessed>19</b:DayAccessed>
    <b:URL>http://0-ieeexplore.ieee.org.acpmil13web.ancheim.ie/stamp/stamp.jsp?tp=&amp;arnumber=6564759</b:URL>
    <b:DOI>10.1109/ICUAS.2013.6564759</b:DOI>
    <b:Publisher>IEEE</b:Publisher>
    <b:RefOrder>22</b:RefOrder>
  </b:Source>
  <b:Source>
    <b:Tag>NAT03</b:Tag>
    <b:SourceType>Report</b:SourceType>
    <b:Guid>{4E2AD5DE-323D-4971-A197-80C4601BCE9E}</b:Guid>
    <b:Author>
      <b:Author>
        <b:NameList>
          <b:Person>
            <b:Last>Fang</b:Last>
            <b:First>R</b:First>
          </b:Person>
          <b:Person>
            <b:Last>Krijns</b:Last>
            <b:First>W</b:First>
          </b:Person>
          <b:Person>
            <b:Last>Finch</b:Last>
            <b:First>R</b:First>
            <b:Middle>S</b:Middle>
          </b:Person>
          <b:Person>
            <b:Last>Geyer</b:Last>
            <b:First>W</b:First>
            <b:Middle>P Jr.</b:Middle>
          </b:Person>
          <b:Person>
            <b:Last>Long</b:Last>
            <b:First>K</b:First>
          </b:Person>
          <b:Person>
            <b:Last>Carico</b:Last>
            <b:First>D</b:First>
          </b:Person>
        </b:NameList>
      </b:Author>
    </b:Author>
    <b:Title>Helicopter/Ship Qualification Testing</b:Title>
    <b:Year>2003</b:Year>
    <b:City>Ottawa</b:City>
    <b:Publisher>St. Joseph Print Group Inc.</b:Publisher>
    <b:URL>https://www.google.ie/url?sa=t&amp;rct=j&amp;q=&amp;esrc=s&amp;source=web&amp;cd=1&amp;cad=rja&amp;ved=0CCwQFjAA&amp;url=http%3A%2F%2Fwww.dtic.mil%2Fcgi-bin%2FGetTRDoc%3FAD%3DADA411975&amp;ei=W6hiUoalA8eshQe1yICYCw&amp;usg=AFQjCNH8bYfwU1lJw8j0ueLwmMsj89JhLQ&amp;bvm=bv.54934254,d.ZG4</b:URL>
    <b:ThesisType>Technical Report</b:ThesisType>
    <b:YearAccessed>2013</b:YearAccessed>
    <b:MonthAccessed>October</b:MonthAccessed>
    <b:DayAccessed>19</b:DayAccessed>
    <b:Department>The Research and Technology Organisation (RTO) of NATO</b:Department>
    <b:Institution>North Atlantic Treaty Organisation/Research and Technology Organisation</b:Institution>
    <b:RefOrder>23</b:RefOrder>
  </b:Source>
  <b:Source>
    <b:Tag>YuZ07</b:Tag>
    <b:SourceType>JournalArticle</b:SourceType>
    <b:Guid>{77C9DDC1-DCC4-4F7D-B1FF-D4784597F1B8}</b:Guid>
    <b:Title>3d vision based landing control of a small scale autonomous helicopter</b:Title>
    <b:Year>2007</b:Year>
    <b:City>Chiba</b:City>
    <b:JournalName>International Journal of Advanced Robotic Systems</b:JournalName>
    <b:Pages>51-56</b:Pages>
    <b:Author>
      <b:Author>
        <b:NameList>
          <b:Person>
            <b:Last>Yu</b:Last>
            <b:First>Zhenyu</b:First>
          </b:Person>
          <b:Person>
            <b:Last>Nonami</b:Last>
            <b:First>Kenzo</b:First>
          </b:Person>
          <b:Person>
            <b:Last>Shin</b:Last>
            <b:First>Jinok</b:First>
          </b:Person>
          <b:Person>
            <b:Last>Celestino</b:Last>
            <b:First>Demian</b:First>
          </b:Person>
        </b:NameList>
      </b:Author>
    </b:Author>
    <b:Volume>4</b:Volume>
    <b:Issue>1</b:Issue>
    <b:YearAccessed>2013</b:YearAccessed>
    <b:MonthAccessed>October</b:MonthAccessed>
    <b:DayAccessed>12</b:DayAccessed>
    <b:URL>http://cdn.intechopen.com/pdfs/4211/InTech-3d_vision_based_landing_control_of_a_small_scale_autonomous_helicopter.pdf</b:URL>
    <b:RefOrder>35</b:RefOrder>
  </b:Source>
  <b:Source>
    <b:Tag>Her12</b:Tag>
    <b:SourceType>JournalArticle</b:SourceType>
    <b:Guid>{E303A7B1-2E04-4E11-9D7A-CEBC80DBC1AD}</b:Guid>
    <b:Title>Landing a VTOL Unmanned Aerial Vehicle on a Moving Platform Using Optical Flow</b:Title>
    <b:Pages>77-89</b:Pages>
    <b:Year>2012</b:Year>
    <b:Volume>28</b:Volume>
    <b:YearAccessed>2013</b:YearAccessed>
    <b:MonthAccessed>Septemper</b:MonthAccessed>
    <b:DayAccessed>27</b:DayAccessed>
    <b:URL>http://0-ieeexplore.ieee.org.acpmil13web.ancheim.ie/stamp/stamp.jsp?tp=&amp;arnumber=6017133</b:URL>
    <b:DOI>10.1109/TRO.2011.2163435</b:DOI>
    <b:Author>
      <b:Author>
        <b:NameList>
          <b:Person>
            <b:Last>Herissé</b:Last>
            <b:First>B</b:First>
          </b:Person>
          <b:Person>
            <b:Last>Hamel</b:Last>
            <b:First>T</b:First>
          </b:Person>
          <b:Person>
            <b:Last>Mahony</b:Last>
            <b:First>R</b:First>
          </b:Person>
          <b:Person>
            <b:Last>Russotto</b:Last>
            <b:First>F.-X.</b:First>
          </b:Person>
        </b:NameList>
      </b:Author>
    </b:Author>
    <b:JournalName>Robotics, IEEE Transactions on  (Volume:28 ,  Issue: 1 )</b:JournalName>
    <b:Issue>1</b:Issue>
    <b:RefOrder>27</b:RefOrder>
  </b:Source>
  <b:Source>
    <b:Tag>San11</b:Tag>
    <b:SourceType>JournalArticle</b:SourceType>
    <b:Guid>{2963A2CA-872A-4258-99CC-595F2092A9BD}</b:Guid>
    <b:Author>
      <b:Author>
        <b:NameList>
          <b:Person>
            <b:Last>Sandino</b:Last>
            <b:First>Luis</b:First>
            <b:Middle>A</b:Middle>
          </b:Person>
          <b:Person>
            <b:Last>Bejar</b:Last>
            <b:First>Manuel</b:First>
          </b:Person>
          <b:Person>
            <b:Last>Ollero</b:Last>
            <b:First>Anibal</b:First>
          </b:Person>
        </b:NameList>
      </b:Author>
    </b:Author>
    <b:Title>On the applicability of linear control techniques for autonomous landing of helicopters on the deck of a ship</b:Title>
    <b:JournalName>Mechatronics (ICM), 2011 IEEE International Conference on</b:JournalName>
    <b:Year>2011</b:Year>
    <b:Pages>363-368</b:Pages>
    <b:YearAccessed>2013</b:YearAccessed>
    <b:MonthAccessed>September</b:MonthAccessed>
    <b:DayAccessed>28</b:DayAccessed>
    <b:URL>http://0-ieeexplore.ieee.org.acpmil13web.ancheim.ie/stamp/stamp.jsp?tp=&amp;arnumber=5971312</b:URL>
    <b:DOI>10.1109/ICMECH.2011.5971312</b:DOI>
    <b:RefOrder>36</b:RefOrder>
  </b:Source>
  <b:Source>
    <b:Tag>McD93</b:Tag>
    <b:SourceType>Report</b:SourceType>
    <b:Guid>{DCD48FE4-3763-4014-BFF4-EBDEC21BD4D3}</b:Guid>
    <b:Author>
      <b:Author>
        <b:NameList>
          <b:Person>
            <b:Last>McDonald</b:Last>
            <b:First>M</b:First>
          </b:Person>
        </b:NameList>
      </b:Author>
    </b:Author>
    <b:Title>SHF SATCOM Terminal Ship-Motion Study</b:Title>
    <b:Year>1993</b:Year>
    <b:City>San Diego</b:City>
    <b:URL>http://www.spawar.navy.mil/sti/publications/pubs/tr/1578/tr1578.pdf</b:URL>
    <b:Department>Naval Command, Control and Ocean Surveillance Centre</b:Department>
    <b:Institution>United States Navy</b:Institution>
    <b:ThesisType>Technical Report</b:ThesisType>
    <b:YearAccessed>2013</b:YearAccessed>
    <b:MonthAccessed>September</b:MonthAccessed>
    <b:DayAccessed>27</b:DayAccessed>
    <b:RefOrder>37</b:RefOrder>
  </b:Source>
  <b:Source>
    <b:Tag>San13</b:Tag>
    <b:SourceType>ConferenceProceedings</b:SourceType>
    <b:Guid>{318518F5-7281-4A2A-8047-A75E7201BADF}</b:Guid>
    <b:Author>
      <b:Author>
        <b:NameList>
          <b:Person>
            <b:Last>Sanchez-Lopez</b:Last>
            <b:First>Jose</b:First>
            <b:Middle>L</b:Middle>
          </b:Person>
          <b:Person>
            <b:Last>Saripalli</b:Last>
            <b:First>Srikanth</b:First>
          </b:Person>
          <b:Person>
            <b:Last>Campoy</b:Last>
            <b:First>Pascual</b:First>
          </b:Person>
          <b:Person>
            <b:Last>Pestana</b:Last>
            <b:First>Jesus</b:First>
          </b:Person>
          <b:Person>
            <b:Last>Fu</b:Last>
            <b:First>Changhong</b:First>
          </b:Person>
        </b:NameList>
      </b:Author>
    </b:Author>
    <b:Title>Toward visual autonomous ship board landing of a VTOL UAV</b:Title>
    <b:Year>2013</b:Year>
    <b:URL>http://0-ieeexplore.ieee.org.acpmil13web.ancheim.ie/stamp/stamp.jsp?tp=&amp;arnumber=6564760</b:URL>
    <b:Pages>779-788</b:Pages>
    <b:ConferenceName>Unmanned Aircraft Systems (ICUAS), 2013 International Conference on</b:ConferenceName>
    <b:City>Atlanta</b:City>
    <b:Publisher>IEEE</b:Publisher>
    <b:YearAccessed>2013</b:YearAccessed>
    <b:MonthAccessed>October</b:MonthAccessed>
    <b:DayAccessed>14</b:DayAccessed>
    <b:DOI>10.1109/ICUAS.2013.6564760</b:DOI>
    <b:RefOrder>26</b:RefOrder>
  </b:Source>
  <b:Source>
    <b:Tag>Kam11</b:Tag>
    <b:SourceType>JournalArticle</b:SourceType>
    <b:Guid>{32A74960-CC37-4927-ACE3-64A50891B9CA}</b:Guid>
    <b:Title>A Neural Network Parallel Adaptive Controller for Fighter Aircraft Pitch-Rate Tracking</b:Title>
    <b:Year>2011</b:Year>
    <b:Author>
      <b:Author>
        <b:NameList>
          <b:Person>
            <b:Last>Kamalasadan</b:Last>
            <b:First>S</b:First>
          </b:Person>
          <b:Person>
            <b:Last>Ghandakly</b:Last>
            <b:First>A</b:First>
            <b:Middle>A</b:Middle>
          </b:Person>
        </b:NameList>
      </b:Author>
    </b:Author>
    <b:JournalName>Instrumentation and Measurement, IEEE Transactions on </b:JournalName>
    <b:Pages>258-267</b:Pages>
    <b:YearAccessed>2013</b:YearAccessed>
    <b:MonthAccessed>November</b:MonthAccessed>
    <b:DayAccessed>1</b:DayAccessed>
    <b:URL>http://0-ieeexplore.ieee.org.acpmil13web.ancheim.ie/stamp/stamp.jsp?tp=&amp;arnumber=5475306&amp;tag=1</b:URL>
    <b:DOI>10.1109/TIM.2010.2047310</b:DOI>
    <b:RefOrder>6</b:RefOrder>
  </b:Source>
  <b:Source>
    <b:Tag>Tan12</b:Tag>
    <b:SourceType>ConferenceProceedings</b:SourceType>
    <b:Guid>{2C0033B4-1EF5-4C48-A759-278DA9A04927}</b:Guid>
    <b:Title>Design of an optimal flight control system with integral augmented compensator for a nonlinear UAV helicopter</b:Title>
    <b:Year>2012</b:Year>
    <b:URL>http://0-ieeexplore.ieee.org.acpmil13web.ancheim.ie/stamp/stamp.jsp?tp=&amp;arnumber=6359128</b:URL>
    <b:Author>
      <b:Author>
        <b:NameList>
          <b:Person>
            <b:Last>Tang</b:Last>
            <b:First>Yi-Rui</b:First>
          </b:Person>
          <b:Person>
            <b:Last>Li</b:Last>
            <b:First>Yangmin</b:First>
          </b:Person>
        </b:NameList>
      </b:Author>
    </b:Author>
    <b:Pages>3927-3932</b:Pages>
    <b:ConferenceName>Intelligent Control and Automation (WCICA), 2012 10th World Congress on</b:ConferenceName>
    <b:City>Beijing</b:City>
    <b:Publisher>IEEE Conference Publications</b:Publisher>
    <b:YearAccessed>2013</b:YearAccessed>
    <b:MonthAccessed>November</b:MonthAccessed>
    <b:DayAccessed>6</b:DayAccessed>
    <b:DOI>10.1109/WCICA.2012.6359128</b:DOI>
    <b:RefOrder>38</b:RefOrder>
  </b:Source>
  <b:Source>
    <b:Tag>Fed12</b:Tag>
    <b:SourceType>Book</b:SourceType>
    <b:Guid>{55D6FA45-F3C7-46F5-B9B8-CF6288C9C954}</b:Guid>
    <b:Title>Helicopter Flying Handbook</b:Title>
    <b:Year>2012</b:Year>
    <b:City>Oklahoma City</b:City>
    <b:Publisher>United States Department of Transportation</b:Publisher>
    <b:Author>
      <b:Author>
        <b:Corporate>Federal Aviation Administration</b:Corporate>
      </b:Author>
    </b:Author>
    <b:YearAccessed>2013</b:YearAccessed>
    <b:MonthAccessed>November</b:MonthAccessed>
    <b:DayAccessed>4</b:DayAccessed>
    <b:URL>http://www.faa.gov/regulations_policies/handbooks_manuals/aviation/helicopter_flying_handbook/media/helicopter_flying_handbook.pdf</b:URL>
    <b:RefOrder>11</b:RefOrder>
  </b:Source>
  <b:Source>
    <b:Tag>Biv87</b:Tag>
    <b:SourceType>Report</b:SourceType>
    <b:Guid>{0ACDC3C8-361A-4D50-BDA4-66183719E850}</b:Guid>
    <b:Title>A Simulation Investigation of Scout/Attack Helicopter Directional Control Requirements for Hover and Low-Speed Tasks</b:Title>
    <b:Year>1987</b:Year>
    <b:City>California</b:City>
    <b:Publisher>National Aeronautics and Space Administration</b:Publisher>
    <b:Author>
      <b:Author>
        <b:NameList>
          <b:Person>
            <b:Last>Biven</b:Last>
            <b:First>Courtland</b:First>
            <b:Middle>C</b:Middle>
          </b:Person>
          <b:Person>
            <b:Last>Guercio</b:Last>
            <b:First>Joseph</b:First>
            <b:Middle>G</b:Middle>
          </b:Person>
        </b:NameList>
      </b:Author>
    </b:Author>
    <b:YearAccessed>2013</b:YearAccessed>
    <b:MonthAccessed>November</b:MonthAccessed>
    <b:DayAccessed>4</b:DayAccessed>
    <b:URL>https://www.google.ie/url?sa=t&amp;rct=j&amp;q=&amp;esrc=s&amp;source=web&amp;cd=10&amp;cad=rja&amp;sqi=2&amp;ved=0CGUQFjAJ&amp;url=http%3A%2F%2Fwww.dtic.mil%2Fcgi-bin%2FGetTRDoc%3FAD%3DADA185874&amp;ei=Mw59UuHCIIqV7Qa5s4DAAg&amp;usg=AFQjCNHJ8Z4-ncgeOfiU-7ki8WCqHVN4Iw&amp;bvm=bv.56146854,d.ZGU</b:URL>
    <b:RefOrder>12</b:RefOrder>
  </b:Source>
  <b:Source>
    <b:Tag>Rot09</b:Tag>
    <b:SourceType>DocumentFromInternetSite</b:SourceType>
    <b:Guid>{F324D2D8-BC84-4D00-A0DB-C9899F21AD99}</b:Guid>
    <b:Author>
      <b:Author>
        <b:Corporate>Rotomotion</b:Corporate>
      </b:Author>
    </b:Author>
    <b:Title>SR200 Helicopter UAV Specifications</b:Title>
    <b:Year>2009</b:Year>
    <b:InternetSiteTitle>www.rotomotion.com</b:InternetSiteTitle>
    <b:Month>November</b:Month>
    <b:URL>http://www.rotomotion.com/datasheets/sr200_uav_sheet.pdf</b:URL>
    <b:RefOrder>14</b:RefOrder>
  </b:Source>
  <b:Source>
    <b:Tag>Rot11</b:Tag>
    <b:SourceType>InternetSite</b:SourceType>
    <b:Guid>{BCFFDA67-1E4B-45AA-9F0F-8C827D7BECE1}</b:Guid>
    <b:Author>
      <b:Author>
        <b:Corporate>Rotomotion</b:Corporate>
      </b:Author>
    </b:Author>
    <b:Title>SR 200</b:Title>
    <b:InternetSiteTitle>www.Rotomotion.com</b:InternetSiteTitle>
    <b:Year>2011</b:Year>
    <b:Month>Feburary</b:Month>
    <b:URL>http://www.rotomotion.com/r_product_5_sr200.html</b:URL>
    <b:Day>14</b:Day>
    <b:RefOrder>13</b:RefOrder>
  </b:Source>
  <b:Source>
    <b:Tag>Sch12</b:Tag>
    <b:SourceType>InternetSite</b:SourceType>
    <b:Guid>{102C7E2C-CAE3-4831-8864-EA0EDF29C00F}</b:Guid>
    <b:Author>
      <b:Author>
        <b:Corporate>Schiebel</b:Corporate>
      </b:Author>
    </b:Author>
    <b:Title>Image-Gallery</b:Title>
    <b:InternetSiteTitle>www.schiebel.net</b:InternetSiteTitle>
    <b:Year>2013</b:Year>
    <b:URL>http://www.schiebel.net/AcmsFile/1782/0/550/CAMCOPTER_S-100_084.jpg</b:URL>
    <b:RefOrder>16</b:RefOrder>
  </b:Source>
  <b:Source>
    <b:Tag>Sch13</b:Tag>
    <b:SourceType>InternetSite</b:SourceType>
    <b:Guid>{B0109F5E-8FCB-46D0-9A9E-84CC9ADDBE1D}</b:Guid>
    <b:Author>
      <b:Author>
        <b:Corporate>Schiebel</b:Corporate>
      </b:Author>
    </b:Author>
    <b:Title>CAMCOPTER-S-100</b:Title>
    <b:InternetSiteTitle>www.schiebel.net</b:InternetSiteTitle>
    <b:Year>2013</b:Year>
    <b:URL>http://www.schiebel.net/Products/Unmanned-Air-Systems/CAMCOPTER-S-100/System.aspx</b:URL>
    <b:YearAccessed>2013</b:YearAccessed>
    <b:MonthAccessed>November</b:MonthAccessed>
    <b:DayAccessed>8</b:DayAccessed>
    <b:RefOrder>17</b:RefOrder>
  </b:Source>
  <b:Source>
    <b:Tag>Sch09</b:Tag>
    <b:SourceType>InternetSite</b:SourceType>
    <b:Guid>{9FC869AE-8FB3-4AD9-9B80-0DCBAF92D45D}</b:Guid>
    <b:Author>
      <b:Author>
        <b:Corporate>Schiebel</b:Corporate>
      </b:Author>
    </b:Author>
    <b:Title>Schiebel Press</b:Title>
    <b:InternetSiteTitle>www.schiebel.net</b:InternetSiteTitle>
    <b:Year>2009</b:Year>
    <b:Month>December</b:Month>
    <b:Day>16</b:Day>
    <b:URL>http://www.schiebel.net/AcmsFile/1311/0/550/2009-12-16_Schiebel_demonstrates_CAMCOPTER_S-100_t.pdf</b:URL>
    <b:YearAccessed>2013</b:YearAccessed>
    <b:MonthAccessed>November</b:MonthAccessed>
    <b:DayAccessed>9</b:DayAccessed>
    <b:RefOrder>15</b:RefOrder>
  </b:Source>
  <b:Source>
    <b:Tag>Kea11</b:Tag>
    <b:SourceType>InternetSite</b:SourceType>
    <b:Guid>{7E52E614-DD5B-483A-A8B9-B9CAD9481CEF}</b:Guid>
    <b:Author>
      <b:Author>
        <b:Corporate>Kearfoot</b:Corporate>
      </b:Author>
    </b:Author>
    <b:Title>KN-4072A Airborne INS/GPS</b:Title>
    <b:InternetSiteTitle>www.kearfott.com</b:InternetSiteTitle>
    <b:Year>2011</b:Year>
    <b:Month>August</b:Month>
    <b:URL>http://www.kearfott.com/images/stories/pdf/DATASHEETS_KGN_NJ/AIR/kn-4072a_avionics_ins-gps.pdf</b:URL>
    <b:YearAccessed>2013</b:YearAccessed>
    <b:MonthAccessed>November</b:MonthAccessed>
    <b:DayAccessed>9</b:DayAccessed>
    <b:RefOrder>18</b:RefOrder>
  </b:Source>
  <b:Source>
    <b:Tag>Yua13</b:Tag>
    <b:SourceType>ElectronicSource</b:SourceType>
    <b:Guid>{021A2EBB-EA03-48EA-85BF-ED64D12AC85B}</b:Guid>
    <b:Author>
      <b:Author>
        <b:NameList>
          <b:Person>
            <b:Last>Yuan</b:Last>
            <b:First>Wei</b:First>
          </b:Person>
        </b:NameList>
      </b:Author>
    </b:Author>
    <b:Title>Dynamic Modelling and Flight Control Methodologies for Vertical Take-Off and Landing Unmanned Aerial Vehicles</b:Title>
    <b:Year>2013</b:Year>
    <b:Month>August</b:Month>
    <b:Day>5</b:Day>
    <b:URL>https://www.google.com/url?sa=t&amp;rct=j&amp;q=&amp;esrc=s&amp;source=web&amp;cd=23&amp;cad=rja&amp;ved=0CDIQFjACOBQ&amp;url=http%3A%2F%2Funsworks.unsw.edu.au%2Ffapi%2Fdatastream%2Funsworks%3A11442%2FSOURCE01&amp;ei=i9Z_Up21JceQhQfsp4DgCg&amp;usg=AFQjCNEB8SQgD8Xr4TLfM9_YGd-WK4ipYw&amp;bvm=bv.56146</b:URL>
    <b:City>Sydney</b:City>
    <b:StateProvince>New South Wales</b:StateProvince>
    <b:CountryRegion>Australia</b:CountryRegion>
    <b:YearAccessed>2013</b:YearAccessed>
    <b:MonthAccessed>November</b:MonthAccessed>
    <b:DayAccessed>9</b:DayAccessed>
    <b:RefOrder>19</b:RefOrder>
  </b:Source>
  <b:Source>
    <b:Tag>Hoo13</b:Tag>
    <b:SourceType>DocumentFromInternetSite</b:SourceType>
    <b:Guid>{5BBDE032-BA96-4361-AC26-6053A789C3C3}</b:Guid>
    <b:Author>
      <b:Author>
        <b:Corporate>Hood Tech Vision</b:Corporate>
      </b:Author>
    </b:Author>
    <b:Title>Hood Tech Vision Product Summary Table</b:Title>
    <b:Year>2013</b:Year>
    <b:InternetSiteTitle>www.hoodtechvision.com</b:InternetSiteTitle>
    <b:URL>http://www.hoodtechvision.com/products.html</b:URL>
    <b:YearAccessed>2013</b:YearAccessed>
    <b:MonthAccessed>November</b:MonthAccessed>
    <b:DayAccessed>9</b:DayAccessed>
    <b:RefOrder>20</b:RefOrder>
  </b:Source>
  <b:Source>
    <b:Tag>Flo05</b:Tag>
    <b:SourceType>DocumentFromInternetSite</b:SourceType>
    <b:Guid>{B4E6AB3A-B4CF-470D-835E-E4BD736DC70A}</b:Guid>
    <b:Author>
      <b:Author>
        <b:Corporate>Florida Centre for Instructional Technology</b:Corporate>
      </b:Author>
    </b:Author>
    <b:Title>Waves in the Ocean</b:Title>
    <b:InternetSiteTitle>fcit.usf.edu</b:InternetSiteTitle>
    <b:Year>2005</b:Year>
    <b:URL>http://fcit.usf.edu/florida/teacher/science/mod2/resources/waves.pdf</b:URL>
    <b:YearAccessed>2013</b:YearAccessed>
    <b:MonthAccessed>November</b:MonthAccessed>
    <b:DayAccessed>15</b:DayAccessed>
    <b:RefOrder>7</b:RefOrder>
  </b:Source>
  <b:Source>
    <b:Tag>Tec05</b:Tag>
    <b:SourceType>DocumentFromInternetSite</b:SourceType>
    <b:Guid>{DA42B719-D392-4987-BD08-6971A6323EAC}</b:Guid>
    <b:Author>
      <b:Author>
        <b:NameList>
          <b:Person>
            <b:Last>Techet</b:Last>
            <b:First>Alexandra</b:First>
            <b:Middle>H</b:Middle>
          </b:Person>
        </b:NameList>
      </b:Author>
    </b:Author>
    <b:Title>Ocean Waves</b:Title>
    <b:InternetSiteTitle>web.mit.edu</b:InternetSiteTitle>
    <b:Year>2005</b:Year>
    <b:URL>http://web.mit.edu/13.42/www/handouts/wave_spectra_slides2.pdf</b:URL>
    <b:YearAccessed>2013</b:YearAccessed>
    <b:MonthAccessed>November</b:MonthAccessed>
    <b:DayAccessed>15</b:DayAccessed>
    <b:Comments>MIT Ocean Engineering</b:Comments>
    <b:RefOrder>8</b:RefOrder>
  </b:Source>
  <b:Source>
    <b:Tag>Sny12</b:Tag>
    <b:SourceType>ConferenceProceedings</b:SourceType>
    <b:Guid>{6BB6CBB4-6ACF-4A6F-BB16-2A474216105D}</b:Guid>
    <b:Author>
      <b:Author>
        <b:NameList>
          <b:Person>
            <b:Last>Snyder</b:Last>
            <b:First>Capt.</b:First>
            <b:Middle>Murray R</b:Middle>
          </b:Person>
        </b:NameList>
      </b:Author>
    </b:Author>
    <b:Title>Validation of Ship Air Wake Simulations and Investigation of Ship Air Wake Impact on Rotary Wing Aircraft</b:Title>
    <b:Year>2012</b:Year>
    <b:URL>http://www.cobaltcfd.com/pdfs/ASNE_2012_ship_airwake_snyder.pdf</b:URL>
    <b:ConferenceName>Launch &amp; Recovery</b:ConferenceName>
    <b:City>Maryland</b:City>
    <b:Publisher>American Society Naval Engineers</b:Publisher>
    <b:YearAccessed>2013</b:YearAccessed>
    <b:MonthAccessed>November</b:MonthAccessed>
    <b:DayAccessed>15</b:DayAccessed>
    <b:RefOrder>9</b:RefOrder>
  </b:Source>
  <b:Source>
    <b:Tag>Pri10</b:Tag>
    <b:SourceType>InternetSite</b:SourceType>
    <b:Guid>{97896B93-734E-4B96-8116-8388FC0695EB}</b:Guid>
    <b:Title>Prism Defence</b:Title>
    <b:Year>2010</b:Year>
    <b:Author>
      <b:Author>
        <b:Corporate>Prism Defence</b:Corporate>
      </b:Author>
    </b:Author>
    <b:InternetSiteTitle>www.prismdefence.com</b:InternetSiteTitle>
    <b:URL>http://www.prismdefence.com/index.html</b:URL>
    <b:YearAccessed>2013</b:YearAccessed>
    <b:MonthAccessed>November</b:MonthAccessed>
    <b:DayAccessed>20</b:DayAccessed>
    <b:RefOrder>3</b:RefOrder>
  </b:Source>
  <b:Source>
    <b:Tag>HTe04</b:Tag>
    <b:SourceType>DocumentFromInternetSite</b:SourceType>
    <b:Guid>{C81E8603-5DC9-48D5-8C8F-BF1013FAE510}</b:Guid>
    <b:Author>
      <b:Author>
        <b:NameList>
          <b:Person>
            <b:Last>Techet</b:Last>
            <b:First>A</b:First>
            <b:Middle>H</b:Middle>
          </b:Person>
        </b:NameList>
      </b:Author>
    </b:Author>
    <b:Title>Hydrodynamics for Ocean Engineers</b:Title>
    <b:InternetSiteTitle>web.mit.edu</b:InternetSiteTitle>
    <b:Year>2004</b:Year>
    <b:Month>September</b:Month>
    <b:Day>8</b:Day>
    <b:URL>http://web.mit.edu/13.012/www/handouts/Reading3.pdf</b:URL>
    <b:YearAccessed>2013</b:YearAccessed>
    <b:MonthAccessed>November</b:MonthAccessed>
    <b:DayAccessed>20</b:DayAccessed>
    <b:RefOrder>10</b:RefOrder>
  </b:Source>
  <b:Source>
    <b:Tag>Lob03</b:Tag>
    <b:SourceType>DocumentFromInternetSite</b:SourceType>
    <b:Guid>{615091D2-39D3-454E-B939-EFA5B94EF6B1}</b:Guid>
    <b:Author>
      <b:Author>
        <b:NameList>
          <b:Person>
            <b:Last>Lobik</b:Last>
            <b:First>Major</b:First>
            <b:Middle>D</b:Middle>
          </b:Person>
        </b:NameList>
      </b:Author>
    </b:Author>
    <b:Title>Helicopter Dynamic Rollover</b:Title>
    <b:Year>2003</b:Year>
    <b:InternetSiteTitle>Nav Air</b:InternetSiteTitle>
    <b:URL>http://www.navair.navy.mil/safety/toolkit.cfm</b:URL>
    <b:YearAccessed>2013</b:YearAccessed>
    <b:MonthAccessed>November</b:MonthAccessed>
    <b:DayAccessed>20</b:DayAccessed>
    <b:Month>March</b:Month>
    <b:Day>14</b:Day>
    <b:RefOrder>24</b:RefOrder>
  </b:Source>
  <b:Source>
    <b:Tag>Mat13</b:Tag>
    <b:SourceType>InternetSite</b:SourceType>
    <b:Guid>{3523DDC3-1EF5-43D3-B43D-4F2B5A335588}</b:Guid>
    <b:Author>
      <b:Author>
        <b:Corporate>MathWorks</b:Corporate>
      </b:Author>
    </b:Author>
    <b:Title>MatLab 30-Day Free Trial</b:Title>
    <b:InternetSiteTitle>MathWorks</b:InternetSiteTitle>
    <b:Year>2013</b:Year>
    <b:URL>http://www.mathworks.co.uk/programs/nrd/matlab-trial-request.html?ref=ggl&amp;s_eid=ppc_6060</b:URL>
    <b:YearAccessed>2013</b:YearAccessed>
    <b:MonthAccessed>November</b:MonthAccessed>
    <b:DayAccessed>24</b:DayAccessed>
    <b:RefOrder>31</b:RefOrder>
  </b:Source>
  <b:Source>
    <b:Tag>IPy13</b:Tag>
    <b:SourceType>InternetSite</b:SourceType>
    <b:Guid>{D770AF72-8093-45F9-81A3-6DFFB709A800}</b:Guid>
    <b:Author>
      <b:Author>
        <b:Corporate>IPython</b:Corporate>
      </b:Author>
    </b:Author>
    <b:Title>IPython Interactive Computing</b:Title>
    <b:InternetSiteTitle>ipython.org</b:InternetSiteTitle>
    <b:Year>2013</b:Year>
    <b:Month>September</b:Month>
    <b:URL>http://ipython.org/</b:URL>
    <b:YearAccessed>2013</b:YearAccessed>
    <b:MonthAccessed>November</b:MonthAccessed>
    <b:DayAccessed>24</b:DayAccessed>
    <b:RefOrder>32</b:RefOrder>
  </b:Source>
  <b:Source>
    <b:Tag>pyt13</b:Tag>
    <b:SourceType>InternetSite</b:SourceType>
    <b:Guid>{5A062175-49C9-40C4-9E47-2A2B8DC18D2D}</b:Guid>
    <b:Author>
      <b:Author>
        <b:Corporate>pythonxy</b:Corporate>
      </b:Author>
    </b:Author>
    <b:Title>Downloads</b:Title>
    <b:InternetSiteTitle>pythonxy Scientific-oriented Python Distribution based on Qt and Spyder</b:InternetSiteTitle>
    <b:Year>2013</b:Year>
    <b:Month>November</b:Month>
    <b:Day>21</b:Day>
    <b:URL>https://code.google.com/p/pythonxy/wiki/Downloads?tm=2</b:URL>
    <b:YearAccessed>2013</b:YearAccessed>
    <b:MonthAccessed>November</b:MonthAccessed>
    <b:DayAccessed>24</b:DayAccessed>
    <b:RefOrder>33</b:RefOrder>
  </b:Source>
  <b:Source>
    <b:Tag>Uni13</b:Tag>
    <b:SourceType>InternetSite</b:SourceType>
    <b:Guid>{31DB0AE1-46E3-4D0F-8556-623468A13CB0}</b:Guid>
    <b:Author>
      <b:Author>
        <b:Corporate>Unity</b:Corporate>
      </b:Author>
    </b:Author>
    <b:Title>What is Unity and what can I do with it?</b:Title>
    <b:InternetSiteTitle>Unity</b:InternetSiteTitle>
    <b:Year>2013</b:Year>
    <b:URL>http://unity3d.com/pages/create-games?gclid=CMbP-6Pi_roCFWd72wodkgkAgA</b:URL>
    <b:YearAccessed>2013</b:YearAccessed>
    <b:MonthAccessed>November</b:MonthAccessed>
    <b:DayAccessed>24</b:DayAccessed>
    <b:RefOrder>29</b:RefOrder>
  </b:Source>
  <b:Source>
    <b:Tag>Ble13</b:Tag>
    <b:SourceType>InternetSite</b:SourceType>
    <b:Guid>{EE7938F0-1EDA-45A9-8972-958DBFD57F0E}</b:Guid>
    <b:Author>
      <b:Author>
        <b:Corporate>Blender</b:Corporate>
      </b:Author>
    </b:Author>
    <b:Title>Blender 2.69</b:Title>
    <b:InternetSiteTitle>Blender</b:InternetSiteTitle>
    <b:Year>2013</b:Year>
    <b:Month>October</b:Month>
    <b:Day>31</b:Day>
    <b:URL>http://www.blender.org/download/</b:URL>
    <b:YearAccessed>2013</b:YearAccessed>
    <b:MonthAccessed>November</b:MonthAccessed>
    <b:DayAccessed>24</b:DayAccessed>
    <b:RefOrder>34</b:RefOrder>
  </b:Source>
  <b:Source>
    <b:Tag>NUn13</b:Tag>
    <b:SourceType>InternetSite</b:SourceType>
    <b:Guid>{316DE289-6196-42CC-A274-8BDA8125B104}</b:Guid>
    <b:Author>
      <b:Author>
        <b:Corporate>NUnit</b:Corporate>
      </b:Author>
    </b:Author>
    <b:Title>NUnit - Home</b:Title>
    <b:InternetSiteTitle>www.nunit.org</b:InternetSiteTitle>
    <b:Year>2013</b:Year>
    <b:Month>October</b:Month>
    <b:Day>10</b:Day>
    <b:URL>http://nunit.org/index.php?p=home</b:URL>
    <b:RefOrder>30</b:RefOrder>
  </b:Source>
  <b:Source>
    <b:Tag>Ast13</b:Tag>
    <b:SourceType>InternetSite</b:SourceType>
    <b:Guid>{AC6BE4E1-20A8-41D7-A290-98A940A19662}</b:Guid>
    <b:Author>
      <b:Author>
        <b:Corporate>Astrium</b:Corporate>
      </b:Author>
    </b:Author>
    <b:Title>Key Features</b:Title>
    <b:InternetSiteTitle>DeckFinder</b:InternetSiteTitle>
    <b:Year>2013</b:Year>
    <b:Month>July</b:Month>
    <b:Day>10</b:Day>
    <b:URL>http://deckfinder.net/key-features/</b:URL>
    <b:YearAccessed>2013</b:YearAccessed>
    <b:MonthAccessed>November</b:MonthAccessed>
    <b:DayAccessed>28</b:DayAccessed>
    <b:RefOrder>25</b:RefOrder>
  </b:Source>
  <b:Source>
    <b:Tag>Nov12</b:Tag>
    <b:SourceType>InternetSite</b:SourceType>
    <b:Guid>{2184662B-9352-4369-B0FB-22C20E73C4D0}</b:Guid>
    <b:Author>
      <b:Author>
        <b:Corporate>NovAtel</b:Corporate>
      </b:Author>
    </b:Author>
    <b:Title>Automated Flight Control System</b:Title>
    <b:InternetSiteTitle>www.novatel.com</b:InternetSiteTitle>
    <b:Year>2012</b:Year>
    <b:URL>http://www.novatel.com/technology-in-action/automated-flight-control/</b:URL>
    <b:YearAccessed>2013</b:YearAccessed>
    <b:MonthAccessed>November</b:MonthAccessed>
    <b:DayAccessed>28</b:DayAccessed>
    <b:RefOrder>2</b:RefOrder>
  </b:Source>
  <b:Source>
    <b:Tag>Esm09</b:Tag>
    <b:SourceType>ConferenceProceedings</b:SourceType>
    <b:Guid>{3DF39D97-6521-45DD-8B99-512E227E0647}</b:Guid>
    <b:Title>Autonomous Unmanned Helicopter Landing System Design for Safe Touchdown on 6DOF Moving Platform</b:Title>
    <b:Year>2009</b:Year>
    <b:URL>http://0-ieeexplore.ieee.org.acpmil13web.ancheim.ie/stamp/stamp.jsp?tp=&amp;arnumber=4976611</b:URL>
    <b:Author>
      <b:Author>
        <b:NameList>
          <b:Person>
            <b:Last>Esmailifar</b:Last>
            <b:First>S</b:First>
            <b:Middle>M</b:Middle>
          </b:Person>
          <b:Person>
            <b:Last>Saghafi</b:Last>
            <b:First>F</b:First>
          </b:Person>
        </b:NameList>
      </b:Author>
    </b:Author>
    <b:Pages>245-250</b:Pages>
    <b:ConferenceName>Fifth International Conference on Autonomic and Autonomus Systems</b:ConferenceName>
    <b:City>Valencia</b:City>
    <b:Publisher>IEEE</b:Publisher>
    <b:YearAccessed>2013</b:YearAccessed>
    <b:MonthAccessed>October</b:MonthAccessed>
    <b:DayAccessed>26</b:DayAccessed>
    <b:RefOrder>28</b:RefOrder>
  </b:Source>
  <b:Source>
    <b:Tag>Tho10</b:Tag>
    <b:SourceType>ElectronicSource</b:SourceType>
    <b:Guid>{823E7D0B-FA05-4931-B083-56771AEA3C53}</b:Guid>
    <b:Title>Adaptive Control of Unmanned Aerial Systems</b:Title>
    <b:InternetSiteTitle>DSpace@MIT</b:InternetSiteTitle>
    <b:Year>2010</b:Year>
    <b:Month>June</b:Month>
    <b:Day>30</b:Day>
    <b:URL>https://www.google.ie/url?sa=t&amp;rct=j&amp;q=&amp;esrc=s&amp;source=web&amp;cd=4&amp;cad=rja&amp;ved=0CEYQFjAD&amp;url=http%3A%2F%2Fdspace.mit.edu%2Fbitstream%2Fhandle%2F1721.1%2F62324%2F712601752.pdf&amp;ei=GPKoUq-ZDMe6hAff-IGQBw&amp;usg=AFQjCNFzDOSgQzqQYVIh-GcGBobgo98B-g&amp;bvm=bv.57799294,d.Z</b:URL>
    <b:Author>
      <b:Author>
        <b:NameList>
          <b:Person>
            <b:Last>Thompson Dydek</b:Last>
            <b:First>Z</b:First>
          </b:Person>
        </b:NameList>
      </b:Author>
    </b:Author>
    <b:StateProvince>Massachusetts</b:StateProvince>
    <b:CountryRegion>USA</b:CountryRegion>
    <b:RefOrder>21</b:RefOrder>
  </b:Source>
</b:Sources>
</file>

<file path=customXml/itemProps1.xml><?xml version="1.0" encoding="utf-8"?>
<ds:datastoreItem xmlns:ds="http://schemas.openxmlformats.org/officeDocument/2006/customXml" ds:itemID="{40C86E31-8793-4EF0-90F7-7BC352C5D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3429</TotalTime>
  <Pages>56</Pages>
  <Words>11033</Words>
  <Characters>62890</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Autonomous Landing System for a VTOL UAV on the Deck of a Ship Using Infra-Red Beacons</vt:lpstr>
    </vt:vector>
  </TitlesOfParts>
  <Company/>
  <LinksUpToDate>false</LinksUpToDate>
  <CharactersWithSpaces>73776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Landing System for a VTOL UAV on the Deck of a Ship Using Infra-Red Beacons</dc:title>
  <dc:subject>BSc (Hons) Computing with Software Development, 2014 Institute of Technology Tralee</dc:subject>
  <dc:creator>Brian Clarke</dc:creator>
  <cp:lastModifiedBy>Brian</cp:lastModifiedBy>
  <cp:revision>4</cp:revision>
  <cp:lastPrinted>2013-12-10T23:53:00Z</cp:lastPrinted>
  <dcterms:created xsi:type="dcterms:W3CDTF">2013-11-28T21:08:00Z</dcterms:created>
  <dcterms:modified xsi:type="dcterms:W3CDTF">2013-12-12T01:56:00Z</dcterms:modified>
</cp:coreProperties>
</file>