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318266336"/>
        <w:docPartObj>
          <w:docPartGallery w:val="Cover Pages"/>
          <w:docPartUnique/>
        </w:docPartObj>
      </w:sdtPr>
      <w:sdtContent>
        <w:p w14:paraId="37264F21" w14:textId="6D9EFFB3" w:rsidR="006778EA" w:rsidRPr="006778EA" w:rsidRDefault="006778EA" w:rsidP="000C14EF">
          <w:pPr>
            <w:spacing w:line="360" w:lineRule="auto"/>
            <w:rPr>
              <w:rFonts w:ascii="Times New Roman" w:hAnsi="Times New Roman" w:cs="Times New Roman"/>
            </w:rPr>
          </w:pPr>
          <w:r w:rsidRPr="006778E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B675E9" wp14:editId="19D64C1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C70850F" w14:textId="5099B59D" w:rsidR="006778EA" w:rsidRPr="006778EA" w:rsidRDefault="006778EA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6778EA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Author: Nguyen Luu Quoc Bao</w:t>
                                    </w:r>
                                  </w:p>
                                </w:sdtContent>
                              </w:sdt>
                              <w:p w14:paraId="53AD41C0" w14:textId="4E9B6FEA" w:rsidR="006778EA" w:rsidRPr="006778EA" w:rsidRDefault="006778E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6778EA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COSC2440</w:t>
                                    </w:r>
                                  </w:sdtContent>
                                </w:sdt>
                                <w:r w:rsidRPr="006778EA"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Pr="006778EA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S3877698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675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C70850F" w14:textId="5099B59D" w:rsidR="006778EA" w:rsidRPr="006778EA" w:rsidRDefault="006778EA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6778EA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Author: Nguyen Luu Quoc Bao</w:t>
                              </w:r>
                            </w:p>
                          </w:sdtContent>
                        </w:sdt>
                        <w:p w14:paraId="53AD41C0" w14:textId="4E9B6FEA" w:rsidR="006778EA" w:rsidRPr="006778EA" w:rsidRDefault="006778E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6778EA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COSC2440</w:t>
                              </w:r>
                            </w:sdtContent>
                          </w:sdt>
                          <w:r w:rsidRPr="006778EA"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Pr="006778EA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S3877698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778E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316C56" wp14:editId="7C160D9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027BB03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6778E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1508DD" wp14:editId="4301F56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4DDDC20" w14:textId="619A4B11" w:rsidR="006778EA" w:rsidRPr="006778EA" w:rsidRDefault="006778E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 New Roman" w:hAnsi="Times New Roman" w:cs="Times New Roman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6778EA">
                                      <w:rPr>
                                        <w:rFonts w:ascii="Times New Roman" w:hAnsi="Times New Roman" w:cs="Times New Roman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Student enrolment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E52A15A" w14:textId="0D232ECD" w:rsidR="006778EA" w:rsidRPr="006778EA" w:rsidRDefault="006778EA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6778EA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Technical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1508DD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4DDDC20" w14:textId="619A4B11" w:rsidR="006778EA" w:rsidRPr="006778EA" w:rsidRDefault="006778EA">
                              <w:pPr>
                                <w:pStyle w:val="NoSpacing"/>
                                <w:spacing w:after="900"/>
                                <w:rPr>
                                  <w:rFonts w:ascii="Times New Roman" w:hAnsi="Times New Roman" w:cs="Times New Roman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6778EA">
                                <w:rPr>
                                  <w:rFonts w:ascii="Times New Roman" w:hAnsi="Times New Roman" w:cs="Times New Roman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Student enrolment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E52A15A" w14:textId="0D232ECD" w:rsidR="006778EA" w:rsidRPr="006778EA" w:rsidRDefault="006778EA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6778EA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Technical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CC75F6" w14:textId="17DE6567" w:rsidR="000C14EF" w:rsidRPr="000C14EF" w:rsidRDefault="006778EA" w:rsidP="000C14EF">
          <w:pPr>
            <w:spacing w:line="360" w:lineRule="auto"/>
            <w:rPr>
              <w:rFonts w:ascii="Times New Roman" w:hAnsi="Times New Roman" w:cs="Times New Roman"/>
            </w:rPr>
          </w:pPr>
          <w:r w:rsidRPr="006778EA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id w:val="1948269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VN"/>
        </w:rPr>
      </w:sdtEndPr>
      <w:sdtContent>
        <w:p w14:paraId="53D6167D" w14:textId="7E2A5BCA" w:rsidR="000C14EF" w:rsidRDefault="000C14EF" w:rsidP="000C14EF">
          <w:pPr>
            <w:pStyle w:val="TOCHeading"/>
            <w:spacing w:line="360" w:lineRule="auto"/>
          </w:pPr>
          <w:r>
            <w:t>Table of Contents</w:t>
          </w:r>
        </w:p>
        <w:p w14:paraId="3438F241" w14:textId="04E79DCA" w:rsidR="00D56BFF" w:rsidRDefault="000C14E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509762" w:history="1">
            <w:r w:rsidR="00D56BFF"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OVERVIEW</w:t>
            </w:r>
            <w:r w:rsidR="00D56BFF">
              <w:rPr>
                <w:noProof/>
                <w:webHidden/>
              </w:rPr>
              <w:tab/>
            </w:r>
            <w:r w:rsidR="00D56BFF">
              <w:rPr>
                <w:noProof/>
                <w:webHidden/>
              </w:rPr>
              <w:fldChar w:fldCharType="begin"/>
            </w:r>
            <w:r w:rsidR="00D56BFF">
              <w:rPr>
                <w:noProof/>
                <w:webHidden/>
              </w:rPr>
              <w:instrText xml:space="preserve"> PAGEREF _Toc98509762 \h </w:instrText>
            </w:r>
            <w:r w:rsidR="00D56BFF">
              <w:rPr>
                <w:noProof/>
                <w:webHidden/>
              </w:rPr>
            </w:r>
            <w:r w:rsidR="00D56BFF">
              <w:rPr>
                <w:noProof/>
                <w:webHidden/>
              </w:rPr>
              <w:fldChar w:fldCharType="separate"/>
            </w:r>
            <w:r w:rsidR="00D56BFF">
              <w:rPr>
                <w:noProof/>
                <w:webHidden/>
              </w:rPr>
              <w:t>1</w:t>
            </w:r>
            <w:r w:rsidR="00D56BFF">
              <w:rPr>
                <w:noProof/>
                <w:webHidden/>
              </w:rPr>
              <w:fldChar w:fldCharType="end"/>
            </w:r>
          </w:hyperlink>
        </w:p>
        <w:p w14:paraId="07B268CE" w14:textId="7CBE2A70" w:rsidR="00D56BFF" w:rsidRDefault="00D56B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8509763" w:history="1">
            <w:r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FLOW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5B5C" w14:textId="5AB7D4EE" w:rsidR="00D56BFF" w:rsidRDefault="00D56B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8509764" w:history="1">
            <w:r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BEEC" w14:textId="1B988E0E" w:rsidR="00D56BFF" w:rsidRDefault="00D56B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8509765" w:history="1">
            <w:r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5028" w14:textId="00E9B304" w:rsidR="00D56BFF" w:rsidRDefault="00D56BF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8509766" w:history="1">
            <w:r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E1FF" w14:textId="26272628" w:rsidR="00D56BFF" w:rsidRDefault="00D56BF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8509767" w:history="1">
            <w:r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012C" w14:textId="11936742" w:rsidR="00D56BFF" w:rsidRDefault="00D56B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8509768" w:history="1">
            <w:r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F9D4" w14:textId="37FA1BCF" w:rsidR="00D56BFF" w:rsidRDefault="00D56B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8509769" w:history="1">
            <w:r w:rsidRPr="005F037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C168" w14:textId="68653C2A" w:rsidR="000C14EF" w:rsidRPr="000C14EF" w:rsidRDefault="000C14EF" w:rsidP="000C14E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E5BCD1" w14:textId="38F3B8B5" w:rsidR="006438AD" w:rsidRPr="006438AD" w:rsidRDefault="006438AD" w:rsidP="000C14EF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0" w:name="_Toc98509762"/>
      <w:r w:rsidRPr="006438AD">
        <w:rPr>
          <w:rFonts w:ascii="Times New Roman" w:hAnsi="Times New Roman" w:cs="Times New Roman"/>
          <w:lang w:val="en-US"/>
        </w:rPr>
        <w:t>OVERVIEW</w:t>
      </w:r>
      <w:bookmarkEnd w:id="0"/>
    </w:p>
    <w:p w14:paraId="6CF9734C" w14:textId="60CF46CD" w:rsidR="006438AD" w:rsidRPr="006438AD" w:rsidRDefault="006438AD" w:rsidP="000C14EF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1" w:name="_Toc98509763"/>
      <w:r w:rsidRPr="006438AD">
        <w:rPr>
          <w:rFonts w:ascii="Times New Roman" w:hAnsi="Times New Roman" w:cs="Times New Roman"/>
          <w:lang w:val="en-US"/>
        </w:rPr>
        <w:t>FLOW DESCRIPTION</w:t>
      </w:r>
      <w:bookmarkEnd w:id="1"/>
    </w:p>
    <w:p w14:paraId="0ADC05DC" w14:textId="2E9A6691" w:rsidR="006438AD" w:rsidRPr="006438AD" w:rsidRDefault="006438AD" w:rsidP="000C14EF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2" w:name="_Toc98509764"/>
      <w:r w:rsidRPr="006438AD">
        <w:rPr>
          <w:rFonts w:ascii="Times New Roman" w:hAnsi="Times New Roman" w:cs="Times New Roman"/>
          <w:lang w:val="en-US"/>
        </w:rPr>
        <w:t>METHODS</w:t>
      </w:r>
      <w:bookmarkEnd w:id="2"/>
    </w:p>
    <w:p w14:paraId="0109241C" w14:textId="238F939F" w:rsidR="00F45506" w:rsidRDefault="006438AD" w:rsidP="00F45506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3" w:name="_Toc98509765"/>
      <w:r w:rsidRPr="006438AD">
        <w:rPr>
          <w:rFonts w:ascii="Times New Roman" w:hAnsi="Times New Roman" w:cs="Times New Roman"/>
          <w:lang w:val="en-US"/>
        </w:rPr>
        <w:t>DIAGRAMS</w:t>
      </w:r>
      <w:bookmarkEnd w:id="3"/>
    </w:p>
    <w:p w14:paraId="038A598D" w14:textId="07D15D4D" w:rsidR="009D0F93" w:rsidRPr="009D0F93" w:rsidRDefault="00F45506" w:rsidP="009D0F93">
      <w:pPr>
        <w:pStyle w:val="Heading2"/>
        <w:rPr>
          <w:rFonts w:ascii="Times New Roman" w:hAnsi="Times New Roman" w:cs="Times New Roman"/>
          <w:lang w:val="en-US"/>
        </w:rPr>
      </w:pPr>
      <w:bookmarkStart w:id="4" w:name="_Toc98509766"/>
      <w:r w:rsidRPr="00F45506">
        <w:rPr>
          <w:rFonts w:ascii="Times New Roman" w:hAnsi="Times New Roman" w:cs="Times New Roman"/>
          <w:lang w:val="en-US"/>
        </w:rPr>
        <w:t>Use case diagram</w:t>
      </w:r>
      <w:bookmarkEnd w:id="4"/>
    </w:p>
    <w:p w14:paraId="47E20D39" w14:textId="29FB8EB1" w:rsidR="00F45506" w:rsidRPr="00F45506" w:rsidRDefault="00F45506" w:rsidP="00F45506">
      <w:pPr>
        <w:pStyle w:val="Heading2"/>
        <w:rPr>
          <w:rFonts w:ascii="Times New Roman" w:hAnsi="Times New Roman" w:cs="Times New Roman"/>
          <w:lang w:val="en-US"/>
        </w:rPr>
      </w:pPr>
      <w:bookmarkStart w:id="5" w:name="_Toc98509767"/>
      <w:r w:rsidRPr="00F45506">
        <w:rPr>
          <w:rFonts w:ascii="Times New Roman" w:hAnsi="Times New Roman" w:cs="Times New Roman"/>
          <w:lang w:val="en-US"/>
        </w:rPr>
        <w:t>Class diagram</w:t>
      </w:r>
      <w:bookmarkEnd w:id="5"/>
    </w:p>
    <w:p w14:paraId="702C923A" w14:textId="0F6819B5" w:rsidR="006438AD" w:rsidRPr="006438AD" w:rsidRDefault="006438AD" w:rsidP="000C14EF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6" w:name="_Toc98509768"/>
      <w:r w:rsidRPr="006438AD">
        <w:rPr>
          <w:rFonts w:ascii="Times New Roman" w:hAnsi="Times New Roman" w:cs="Times New Roman"/>
          <w:lang w:val="en-US"/>
        </w:rPr>
        <w:t>APPENDIX</w:t>
      </w:r>
      <w:bookmarkEnd w:id="6"/>
    </w:p>
    <w:p w14:paraId="27AEDF17" w14:textId="5C5C7D64" w:rsidR="006438AD" w:rsidRPr="006438AD" w:rsidRDefault="006438AD" w:rsidP="000C14EF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7" w:name="_Toc98509769"/>
      <w:r w:rsidRPr="006438AD">
        <w:rPr>
          <w:rFonts w:ascii="Times New Roman" w:hAnsi="Times New Roman" w:cs="Times New Roman"/>
          <w:lang w:val="en-US"/>
        </w:rPr>
        <w:t>REFERENCES</w:t>
      </w:r>
      <w:bookmarkEnd w:id="7"/>
    </w:p>
    <w:p w14:paraId="795E3815" w14:textId="77777777" w:rsidR="006438AD" w:rsidRPr="006438AD" w:rsidRDefault="006438AD" w:rsidP="000C14EF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6438AD" w:rsidRPr="006438AD" w:rsidSect="006778EA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04B3" w14:textId="77777777" w:rsidR="00D9056A" w:rsidRDefault="00D9056A" w:rsidP="006778EA">
      <w:r>
        <w:separator/>
      </w:r>
    </w:p>
  </w:endnote>
  <w:endnote w:type="continuationSeparator" w:id="0">
    <w:p w14:paraId="315F3F2C" w14:textId="77777777" w:rsidR="00D9056A" w:rsidRDefault="00D9056A" w:rsidP="0067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4318821"/>
      <w:docPartObj>
        <w:docPartGallery w:val="Page Numbers (Bottom of Page)"/>
        <w:docPartUnique/>
      </w:docPartObj>
    </w:sdtPr>
    <w:sdtContent>
      <w:p w14:paraId="3EB9A66E" w14:textId="784FC650" w:rsidR="000C14EF" w:rsidRDefault="000C14EF" w:rsidP="00E46D2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D926FD" w14:textId="77777777" w:rsidR="000C14EF" w:rsidRDefault="000C1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996096"/>
      <w:docPartObj>
        <w:docPartGallery w:val="Page Numbers (Bottom of Page)"/>
        <w:docPartUnique/>
      </w:docPartObj>
    </w:sdtPr>
    <w:sdtContent>
      <w:p w14:paraId="5BAC901A" w14:textId="76246E44" w:rsidR="000C14EF" w:rsidRDefault="000C14EF" w:rsidP="00E46D2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C2BBD4" w14:textId="77777777" w:rsidR="000C14EF" w:rsidRDefault="000C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31B8" w14:textId="77777777" w:rsidR="00D9056A" w:rsidRDefault="00D9056A" w:rsidP="006778EA">
      <w:r>
        <w:separator/>
      </w:r>
    </w:p>
  </w:footnote>
  <w:footnote w:type="continuationSeparator" w:id="0">
    <w:p w14:paraId="4AB8B6FE" w14:textId="77777777" w:rsidR="00D9056A" w:rsidRDefault="00D9056A" w:rsidP="00677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0313" w14:textId="1A88E2B7" w:rsidR="006778EA" w:rsidRDefault="006778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6E5622" wp14:editId="63F63788">
              <wp:simplePos x="0" y="0"/>
              <wp:positionH relativeFrom="column">
                <wp:posOffset>-68827</wp:posOffset>
              </wp:positionH>
              <wp:positionV relativeFrom="paragraph">
                <wp:posOffset>356665</wp:posOffset>
              </wp:positionV>
              <wp:extent cx="6449961" cy="0"/>
              <wp:effectExtent l="0" t="0" r="1460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996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79F26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1pt" to="502.45pt,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&#13;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17E70EE" wp14:editId="60984665">
          <wp:simplePos x="0" y="0"/>
          <wp:positionH relativeFrom="column">
            <wp:posOffset>-119196</wp:posOffset>
          </wp:positionH>
          <wp:positionV relativeFrom="paragraph">
            <wp:posOffset>-249432</wp:posOffset>
          </wp:positionV>
          <wp:extent cx="1356995" cy="476885"/>
          <wp:effectExtent l="0" t="0" r="1905" b="5715"/>
          <wp:wrapSquare wrapText="bothSides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69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12"/>
    <w:rsid w:val="000C14EF"/>
    <w:rsid w:val="00593891"/>
    <w:rsid w:val="006438AD"/>
    <w:rsid w:val="006778EA"/>
    <w:rsid w:val="009D0F93"/>
    <w:rsid w:val="00A93C12"/>
    <w:rsid w:val="00D56BFF"/>
    <w:rsid w:val="00D9056A"/>
    <w:rsid w:val="00F4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040423"/>
  <w15:chartTrackingRefBased/>
  <w15:docId w15:val="{2669978D-15F9-B540-BC47-97D9CF89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78E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778EA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677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8EA"/>
  </w:style>
  <w:style w:type="paragraph" w:styleId="Footer">
    <w:name w:val="footer"/>
    <w:basedOn w:val="Normal"/>
    <w:link w:val="FooterChar"/>
    <w:uiPriority w:val="99"/>
    <w:unhideWhenUsed/>
    <w:rsid w:val="00677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8EA"/>
  </w:style>
  <w:style w:type="character" w:customStyle="1" w:styleId="Heading1Char">
    <w:name w:val="Heading 1 Char"/>
    <w:basedOn w:val="DefaultParagraphFont"/>
    <w:link w:val="Heading1"/>
    <w:uiPriority w:val="9"/>
    <w:rsid w:val="00643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14E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14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14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14EF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14EF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14E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14E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14E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14E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14E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14EF"/>
    <w:pPr>
      <w:ind w:left="1920"/>
    </w:pPr>
    <w:rPr>
      <w:rFonts w:cs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C14EF"/>
  </w:style>
  <w:style w:type="character" w:customStyle="1" w:styleId="Heading2Char">
    <w:name w:val="Heading 2 Char"/>
    <w:basedOn w:val="DefaultParagraphFont"/>
    <w:link w:val="Heading2"/>
    <w:uiPriority w:val="9"/>
    <w:rsid w:val="00F45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S3877698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COSC2440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enrolment system</dc:title>
  <dc:subject>Technical report</dc:subject>
  <dc:creator>Author: Nguyen Luu Quoc Bao</dc:creator>
  <cp:keywords/>
  <dc:description/>
  <cp:lastModifiedBy>Bao Nguyen</cp:lastModifiedBy>
  <cp:revision>6</cp:revision>
  <dcterms:created xsi:type="dcterms:W3CDTF">2022-03-18T08:17:00Z</dcterms:created>
  <dcterms:modified xsi:type="dcterms:W3CDTF">2022-03-18T08:29:00Z</dcterms:modified>
</cp:coreProperties>
</file>