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proofErr w:type="gramStart"/>
      <w:r>
        <w:t>для</w:t>
      </w:r>
      <w:proofErr w:type="gramEnd"/>
      <w:r>
        <w:t xml:space="preserve">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800"/>
        <w:gridCol w:w="1418"/>
        <w:gridCol w:w="1984"/>
        <w:gridCol w:w="1843"/>
      </w:tblGrid>
      <w:tr w:rsidR="00882ABC" w:rsidRPr="00713A9F" w:rsidTr="00BF53DF">
        <w:trPr>
          <w:trHeight w:val="343"/>
          <w:tblHeader/>
          <w:jc w:val="center"/>
        </w:trPr>
        <w:tc>
          <w:tcPr>
            <w:tcW w:w="2800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1984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>
              <w:t>Логин</w:t>
            </w:r>
          </w:p>
        </w:tc>
        <w:tc>
          <w:tcPr>
            <w:tcW w:w="1843" w:type="dxa"/>
            <w:shd w:val="clear" w:color="auto" w:fill="C2D69B"/>
          </w:tcPr>
          <w:p w:rsidR="00882ABC" w:rsidRPr="00713A9F" w:rsidRDefault="00882ABC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6D0DD5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882ABC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МОЛ</w:t>
            </w:r>
          </w:p>
        </w:tc>
        <w:tc>
          <w:tcPr>
            <w:tcW w:w="1984" w:type="dxa"/>
          </w:tcPr>
          <w:p w:rsidR="00882ABC" w:rsidRPr="00531AF0" w:rsidRDefault="00882ABC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k.koskov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  <w:tr w:rsidR="00882ABC" w:rsidRPr="00713A9F" w:rsidTr="00BF53DF">
        <w:trPr>
          <w:trHeight w:val="837"/>
          <w:jc w:val="center"/>
        </w:trPr>
        <w:tc>
          <w:tcPr>
            <w:tcW w:w="2800" w:type="dxa"/>
          </w:tcPr>
          <w:p w:rsidR="00882ABC" w:rsidRPr="00531AF0" w:rsidRDefault="00882ABC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  <w:lang w:val="en-US"/>
              </w:rPr>
              <w:t>ЦАФК</w:t>
            </w:r>
          </w:p>
        </w:tc>
        <w:tc>
          <w:tcPr>
            <w:tcW w:w="1418" w:type="dxa"/>
          </w:tcPr>
          <w:p w:rsidR="00882ABC" w:rsidRPr="00BB1757" w:rsidRDefault="00882ABC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1984" w:type="dxa"/>
          </w:tcPr>
          <w:p w:rsidR="00882ABC" w:rsidRPr="009A0277" w:rsidRDefault="009A0277" w:rsidP="002A1B3F">
            <w:pPr>
              <w:pStyle w:val="EBTablenorm"/>
              <w:jc w:val="center"/>
              <w:rPr>
                <w:b/>
                <w:lang w:val="en-US"/>
              </w:rPr>
            </w:pPr>
            <w:proofErr w:type="spellStart"/>
            <w:r w:rsidRPr="009A0277">
              <w:rPr>
                <w:b/>
                <w:lang w:val="en-US"/>
              </w:rPr>
              <w:t>a.belov</w:t>
            </w:r>
            <w:proofErr w:type="spellEnd"/>
          </w:p>
        </w:tc>
        <w:tc>
          <w:tcPr>
            <w:tcW w:w="1843" w:type="dxa"/>
          </w:tcPr>
          <w:p w:rsidR="00882ABC" w:rsidRPr="00713A9F" w:rsidRDefault="00882ABC" w:rsidP="00FF1990">
            <w:pPr>
              <w:pStyle w:val="EBTablenorm"/>
            </w:pPr>
          </w:p>
        </w:tc>
      </w:tr>
    </w:tbl>
    <w:p w:rsidR="00F21826" w:rsidRDefault="00F21826" w:rsidP="00F21826">
      <w:pPr>
        <w:rPr>
          <w:b/>
        </w:rPr>
      </w:pPr>
    </w:p>
    <w:p w:rsidR="00882ABC" w:rsidRDefault="00882ABC" w:rsidP="00882ABC">
      <w:r w:rsidRPr="0018498B">
        <w:rPr>
          <w:b/>
        </w:rPr>
        <w:t>Предусловие</w:t>
      </w:r>
      <w:r>
        <w:t>: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«Структурные по</w:t>
      </w:r>
      <w:r w:rsidR="001E1816">
        <w:t>д</w:t>
      </w:r>
      <w:r>
        <w:t>разделения» заведены записи в соответствии с пользовательским учреждением.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«Материально ответственные лица»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1E1816">
        <w:t>Контрагенты</w:t>
      </w:r>
      <w:r>
        <w:t>» заведены записи.</w:t>
      </w:r>
    </w:p>
    <w:p w:rsidR="00882ABC" w:rsidRDefault="00882ABC" w:rsidP="00882ABC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1E1816">
        <w:t>Места хранения</w:t>
      </w:r>
      <w:r>
        <w:t>» заведены записи.</w:t>
      </w: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1E1816" w:rsidRDefault="001E1816" w:rsidP="001E1816">
      <w:pPr>
        <w:contextualSpacing/>
      </w:pPr>
    </w:p>
    <w:p w:rsidR="00D51A6C" w:rsidRDefault="00D51A6C" w:rsidP="00D51A6C">
      <w:r w:rsidRPr="008D5E9F">
        <w:rPr>
          <w:b/>
        </w:rPr>
        <w:t>Сценарий</w:t>
      </w:r>
      <w:r>
        <w:t>:</w:t>
      </w:r>
    </w:p>
    <w:p w:rsidR="00882ABC" w:rsidRDefault="00882ABC" w:rsidP="00882ABC">
      <w:pPr>
        <w:pStyle w:val="a3"/>
        <w:numPr>
          <w:ilvl w:val="0"/>
          <w:numId w:val="3"/>
        </w:numPr>
        <w:contextualSpacing/>
        <w:jc w:val="both"/>
      </w:pPr>
      <w:r>
        <w:t xml:space="preserve">Регрессионное тестирование </w:t>
      </w:r>
      <w:r w:rsidR="00820810">
        <w:t>ТО=005 «</w:t>
      </w:r>
      <w:r w:rsidR="00820810" w:rsidRPr="00820810">
        <w:t>Внутреннее перемещение НФА</w:t>
      </w:r>
      <w:r w:rsidR="00820810">
        <w:t>»</w:t>
      </w:r>
    </w:p>
    <w:p w:rsidR="00D51A6C" w:rsidRPr="009B3785" w:rsidRDefault="00D51A6C" w:rsidP="00D51A6C">
      <w:pPr>
        <w:ind w:firstLine="0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/>
      </w:tblPr>
      <w:tblGrid>
        <w:gridCol w:w="693"/>
        <w:gridCol w:w="3139"/>
        <w:gridCol w:w="2771"/>
        <w:gridCol w:w="3003"/>
      </w:tblGrid>
      <w:tr w:rsidR="00D76BE6" w:rsidRPr="002B18BF" w:rsidTr="003B3C7B">
        <w:trPr>
          <w:tblHeader/>
          <w:jc w:val="center"/>
        </w:trPr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 xml:space="preserve">№ </w:t>
            </w:r>
            <w:r w:rsidRPr="003B3C7B">
              <w:rPr>
                <w:sz w:val="18"/>
                <w:szCs w:val="18"/>
              </w:rPr>
              <w:t>шага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commentRangeStart w:id="2"/>
            <w:r w:rsidRPr="00205643">
              <w:t>Входные данные</w:t>
            </w:r>
            <w:commentRangeEnd w:id="2"/>
            <w:r>
              <w:rPr>
                <w:rStyle w:val="ab"/>
                <w:b w:val="0"/>
                <w:bCs w:val="0"/>
              </w:rPr>
              <w:commentReference w:id="2"/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6BE6" w:rsidRPr="00205643" w:rsidRDefault="00D76BE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Авторизация пользователя с ролью «Материально-ответственное лицо»</w:t>
            </w:r>
          </w:p>
        </w:tc>
        <w:tc>
          <w:tcPr>
            <w:tcW w:w="1442" w:type="pct"/>
          </w:tcPr>
          <w:p w:rsidR="00D76BE6" w:rsidRPr="00D76BE6" w:rsidDel="00A03379" w:rsidRDefault="00D76BE6" w:rsidP="003842DA">
            <w:pPr>
              <w:pStyle w:val="EBTablenorm"/>
              <w:rPr>
                <w:lang w:val="en-US"/>
              </w:rPr>
            </w:pPr>
            <w:proofErr w:type="spellStart"/>
            <w:r>
              <w:rPr>
                <w:lang w:val="en-US"/>
              </w:rPr>
              <w:t>k.koskov</w:t>
            </w:r>
            <w:proofErr w:type="spellEnd"/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Перейти к разделу добавления формуляра</w:t>
            </w:r>
          </w:p>
        </w:tc>
        <w:tc>
          <w:tcPr>
            <w:tcW w:w="1442" w:type="pct"/>
          </w:tcPr>
          <w:p w:rsidR="00D76BE6" w:rsidRPr="00AD1074" w:rsidRDefault="00D76BE6" w:rsidP="00725503">
            <w:pPr>
              <w:pStyle w:val="EBTablenorm"/>
              <w:ind w:left="0"/>
              <w:rPr>
                <w:sz w:val="22"/>
                <w:szCs w:val="22"/>
              </w:rPr>
            </w:pPr>
            <w:r w:rsidRPr="00AD1074">
              <w:rPr>
                <w:sz w:val="22"/>
                <w:szCs w:val="22"/>
              </w:rPr>
              <w:t>Управление НФА →</w:t>
            </w:r>
          </w:p>
          <w:p w:rsidR="00725503" w:rsidRPr="00725503" w:rsidRDefault="00725503" w:rsidP="00725503">
            <w:pPr>
              <w:pStyle w:val="EBTablenorm"/>
              <w:ind w:left="0"/>
              <w:rPr>
                <w:sz w:val="22"/>
                <w:szCs w:val="22"/>
              </w:rPr>
            </w:pPr>
            <w:r w:rsidRPr="00725503">
              <w:rPr>
                <w:sz w:val="22"/>
                <w:szCs w:val="22"/>
              </w:rPr>
              <w:t>Формуляры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 xml:space="preserve"> Внутреннее перемещение НФА</w:t>
            </w:r>
            <w:r>
              <w:rPr>
                <w:sz w:val="22"/>
                <w:szCs w:val="22"/>
              </w:rPr>
              <w:t xml:space="preserve"> </w:t>
            </w:r>
            <w:r w:rsidRPr="00AD1074">
              <w:rPr>
                <w:sz w:val="22"/>
                <w:szCs w:val="22"/>
              </w:rPr>
              <w:t>→</w:t>
            </w:r>
            <w:r>
              <w:rPr>
                <w:sz w:val="22"/>
                <w:szCs w:val="22"/>
              </w:rPr>
              <w:t xml:space="preserve"> </w:t>
            </w:r>
            <w:r w:rsidRPr="00725503">
              <w:rPr>
                <w:sz w:val="22"/>
                <w:szCs w:val="22"/>
              </w:rPr>
              <w:t>Накладная на внутреннее перемещение НФА (ф.0504102)</w:t>
            </w:r>
          </w:p>
          <w:p w:rsidR="00D76BE6" w:rsidRPr="00217BBB" w:rsidRDefault="00725503" w:rsidP="00725503">
            <w:pPr>
              <w:pStyle w:val="EBTablenorm"/>
            </w:pPr>
            <w:r w:rsidRPr="00725503">
              <w:rPr>
                <w:sz w:val="22"/>
                <w:szCs w:val="22"/>
              </w:rPr>
              <w:tab/>
            </w:r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>
              <w:t>Отобразит</w:t>
            </w:r>
            <w:r w:rsidRPr="00217BBB">
              <w:t>ся списковая форма формуляра Приходный ордер на приемку МЦ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725503" w:rsidRDefault="00D76BE6" w:rsidP="00725503">
            <w:pPr>
              <w:pStyle w:val="EBTablenorm"/>
            </w:pPr>
            <w:r w:rsidRPr="00217BBB">
              <w:t xml:space="preserve">Добавить </w:t>
            </w:r>
            <w:proofErr w:type="gramStart"/>
            <w:r w:rsidRPr="00217BBB">
              <w:t>новый</w:t>
            </w:r>
            <w:proofErr w:type="gramEnd"/>
            <w:r w:rsidRPr="00217BBB">
              <w:t xml:space="preserve"> ЭФ «</w:t>
            </w:r>
            <w:r w:rsidR="00725503">
              <w:t>Накладная на внутреннее перемещение НФА (ф.0504102)</w:t>
            </w:r>
            <w:r w:rsidR="007D6D86">
              <w:t>»</w:t>
            </w:r>
          </w:p>
          <w:p w:rsidR="00D76BE6" w:rsidRPr="00217BBB" w:rsidRDefault="00725503" w:rsidP="00725503">
            <w:pPr>
              <w:pStyle w:val="EBTablenorm"/>
            </w:pPr>
            <w:r>
              <w:tab/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D76BE6" w:rsidP="00820810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263727">
              <w:t xml:space="preserve">дата документа, дата отражения в учёте, </w:t>
            </w:r>
            <w:r w:rsidR="00820810">
              <w:t>учреждение</w:t>
            </w:r>
            <w:r w:rsidRPr="00217BBB">
              <w:t>,</w:t>
            </w:r>
            <w:r w:rsidR="00263727">
              <w:t xml:space="preserve"> ОКПО учреждения</w:t>
            </w:r>
            <w:r w:rsidRPr="00217BBB">
              <w:t xml:space="preserve"> </w:t>
            </w:r>
            <w:r w:rsidR="00820810">
              <w:t>структурное подразделение</w:t>
            </w:r>
            <w:r w:rsidRPr="00217BBB">
              <w:t xml:space="preserve">, </w:t>
            </w:r>
            <w:proofErr w:type="gramStart"/>
            <w:r w:rsidR="00820810">
              <w:t>МОЛ</w:t>
            </w:r>
            <w:proofErr w:type="gramEnd"/>
            <w:r w:rsidR="00820810">
              <w:t xml:space="preserve"> отправителя</w:t>
            </w:r>
            <w:r w:rsidRPr="00217BBB">
              <w:t>).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D76BE6" w:rsidRDefault="00D76BE6" w:rsidP="00AD1074">
            <w:pPr>
              <w:pStyle w:val="EBTablenorm"/>
            </w:pPr>
            <w:r w:rsidRPr="00217BBB">
              <w:t>Выбрать тип операции из выпадающего списка</w:t>
            </w:r>
            <w:r w:rsidRPr="00D76BE6">
              <w:t xml:space="preserve"> 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t>Тип операции</w:t>
            </w:r>
            <w:r w:rsidR="00820810">
              <w:t xml:space="preserve"> ТО=005</w:t>
            </w:r>
            <w:r w:rsidR="00AD1074">
              <w:t xml:space="preserve"> «</w:t>
            </w:r>
            <w:r w:rsidR="00820810" w:rsidRPr="00820810">
              <w:t xml:space="preserve">Внутреннее </w:t>
            </w:r>
            <w:r w:rsidR="00820810" w:rsidRPr="00820810">
              <w:lastRenderedPageBreak/>
              <w:t>перемещение НФА</w:t>
            </w:r>
            <w:r w:rsidR="00820810">
              <w:t>»</w:t>
            </w:r>
          </w:p>
        </w:tc>
        <w:tc>
          <w:tcPr>
            <w:tcW w:w="1563" w:type="pct"/>
          </w:tcPr>
          <w:p w:rsidR="00D76BE6" w:rsidRPr="00217BBB" w:rsidRDefault="00D76BE6" w:rsidP="003842DA">
            <w:pPr>
              <w:pStyle w:val="EBTablenorm"/>
            </w:pPr>
            <w:r w:rsidRPr="00217BBB">
              <w:lastRenderedPageBreak/>
              <w:t xml:space="preserve">Заполнилось поле «тип операции» и поле «код </w:t>
            </w:r>
            <w:r w:rsidRPr="00217BBB">
              <w:lastRenderedPageBreak/>
              <w:t>типа операции».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20810" w:rsidP="003842DA">
            <w:pPr>
              <w:pStyle w:val="EBTablenorm"/>
            </w:pPr>
            <w:r>
              <w:t>Указать документ-основание</w:t>
            </w:r>
          </w:p>
        </w:tc>
        <w:tc>
          <w:tcPr>
            <w:tcW w:w="1442" w:type="pct"/>
          </w:tcPr>
          <w:p w:rsidR="00D76BE6" w:rsidRPr="00217BBB" w:rsidRDefault="00820810" w:rsidP="003842DA">
            <w:pPr>
              <w:pStyle w:val="EBTablenorm"/>
            </w:pPr>
            <w:r>
              <w:t>Выбор из справочника «Типы документов», указать «Приказ».</w:t>
            </w:r>
          </w:p>
        </w:tc>
        <w:tc>
          <w:tcPr>
            <w:tcW w:w="1563" w:type="pct"/>
          </w:tcPr>
          <w:p w:rsidR="00D76BE6" w:rsidRPr="00217BBB" w:rsidRDefault="00D76BE6" w:rsidP="00820810">
            <w:pPr>
              <w:pStyle w:val="EBTablenorm"/>
            </w:pPr>
            <w:r w:rsidRPr="00217BBB">
              <w:t xml:space="preserve">Заполнилось </w:t>
            </w:r>
            <w:r w:rsidR="00820810">
              <w:t>наименование документа-основания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20810" w:rsidP="003842DA">
            <w:pPr>
              <w:pStyle w:val="EBTablenorm"/>
            </w:pPr>
            <w:r>
              <w:t>Указать номер и дат документа-основания</w:t>
            </w:r>
          </w:p>
        </w:tc>
        <w:tc>
          <w:tcPr>
            <w:tcW w:w="1442" w:type="pct"/>
          </w:tcPr>
          <w:p w:rsidR="00D76BE6" w:rsidRDefault="00820810" w:rsidP="003842DA">
            <w:pPr>
              <w:pStyle w:val="EBTablenorm"/>
            </w:pPr>
            <w:r>
              <w:t>Номер – 445</w:t>
            </w:r>
          </w:p>
          <w:p w:rsidR="00820810" w:rsidRPr="00217BBB" w:rsidRDefault="00820810" w:rsidP="003842DA">
            <w:pPr>
              <w:pStyle w:val="EBTablenorm"/>
            </w:pPr>
            <w:r>
              <w:t>Дата – 12.04.2017</w:t>
            </w:r>
          </w:p>
        </w:tc>
        <w:tc>
          <w:tcPr>
            <w:tcW w:w="1563" w:type="pct"/>
          </w:tcPr>
          <w:p w:rsidR="00D76BE6" w:rsidRPr="00217BBB" w:rsidRDefault="00820810" w:rsidP="003842DA">
            <w:pPr>
              <w:pStyle w:val="EBTablenorm"/>
            </w:pPr>
            <w:r>
              <w:t xml:space="preserve">Поля доступны для ручного заполнения. Вводятся </w:t>
            </w:r>
            <w:proofErr w:type="gramStart"/>
            <w:r>
              <w:t>в ручную</w:t>
            </w:r>
            <w:proofErr w:type="gramEnd"/>
          </w:p>
        </w:tc>
      </w:tr>
      <w:tr w:rsidR="00FB0F03" w:rsidRPr="002B18BF" w:rsidTr="003B3C7B">
        <w:trPr>
          <w:jc w:val="center"/>
        </w:trPr>
        <w:tc>
          <w:tcPr>
            <w:tcW w:w="361" w:type="pct"/>
          </w:tcPr>
          <w:p w:rsidR="00FB0F03" w:rsidRPr="00217BBB" w:rsidRDefault="00FB0F03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Заполнить реквизиты доку</w:t>
            </w:r>
            <w:r>
              <w:t>мента-</w:t>
            </w:r>
            <w:r w:rsidRPr="00217BBB">
              <w:t>основания</w:t>
            </w:r>
          </w:p>
        </w:tc>
        <w:tc>
          <w:tcPr>
            <w:tcW w:w="1442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Реквизиты документа-основания</w:t>
            </w:r>
          </w:p>
        </w:tc>
        <w:tc>
          <w:tcPr>
            <w:tcW w:w="1563" w:type="pct"/>
          </w:tcPr>
          <w:p w:rsidR="00FB0F03" w:rsidRPr="00217BBB" w:rsidRDefault="00FB0F03" w:rsidP="003842DA">
            <w:pPr>
              <w:pStyle w:val="EBTablenorm"/>
            </w:pPr>
            <w:r w:rsidRPr="00217BBB">
              <w:t>Заполнены реквизиты документа-основания.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20810" w:rsidP="003842DA">
            <w:pPr>
              <w:pStyle w:val="EBTablenorm"/>
            </w:pPr>
            <w:r>
              <w:t xml:space="preserve">Изменение структурного подразделения и </w:t>
            </w:r>
            <w:proofErr w:type="spellStart"/>
            <w:r>
              <w:t>МОЛа</w:t>
            </w:r>
            <w:proofErr w:type="spellEnd"/>
            <w:r>
              <w:t xml:space="preserve"> </w:t>
            </w:r>
            <w:r w:rsidRPr="00263727">
              <w:rPr>
                <w:b/>
              </w:rPr>
              <w:t>отправителя</w:t>
            </w:r>
            <w:r>
              <w:t xml:space="preserve"> – по желанию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263727" w:rsidP="00263727">
            <w:pPr>
              <w:pStyle w:val="EBTablenorm"/>
            </w:pPr>
            <w:r>
              <w:t>Поля должны быть предзаполнены и доступны к изменению путём перевыбора из справочников.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Указать структурное подразделение </w:t>
            </w:r>
            <w:r w:rsidRPr="00263727">
              <w:rPr>
                <w:b/>
              </w:rPr>
              <w:t>получателя</w:t>
            </w:r>
          </w:p>
        </w:tc>
        <w:tc>
          <w:tcPr>
            <w:tcW w:w="1442" w:type="pct"/>
          </w:tcPr>
          <w:p w:rsidR="00D76BE6" w:rsidRPr="00217BBB" w:rsidRDefault="00263727" w:rsidP="007D6D86">
            <w:pPr>
              <w:pStyle w:val="EBTablenorm"/>
            </w:pPr>
            <w:r>
              <w:t xml:space="preserve">Указать (код) - </w:t>
            </w:r>
            <w:r w:rsidRPr="00263727">
              <w:t>А708100000</w:t>
            </w:r>
            <w:r w:rsidR="007D6D86">
              <w:t>2</w:t>
            </w:r>
          </w:p>
        </w:tc>
        <w:tc>
          <w:tcPr>
            <w:tcW w:w="1563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Заполнились поля: код и наименование подразделения </w:t>
            </w:r>
            <w:r w:rsidRPr="00263727">
              <w:rPr>
                <w:b/>
              </w:rPr>
              <w:t>получателя</w:t>
            </w:r>
            <w:r>
              <w:t>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263727">
            <w:pPr>
              <w:pStyle w:val="EBTablenorm"/>
            </w:pPr>
            <w:proofErr w:type="gramStart"/>
            <w:r>
              <w:t>Указать</w:t>
            </w:r>
            <w:proofErr w:type="gramEnd"/>
            <w:r>
              <w:t xml:space="preserve"> МОЛ </w:t>
            </w:r>
            <w:r w:rsidRPr="00263727">
              <w:rPr>
                <w:b/>
              </w:rPr>
              <w:t>получателя</w:t>
            </w:r>
          </w:p>
        </w:tc>
        <w:tc>
          <w:tcPr>
            <w:tcW w:w="1442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Указать (фамилия) - </w:t>
            </w:r>
            <w:proofErr w:type="spellStart"/>
            <w:r w:rsidRPr="00263727">
              <w:t>Архипкина</w:t>
            </w:r>
            <w:proofErr w:type="spellEnd"/>
          </w:p>
        </w:tc>
        <w:tc>
          <w:tcPr>
            <w:tcW w:w="1563" w:type="pct"/>
          </w:tcPr>
          <w:p w:rsidR="00D76BE6" w:rsidRPr="00217BBB" w:rsidRDefault="00263727" w:rsidP="00263727">
            <w:pPr>
              <w:pStyle w:val="EBTablenorm"/>
            </w:pPr>
            <w:r>
              <w:t xml:space="preserve">Заполнилось поле </w:t>
            </w:r>
            <w:proofErr w:type="gramStart"/>
            <w:r>
              <w:t>ФИО</w:t>
            </w:r>
            <w:proofErr w:type="gramEnd"/>
            <w:r>
              <w:t xml:space="preserve"> МОЛ получателя.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3842DA">
            <w:pPr>
              <w:pStyle w:val="EBTablenorm"/>
            </w:pPr>
            <w:r>
              <w:t>Указать «Контрагента» - по желанию</w:t>
            </w:r>
          </w:p>
        </w:tc>
        <w:tc>
          <w:tcPr>
            <w:tcW w:w="1442" w:type="pct"/>
          </w:tcPr>
          <w:p w:rsidR="00D76BE6" w:rsidRPr="00217BBB" w:rsidRDefault="00263727" w:rsidP="003842DA">
            <w:pPr>
              <w:pStyle w:val="EBTablenorm"/>
            </w:pPr>
            <w:r>
              <w:t>Выбор из справочника «Контрагенты»</w:t>
            </w:r>
          </w:p>
        </w:tc>
        <w:tc>
          <w:tcPr>
            <w:tcW w:w="1563" w:type="pct"/>
          </w:tcPr>
          <w:p w:rsidR="00D76BE6" w:rsidRPr="00217BBB" w:rsidRDefault="00263727" w:rsidP="003842DA">
            <w:pPr>
              <w:pStyle w:val="EBTablenorm"/>
            </w:pPr>
            <w:r>
              <w:t>После выбора заполнились поля: код и наименование контрагента.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263727" w:rsidP="003842DA">
            <w:pPr>
              <w:pStyle w:val="EBTablenorm"/>
            </w:pPr>
            <w:r>
              <w:t>Перейти на вкладку «Табличная часть»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263727" w:rsidP="003842DA">
            <w:pPr>
              <w:pStyle w:val="EBTablenorm"/>
            </w:pPr>
            <w:r>
              <w:t xml:space="preserve">Отобразилась </w:t>
            </w:r>
            <w:proofErr w:type="gramStart"/>
            <w:r>
              <w:t>форма</w:t>
            </w:r>
            <w:proofErr w:type="gramEnd"/>
            <w:r>
              <w:t xml:space="preserve"> имеющая две ТЧ – Табличная часть и Запасные части.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Default="00263727" w:rsidP="00D76BE6">
            <w:pPr>
              <w:pStyle w:val="EBTablenorm"/>
            </w:pPr>
            <w:r>
              <w:t>В «Табличной части» нажать на кнопку «Выбор КМЦ»</w:t>
            </w:r>
          </w:p>
          <w:p w:rsidR="00263727" w:rsidRPr="00D76BE6" w:rsidRDefault="007D6D86" w:rsidP="00D76BE6">
            <w:pPr>
              <w:pStyle w:val="EBTablenorm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19.5pt">
                  <v:imagedata r:id="rId6" o:title="Screenshot_33"/>
                </v:shape>
              </w:pic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Default="003B3C7B" w:rsidP="003842DA">
            <w:pPr>
              <w:pStyle w:val="EBTablenorm"/>
            </w:pPr>
            <w:r>
              <w:t xml:space="preserve">Отображается окно выбора КМЦ. </w:t>
            </w:r>
          </w:p>
          <w:p w:rsidR="003B3C7B" w:rsidRPr="003B3C7B" w:rsidRDefault="003B3C7B" w:rsidP="003842DA">
            <w:pPr>
              <w:pStyle w:val="EBTablenorm"/>
            </w:pPr>
            <w:r w:rsidRPr="003B3C7B">
              <w:rPr>
                <w:b/>
              </w:rPr>
              <w:t>Примечание:</w:t>
            </w:r>
            <w:r>
              <w:rPr>
                <w:b/>
              </w:rPr>
              <w:t xml:space="preserve"> </w:t>
            </w:r>
            <w:r>
              <w:t xml:space="preserve">если был выбран контрагент (п.1.11 сценария), то отбор КМЦ </w:t>
            </w:r>
            <w:proofErr w:type="gramStart"/>
            <w:r>
              <w:t>будет так же производится</w:t>
            </w:r>
            <w:proofErr w:type="gramEnd"/>
            <w:r>
              <w:t xml:space="preserve"> по Контрагенту.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Выбор КМЦ</w:t>
            </w:r>
          </w:p>
        </w:tc>
        <w:tc>
          <w:tcPr>
            <w:tcW w:w="1442" w:type="pct"/>
          </w:tcPr>
          <w:p w:rsidR="00D76BE6" w:rsidRPr="003B3C7B" w:rsidRDefault="003B3C7B" w:rsidP="003842DA">
            <w:pPr>
              <w:pStyle w:val="EBTablenorm"/>
            </w:pPr>
            <w:r>
              <w:t>Выбор любой КМЦ, где свободный остаток больше нуля.</w:t>
            </w:r>
          </w:p>
        </w:tc>
        <w:tc>
          <w:tcPr>
            <w:tcW w:w="1563" w:type="pct"/>
          </w:tcPr>
          <w:p w:rsidR="00D76BE6" w:rsidRPr="00217BBB" w:rsidRDefault="003B3C7B" w:rsidP="003842DA">
            <w:pPr>
              <w:pStyle w:val="EBTablenorm"/>
            </w:pPr>
            <w:r>
              <w:t>В ТЧ добивалась строка. Заполнились данные из КМЦ.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Открыть созданную строку на редактирование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3B3C7B" w:rsidP="003842DA">
            <w:pPr>
              <w:pStyle w:val="EBTablenorm"/>
            </w:pPr>
            <w:r>
              <w:t>Отобразилась форма редактирования строки с заполненными данными из КМЦ.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Указание данных для последующего перемещения.</w:t>
            </w:r>
          </w:p>
        </w:tc>
        <w:tc>
          <w:tcPr>
            <w:tcW w:w="1442" w:type="pct"/>
          </w:tcPr>
          <w:p w:rsidR="00D76BE6" w:rsidRDefault="003B3C7B" w:rsidP="003842DA">
            <w:pPr>
              <w:pStyle w:val="EBTablenorm"/>
            </w:pPr>
            <w:r>
              <w:t>- Количество – не превышающее свободный остаток</w:t>
            </w:r>
          </w:p>
          <w:p w:rsidR="003B3C7B" w:rsidRDefault="003B3C7B" w:rsidP="003842DA">
            <w:pPr>
              <w:pStyle w:val="EBTablenorm"/>
            </w:pPr>
            <w:r>
              <w:t>- Примечание – произвольно</w:t>
            </w:r>
          </w:p>
          <w:p w:rsidR="003B3C7B" w:rsidRDefault="003B3C7B" w:rsidP="003842DA">
            <w:pPr>
              <w:pStyle w:val="EBTablenorm"/>
            </w:pPr>
            <w:r>
              <w:lastRenderedPageBreak/>
              <w:t>-</w:t>
            </w:r>
            <w:proofErr w:type="spellStart"/>
            <w:r>
              <w:t>Местонахождение</w:t>
            </w:r>
            <w:proofErr w:type="gramStart"/>
            <w:r>
              <w:t>.н</w:t>
            </w:r>
            <w:proofErr w:type="gramEnd"/>
            <w:r>
              <w:t>овое</w:t>
            </w:r>
            <w:proofErr w:type="spellEnd"/>
            <w:r>
              <w:t xml:space="preserve"> – из справочника «Места хранения»</w:t>
            </w:r>
          </w:p>
          <w:p w:rsidR="003B3C7B" w:rsidRPr="00217BBB" w:rsidRDefault="003B3C7B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Default="003B3C7B" w:rsidP="003842DA">
            <w:pPr>
              <w:pStyle w:val="EBTablenorm"/>
            </w:pPr>
            <w:r>
              <w:lastRenderedPageBreak/>
              <w:t xml:space="preserve">Поля доступны для заполнения. </w:t>
            </w:r>
          </w:p>
          <w:p w:rsidR="003B3C7B" w:rsidRPr="00217BBB" w:rsidRDefault="003B3C7B" w:rsidP="003842DA">
            <w:pPr>
              <w:pStyle w:val="EBTablenorm"/>
            </w:pPr>
            <w:r>
              <w:t xml:space="preserve">Поля местонахождения заполнились из справочника (код и </w:t>
            </w:r>
            <w:r>
              <w:lastRenderedPageBreak/>
              <w:t>наименование).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Сохранить</w:t>
            </w:r>
            <w:r w:rsidR="008A20E4">
              <w:t>.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3B3C7B" w:rsidP="003842DA">
            <w:pPr>
              <w:pStyle w:val="EBTablenorm"/>
            </w:pPr>
            <w:r>
              <w:t>Введённые данные в строке сохранены.</w:t>
            </w:r>
          </w:p>
        </w:tc>
      </w:tr>
      <w:tr w:rsidR="003B3C7B" w:rsidRPr="002B18BF" w:rsidTr="003B3C7B">
        <w:trPr>
          <w:jc w:val="center"/>
        </w:trPr>
        <w:tc>
          <w:tcPr>
            <w:tcW w:w="361" w:type="pct"/>
          </w:tcPr>
          <w:p w:rsidR="003B3C7B" w:rsidRPr="00217BBB" w:rsidRDefault="003B3C7B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3B3C7B" w:rsidRDefault="003B3C7B" w:rsidP="003842DA">
            <w:pPr>
              <w:pStyle w:val="EBTablenorm"/>
            </w:pPr>
            <w:r>
              <w:t>Нажать на кнопку «Выбор ИК»</w:t>
            </w:r>
            <w:r w:rsidR="008A20E4">
              <w:t>.</w:t>
            </w:r>
          </w:p>
          <w:p w:rsidR="003B3C7B" w:rsidRPr="00217BBB" w:rsidRDefault="007D6D86" w:rsidP="003842DA">
            <w:pPr>
              <w:pStyle w:val="EBTablenorm"/>
            </w:pPr>
            <w:r>
              <w:pict>
                <v:shape id="_x0000_i1026" type="#_x0000_t75" style="width:66.75pt;height:20.25pt">
                  <v:imagedata r:id="rId7" o:title="Screenshot_35"/>
                </v:shape>
              </w:pict>
            </w:r>
          </w:p>
        </w:tc>
        <w:tc>
          <w:tcPr>
            <w:tcW w:w="1442" w:type="pct"/>
          </w:tcPr>
          <w:p w:rsidR="003B3C7B" w:rsidRDefault="003B3C7B" w:rsidP="003B3C7B">
            <w:pPr>
              <w:ind w:firstLine="0"/>
            </w:pPr>
          </w:p>
        </w:tc>
        <w:tc>
          <w:tcPr>
            <w:tcW w:w="1563" w:type="pct"/>
          </w:tcPr>
          <w:p w:rsidR="003B3C7B" w:rsidRDefault="003B3C7B" w:rsidP="003B3C7B">
            <w:r w:rsidRPr="00C21553">
              <w:t xml:space="preserve">Отображается окно выбора </w:t>
            </w:r>
            <w:r>
              <w:t>ИК</w:t>
            </w:r>
            <w:r w:rsidRPr="00C21553">
              <w:t xml:space="preserve">. 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3B3C7B" w:rsidP="003842DA">
            <w:pPr>
              <w:pStyle w:val="EBTablenorm"/>
            </w:pPr>
            <w:r>
              <w:t>Выбор ИК.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8A20E4" w:rsidP="003842DA">
            <w:pPr>
              <w:pStyle w:val="EBTablenorm"/>
            </w:pPr>
            <w:r>
              <w:t>Создалась вторая строка. Заполнились данные из карточки.</w:t>
            </w:r>
          </w:p>
        </w:tc>
      </w:tr>
      <w:tr w:rsidR="008A20E4" w:rsidRPr="002B18BF" w:rsidTr="003B3C7B">
        <w:trPr>
          <w:jc w:val="center"/>
        </w:trPr>
        <w:tc>
          <w:tcPr>
            <w:tcW w:w="361" w:type="pct"/>
          </w:tcPr>
          <w:p w:rsidR="008A20E4" w:rsidRPr="00217BBB" w:rsidRDefault="008A20E4" w:rsidP="00251CAA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8A20E4" w:rsidRPr="00217BBB" w:rsidRDefault="008A20E4" w:rsidP="00251CAA">
            <w:pPr>
              <w:pStyle w:val="EBTablenorm"/>
            </w:pPr>
            <w:r>
              <w:t>Открыть созданную строку на редактирование.</w:t>
            </w:r>
          </w:p>
        </w:tc>
        <w:tc>
          <w:tcPr>
            <w:tcW w:w="1442" w:type="pct"/>
          </w:tcPr>
          <w:p w:rsidR="008A20E4" w:rsidRPr="00217BBB" w:rsidRDefault="008A20E4" w:rsidP="00251CAA">
            <w:pPr>
              <w:pStyle w:val="EBTablenorm"/>
            </w:pPr>
          </w:p>
        </w:tc>
        <w:tc>
          <w:tcPr>
            <w:tcW w:w="1563" w:type="pct"/>
          </w:tcPr>
          <w:p w:rsidR="008A20E4" w:rsidRPr="00217BBB" w:rsidRDefault="008A20E4" w:rsidP="008A20E4">
            <w:pPr>
              <w:pStyle w:val="EBTablenorm"/>
            </w:pPr>
            <w:r>
              <w:t xml:space="preserve">Отобразилась форма редактирования строки с заполненными данными </w:t>
            </w:r>
            <w:proofErr w:type="gramStart"/>
            <w:r>
              <w:t>из</w:t>
            </w:r>
            <w:proofErr w:type="gramEnd"/>
            <w:r>
              <w:t xml:space="preserve"> ИК.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A20E4" w:rsidP="00704DD6">
            <w:pPr>
              <w:pStyle w:val="EBTablenorm"/>
            </w:pPr>
            <w:r>
              <w:t>Указание данны</w:t>
            </w:r>
            <w:r w:rsidR="00704DD6">
              <w:t>х</w:t>
            </w:r>
            <w:r>
              <w:t xml:space="preserve"> для последующего перемещения.</w:t>
            </w:r>
          </w:p>
        </w:tc>
        <w:tc>
          <w:tcPr>
            <w:tcW w:w="1442" w:type="pct"/>
          </w:tcPr>
          <w:p w:rsidR="008A20E4" w:rsidRDefault="008A20E4" w:rsidP="008A20E4">
            <w:pPr>
              <w:pStyle w:val="EBTablenorm"/>
            </w:pPr>
            <w:r>
              <w:t>- Примечание – произвольно</w:t>
            </w:r>
          </w:p>
          <w:p w:rsidR="008A20E4" w:rsidRDefault="008A20E4" w:rsidP="008A20E4">
            <w:pPr>
              <w:pStyle w:val="EBTablenorm"/>
            </w:pPr>
            <w:r>
              <w:t>-</w:t>
            </w:r>
            <w:proofErr w:type="spellStart"/>
            <w:r>
              <w:t>Местонахождение</w:t>
            </w:r>
            <w:proofErr w:type="gramStart"/>
            <w:r>
              <w:t>.н</w:t>
            </w:r>
            <w:proofErr w:type="gramEnd"/>
            <w:r>
              <w:t>овое</w:t>
            </w:r>
            <w:proofErr w:type="spellEnd"/>
            <w:r>
              <w:t xml:space="preserve"> – из справочника «Места хранения»</w:t>
            </w:r>
          </w:p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8A20E4" w:rsidP="003842DA">
            <w:pPr>
              <w:pStyle w:val="EBTablenorm"/>
            </w:pPr>
            <w:r>
              <w:t>Данные доступны для заполнения</w:t>
            </w:r>
          </w:p>
        </w:tc>
      </w:tr>
      <w:tr w:rsidR="008A20E4" w:rsidRPr="002B18BF" w:rsidTr="003B3C7B">
        <w:trPr>
          <w:jc w:val="center"/>
        </w:trPr>
        <w:tc>
          <w:tcPr>
            <w:tcW w:w="361" w:type="pct"/>
          </w:tcPr>
          <w:p w:rsidR="008A20E4" w:rsidRPr="00217BBB" w:rsidRDefault="008A20E4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8A20E4" w:rsidRPr="00217BBB" w:rsidRDefault="008A20E4" w:rsidP="00251CAA">
            <w:pPr>
              <w:pStyle w:val="EBTablenorm"/>
            </w:pPr>
            <w:r>
              <w:t>Сохранить.</w:t>
            </w:r>
          </w:p>
        </w:tc>
        <w:tc>
          <w:tcPr>
            <w:tcW w:w="1442" w:type="pct"/>
          </w:tcPr>
          <w:p w:rsidR="008A20E4" w:rsidRPr="00217BBB" w:rsidRDefault="008A20E4" w:rsidP="00251CAA">
            <w:pPr>
              <w:pStyle w:val="EBTablenorm"/>
            </w:pPr>
          </w:p>
        </w:tc>
        <w:tc>
          <w:tcPr>
            <w:tcW w:w="1563" w:type="pct"/>
          </w:tcPr>
          <w:p w:rsidR="008A20E4" w:rsidRPr="00217BBB" w:rsidRDefault="008A20E4" w:rsidP="00251CAA">
            <w:pPr>
              <w:pStyle w:val="EBTablenorm"/>
            </w:pPr>
            <w:r>
              <w:t>Введённые данные в строке сохранены.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8A20E4" w:rsidP="003842DA">
            <w:pPr>
              <w:pStyle w:val="EBTablenorm"/>
            </w:pPr>
            <w:r>
              <w:t>Сохранить документ.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8A20E4" w:rsidP="003842DA">
            <w:pPr>
              <w:pStyle w:val="EBTablenorm"/>
            </w:pPr>
            <w:r>
              <w:t xml:space="preserve">ЭФ прошла все проверки, успешно </w:t>
            </w:r>
            <w:proofErr w:type="gramStart"/>
            <w:r>
              <w:t>сохранена</w:t>
            </w:r>
            <w:proofErr w:type="gramEnd"/>
            <w:r>
              <w:t>,  отображается в списковой форме и имеет статус «Черновик».</w:t>
            </w:r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251CAA">
            <w:pPr>
              <w:pStyle w:val="EBTablenorm"/>
            </w:pPr>
            <w:r w:rsidRPr="00217BBB">
              <w:t>Авторизация пользователя с ролью «Бухгалтер»</w:t>
            </w:r>
          </w:p>
        </w:tc>
        <w:tc>
          <w:tcPr>
            <w:tcW w:w="1442" w:type="pct"/>
          </w:tcPr>
          <w:p w:rsidR="00F11172" w:rsidRPr="00217BBB" w:rsidRDefault="00F11172" w:rsidP="00251CAA">
            <w:pPr>
              <w:pStyle w:val="EBTablenorm"/>
            </w:pPr>
            <w:proofErr w:type="spellStart"/>
            <w:r>
              <w:rPr>
                <w:lang w:val="en-US"/>
              </w:rPr>
              <w:t>a.belov</w:t>
            </w:r>
            <w:proofErr w:type="spellEnd"/>
          </w:p>
        </w:tc>
        <w:tc>
          <w:tcPr>
            <w:tcW w:w="1563" w:type="pct"/>
          </w:tcPr>
          <w:p w:rsidR="00F11172" w:rsidRPr="00217BBB" w:rsidRDefault="00F11172" w:rsidP="00251CA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F11172">
            <w:pPr>
              <w:pStyle w:val="EBTablenorm"/>
            </w:pPr>
            <w:r w:rsidRPr="00217BBB">
              <w:t>Путем нажатия на кнопку «Согласовать»</w:t>
            </w:r>
            <w:r>
              <w:t xml:space="preserve">  производится согласование бухгалтером. Документ переходит на статус «Согласован»</w:t>
            </w:r>
          </w:p>
        </w:tc>
        <w:tc>
          <w:tcPr>
            <w:tcW w:w="1442" w:type="pct"/>
          </w:tcPr>
          <w:p w:rsidR="00F11172" w:rsidRPr="00217BBB" w:rsidRDefault="00F11172" w:rsidP="00251CAA">
            <w:pPr>
              <w:pStyle w:val="EBTablenorm"/>
            </w:pPr>
          </w:p>
        </w:tc>
        <w:tc>
          <w:tcPr>
            <w:tcW w:w="1563" w:type="pct"/>
          </w:tcPr>
          <w:p w:rsidR="00F11172" w:rsidRPr="00217BBB" w:rsidRDefault="00F11172" w:rsidP="00F11172">
            <w:pPr>
              <w:pStyle w:val="EBTablenorm"/>
            </w:pPr>
            <w:r w:rsidRPr="00217BBB">
              <w:t>Заполнены реквизиты документа «Дата подписания»</w:t>
            </w:r>
            <w:r>
              <w:t>.</w:t>
            </w:r>
          </w:p>
        </w:tc>
      </w:tr>
      <w:tr w:rsidR="00D76BE6" w:rsidRPr="002B18BF" w:rsidTr="003B3C7B">
        <w:trPr>
          <w:jc w:val="center"/>
        </w:trPr>
        <w:tc>
          <w:tcPr>
            <w:tcW w:w="361" w:type="pct"/>
          </w:tcPr>
          <w:p w:rsidR="00D76BE6" w:rsidRPr="00217BBB" w:rsidRDefault="00D76BE6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D76BE6" w:rsidRPr="00217BBB" w:rsidRDefault="00F11172" w:rsidP="00F11172">
            <w:pPr>
              <w:pStyle w:val="EBTablenorm"/>
            </w:pPr>
            <w:r>
              <w:t>Нажать кнопку «Подбор БЗ»</w:t>
            </w:r>
          </w:p>
        </w:tc>
        <w:tc>
          <w:tcPr>
            <w:tcW w:w="1442" w:type="pct"/>
          </w:tcPr>
          <w:p w:rsidR="00D76BE6" w:rsidRPr="00217BBB" w:rsidRDefault="00D76BE6" w:rsidP="003842DA">
            <w:pPr>
              <w:pStyle w:val="EBTablenorm"/>
            </w:pPr>
          </w:p>
        </w:tc>
        <w:tc>
          <w:tcPr>
            <w:tcW w:w="1563" w:type="pct"/>
          </w:tcPr>
          <w:p w:rsidR="00D76BE6" w:rsidRPr="00217BBB" w:rsidRDefault="00F11172" w:rsidP="003842DA">
            <w:pPr>
              <w:pStyle w:val="EBTablenorm"/>
            </w:pPr>
            <w:r>
              <w:t>Заполнили</w:t>
            </w:r>
            <w:r w:rsidRPr="00217BBB">
              <w:t>сь</w:t>
            </w:r>
            <w:r>
              <w:t xml:space="preserve"> две строки</w:t>
            </w:r>
            <w:r w:rsidRPr="00217BBB">
              <w:t xml:space="preserve"> табличной части «Бухгалтерские записи на счетах учета»</w:t>
            </w:r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251CAA">
            <w:pPr>
              <w:pStyle w:val="EBTablenorm"/>
            </w:pPr>
            <w:r w:rsidRPr="00217BBB">
              <w:t>Путем нажатия на кнопку «</w:t>
            </w:r>
            <w:r>
              <w:t>Отразить в</w:t>
            </w:r>
            <w:r w:rsidRPr="00217BBB">
              <w:t xml:space="preserve"> </w:t>
            </w:r>
            <w:r>
              <w:t>уч</w:t>
            </w:r>
            <w:r w:rsidRPr="00217BBB">
              <w:t>ете», перевести ЭФ на статус «Отражен в учете».</w:t>
            </w:r>
          </w:p>
        </w:tc>
        <w:tc>
          <w:tcPr>
            <w:tcW w:w="1442" w:type="pct"/>
          </w:tcPr>
          <w:p w:rsidR="00F11172" w:rsidRPr="00217BBB" w:rsidRDefault="00F11172" w:rsidP="00251CAA">
            <w:pPr>
              <w:pStyle w:val="EBTablenorm"/>
            </w:pPr>
          </w:p>
        </w:tc>
        <w:tc>
          <w:tcPr>
            <w:tcW w:w="1563" w:type="pct"/>
          </w:tcPr>
          <w:p w:rsidR="00F11172" w:rsidRPr="00217BBB" w:rsidRDefault="00F11172" w:rsidP="00251CAA">
            <w:pPr>
              <w:pStyle w:val="EBTablenorm"/>
            </w:pPr>
            <w:r>
              <w:t xml:space="preserve">- </w:t>
            </w:r>
            <w:r w:rsidRPr="00217BBB">
              <w:t xml:space="preserve">Статус документа изменился </w:t>
            </w:r>
            <w:proofErr w:type="gramStart"/>
            <w:r w:rsidRPr="00217BBB">
              <w:t>на</w:t>
            </w:r>
            <w:proofErr w:type="gramEnd"/>
            <w:r>
              <w:t xml:space="preserve"> </w:t>
            </w:r>
            <w:r w:rsidRPr="00217BBB">
              <w:t>«Отражен в учете».</w:t>
            </w:r>
          </w:p>
          <w:p w:rsidR="00F11172" w:rsidRDefault="00F11172" w:rsidP="00251CAA">
            <w:pPr>
              <w:pStyle w:val="EBTablenorm"/>
            </w:pPr>
            <w:r>
              <w:t xml:space="preserve">- </w:t>
            </w:r>
            <w:r w:rsidRPr="00217BBB">
              <w:t xml:space="preserve">В общесистемном </w:t>
            </w:r>
            <w:r w:rsidRPr="00217BBB">
              <w:lastRenderedPageBreak/>
              <w:t>журнале бухгалтерских записей поя</w:t>
            </w:r>
            <w:r>
              <w:t xml:space="preserve">вилась запись </w:t>
            </w:r>
            <w:r w:rsidRPr="00217BBB">
              <w:t>о сформировавшейся проводке.</w:t>
            </w:r>
          </w:p>
          <w:p w:rsidR="00F11172" w:rsidRPr="00217BBB" w:rsidRDefault="00F11172" w:rsidP="00251CAA">
            <w:pPr>
              <w:pStyle w:val="EBTablenorm"/>
            </w:pPr>
            <w:r>
              <w:t>- Создалась КМЦ</w:t>
            </w:r>
          </w:p>
          <w:p w:rsidR="00F11172" w:rsidRDefault="00F11172" w:rsidP="00251CAA">
            <w:pPr>
              <w:pStyle w:val="EBTablenorm"/>
            </w:pPr>
            <w:r>
              <w:t>- Изменились данные в ИК в соответствии с новыми данными.</w:t>
            </w:r>
          </w:p>
          <w:p w:rsidR="00F11172" w:rsidRPr="00217BBB" w:rsidRDefault="00F11172" w:rsidP="00533F04">
            <w:pPr>
              <w:pStyle w:val="EBTablenorm"/>
            </w:pPr>
            <w:proofErr w:type="gramStart"/>
            <w:r>
              <w:t>- Созданы</w:t>
            </w:r>
            <w:r w:rsidRPr="00217BBB">
              <w:t xml:space="preserve"> операции </w:t>
            </w:r>
            <w:r>
              <w:t>движения: по перемещаемой КМЦ – «выбытие»</w:t>
            </w:r>
            <w:r w:rsidR="00533F04">
              <w:t>, по созданной КМЦ – «поступление», по перемещаемой ИК – «</w:t>
            </w:r>
            <w:r w:rsidR="00533F04" w:rsidRPr="00533F04">
              <w:t>внутреннее перемещение</w:t>
            </w:r>
            <w:r w:rsidR="00533F04">
              <w:t>»</w:t>
            </w:r>
            <w:r>
              <w:t>.</w:t>
            </w:r>
            <w:proofErr w:type="gramEnd"/>
          </w:p>
        </w:tc>
      </w:tr>
      <w:tr w:rsidR="00F11172" w:rsidRPr="002B18BF" w:rsidTr="003B3C7B">
        <w:trPr>
          <w:jc w:val="center"/>
        </w:trPr>
        <w:tc>
          <w:tcPr>
            <w:tcW w:w="361" w:type="pct"/>
          </w:tcPr>
          <w:p w:rsidR="00F11172" w:rsidRPr="00217BBB" w:rsidRDefault="00F11172" w:rsidP="00D76BE6">
            <w:pPr>
              <w:pStyle w:val="EBTableNum"/>
              <w:tabs>
                <w:tab w:val="clear" w:pos="199"/>
                <w:tab w:val="num" w:pos="342"/>
              </w:tabs>
              <w:ind w:left="569"/>
            </w:pPr>
          </w:p>
        </w:tc>
        <w:tc>
          <w:tcPr>
            <w:tcW w:w="1634" w:type="pct"/>
          </w:tcPr>
          <w:p w:rsidR="00F11172" w:rsidRPr="00217BBB" w:rsidRDefault="00F11172" w:rsidP="003842DA">
            <w:pPr>
              <w:pStyle w:val="EBTablenorm"/>
            </w:pPr>
            <w:r w:rsidRPr="00217BBB">
              <w:t>Путем нажатия на кнопку «Печать» формируется печатная форма документа</w:t>
            </w:r>
          </w:p>
        </w:tc>
        <w:tc>
          <w:tcPr>
            <w:tcW w:w="1442" w:type="pct"/>
          </w:tcPr>
          <w:p w:rsidR="00F11172" w:rsidRPr="00217BBB" w:rsidRDefault="00F11172" w:rsidP="003842DA">
            <w:pPr>
              <w:pStyle w:val="EBTablenorm"/>
            </w:pPr>
          </w:p>
        </w:tc>
        <w:tc>
          <w:tcPr>
            <w:tcW w:w="1563" w:type="pct"/>
          </w:tcPr>
          <w:p w:rsidR="00F11172" w:rsidRPr="00217BBB" w:rsidRDefault="00F11172" w:rsidP="003842DA">
            <w:pPr>
              <w:pStyle w:val="EBTablenorm"/>
            </w:pPr>
            <w:r w:rsidRPr="00217BBB">
              <w:t>Сформирована печатная форма документа.</w:t>
            </w:r>
          </w:p>
        </w:tc>
      </w:tr>
    </w:tbl>
    <w:p w:rsidR="00253EE3" w:rsidRDefault="00253EE3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p w:rsidR="00E56674" w:rsidRDefault="00E56674">
      <w:pPr>
        <w:rPr>
          <w:lang w:val="en-US"/>
        </w:rPr>
      </w:pPr>
    </w:p>
    <w:sectPr w:rsidR="00E56674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rtynova.tatyana" w:date="2017-04-11T17:51:00Z" w:initials="m">
    <w:p w:rsidR="00D76BE6" w:rsidRPr="00554FE4" w:rsidRDefault="00D76BE6" w:rsidP="00D76BE6">
      <w:pPr>
        <w:pStyle w:val="a9"/>
      </w:pPr>
      <w:r>
        <w:rPr>
          <w:rStyle w:val="ab"/>
        </w:rPr>
        <w:annotationRef/>
      </w:r>
      <w:proofErr w:type="gramStart"/>
      <w:r>
        <w:t>Возможно</w:t>
      </w:r>
      <w:proofErr w:type="gramEnd"/>
      <w:r>
        <w:t xml:space="preserve"> пустые ячейки необходимо заполнить данными.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7C0050E1"/>
    <w:multiLevelType w:val="hybridMultilevel"/>
    <w:tmpl w:val="45508EA4"/>
    <w:lvl w:ilvl="0" w:tplc="903CE26C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1E1816"/>
    <w:rsid w:val="001F3D53"/>
    <w:rsid w:val="0021104E"/>
    <w:rsid w:val="0021753C"/>
    <w:rsid w:val="00244563"/>
    <w:rsid w:val="00253EE3"/>
    <w:rsid w:val="002540BC"/>
    <w:rsid w:val="0025412E"/>
    <w:rsid w:val="0025478B"/>
    <w:rsid w:val="00263727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B3C7B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31AF0"/>
    <w:rsid w:val="00533F04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167CC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04DD6"/>
    <w:rsid w:val="00725503"/>
    <w:rsid w:val="00731628"/>
    <w:rsid w:val="0075339E"/>
    <w:rsid w:val="007A1D49"/>
    <w:rsid w:val="007B2206"/>
    <w:rsid w:val="007D4A95"/>
    <w:rsid w:val="007D6D86"/>
    <w:rsid w:val="007D7CE0"/>
    <w:rsid w:val="007E13C1"/>
    <w:rsid w:val="008036D5"/>
    <w:rsid w:val="008038BD"/>
    <w:rsid w:val="00806AA1"/>
    <w:rsid w:val="00813C2B"/>
    <w:rsid w:val="00820810"/>
    <w:rsid w:val="00850B4C"/>
    <w:rsid w:val="00857CD4"/>
    <w:rsid w:val="0086265B"/>
    <w:rsid w:val="008760EF"/>
    <w:rsid w:val="00882ABC"/>
    <w:rsid w:val="00892B01"/>
    <w:rsid w:val="00894B38"/>
    <w:rsid w:val="008A15AB"/>
    <w:rsid w:val="008A20E4"/>
    <w:rsid w:val="008A5711"/>
    <w:rsid w:val="008B1DF4"/>
    <w:rsid w:val="008C769F"/>
    <w:rsid w:val="008F39C9"/>
    <w:rsid w:val="00916D30"/>
    <w:rsid w:val="0092133A"/>
    <w:rsid w:val="00955008"/>
    <w:rsid w:val="0096160B"/>
    <w:rsid w:val="00963F95"/>
    <w:rsid w:val="009733FB"/>
    <w:rsid w:val="0097385C"/>
    <w:rsid w:val="00987BE9"/>
    <w:rsid w:val="00996CA8"/>
    <w:rsid w:val="009A0067"/>
    <w:rsid w:val="009A0277"/>
    <w:rsid w:val="009D09FB"/>
    <w:rsid w:val="009E045B"/>
    <w:rsid w:val="009E22F9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4270A"/>
    <w:rsid w:val="00A5455F"/>
    <w:rsid w:val="00A57386"/>
    <w:rsid w:val="00A72402"/>
    <w:rsid w:val="00A807DE"/>
    <w:rsid w:val="00A97B3A"/>
    <w:rsid w:val="00AA722D"/>
    <w:rsid w:val="00AB5DC2"/>
    <w:rsid w:val="00AD1074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53DF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1D2B"/>
    <w:rsid w:val="00D464A0"/>
    <w:rsid w:val="00D51A6C"/>
    <w:rsid w:val="00D53218"/>
    <w:rsid w:val="00D55CAB"/>
    <w:rsid w:val="00D715C6"/>
    <w:rsid w:val="00D73EDF"/>
    <w:rsid w:val="00D76BE6"/>
    <w:rsid w:val="00DA41D5"/>
    <w:rsid w:val="00DB165B"/>
    <w:rsid w:val="00DB74E8"/>
    <w:rsid w:val="00DB7B70"/>
    <w:rsid w:val="00DF3701"/>
    <w:rsid w:val="00DF5E51"/>
    <w:rsid w:val="00DF7B16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6674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172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0F03"/>
    <w:rsid w:val="00FB7552"/>
    <w:rsid w:val="00FE5F49"/>
    <w:rsid w:val="00FF1990"/>
    <w:rsid w:val="00FF3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4753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Админ</cp:lastModifiedBy>
  <cp:revision>9</cp:revision>
  <dcterms:created xsi:type="dcterms:W3CDTF">2017-04-12T06:26:00Z</dcterms:created>
  <dcterms:modified xsi:type="dcterms:W3CDTF">2017-04-12T10:06:00Z</dcterms:modified>
</cp:coreProperties>
</file>