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BB67A0" w:rsidRPr="00D51A6C" w:rsidRDefault="00D715C6" w:rsidP="0029177A">
      <w:pPr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29177A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D715C6" w:rsidRPr="00217BBB" w:rsidRDefault="00BB67A0" w:rsidP="0029177A">
            <w:pPr>
              <w:pStyle w:val="EBTablenorm"/>
              <w:jc w:val="left"/>
            </w:pPr>
            <w:r>
              <w:rPr>
                <w:noProof/>
              </w:rPr>
              <w:t>ф. 0503</w:t>
            </w:r>
            <w:r w:rsidR="0029177A">
              <w:rPr>
                <w:noProof/>
              </w:rPr>
              <w:t>127</w:t>
            </w:r>
            <w:r>
              <w:rPr>
                <w:noProof/>
              </w:rPr>
              <w:t xml:space="preserve"> </w:t>
            </w:r>
            <w:r w:rsidR="0029177A">
              <w:rPr>
                <w:noProof/>
              </w:rPr>
              <w:t xml:space="preserve"> Отчет об исполнении бюджета</w:t>
            </w:r>
            <w:r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29177A">
              <w:rPr>
                <w:noProof/>
              </w:rPr>
              <w:t>ф. 0503127  Отчет об исполнении бюджета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29177A">
              <w:rPr>
                <w:noProof/>
              </w:rPr>
              <w:t>ф. 0503127  Отчет об исполнении бюджета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BB67A0" w:rsidP="0029177A">
            <w:pPr>
              <w:pStyle w:val="EBTablenorm"/>
              <w:jc w:val="left"/>
            </w:pPr>
            <w:r>
              <w:t>Выбрать Отчётную дату</w:t>
            </w:r>
            <w:r w:rsidR="0029177A">
              <w:t xml:space="preserve"> и аналитический разрез</w:t>
            </w:r>
            <w:r>
              <w:t>.</w:t>
            </w:r>
          </w:p>
        </w:tc>
        <w:tc>
          <w:tcPr>
            <w:tcW w:w="1386" w:type="pct"/>
          </w:tcPr>
          <w:p w:rsidR="00BF6BF6" w:rsidRDefault="00D715C6" w:rsidP="0029177A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</w:p>
          <w:p w:rsidR="00BB67A0" w:rsidRPr="00217BBB" w:rsidRDefault="00BB67A0" w:rsidP="0029177A">
            <w:pPr>
              <w:pStyle w:val="EBTablenorm"/>
              <w:jc w:val="left"/>
            </w:pPr>
            <w:r>
              <w:t>Выбрать</w:t>
            </w:r>
            <w:r w:rsidR="009F3D58">
              <w:t xml:space="preserve"> запись из справочнике</w:t>
            </w:r>
            <w:r>
              <w:t xml:space="preserve"> «Аналитический разрез»</w:t>
            </w:r>
          </w:p>
        </w:tc>
        <w:tc>
          <w:tcPr>
            <w:tcW w:w="1871" w:type="pct"/>
          </w:tcPr>
          <w:p w:rsidR="00D715C6" w:rsidRDefault="00BB67A0" w:rsidP="0029177A">
            <w:pPr>
              <w:pStyle w:val="EBTablenorm"/>
              <w:jc w:val="left"/>
            </w:pPr>
            <w:r>
              <w:t>Заполнились поля «Отчётная дата»</w:t>
            </w:r>
          </w:p>
          <w:p w:rsidR="00BB67A0" w:rsidRPr="00217BBB" w:rsidRDefault="00BB67A0" w:rsidP="0029177A">
            <w:pPr>
              <w:pStyle w:val="EBTablenorm"/>
              <w:jc w:val="left"/>
            </w:pPr>
            <w:r>
              <w:t>Заполнились поля «Аналитического разреза»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Default="0029177A" w:rsidP="0029177A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Pr="00217BBB" w:rsidRDefault="0029177A" w:rsidP="0029177A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29177A">
            <w:pPr>
              <w:pStyle w:val="EBTablenorm"/>
              <w:jc w:val="left"/>
            </w:pPr>
            <w:r>
              <w:t>Перейти на вкладку «</w:t>
            </w:r>
            <w:r w:rsidR="006928AF" w:rsidRPr="006928AF">
              <w:t>Раздел 1. Доходы бюджета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F42909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Pr="0029177A" w:rsidRDefault="0029177A" w:rsidP="0029177A">
            <w:pPr>
              <w:pStyle w:val="EBTablenorm"/>
              <w:jc w:val="left"/>
            </w:pPr>
            <w:r>
              <w:t>Проверка вкладки «</w:t>
            </w:r>
            <w:r w:rsidR="006928AF" w:rsidRPr="006928AF">
              <w:t>Раздел 1. Доходы бюджета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Default="0029177A" w:rsidP="0029177A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29177A" w:rsidP="0029177A">
            <w:pPr>
              <w:pStyle w:val="EBTablenorm"/>
              <w:jc w:val="left"/>
            </w:pPr>
            <w:r>
              <w:t>Перейти на вкладку «</w:t>
            </w:r>
            <w:r w:rsidR="006928AF" w:rsidRPr="006928AF">
              <w:t>Раздел 2. Расходы бюджета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  <w:p w:rsidR="00D51A6C" w:rsidRPr="00217BBB" w:rsidRDefault="00D51A6C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A01A71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Pr="0029177A" w:rsidRDefault="0029177A" w:rsidP="0029177A">
            <w:pPr>
              <w:pStyle w:val="EBTablenorm"/>
              <w:jc w:val="left"/>
            </w:pPr>
            <w:r>
              <w:t>Проверка вкладки «</w:t>
            </w:r>
            <w:r w:rsidR="006928AF" w:rsidRPr="006928AF">
              <w:t>Раздел 2. Расходы бюджета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Default="0029177A" w:rsidP="0029177A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6928AF" w:rsidRPr="002B18BF" w:rsidTr="0029177A">
        <w:trPr>
          <w:jc w:val="center"/>
        </w:trPr>
        <w:tc>
          <w:tcPr>
            <w:tcW w:w="413" w:type="pct"/>
          </w:tcPr>
          <w:p w:rsidR="006928AF" w:rsidRPr="00217BBB" w:rsidRDefault="006928AF" w:rsidP="006928AF">
            <w:pPr>
              <w:pStyle w:val="EBTableNum"/>
            </w:pPr>
          </w:p>
        </w:tc>
        <w:tc>
          <w:tcPr>
            <w:tcW w:w="1330" w:type="pct"/>
          </w:tcPr>
          <w:p w:rsidR="006928AF" w:rsidRPr="00217BBB" w:rsidRDefault="006928AF" w:rsidP="006928AF">
            <w:pPr>
              <w:pStyle w:val="EBTablenorm"/>
              <w:jc w:val="left"/>
            </w:pPr>
            <w:r>
              <w:t>Перейти на вкладку «</w:t>
            </w:r>
            <w:r w:rsidRPr="006928AF">
              <w:t>Раздел 3. Источники финансирования дефицита бюджета</w:t>
            </w:r>
            <w:r>
              <w:t>»</w:t>
            </w:r>
          </w:p>
        </w:tc>
        <w:tc>
          <w:tcPr>
            <w:tcW w:w="1386" w:type="pct"/>
          </w:tcPr>
          <w:p w:rsidR="006928AF" w:rsidRPr="00217BBB" w:rsidRDefault="006928AF" w:rsidP="006928AF">
            <w:pPr>
              <w:pStyle w:val="EBTablenorm"/>
              <w:jc w:val="left"/>
            </w:pPr>
          </w:p>
          <w:p w:rsidR="006928AF" w:rsidRPr="00217BBB" w:rsidRDefault="006928AF" w:rsidP="006928AF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6928AF" w:rsidRPr="00217BBB" w:rsidRDefault="006928AF" w:rsidP="006928AF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6928AF" w:rsidRPr="002B18BF" w:rsidTr="0029177A">
        <w:trPr>
          <w:jc w:val="center"/>
        </w:trPr>
        <w:tc>
          <w:tcPr>
            <w:tcW w:w="413" w:type="pct"/>
          </w:tcPr>
          <w:p w:rsidR="006928AF" w:rsidRPr="00217BBB" w:rsidRDefault="006928AF" w:rsidP="006928AF">
            <w:pPr>
              <w:pStyle w:val="EBTableNum"/>
            </w:pPr>
          </w:p>
        </w:tc>
        <w:tc>
          <w:tcPr>
            <w:tcW w:w="1330" w:type="pct"/>
          </w:tcPr>
          <w:p w:rsidR="006928AF" w:rsidRPr="0029177A" w:rsidRDefault="006928AF" w:rsidP="006928AF">
            <w:pPr>
              <w:pStyle w:val="EBTablenorm"/>
              <w:jc w:val="left"/>
            </w:pPr>
            <w:r>
              <w:t>Проверка вкладки «</w:t>
            </w:r>
            <w:r w:rsidRPr="006928AF">
              <w:t>Раздел 3. Источники финансирования дефицита бюджета</w:t>
            </w:r>
            <w:r>
              <w:t>»</w:t>
            </w:r>
          </w:p>
        </w:tc>
        <w:tc>
          <w:tcPr>
            <w:tcW w:w="1386" w:type="pct"/>
          </w:tcPr>
          <w:p w:rsidR="006928AF" w:rsidRPr="00217BBB" w:rsidRDefault="006928AF" w:rsidP="006928AF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6928AF" w:rsidRDefault="006928AF" w:rsidP="006928AF">
            <w:pPr>
              <w:pStyle w:val="EBTablenorm"/>
              <w:jc w:val="left"/>
            </w:pPr>
            <w:r>
              <w:t>Вкладка заполнена верно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 xml:space="preserve">Нажать </w:t>
            </w:r>
            <w:r w:rsidR="006928AF">
              <w:t>«С</w:t>
            </w:r>
            <w:bookmarkStart w:id="2" w:name="_GoBack"/>
            <w:bookmarkEnd w:id="2"/>
            <w:r>
              <w:t>охранить документ</w:t>
            </w:r>
            <w:r w:rsidR="006928AF">
              <w:t>»</w:t>
            </w:r>
            <w:r>
              <w:t>.</w:t>
            </w:r>
          </w:p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29177A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9F3D58" w:rsidRDefault="009F3D58" w:rsidP="0029177A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</w:pPr>
            <w:r>
              <w:t>Данные не изменились.</w:t>
            </w:r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52F0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2303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6</cp:revision>
  <dcterms:created xsi:type="dcterms:W3CDTF">2017-04-12T09:16:00Z</dcterms:created>
  <dcterms:modified xsi:type="dcterms:W3CDTF">2017-04-12T09:36:00Z</dcterms:modified>
</cp:coreProperties>
</file>