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6"/>
          <w:szCs w:val="56"/>
        </w:rPr>
      </w:pPr>
      <w:r w:rsidDel="00000000" w:rsidR="00000000" w:rsidRPr="00000000">
        <w:rPr>
          <w:sz w:val="56"/>
          <w:szCs w:val="56"/>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6395444" cy="1083089"/>
            <wp:effectExtent b="0" l="0" r="0" t="0"/>
            <wp:wrapNone/>
            <wp:docPr id="102541805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95444" cy="1083089"/>
                    </a:xfrm>
                    <a:prstGeom prst="rect"/>
                    <a:ln/>
                  </pic:spPr>
                </pic:pic>
              </a:graphicData>
            </a:graphic>
          </wp:anchor>
        </w:drawing>
      </w:r>
    </w:p>
    <w:p w:rsidR="00000000" w:rsidDel="00000000" w:rsidP="00000000" w:rsidRDefault="00000000" w:rsidRPr="00000000" w14:paraId="00000002">
      <w:pPr>
        <w:rPr>
          <w:sz w:val="56"/>
          <w:szCs w:val="56"/>
        </w:rPr>
      </w:pPr>
      <w:r w:rsidDel="00000000" w:rsidR="00000000" w:rsidRPr="00000000">
        <w:rPr>
          <w:sz w:val="56"/>
          <w:szCs w:val="56"/>
          <w:rtl w:val="0"/>
        </w:rPr>
        <w:t xml:space="preserve">                            </w:t>
      </w:r>
    </w:p>
    <w:p w:rsidR="00000000" w:rsidDel="00000000" w:rsidP="00000000" w:rsidRDefault="00000000" w:rsidRPr="00000000" w14:paraId="00000003">
      <w:pPr>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Microprocessors, Microcontrollers and Assembly Language Lab </w:t>
      </w:r>
    </w:p>
    <w:p w:rsidR="00000000" w:rsidDel="00000000" w:rsidP="00000000" w:rsidRDefault="00000000" w:rsidRPr="00000000" w14:paraId="00000004">
      <w:pPr>
        <w:jc w:val="center"/>
        <w:rPr>
          <w:rFonts w:ascii="Times New Roman" w:cs="Times New Roman" w:eastAsia="Times New Roman" w:hAnsi="Times New Roman"/>
          <w:sz w:val="56"/>
          <w:szCs w:val="56"/>
          <w:u w:val="single"/>
        </w:rPr>
      </w:pPr>
      <w:r w:rsidDel="00000000" w:rsidR="00000000" w:rsidRPr="00000000">
        <w:rPr>
          <w:rFonts w:ascii="Times New Roman" w:cs="Times New Roman" w:eastAsia="Times New Roman" w:hAnsi="Times New Roman"/>
          <w:sz w:val="56"/>
          <w:szCs w:val="56"/>
          <w:u w:val="single"/>
          <w:rtl w:val="0"/>
        </w:rPr>
        <w:t xml:space="preserve">Lab Report - 3</w:t>
      </w:r>
    </w:p>
    <w:p w:rsidR="00000000" w:rsidDel="00000000" w:rsidP="00000000" w:rsidRDefault="00000000" w:rsidRPr="00000000" w14:paraId="0000000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Course Title</w:t>
        <w:tab/>
        <w:t xml:space="preserve">: Microprocessors, Microcontrollers and Assembly </w:t>
      </w:r>
    </w:p>
    <w:p w:rsidR="00000000" w:rsidDel="00000000" w:rsidP="00000000" w:rsidRDefault="00000000" w:rsidRPr="00000000" w14:paraId="00000006">
      <w:pPr>
        <w:ind w:left="2160" w:firstLine="0"/>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36"/>
          <w:szCs w:val="36"/>
          <w:rtl w:val="0"/>
        </w:rPr>
        <w:t xml:space="preserve">  Language Lab</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Course Code</w:t>
        <w:tab/>
        <w:t xml:space="preserve">: CSE0611324 </w:t>
      </w:r>
    </w:p>
    <w:p w:rsidR="00000000" w:rsidDel="00000000" w:rsidP="00000000" w:rsidRDefault="00000000" w:rsidRPr="00000000" w14:paraId="00000008">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Submitted to:</w:t>
      </w:r>
    </w:p>
    <w:tbl>
      <w:tblPr>
        <w:tblStyle w:val="Table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8"/>
        <w:gridCol w:w="5228"/>
        <w:tblGridChange w:id="0">
          <w:tblGrid>
            <w:gridCol w:w="5228"/>
            <w:gridCol w:w="5228"/>
          </w:tblGrid>
        </w:tblGridChange>
      </w:tblGrid>
      <w:tr>
        <w:trPr>
          <w:cantSplit w:val="0"/>
          <w:tblHeader w:val="0"/>
        </w:trPr>
        <w:tc>
          <w:tcPr/>
          <w:p w:rsidR="00000000" w:rsidDel="00000000" w:rsidP="00000000" w:rsidRDefault="00000000" w:rsidRPr="00000000" w14:paraId="0000000A">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Teacher’s Name</w:t>
            </w:r>
          </w:p>
        </w:tc>
        <w:tc>
          <w:tcPr/>
          <w:p w:rsidR="00000000" w:rsidDel="00000000" w:rsidP="00000000" w:rsidRDefault="00000000" w:rsidRPr="00000000" w14:paraId="0000000B">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Designation</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Tahmina Yeasmin Lima </w:t>
            </w:r>
          </w:p>
        </w:tc>
        <w:tc>
          <w:tcPr/>
          <w:p w:rsidR="00000000" w:rsidDel="00000000" w:rsidP="00000000" w:rsidRDefault="00000000" w:rsidRPr="00000000" w14:paraId="0000000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Lecturer </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Abrar Mahbub Tanim </w:t>
            </w:r>
          </w:p>
        </w:tc>
        <w:tc>
          <w:tcPr/>
          <w:p w:rsidR="00000000" w:rsidDel="00000000" w:rsidP="00000000" w:rsidRDefault="00000000" w:rsidRPr="00000000" w14:paraId="0000000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Lecturer </w:t>
            </w:r>
          </w:p>
        </w:tc>
      </w:tr>
    </w:tbl>
    <w:p w:rsidR="00000000" w:rsidDel="00000000" w:rsidP="00000000" w:rsidRDefault="00000000" w:rsidRPr="00000000" w14:paraId="00000010">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Submitted by:</w:t>
      </w:r>
    </w:p>
    <w:p w:rsidR="00000000" w:rsidDel="00000000" w:rsidP="00000000" w:rsidRDefault="00000000" w:rsidRPr="00000000" w14:paraId="0000001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Student Name</w:t>
        <w:tab/>
        <w:tab/>
        <w:t xml:space="preserve">: Jannatul Ferdus </w:t>
      </w:r>
    </w:p>
    <w:p w:rsidR="00000000" w:rsidDel="00000000" w:rsidP="00000000" w:rsidRDefault="00000000" w:rsidRPr="00000000" w14:paraId="0000001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Student ID      </w:t>
        <w:tab/>
        <w:tab/>
        <w:t xml:space="preserve">: 0432410005101058 </w:t>
      </w:r>
    </w:p>
    <w:p w:rsidR="00000000" w:rsidDel="00000000" w:rsidP="00000000" w:rsidRDefault="00000000" w:rsidRPr="00000000" w14:paraId="0000001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Semester        </w:t>
        <w:tab/>
        <w:tab/>
        <w:t xml:space="preserve">: Autumn 2026  </w:t>
      </w:r>
    </w:p>
    <w:p w:rsidR="00000000" w:rsidDel="00000000" w:rsidP="00000000" w:rsidRDefault="00000000" w:rsidRPr="00000000" w14:paraId="0000001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Batch              </w:t>
        <w:tab/>
        <w:tab/>
        <w:t xml:space="preserve">: 55</w:t>
      </w:r>
    </w:p>
    <w:p w:rsidR="00000000" w:rsidDel="00000000" w:rsidP="00000000" w:rsidRDefault="00000000" w:rsidRPr="00000000" w14:paraId="0000001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Department     </w:t>
        <w:tab/>
        <w:tab/>
        <w:t xml:space="preserve">: CSE</w:t>
      </w:r>
    </w:p>
    <w:p w:rsidR="00000000" w:rsidDel="00000000" w:rsidP="00000000" w:rsidRDefault="00000000" w:rsidRPr="00000000" w14:paraId="0000001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Date of Submission: 30.08.26</w:t>
      </w: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Experiment No</w:t>
        <w:tab/>
        <w:t xml:space="preserve">:</w:t>
      </w:r>
      <w:r w:rsidDel="00000000" w:rsidR="00000000" w:rsidRPr="00000000">
        <w:rPr>
          <w:rFonts w:ascii="Times New Roman" w:cs="Times New Roman" w:eastAsia="Times New Roman" w:hAnsi="Times New Roman"/>
          <w:sz w:val="28"/>
          <w:szCs w:val="28"/>
          <w:rtl w:val="0"/>
        </w:rPr>
        <w:t xml:space="preserve"> 3</w:t>
      </w:r>
    </w:p>
    <w:p w:rsidR="00000000" w:rsidDel="00000000" w:rsidP="00000000" w:rsidRDefault="00000000" w:rsidRPr="00000000" w14:paraId="0000001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Experiment Name:</w:t>
      </w:r>
      <w:r w:rsidDel="00000000" w:rsidR="00000000" w:rsidRPr="00000000">
        <w:rPr>
          <w:rFonts w:ascii="Times New Roman" w:cs="Times New Roman" w:eastAsia="Times New Roman" w:hAnsi="Times New Roman"/>
          <w:sz w:val="28"/>
          <w:szCs w:val="28"/>
          <w:rtl w:val="0"/>
        </w:rPr>
        <w:t xml:space="preserve"> Completing the Observation Table from the Code</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In this lab, we operated on Hex values to do AND, OR, Shift Left and Right, Rotate Left and Right operations. Then display the result values as High Nibble and Low Nibble, since AL can only display 4 bits at a time (1 nibble = 4 bits = half byte). </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8"/>
          <w:szCs w:val="28"/>
        </w:rPr>
        <w:sectPr>
          <w:pgSz w:h="16838" w:w="11906" w:orient="portrait"/>
          <w:pgMar w:bottom="720" w:top="720" w:left="720" w:right="72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22">
      <w:pPr>
        <w:rPr>
          <w:rFonts w:ascii="Times New Roman" w:cs="Times New Roman" w:eastAsia="Times New Roman" w:hAnsi="Times New Roman"/>
          <w:sz w:val="38"/>
          <w:szCs w:val="38"/>
        </w:rPr>
      </w:pPr>
      <w:r w:rsidDel="00000000" w:rsidR="00000000" w:rsidRPr="00000000">
        <w:rPr>
          <w:rtl w:val="0"/>
        </w:rPr>
      </w:r>
    </w:p>
    <w:sdt>
      <w:sdtPr>
        <w:lock w:val="contentLocked"/>
        <w:id w:val="-1349262693"/>
        <w:tag w:val="goog_rdk_0"/>
      </w:sdtPr>
      <w:sdtContent>
        <w:tbl>
          <w:tblPr>
            <w:tblStyle w:val="Table2"/>
            <w:tblW w:w="4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
            <w:tblGridChange w:id="0">
              <w:tblGrid>
                <w:gridCol w:w="4785"/>
              </w:tblGrid>
            </w:tblGridChange>
          </w:tblGrid>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3">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.model small</w:t>
                </w:r>
              </w:p>
              <w:p w:rsidR="00000000" w:rsidDel="00000000" w:rsidP="00000000" w:rsidRDefault="00000000" w:rsidRPr="00000000" w14:paraId="00000024">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.stack 100h</w:t>
                </w:r>
              </w:p>
              <w:p w:rsidR="00000000" w:rsidDel="00000000" w:rsidP="00000000" w:rsidRDefault="00000000" w:rsidRPr="00000000" w14:paraId="00000025">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.data</w:t>
                </w:r>
              </w:p>
              <w:p w:rsidR="00000000" w:rsidDel="00000000" w:rsidP="00000000" w:rsidRDefault="00000000" w:rsidRPr="00000000" w14:paraId="00000026">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num1 db 7Ah</w:t>
                </w:r>
              </w:p>
              <w:p w:rsidR="00000000" w:rsidDel="00000000" w:rsidP="00000000" w:rsidRDefault="00000000" w:rsidRPr="00000000" w14:paraId="00000027">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28">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msg1 db "num1 : $"  </w:t>
                </w:r>
              </w:p>
              <w:p w:rsidR="00000000" w:rsidDel="00000000" w:rsidP="00000000" w:rsidRDefault="00000000" w:rsidRPr="00000000" w14:paraId="00000029">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2A">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.code   </w:t>
                </w:r>
              </w:p>
              <w:p w:rsidR="00000000" w:rsidDel="00000000" w:rsidP="00000000" w:rsidRDefault="00000000" w:rsidRPr="00000000" w14:paraId="0000002B">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main proc </w:t>
                </w:r>
              </w:p>
              <w:p w:rsidR="00000000" w:rsidDel="00000000" w:rsidP="00000000" w:rsidRDefault="00000000" w:rsidRPr="00000000" w14:paraId="0000002C">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mov ax, @data</w:t>
                </w:r>
              </w:p>
              <w:p w:rsidR="00000000" w:rsidDel="00000000" w:rsidP="00000000" w:rsidRDefault="00000000" w:rsidRPr="00000000" w14:paraId="0000002D">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mov ds, ax  </w:t>
                </w:r>
              </w:p>
              <w:p w:rsidR="00000000" w:rsidDel="00000000" w:rsidP="00000000" w:rsidRDefault="00000000" w:rsidRPr="00000000" w14:paraId="0000002E">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2F">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mov dx, offset msg1</w:t>
                </w:r>
              </w:p>
              <w:p w:rsidR="00000000" w:rsidDel="00000000" w:rsidP="00000000" w:rsidRDefault="00000000" w:rsidRPr="00000000" w14:paraId="00000030">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mov ah, 09h</w:t>
                </w:r>
              </w:p>
              <w:p w:rsidR="00000000" w:rsidDel="00000000" w:rsidP="00000000" w:rsidRDefault="00000000" w:rsidRPr="00000000" w14:paraId="00000031">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int 21h</w:t>
                </w:r>
              </w:p>
              <w:p w:rsidR="00000000" w:rsidDel="00000000" w:rsidP="00000000" w:rsidRDefault="00000000" w:rsidRPr="00000000" w14:paraId="00000032">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33">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mov al, num1</w:t>
                </w:r>
              </w:p>
              <w:p w:rsidR="00000000" w:rsidDel="00000000" w:rsidP="00000000" w:rsidRDefault="00000000" w:rsidRPr="00000000" w14:paraId="00000034">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ror al, 7</w:t>
                </w:r>
              </w:p>
              <w:p w:rsidR="00000000" w:rsidDel="00000000" w:rsidP="00000000" w:rsidRDefault="00000000" w:rsidRPr="00000000" w14:paraId="00000035">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mov bl, al  </w:t>
                </w:r>
              </w:p>
              <w:p w:rsidR="00000000" w:rsidDel="00000000" w:rsidP="00000000" w:rsidRDefault="00000000" w:rsidRPr="00000000" w14:paraId="00000036">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37">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38">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mov al, bl </w:t>
                </w:r>
              </w:p>
              <w:p w:rsidR="00000000" w:rsidDel="00000000" w:rsidP="00000000" w:rsidRDefault="00000000" w:rsidRPr="00000000" w14:paraId="00000039">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shr al, 4</w:t>
                </w:r>
              </w:p>
              <w:p w:rsidR="00000000" w:rsidDel="00000000" w:rsidP="00000000" w:rsidRDefault="00000000" w:rsidRPr="00000000" w14:paraId="0000003A">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call print_hex</w:t>
                </w:r>
              </w:p>
              <w:p w:rsidR="00000000" w:rsidDel="00000000" w:rsidP="00000000" w:rsidRDefault="00000000" w:rsidRPr="00000000" w14:paraId="0000003B">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3C">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mov al, bl</w:t>
                </w:r>
              </w:p>
              <w:p w:rsidR="00000000" w:rsidDel="00000000" w:rsidP="00000000" w:rsidRDefault="00000000" w:rsidRPr="00000000" w14:paraId="0000003D">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and al, 0Fh</w:t>
                </w:r>
              </w:p>
              <w:p w:rsidR="00000000" w:rsidDel="00000000" w:rsidP="00000000" w:rsidRDefault="00000000" w:rsidRPr="00000000" w14:paraId="0000003E">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call print_hex</w:t>
                </w:r>
              </w:p>
              <w:p w:rsidR="00000000" w:rsidDel="00000000" w:rsidP="00000000" w:rsidRDefault="00000000" w:rsidRPr="00000000" w14:paraId="0000003F">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40">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mov ah, 4Ch</w:t>
                </w:r>
              </w:p>
              <w:p w:rsidR="00000000" w:rsidDel="00000000" w:rsidP="00000000" w:rsidRDefault="00000000" w:rsidRPr="00000000" w14:paraId="00000041">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int 21h</w:t>
                </w:r>
              </w:p>
              <w:p w:rsidR="00000000" w:rsidDel="00000000" w:rsidP="00000000" w:rsidRDefault="00000000" w:rsidRPr="00000000" w14:paraId="00000042">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43">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main endp</w:t>
                </w:r>
              </w:p>
              <w:p w:rsidR="00000000" w:rsidDel="00000000" w:rsidP="00000000" w:rsidRDefault="00000000" w:rsidRPr="00000000" w14:paraId="00000044">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45">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46">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47">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print_hex proc</w:t>
                </w:r>
              </w:p>
              <w:p w:rsidR="00000000" w:rsidDel="00000000" w:rsidP="00000000" w:rsidRDefault="00000000" w:rsidRPr="00000000" w14:paraId="00000048">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add al, 48</w:t>
                </w:r>
              </w:p>
              <w:p w:rsidR="00000000" w:rsidDel="00000000" w:rsidP="00000000" w:rsidRDefault="00000000" w:rsidRPr="00000000" w14:paraId="00000049">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cmp al, 57</w:t>
                </w:r>
              </w:p>
              <w:p w:rsidR="00000000" w:rsidDel="00000000" w:rsidP="00000000" w:rsidRDefault="00000000" w:rsidRPr="00000000" w14:paraId="0000004A">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jbe out</w:t>
                </w:r>
              </w:p>
              <w:p w:rsidR="00000000" w:rsidDel="00000000" w:rsidP="00000000" w:rsidRDefault="00000000" w:rsidRPr="00000000" w14:paraId="0000004B">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add al, 7</w:t>
                </w:r>
              </w:p>
              <w:p w:rsidR="00000000" w:rsidDel="00000000" w:rsidP="00000000" w:rsidRDefault="00000000" w:rsidRPr="00000000" w14:paraId="0000004C">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4D">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out:</w:t>
                </w:r>
              </w:p>
              <w:p w:rsidR="00000000" w:rsidDel="00000000" w:rsidP="00000000" w:rsidRDefault="00000000" w:rsidRPr="00000000" w14:paraId="0000004E">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mov dl, al</w:t>
                </w:r>
              </w:p>
              <w:p w:rsidR="00000000" w:rsidDel="00000000" w:rsidP="00000000" w:rsidRDefault="00000000" w:rsidRPr="00000000" w14:paraId="0000004F">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mov ah, 02h </w:t>
                </w:r>
              </w:p>
              <w:p w:rsidR="00000000" w:rsidDel="00000000" w:rsidP="00000000" w:rsidRDefault="00000000" w:rsidRPr="00000000" w14:paraId="00000050">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int 21h</w:t>
                </w:r>
              </w:p>
              <w:p w:rsidR="00000000" w:rsidDel="00000000" w:rsidP="00000000" w:rsidRDefault="00000000" w:rsidRPr="00000000" w14:paraId="00000051">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ret</w:t>
                </w:r>
              </w:p>
              <w:p w:rsidR="00000000" w:rsidDel="00000000" w:rsidP="00000000" w:rsidRDefault="00000000" w:rsidRPr="00000000" w14:paraId="00000052">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53">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print_hex endp    </w:t>
                </w:r>
              </w:p>
              <w:p w:rsidR="00000000" w:rsidDel="00000000" w:rsidP="00000000" w:rsidRDefault="00000000" w:rsidRPr="00000000" w14:paraId="00000054">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55">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end main</w:t>
                </w:r>
              </w:p>
            </w:tc>
          </w:tr>
        </w:tbl>
      </w:sdtContent>
    </w:sdt>
    <w:p w:rsidR="00000000" w:rsidDel="00000000" w:rsidP="00000000" w:rsidRDefault="00000000" w:rsidRPr="00000000" w14:paraId="00000056">
      <w:pPr>
        <w:rPr>
          <w:rFonts w:ascii="Times New Roman" w:cs="Times New Roman" w:eastAsia="Times New Roman" w:hAnsi="Times New Roman"/>
          <w:sz w:val="38"/>
          <w:szCs w:val="38"/>
        </w:rPr>
        <w:sectPr>
          <w:type w:val="continuous"/>
          <w:pgSz w:h="16838" w:w="11906" w:orient="portrait"/>
          <w:pgMar w:bottom="720" w:top="720" w:left="720" w:right="720" w:header="720" w:footer="720"/>
          <w:cols w:equalWidth="0" w:num="2">
            <w:col w:space="720" w:w="4872.74"/>
            <w:col w:space="0" w:w="4872.74"/>
          </w:cols>
        </w:sect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38"/>
          <w:szCs w:val="38"/>
        </w:rPr>
        <w:sectPr>
          <w:type w:val="continuous"/>
          <w:pgSz w:h="16838" w:w="11906" w:orient="portrait"/>
          <w:pgMar w:bottom="720" w:top="720" w:left="720" w:right="720" w:header="720" w:footer="720"/>
          <w:cols w:equalWidth="0" w:num="2">
            <w:col w:space="720" w:w="4872.74"/>
            <w:col w:space="0" w:w="4872.74"/>
          </w:cols>
        </w:sectPr>
      </w:pPr>
      <w:r w:rsidDel="00000000" w:rsidR="00000000" w:rsidRPr="00000000">
        <w:br w:type="page"/>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p w:rsidR="00000000" w:rsidDel="00000000" w:rsidP="00000000" w:rsidRDefault="00000000" w:rsidRPr="00000000" w14:paraId="00000059">
      <w:pPr>
        <w:rPr>
          <w:rFonts w:ascii="Courier New" w:cs="Courier New" w:eastAsia="Courier New" w:hAnsi="Courier New"/>
        </w:rPr>
      </w:pPr>
      <w:r w:rsidDel="00000000" w:rsidR="00000000" w:rsidRPr="00000000">
        <w:rPr>
          <w:rFonts w:ascii="Times New Roman" w:cs="Times New Roman" w:eastAsia="Times New Roman" w:hAnsi="Times New Roman"/>
          <w:sz w:val="28"/>
          <w:szCs w:val="28"/>
          <w:rtl w:val="0"/>
        </w:rPr>
        <w:tab/>
        <w:tab/>
        <w:tab/>
        <w:tab/>
        <w:tab/>
        <w:tab/>
        <w:t xml:space="preserve">     </w:t>
      </w:r>
      <w:r w:rsidDel="00000000" w:rsidR="00000000" w:rsidRPr="00000000">
        <w:rPr>
          <w:rFonts w:ascii="Courier New" w:cs="Courier New" w:eastAsia="Courier New" w:hAnsi="Courier New"/>
          <w:rtl w:val="0"/>
        </w:rPr>
        <w:t xml:space="preserve">num1: 08</w:t>
      </w:r>
    </w:p>
    <w:p w:rsidR="00000000" w:rsidDel="00000000" w:rsidP="00000000" w:rsidRDefault="00000000" w:rsidRPr="00000000" w14:paraId="0000005A">
      <w:pPr>
        <w:spacing w:line="259"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num2: FB</w:t>
      </w:r>
    </w:p>
    <w:p w:rsidR="00000000" w:rsidDel="00000000" w:rsidP="00000000" w:rsidRDefault="00000000" w:rsidRPr="00000000" w14:paraId="0000005B">
      <w:pPr>
        <w:spacing w:line="259"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num3: 20</w:t>
      </w:r>
    </w:p>
    <w:p w:rsidR="00000000" w:rsidDel="00000000" w:rsidP="00000000" w:rsidRDefault="00000000" w:rsidRPr="00000000" w14:paraId="0000005C">
      <w:pPr>
        <w:spacing w:line="259"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num4: 01</w:t>
      </w:r>
    </w:p>
    <w:p w:rsidR="00000000" w:rsidDel="00000000" w:rsidP="00000000" w:rsidRDefault="00000000" w:rsidRPr="00000000" w14:paraId="0000005D">
      <w:pPr>
        <w:spacing w:line="259"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num5: FF</w:t>
      </w:r>
    </w:p>
    <w:p w:rsidR="00000000" w:rsidDel="00000000" w:rsidP="00000000" w:rsidRDefault="00000000" w:rsidRPr="00000000" w14:paraId="0000005E">
      <w:pPr>
        <w:spacing w:line="259" w:lineRule="auto"/>
        <w:jc w:val="center"/>
        <w:rPr>
          <w:rFonts w:ascii="Courier New" w:cs="Courier New" w:eastAsia="Courier New" w:hAnsi="Courier New"/>
          <w:sz w:val="30"/>
          <w:szCs w:val="30"/>
        </w:rPr>
      </w:pPr>
      <w:r w:rsidDel="00000000" w:rsidR="00000000" w:rsidRPr="00000000">
        <w:rPr>
          <w:rFonts w:ascii="Courier New" w:cs="Courier New" w:eastAsia="Courier New" w:hAnsi="Courier New"/>
          <w:rtl w:val="0"/>
        </w:rPr>
        <w:t xml:space="preserve">num6: F4</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rPr>
          <w:rFonts w:ascii="Arial" w:cs="Arial" w:eastAsia="Arial" w:hAnsi="Arial"/>
          <w:b w:val="1"/>
          <w:bCs w:val="1"/>
          <w:sz w:val="22"/>
          <w:szCs w:val="22"/>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tbl>
      <w:tblPr>
        <w:tblStyle w:val="Table3"/>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0"/>
        <w:gridCol w:w="1875"/>
        <w:gridCol w:w="4905"/>
        <w:gridCol w:w="1830"/>
        <w:tblGridChange w:id="0">
          <w:tblGrid>
            <w:gridCol w:w="1290"/>
            <w:gridCol w:w="1875"/>
            <w:gridCol w:w="4905"/>
            <w:gridCol w:w="1830"/>
          </w:tblGrid>
        </w:tblGridChange>
      </w:tblGrid>
      <w:tr>
        <w:trPr>
          <w:cantSplit w:val="0"/>
          <w:trHeight w:val="908"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6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Num </w:t>
            </w:r>
          </w:p>
        </w:tc>
        <w:tc>
          <w:tcPr>
            <w:tcMar>
              <w:top w:w="144.0" w:type="dxa"/>
              <w:left w:w="144.0" w:type="dxa"/>
              <w:bottom w:w="144.0" w:type="dxa"/>
              <w:right w:w="144.0" w:type="dxa"/>
            </w:tcMar>
            <w:vAlign w:val="center"/>
          </w:tcPr>
          <w:p w:rsidR="00000000" w:rsidDel="00000000" w:rsidP="00000000" w:rsidRDefault="00000000" w:rsidRPr="00000000" w14:paraId="0000006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Instruction</w:t>
            </w:r>
          </w:p>
        </w:tc>
        <w:tc>
          <w:tcPr>
            <w:tcMar>
              <w:top w:w="144.0" w:type="dxa"/>
              <w:left w:w="144.0" w:type="dxa"/>
              <w:bottom w:w="144.0" w:type="dxa"/>
              <w:right w:w="144.0" w:type="dxa"/>
            </w:tcMar>
            <w:vAlign w:val="center"/>
          </w:tcPr>
          <w:p w:rsidR="00000000" w:rsidDel="00000000" w:rsidP="00000000" w:rsidRDefault="00000000" w:rsidRPr="00000000" w14:paraId="0000006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Operation Description</w:t>
            </w:r>
          </w:p>
        </w:tc>
        <w:tc>
          <w:tcPr>
            <w:tcMar>
              <w:top w:w="144.0" w:type="dxa"/>
              <w:left w:w="144.0" w:type="dxa"/>
              <w:bottom w:w="144.0" w:type="dxa"/>
              <w:right w:w="144.0" w:type="dxa"/>
            </w:tcMar>
            <w:vAlign w:val="center"/>
          </w:tcPr>
          <w:p w:rsidR="00000000" w:rsidDel="00000000" w:rsidP="00000000" w:rsidRDefault="00000000" w:rsidRPr="00000000" w14:paraId="0000006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Result(Hex)</w:t>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06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18h</w:t>
            </w:r>
          </w:p>
        </w:tc>
        <w:tc>
          <w:tcPr>
            <w:tcMar>
              <w:top w:w="144.0" w:type="dxa"/>
              <w:left w:w="144.0" w:type="dxa"/>
              <w:bottom w:w="144.0" w:type="dxa"/>
              <w:right w:w="144.0" w:type="dxa"/>
            </w:tcMar>
            <w:vAlign w:val="center"/>
          </w:tcPr>
          <w:p w:rsidR="00000000" w:rsidDel="00000000" w:rsidP="00000000" w:rsidRDefault="00000000" w:rsidRPr="00000000" w14:paraId="0000006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AND 0Fh</w:t>
            </w:r>
          </w:p>
        </w:tc>
        <w:tc>
          <w:tcPr>
            <w:tcMar>
              <w:top w:w="144.0" w:type="dxa"/>
              <w:left w:w="144.0" w:type="dxa"/>
              <w:bottom w:w="144.0" w:type="dxa"/>
              <w:right w:w="144.0" w:type="dxa"/>
            </w:tcMar>
            <w:vAlign w:val="center"/>
          </w:tcPr>
          <w:p w:rsidR="00000000" w:rsidDel="00000000" w:rsidP="00000000" w:rsidRDefault="00000000" w:rsidRPr="00000000" w14:paraId="0000006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Used AND operation on AL which stored 018h</w:t>
            </w:r>
          </w:p>
        </w:tc>
        <w:tc>
          <w:tcPr>
            <w:tcMar>
              <w:top w:w="144.0" w:type="dxa"/>
              <w:left w:w="144.0" w:type="dxa"/>
              <w:bottom w:w="144.0" w:type="dxa"/>
              <w:right w:w="144.0" w:type="dxa"/>
            </w:tcMar>
            <w:vAlign w:val="center"/>
          </w:tcPr>
          <w:p w:rsidR="00000000" w:rsidDel="00000000" w:rsidP="00000000" w:rsidRDefault="00000000" w:rsidRPr="00000000" w14:paraId="0000006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w:t>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06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2Ah</w:t>
            </w:r>
          </w:p>
        </w:tc>
        <w:tc>
          <w:tcPr>
            <w:tcMar>
              <w:top w:w="144.0" w:type="dxa"/>
              <w:left w:w="144.0" w:type="dxa"/>
              <w:bottom w:w="144.0" w:type="dxa"/>
              <w:right w:w="144.0" w:type="dxa"/>
            </w:tcMar>
            <w:vAlign w:val="center"/>
          </w:tcPr>
          <w:p w:rsidR="00000000" w:rsidDel="00000000" w:rsidP="00000000" w:rsidRDefault="00000000" w:rsidRPr="00000000" w14:paraId="0000006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OR D1h</w:t>
            </w:r>
          </w:p>
        </w:tc>
        <w:tc>
          <w:tcPr>
            <w:tcMar>
              <w:top w:w="144.0" w:type="dxa"/>
              <w:left w:w="144.0" w:type="dxa"/>
              <w:bottom w:w="144.0" w:type="dxa"/>
              <w:right w:w="144.0" w:type="dxa"/>
            </w:tcMar>
            <w:vAlign w:val="center"/>
          </w:tcPr>
          <w:p w:rsidR="00000000" w:rsidDel="00000000" w:rsidP="00000000" w:rsidRDefault="00000000" w:rsidRPr="00000000" w14:paraId="0000006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Used OR operation on AL which stored 0D1h</w:t>
            </w:r>
          </w:p>
        </w:tc>
        <w:tc>
          <w:tcPr>
            <w:tcMar>
              <w:top w:w="144.0" w:type="dxa"/>
              <w:left w:w="144.0" w:type="dxa"/>
              <w:bottom w:w="144.0" w:type="dxa"/>
              <w:right w:w="144.0" w:type="dxa"/>
            </w:tcMar>
            <w:vAlign w:val="center"/>
          </w:tcPr>
          <w:p w:rsidR="00000000" w:rsidDel="00000000" w:rsidP="00000000" w:rsidRDefault="00000000" w:rsidRPr="00000000" w14:paraId="0000006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FB</w:t>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06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C4h</w:t>
            </w:r>
          </w:p>
        </w:tc>
        <w:tc>
          <w:tcPr>
            <w:tcMar>
              <w:top w:w="144.0" w:type="dxa"/>
              <w:left w:w="144.0" w:type="dxa"/>
              <w:bottom w:w="144.0" w:type="dxa"/>
              <w:right w:w="144.0" w:type="dxa"/>
            </w:tcMar>
            <w:vAlign w:val="center"/>
          </w:tcPr>
          <w:p w:rsidR="00000000" w:rsidDel="00000000" w:rsidP="00000000" w:rsidRDefault="00000000" w:rsidRPr="00000000" w14:paraId="0000006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SHL, 3</w:t>
            </w:r>
          </w:p>
        </w:tc>
        <w:tc>
          <w:tcPr>
            <w:tcMar>
              <w:top w:w="144.0" w:type="dxa"/>
              <w:left w:w="144.0" w:type="dxa"/>
              <w:bottom w:w="144.0" w:type="dxa"/>
              <w:right w:w="144.0" w:type="dxa"/>
            </w:tcMar>
            <w:vAlign w:val="center"/>
          </w:tcPr>
          <w:p w:rsidR="00000000" w:rsidDel="00000000" w:rsidP="00000000" w:rsidRDefault="00000000" w:rsidRPr="00000000" w14:paraId="0000006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Used SHL operation on AL to shift 3 bits left</w:t>
            </w:r>
          </w:p>
        </w:tc>
        <w:tc>
          <w:tcPr>
            <w:tcMar>
              <w:top w:w="144.0" w:type="dxa"/>
              <w:left w:w="144.0" w:type="dxa"/>
              <w:bottom w:w="144.0" w:type="dxa"/>
              <w:right w:w="144.0" w:type="dxa"/>
            </w:tcMar>
            <w:vAlign w:val="center"/>
          </w:tcPr>
          <w:p w:rsidR="00000000" w:rsidDel="00000000" w:rsidP="00000000" w:rsidRDefault="00000000" w:rsidRPr="00000000" w14:paraId="0000007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07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6Bh</w:t>
            </w:r>
          </w:p>
        </w:tc>
        <w:tc>
          <w:tcPr>
            <w:tcMar>
              <w:top w:w="144.0" w:type="dxa"/>
              <w:left w:w="144.0" w:type="dxa"/>
              <w:bottom w:w="144.0" w:type="dxa"/>
              <w:right w:w="144.0" w:type="dxa"/>
            </w:tcMar>
            <w:vAlign w:val="center"/>
          </w:tcPr>
          <w:p w:rsidR="00000000" w:rsidDel="00000000" w:rsidP="00000000" w:rsidRDefault="00000000" w:rsidRPr="00000000" w14:paraId="0000007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SHR, 6</w:t>
            </w:r>
          </w:p>
        </w:tc>
        <w:tc>
          <w:tcPr>
            <w:tcMar>
              <w:top w:w="144.0" w:type="dxa"/>
              <w:left w:w="144.0" w:type="dxa"/>
              <w:bottom w:w="144.0" w:type="dxa"/>
              <w:right w:w="144.0" w:type="dxa"/>
            </w:tcMar>
            <w:vAlign w:val="center"/>
          </w:tcPr>
          <w:p w:rsidR="00000000" w:rsidDel="00000000" w:rsidP="00000000" w:rsidRDefault="00000000" w:rsidRPr="00000000" w14:paraId="0000007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Used SHR operation on AL to shift 6 bits right</w:t>
            </w:r>
          </w:p>
        </w:tc>
        <w:tc>
          <w:tcPr>
            <w:tcMar>
              <w:top w:w="144.0" w:type="dxa"/>
              <w:left w:w="144.0" w:type="dxa"/>
              <w:bottom w:w="144.0" w:type="dxa"/>
              <w:right w:w="144.0" w:type="dxa"/>
            </w:tcMar>
            <w:vAlign w:val="center"/>
          </w:tcPr>
          <w:p w:rsidR="00000000" w:rsidDel="00000000" w:rsidP="00000000" w:rsidRDefault="00000000" w:rsidRPr="00000000" w14:paraId="0000007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01</w:t>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07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FFh</w:t>
            </w:r>
          </w:p>
        </w:tc>
        <w:tc>
          <w:tcPr>
            <w:tcMar>
              <w:top w:w="144.0" w:type="dxa"/>
              <w:left w:w="144.0" w:type="dxa"/>
              <w:bottom w:w="144.0" w:type="dxa"/>
              <w:right w:w="144.0" w:type="dxa"/>
            </w:tcMar>
            <w:vAlign w:val="center"/>
          </w:tcPr>
          <w:p w:rsidR="00000000" w:rsidDel="00000000" w:rsidP="00000000" w:rsidRDefault="00000000" w:rsidRPr="00000000" w14:paraId="0000007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ROL, 2</w:t>
            </w:r>
          </w:p>
        </w:tc>
        <w:tc>
          <w:tcPr>
            <w:tcMar>
              <w:top w:w="144.0" w:type="dxa"/>
              <w:left w:w="144.0" w:type="dxa"/>
              <w:bottom w:w="144.0" w:type="dxa"/>
              <w:right w:w="144.0" w:type="dxa"/>
            </w:tcMar>
            <w:vAlign w:val="center"/>
          </w:tcPr>
          <w:p w:rsidR="00000000" w:rsidDel="00000000" w:rsidP="00000000" w:rsidRDefault="00000000" w:rsidRPr="00000000" w14:paraId="0000007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Used RoL operation on AL to rotate 2 bits left</w:t>
            </w:r>
          </w:p>
        </w:tc>
        <w:tc>
          <w:tcPr>
            <w:tcMar>
              <w:top w:w="144.0" w:type="dxa"/>
              <w:left w:w="144.0" w:type="dxa"/>
              <w:bottom w:w="144.0" w:type="dxa"/>
              <w:right w:w="144.0" w:type="dxa"/>
            </w:tcMar>
            <w:vAlign w:val="center"/>
          </w:tcPr>
          <w:p w:rsidR="00000000" w:rsidDel="00000000" w:rsidP="00000000" w:rsidRDefault="00000000" w:rsidRPr="00000000" w14:paraId="00000078">
            <w:pPr>
              <w:spacing w:after="160"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FF</w:t>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07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7Ah</w:t>
            </w:r>
          </w:p>
        </w:tc>
        <w:tc>
          <w:tcPr>
            <w:tcMar>
              <w:top w:w="144.0" w:type="dxa"/>
              <w:left w:w="144.0" w:type="dxa"/>
              <w:bottom w:w="144.0" w:type="dxa"/>
              <w:right w:w="144.0" w:type="dxa"/>
            </w:tcMar>
            <w:vAlign w:val="center"/>
          </w:tcPr>
          <w:p w:rsidR="00000000" w:rsidDel="00000000" w:rsidP="00000000" w:rsidRDefault="00000000" w:rsidRPr="00000000" w14:paraId="0000007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ROR, 7</w:t>
            </w:r>
          </w:p>
        </w:tc>
        <w:tc>
          <w:tcPr>
            <w:tcMar>
              <w:top w:w="144.0" w:type="dxa"/>
              <w:left w:w="144.0" w:type="dxa"/>
              <w:bottom w:w="144.0" w:type="dxa"/>
              <w:right w:w="144.0" w:type="dxa"/>
            </w:tcMar>
            <w:vAlign w:val="center"/>
          </w:tcPr>
          <w:p w:rsidR="00000000" w:rsidDel="00000000" w:rsidP="00000000" w:rsidRDefault="00000000" w:rsidRPr="00000000" w14:paraId="0000007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Used SHR operation on AL to rotate 7 bits right</w:t>
            </w:r>
          </w:p>
        </w:tc>
        <w:tc>
          <w:tcPr>
            <w:tcMar>
              <w:top w:w="144.0" w:type="dxa"/>
              <w:left w:w="144.0" w:type="dxa"/>
              <w:bottom w:w="144.0" w:type="dxa"/>
              <w:right w:w="144.0" w:type="dxa"/>
            </w:tcMar>
            <w:vAlign w:val="center"/>
          </w:tcPr>
          <w:p w:rsidR="00000000" w:rsidDel="00000000" w:rsidP="00000000" w:rsidRDefault="00000000" w:rsidRPr="00000000" w14:paraId="0000007C">
            <w:pPr>
              <w:spacing w:after="160"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F4</w:t>
            </w:r>
          </w:p>
        </w:tc>
      </w:tr>
    </w:tbl>
    <w:p w:rsidR="00000000" w:rsidDel="00000000" w:rsidP="00000000" w:rsidRDefault="00000000" w:rsidRPr="00000000" w14:paraId="0000007D">
      <w:pPr>
        <w:spacing w:line="259"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36"/>
          <w:szCs w:val="36"/>
        </w:rPr>
      </w:pPr>
      <w:r w:rsidDel="00000000" w:rsidR="00000000" w:rsidRPr="00000000">
        <w:rPr>
          <w:rtl w:val="0"/>
        </w:rPr>
      </w:r>
    </w:p>
    <w:sectPr>
      <w:type w:val="continuous"/>
      <w:pgSz w:h="16838" w:w="11906"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paragraph" w:styleId="ListParagraph">
    <w:name w:val="List Paragraph"/>
    <w:basedOn w:val="Normal"/>
    <w:uiPriority w:val="34"/>
    <w:qFormat w:val="1"/>
    <w:pPr>
      <w:ind w:left="720"/>
      <w:contextualSpacing w:val="1"/>
    </w:pPr>
  </w:style>
  <w:style w:type="table" w:styleId="TableGrid">
    <w:name w:val="Table Grid"/>
    <w:basedOn w:val="TableNormal"/>
    <w:uiPriority w:val="39"/>
    <w:rsid w:val="005F760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175C0A"/>
    <w:rPr>
      <w:color w:val="467886" w:themeColor="hyperlink"/>
      <w:u w:val="single"/>
    </w:rPr>
  </w:style>
  <w:style w:type="character" w:styleId="UnresolvedMention">
    <w:name w:val="Unresolved Mention"/>
    <w:basedOn w:val="DefaultParagraphFont"/>
    <w:uiPriority w:val="99"/>
    <w:semiHidden w:val="1"/>
    <w:unhideWhenUsed w:val="1"/>
    <w:rsid w:val="00175C0A"/>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6Xl+AjhE0WYpzDYBDNxDRi7lZA==">CgMxLjAaHwoBMBIaChgICVIUChJ0YWJsZS4zYWs0YXpyZTRpb3U4AHIhMURBQ2R0dFdTcC1WajBOTHpQbTFiX3ZUUWZMV1c3RjBQ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2024-03-19T01:34:00Z</dcterms:created>
  <dc:creator>Guest User</dc:creator>
</cp:coreProperties>
</file>