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A0DA1" w14:textId="5D290278" w:rsidR="00BD7139" w:rsidRDefault="00BD7139" w:rsidP="0050202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新一代物流管理系统</w:t>
      </w:r>
    </w:p>
    <w:p w14:paraId="5C05BFF1" w14:textId="77777777" w:rsidR="00BD7139" w:rsidRDefault="00BD7139" w:rsidP="0050202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</w:p>
    <w:p w14:paraId="42E13FCC" w14:textId="77777777" w:rsidR="00BD7139" w:rsidRDefault="00BD7139" w:rsidP="0050202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</w:p>
    <w:p w14:paraId="3F036CB8" w14:textId="63A16D0C" w:rsidR="00502027" w:rsidRDefault="00502027" w:rsidP="0050202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OCR</w:t>
      </w:r>
      <w:r>
        <w:rPr>
          <w:rStyle w:val="md-plain"/>
          <w:rFonts w:ascii="Helvetica" w:hAnsi="Helvetica" w:cs="Helvetica"/>
          <w:color w:val="333333"/>
        </w:rPr>
        <w:t>识别</w:t>
      </w:r>
    </w:p>
    <w:p w14:paraId="1B3FB255" w14:textId="62CFE3E4" w:rsidR="00D336CE" w:rsidRDefault="00000000" w:rsidP="0050202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hyperlink r:id="rId5" w:anchor="11-%E9%87%91%E8%9E%8D%E8%A1%8C%E4%B8%9A%E4%B8%AD%E7%9A%84ocr%E7%9B%B8%E5%85%B3%E6%8A%80%E6%9C%AF" w:history="1">
        <w:r w:rsidR="00D336CE">
          <w:rPr>
            <w:rStyle w:val="a3"/>
          </w:rPr>
          <w:t>PaddleOCR/快速构建</w:t>
        </w:r>
        <w:r w:rsidR="00D336CE">
          <w:rPr>
            <w:rStyle w:val="a3"/>
          </w:rPr>
          <w:t>卡</w:t>
        </w:r>
        <w:r w:rsidR="00D336CE">
          <w:rPr>
            <w:rStyle w:val="a3"/>
          </w:rPr>
          <w:t>证类OCR.md at release/2.6 · PaddlePaddle/PaddleOCR (github.com)</w:t>
        </w:r>
      </w:hyperlink>
    </w:p>
    <w:p w14:paraId="016EB606" w14:textId="77777777" w:rsidR="00502027" w:rsidRDefault="00502027" w:rsidP="0050202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-- </w:t>
      </w:r>
      <w:r>
        <w:rPr>
          <w:rStyle w:val="md-plain"/>
          <w:rFonts w:ascii="Helvetica" w:hAnsi="Helvetica" w:cs="Helvetica"/>
          <w:color w:val="333333"/>
        </w:rPr>
        <w:t>基于</w:t>
      </w:r>
      <w:r>
        <w:rPr>
          <w:rStyle w:val="md-plain"/>
          <w:rFonts w:ascii="Helvetica" w:hAnsi="Helvetica" w:cs="Helvetica"/>
          <w:color w:val="333333"/>
        </w:rPr>
        <w:t xml:space="preserve"> SVTR</w:t>
      </w:r>
      <w:r>
        <w:rPr>
          <w:rStyle w:val="md-plain"/>
          <w:rFonts w:ascii="Helvetica" w:hAnsi="Helvetica" w:cs="Helvetica"/>
          <w:color w:val="333333"/>
        </w:rPr>
        <w:t>算法</w:t>
      </w:r>
    </w:p>
    <w:p w14:paraId="52F13145" w14:textId="09FBF3A5" w:rsidR="00DD7657" w:rsidRDefault="00DD7657" w:rsidP="0050202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</w:p>
    <w:p w14:paraId="5C5A2A63" w14:textId="77777777" w:rsidR="00DD7657" w:rsidRPr="00BD7139" w:rsidRDefault="00DD7657" w:rsidP="00DD7657">
      <w:pPr>
        <w:pStyle w:val="md-end-block"/>
        <w:numPr>
          <w:ilvl w:val="0"/>
          <w:numId w:val="1"/>
        </w:numPr>
        <w:rPr>
          <w:rFonts w:ascii="Helvetica" w:hAnsi="Helvetica" w:cs="Helvetica"/>
          <w:b/>
          <w:bCs/>
          <w:color w:val="333333"/>
        </w:rPr>
      </w:pPr>
      <w:r w:rsidRPr="00BD7139">
        <w:rPr>
          <w:rStyle w:val="md-plain"/>
          <w:rFonts w:ascii="Helvetica" w:hAnsi="Helvetica" w:cs="Helvetica"/>
          <w:b/>
          <w:bCs/>
          <w:color w:val="333333"/>
        </w:rPr>
        <w:t>论文证明，在场景文本识别中，单一的视觉语言模型可以获得具有竞争力甚至更高的精度。由于其效率和跨语言的多功能性，它具有广阔的实际应用前景。</w:t>
      </w:r>
    </w:p>
    <w:p w14:paraId="0A18FDE0" w14:textId="77777777" w:rsidR="00DD7657" w:rsidRPr="00BD7139" w:rsidRDefault="00DD7657" w:rsidP="00DD7657">
      <w:pPr>
        <w:pStyle w:val="md-end-block"/>
        <w:numPr>
          <w:ilvl w:val="0"/>
          <w:numId w:val="1"/>
        </w:numPr>
        <w:rPr>
          <w:rFonts w:ascii="Helvetica" w:hAnsi="Helvetica" w:cs="Helvetica"/>
          <w:b/>
          <w:bCs/>
          <w:color w:val="333333"/>
        </w:rPr>
      </w:pPr>
      <w:r w:rsidRPr="00BD7139">
        <w:rPr>
          <w:rStyle w:val="md-plain"/>
          <w:rFonts w:ascii="Helvetica" w:hAnsi="Helvetica" w:cs="Helvetica"/>
          <w:b/>
          <w:bCs/>
          <w:color w:val="333333"/>
        </w:rPr>
        <w:t>提出了</w:t>
      </w:r>
      <w:r w:rsidRPr="00BD7139">
        <w:rPr>
          <w:rStyle w:val="md-plain"/>
          <w:rFonts w:ascii="Helvetica" w:hAnsi="Helvetica" w:cs="Helvetica"/>
          <w:b/>
          <w:bCs/>
          <w:color w:val="333333"/>
        </w:rPr>
        <w:t>SVTR</w:t>
      </w:r>
      <w:r w:rsidRPr="00BD7139">
        <w:rPr>
          <w:rStyle w:val="md-plain"/>
          <w:rFonts w:ascii="Helvetica" w:hAnsi="Helvetica" w:cs="Helvetica"/>
          <w:b/>
          <w:bCs/>
          <w:color w:val="333333"/>
        </w:rPr>
        <w:t>，一种文本定制的识别模型。它引入局部和全局混合块，分别提取笔划特征和字符间相关性，并结合多尺度</w:t>
      </w:r>
      <w:r w:rsidRPr="00BD7139">
        <w:rPr>
          <w:rStyle w:val="md-plain"/>
          <w:rFonts w:ascii="Helvetica" w:hAnsi="Helvetica" w:cs="Helvetica"/>
          <w:b/>
          <w:bCs/>
          <w:color w:val="333333"/>
        </w:rPr>
        <w:t>backbone</w:t>
      </w:r>
      <w:r w:rsidRPr="00BD7139">
        <w:rPr>
          <w:rStyle w:val="md-plain"/>
          <w:rFonts w:ascii="Helvetica" w:hAnsi="Helvetica" w:cs="Helvetica"/>
          <w:b/>
          <w:bCs/>
          <w:color w:val="333333"/>
        </w:rPr>
        <w:t>，形成多粒度特征描述。</w:t>
      </w:r>
    </w:p>
    <w:p w14:paraId="7BD01FB0" w14:textId="77777777" w:rsidR="00DD7657" w:rsidRPr="00BD7139" w:rsidRDefault="00DD7657" w:rsidP="00DD7657">
      <w:pPr>
        <w:pStyle w:val="md-end-block"/>
        <w:numPr>
          <w:ilvl w:val="0"/>
          <w:numId w:val="1"/>
        </w:numPr>
        <w:rPr>
          <w:rFonts w:ascii="Helvetica" w:hAnsi="Helvetica" w:cs="Helvetica"/>
          <w:b/>
          <w:bCs/>
          <w:color w:val="333333"/>
        </w:rPr>
      </w:pPr>
      <w:r w:rsidRPr="00BD7139">
        <w:rPr>
          <w:rStyle w:val="md-plain"/>
          <w:rFonts w:ascii="Helvetica" w:hAnsi="Helvetica" w:cs="Helvetica"/>
          <w:b/>
          <w:bCs/>
          <w:color w:val="333333"/>
        </w:rPr>
        <w:t>对公共基准的实证研究证明了</w:t>
      </w:r>
      <w:r w:rsidRPr="00BD7139">
        <w:rPr>
          <w:rStyle w:val="md-plain"/>
          <w:rFonts w:ascii="Helvetica" w:hAnsi="Helvetica" w:cs="Helvetica"/>
          <w:b/>
          <w:bCs/>
          <w:color w:val="333333"/>
        </w:rPr>
        <w:t>SVTR</w:t>
      </w:r>
      <w:r w:rsidRPr="00BD7139">
        <w:rPr>
          <w:rStyle w:val="md-plain"/>
          <w:rFonts w:ascii="Helvetica" w:hAnsi="Helvetica" w:cs="Helvetica"/>
          <w:b/>
          <w:bCs/>
          <w:color w:val="333333"/>
        </w:rPr>
        <w:t>的优越性。</w:t>
      </w:r>
      <w:r w:rsidRPr="00BD7139">
        <w:rPr>
          <w:rStyle w:val="md-plain"/>
          <w:rFonts w:ascii="Helvetica" w:hAnsi="Helvetica" w:cs="Helvetica"/>
          <w:b/>
          <w:bCs/>
          <w:color w:val="333333"/>
        </w:rPr>
        <w:t>SVTR-L</w:t>
      </w:r>
      <w:r w:rsidRPr="00BD7139">
        <w:rPr>
          <w:rStyle w:val="md-plain"/>
          <w:rFonts w:ascii="Helvetica" w:hAnsi="Helvetica" w:cs="Helvetica"/>
          <w:b/>
          <w:bCs/>
          <w:color w:val="333333"/>
        </w:rPr>
        <w:t>在识别英汉场景文本方面都取得了最先进的性能。而</w:t>
      </w:r>
      <w:r w:rsidRPr="00BD7139">
        <w:rPr>
          <w:rStyle w:val="md-plain"/>
          <w:rFonts w:ascii="Helvetica" w:hAnsi="Helvetica" w:cs="Helvetica"/>
          <w:b/>
          <w:bCs/>
          <w:color w:val="333333"/>
        </w:rPr>
        <w:t>SVTR-T</w:t>
      </w:r>
      <w:r w:rsidRPr="00BD7139">
        <w:rPr>
          <w:rStyle w:val="md-plain"/>
          <w:rFonts w:ascii="Helvetica" w:hAnsi="Helvetica" w:cs="Helvetica"/>
          <w:b/>
          <w:bCs/>
          <w:color w:val="333333"/>
        </w:rPr>
        <w:t>是有效的，但也是有效的，在一个</w:t>
      </w:r>
      <w:r w:rsidRPr="00BD7139">
        <w:rPr>
          <w:rStyle w:val="md-plain"/>
          <w:rFonts w:ascii="Helvetica" w:hAnsi="Helvetica" w:cs="Helvetica"/>
          <w:b/>
          <w:bCs/>
          <w:color w:val="333333"/>
        </w:rPr>
        <w:t>NVIDIA1080TiGPU</w:t>
      </w:r>
      <w:r w:rsidRPr="00BD7139">
        <w:rPr>
          <w:rStyle w:val="md-plain"/>
          <w:rFonts w:ascii="Helvetica" w:hAnsi="Helvetica" w:cs="Helvetica"/>
          <w:b/>
          <w:bCs/>
          <w:color w:val="333333"/>
        </w:rPr>
        <w:t>中，参数为</w:t>
      </w:r>
      <w:r w:rsidRPr="00BD7139">
        <w:rPr>
          <w:rStyle w:val="md-plain"/>
          <w:rFonts w:ascii="Helvetica" w:hAnsi="Helvetica" w:cs="Helvetica"/>
          <w:b/>
          <w:bCs/>
          <w:color w:val="333333"/>
        </w:rPr>
        <w:t>6.03M</w:t>
      </w:r>
      <w:r w:rsidRPr="00BD7139">
        <w:rPr>
          <w:rStyle w:val="md-plain"/>
          <w:rFonts w:ascii="Helvetica" w:hAnsi="Helvetica" w:cs="Helvetica"/>
          <w:b/>
          <w:bCs/>
          <w:color w:val="333333"/>
        </w:rPr>
        <w:t>，每幅图像文本平均消耗</w:t>
      </w:r>
      <w:r w:rsidRPr="00BD7139">
        <w:rPr>
          <w:rStyle w:val="md-plain"/>
          <w:rFonts w:ascii="Helvetica" w:hAnsi="Helvetica" w:cs="Helvetica"/>
          <w:b/>
          <w:bCs/>
          <w:color w:val="333333"/>
        </w:rPr>
        <w:t>4.5ms</w:t>
      </w:r>
      <w:r w:rsidRPr="00BD7139">
        <w:rPr>
          <w:rStyle w:val="md-plain"/>
          <w:rFonts w:ascii="Helvetica" w:hAnsi="Helvetica" w:cs="Helvetica"/>
          <w:b/>
          <w:bCs/>
          <w:color w:val="333333"/>
        </w:rPr>
        <w:t>。</w:t>
      </w:r>
    </w:p>
    <w:p w14:paraId="7A5C8E4E" w14:textId="62A4A91B" w:rsidR="00DD7657" w:rsidRDefault="00DD7657" w:rsidP="00DD765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Courier New" w:hAnsi="Courier New" w:cs="Helvetica"/>
          <w:noProof/>
          <w:color w:val="333333"/>
        </w:rPr>
        <mc:AlternateContent>
          <mc:Choice Requires="wps">
            <w:drawing>
              <wp:inline distT="0" distB="0" distL="0" distR="0" wp14:anchorId="02CF0E09" wp14:editId="4E5BF5AC">
                <wp:extent cx="304800" cy="304800"/>
                <wp:effectExtent l="0" t="0" r="0" b="0"/>
                <wp:docPr id="1" name="矩形 1" descr="im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C94D6F" id="矩形 1" o:spid="_x0000_s1026" alt="im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D7657">
        <w:t xml:space="preserve"> </w:t>
      </w:r>
      <w:r>
        <w:rPr>
          <w:noProof/>
        </w:rPr>
        <w:drawing>
          <wp:inline distT="0" distB="0" distL="0" distR="0" wp14:anchorId="4A620B5E" wp14:editId="76BECE76">
            <wp:extent cx="5274310" cy="2402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CAAA1" w14:textId="77777777" w:rsidR="00DD7657" w:rsidRDefault="00DD7657" w:rsidP="0050202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</w:p>
    <w:p w14:paraId="21BEB0AC" w14:textId="09FC4200" w:rsidR="00DD7657" w:rsidRDefault="00DD7657" w:rsidP="0050202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时间序列人流预测</w:t>
      </w:r>
    </w:p>
    <w:p w14:paraId="1AC6D1D1" w14:textId="69D3E133" w:rsidR="00502027" w:rsidRDefault="00502027" w:rsidP="0050202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-- </w:t>
      </w:r>
      <w:r>
        <w:rPr>
          <w:rStyle w:val="md-plain"/>
          <w:rFonts w:ascii="Helvetica" w:hAnsi="Helvetica" w:cs="Helvetica"/>
          <w:color w:val="333333"/>
        </w:rPr>
        <w:t>基于</w:t>
      </w:r>
      <w:r>
        <w:rPr>
          <w:rStyle w:val="md-plain"/>
          <w:rFonts w:ascii="Helvetica" w:hAnsi="Helvetica" w:cs="Helvetica"/>
          <w:color w:val="333333"/>
        </w:rPr>
        <w:t>LSTM</w:t>
      </w:r>
      <w:r>
        <w:rPr>
          <w:rStyle w:val="md-plain"/>
          <w:rFonts w:ascii="Helvetica" w:hAnsi="Helvetica" w:cs="Helvetica"/>
          <w:color w:val="333333"/>
        </w:rPr>
        <w:t>算法</w:t>
      </w:r>
    </w:p>
    <w:p w14:paraId="00733ED1" w14:textId="22AAB7E9" w:rsidR="00DD7657" w:rsidRDefault="00DD7657" w:rsidP="0050202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0A5E1BD2" w14:textId="400AEDC6" w:rsidR="00DD7657" w:rsidRDefault="00061651" w:rsidP="0050202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noProof/>
        </w:rPr>
        <w:drawing>
          <wp:inline distT="0" distB="0" distL="0" distR="0" wp14:anchorId="2477E9C1" wp14:editId="662658AB">
            <wp:extent cx="5274310" cy="3920490"/>
            <wp:effectExtent l="0" t="0" r="2540" b="3810"/>
            <wp:docPr id="4" name="图片 4" descr="人人都能看懂的LS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人人都能看懂的LST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9A815" w14:textId="682485E4" w:rsidR="00DD7657" w:rsidRDefault="00DD7657" w:rsidP="00DD7657">
      <w:pPr>
        <w:pStyle w:val="md-end-block"/>
        <w:spacing w:before="192" w:after="192"/>
        <w:rPr>
          <w:rFonts w:ascii="Helvetica" w:hAnsi="Helvetica" w:cs="Helvetica"/>
          <w:color w:val="333333"/>
        </w:rPr>
      </w:pPr>
      <w:r w:rsidRPr="00DD7657">
        <w:rPr>
          <w:rFonts w:ascii="Helvetica" w:hAnsi="Helvetica" w:cs="Helvetica"/>
          <w:color w:val="333333"/>
        </w:rPr>
        <w:t xml:space="preserve">LSTM </w:t>
      </w:r>
      <w:r w:rsidRPr="00DD7657">
        <w:rPr>
          <w:rFonts w:ascii="Helvetica" w:hAnsi="Helvetica" w:cs="Helvetica"/>
          <w:color w:val="333333"/>
        </w:rPr>
        <w:t>的核心概念在于细胞状态以及</w:t>
      </w:r>
      <w:r w:rsidRPr="00DD7657">
        <w:rPr>
          <w:rFonts w:ascii="Helvetica" w:hAnsi="Helvetica" w:cs="Helvetica"/>
          <w:color w:val="333333"/>
        </w:rPr>
        <w:t>“</w:t>
      </w:r>
      <w:r w:rsidRPr="00DD7657">
        <w:rPr>
          <w:rFonts w:ascii="Helvetica" w:hAnsi="Helvetica" w:cs="Helvetica"/>
          <w:color w:val="333333"/>
        </w:rPr>
        <w:t>门</w:t>
      </w:r>
      <w:r w:rsidRPr="00DD7657">
        <w:rPr>
          <w:rFonts w:ascii="Helvetica" w:hAnsi="Helvetica" w:cs="Helvetica"/>
          <w:color w:val="333333"/>
        </w:rPr>
        <w:t>”</w:t>
      </w:r>
      <w:r w:rsidRPr="00DD7657">
        <w:rPr>
          <w:rFonts w:ascii="Helvetica" w:hAnsi="Helvetica" w:cs="Helvetica"/>
          <w:color w:val="333333"/>
        </w:rPr>
        <w:t>结构。细胞状态相当于信息传输的路径，让信息能在序列连中传递下去。你可以将其看作网络的</w:t>
      </w:r>
      <w:r w:rsidRPr="00DD7657">
        <w:rPr>
          <w:rFonts w:ascii="Helvetica" w:hAnsi="Helvetica" w:cs="Helvetica"/>
          <w:color w:val="333333"/>
        </w:rPr>
        <w:t>“</w:t>
      </w:r>
      <w:r w:rsidRPr="00DD7657">
        <w:rPr>
          <w:rFonts w:ascii="Helvetica" w:hAnsi="Helvetica" w:cs="Helvetica"/>
          <w:color w:val="333333"/>
        </w:rPr>
        <w:t>记忆</w:t>
      </w:r>
      <w:r w:rsidRPr="00DD7657">
        <w:rPr>
          <w:rFonts w:ascii="Helvetica" w:hAnsi="Helvetica" w:cs="Helvetica"/>
          <w:color w:val="333333"/>
        </w:rPr>
        <w:t>”</w:t>
      </w:r>
      <w:r w:rsidRPr="00DD7657">
        <w:rPr>
          <w:rFonts w:ascii="Helvetica" w:hAnsi="Helvetica" w:cs="Helvetica"/>
          <w:color w:val="333333"/>
        </w:rPr>
        <w:t>，记忆门一个控制信号控制门是否应该保留该信息，在实现上通常是乘</w:t>
      </w:r>
      <w:r w:rsidRPr="00DD7657">
        <w:rPr>
          <w:rFonts w:ascii="Helvetica" w:hAnsi="Helvetica" w:cs="Helvetica"/>
          <w:color w:val="333333"/>
        </w:rPr>
        <w:t>1</w:t>
      </w:r>
      <w:r w:rsidRPr="00DD7657">
        <w:rPr>
          <w:rFonts w:ascii="Helvetica" w:hAnsi="Helvetica" w:cs="Helvetica"/>
          <w:color w:val="333333"/>
        </w:rPr>
        <w:t>或乘</w:t>
      </w:r>
      <w:r w:rsidRPr="00DD7657">
        <w:rPr>
          <w:rFonts w:ascii="Helvetica" w:hAnsi="Helvetica" w:cs="Helvetica"/>
          <w:color w:val="333333"/>
        </w:rPr>
        <w:t>0</w:t>
      </w:r>
      <w:r w:rsidRPr="00DD7657">
        <w:rPr>
          <w:rFonts w:ascii="Helvetica" w:hAnsi="Helvetica" w:cs="Helvetica"/>
          <w:color w:val="333333"/>
        </w:rPr>
        <w:t>来选择保留或忘记。理论上讲，细胞状态能够将序列处理过程中的相关信息一直传递下去。因此，即使是较早时间步长的信息也能携带到较后时间步长的细胞中来，这克服了短时记忆的影响。信息的添加和移除我们通过</w:t>
      </w:r>
      <w:r w:rsidRPr="00DD7657">
        <w:rPr>
          <w:rFonts w:ascii="Helvetica" w:hAnsi="Helvetica" w:cs="Helvetica"/>
          <w:color w:val="333333"/>
        </w:rPr>
        <w:t>“</w:t>
      </w:r>
      <w:r w:rsidRPr="00DD7657">
        <w:rPr>
          <w:rFonts w:ascii="Helvetica" w:hAnsi="Helvetica" w:cs="Helvetica"/>
          <w:color w:val="333333"/>
        </w:rPr>
        <w:t>门</w:t>
      </w:r>
      <w:r w:rsidRPr="00DD7657">
        <w:rPr>
          <w:rFonts w:ascii="Helvetica" w:hAnsi="Helvetica" w:cs="Helvetica"/>
          <w:color w:val="333333"/>
        </w:rPr>
        <w:t>”</w:t>
      </w:r>
      <w:r w:rsidRPr="00DD7657">
        <w:rPr>
          <w:rFonts w:ascii="Helvetica" w:hAnsi="Helvetica" w:cs="Helvetica"/>
          <w:color w:val="333333"/>
        </w:rPr>
        <w:t>结构来实现，</w:t>
      </w:r>
      <w:r w:rsidRPr="00DD7657">
        <w:rPr>
          <w:rFonts w:ascii="Helvetica" w:hAnsi="Helvetica" w:cs="Helvetica"/>
          <w:color w:val="333333"/>
        </w:rPr>
        <w:t>“</w:t>
      </w:r>
      <w:r w:rsidRPr="00DD7657">
        <w:rPr>
          <w:rFonts w:ascii="Helvetica" w:hAnsi="Helvetica" w:cs="Helvetica"/>
          <w:color w:val="333333"/>
        </w:rPr>
        <w:t>门</w:t>
      </w:r>
      <w:r w:rsidRPr="00DD7657">
        <w:rPr>
          <w:rFonts w:ascii="Helvetica" w:hAnsi="Helvetica" w:cs="Helvetica"/>
          <w:color w:val="333333"/>
        </w:rPr>
        <w:t>”</w:t>
      </w:r>
      <w:r w:rsidRPr="00DD7657">
        <w:rPr>
          <w:rFonts w:ascii="Helvetica" w:hAnsi="Helvetica" w:cs="Helvetica"/>
          <w:color w:val="333333"/>
        </w:rPr>
        <w:t>结构在训练过程中会去学习该保存或遗忘哪些信息。</w:t>
      </w:r>
    </w:p>
    <w:p w14:paraId="5C3159A3" w14:textId="77777777" w:rsidR="00061651" w:rsidRPr="00061651" w:rsidRDefault="00061651" w:rsidP="00DD7657">
      <w:pPr>
        <w:pStyle w:val="md-end-block"/>
        <w:spacing w:before="192" w:after="192"/>
        <w:rPr>
          <w:rFonts w:ascii="Helvetica" w:hAnsi="Helvetica" w:cs="Helvetica"/>
          <w:color w:val="333333"/>
        </w:rPr>
      </w:pPr>
    </w:p>
    <w:p w14:paraId="7D409349" w14:textId="77777777" w:rsidR="00DD7657" w:rsidRDefault="00DD7657" w:rsidP="0050202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586C0E9C" w14:textId="77777777" w:rsidR="00502027" w:rsidRDefault="00502027" w:rsidP="0050202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智能助手</w:t>
      </w:r>
    </w:p>
    <w:p w14:paraId="44796A66" w14:textId="6844FA90" w:rsidR="00502027" w:rsidRDefault="00502027" w:rsidP="0050202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-- </w:t>
      </w:r>
      <w:r>
        <w:rPr>
          <w:rStyle w:val="md-plain"/>
          <w:rFonts w:ascii="Helvetica" w:hAnsi="Helvetica" w:cs="Helvetica"/>
          <w:color w:val="333333"/>
        </w:rPr>
        <w:t>最终能做到多智能要看鄙人的时间</w:t>
      </w:r>
    </w:p>
    <w:p w14:paraId="394D5F3F" w14:textId="7D221F9A" w:rsidR="00A01269" w:rsidRDefault="00A26B3C" w:rsidP="0050202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时间长：上点模型</w:t>
      </w:r>
    </w:p>
    <w:p w14:paraId="21234F8B" w14:textId="4370B9F9" w:rsidR="00A26B3C" w:rsidRDefault="00A26B3C" w:rsidP="0050202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时间短：写点正则匹配关键词</w:t>
      </w:r>
      <w:r>
        <w:rPr>
          <w:rStyle w:val="md-plain"/>
          <w:rFonts w:ascii="Helvetica" w:hAnsi="Helvetica" w:cs="Helvetica" w:hint="eastAsi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给出答案</w:t>
      </w:r>
    </w:p>
    <w:p w14:paraId="40175F1F" w14:textId="5BA8F882" w:rsidR="00A01269" w:rsidRDefault="00A01269" w:rsidP="00502027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</w:p>
    <w:p w14:paraId="675B03A2" w14:textId="782AE4AF" w:rsidR="005E1D7B" w:rsidRDefault="00000000" w:rsidP="00A0126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2093F7E6" w14:textId="679A02CD" w:rsidR="00BD7139" w:rsidRDefault="00BD7139" w:rsidP="00A0126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1A6A60EB" w14:textId="7E14E72B" w:rsidR="00BD7139" w:rsidRDefault="00BD7139" w:rsidP="00A0126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02F5479F" w14:textId="16C960ED" w:rsidR="00BD7139" w:rsidRDefault="00BD7139" w:rsidP="00A0126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4698267D" w14:textId="4D4DA197" w:rsidR="00BD7139" w:rsidRDefault="00BD7139" w:rsidP="00A0126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 w:rsidRPr="00BD7139">
        <w:rPr>
          <w:rFonts w:ascii="Helvetica" w:hAnsi="Helvetica" w:cs="Helvetica"/>
          <w:noProof/>
          <w:color w:val="333333"/>
        </w:rPr>
        <w:drawing>
          <wp:inline distT="0" distB="0" distL="0" distR="0" wp14:anchorId="7CC404C1" wp14:editId="723729C1">
            <wp:extent cx="4738370" cy="282702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645" cy="28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CF17A" w14:textId="0E7DD482" w:rsidR="00E86671" w:rsidRDefault="00E86671" w:rsidP="00A0126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取快递</w:t>
      </w:r>
    </w:p>
    <w:p w14:paraId="758B1CB4" w14:textId="2615ECC6" w:rsidR="00E86671" w:rsidRDefault="00E86671" w:rsidP="00E86671">
      <w:pPr>
        <w:pStyle w:val="md-end-block"/>
        <w:numPr>
          <w:ilvl w:val="0"/>
          <w:numId w:val="2"/>
        </w:numPr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识别身份信息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取快递</w:t>
      </w:r>
      <w:r w:rsidR="00300FFB">
        <w:rPr>
          <w:rFonts w:ascii="Helvetica" w:hAnsi="Helvetica" w:cs="Helvetica" w:hint="eastAsia"/>
          <w:color w:val="333333"/>
        </w:rPr>
        <w:t xml:space="preserve"> </w:t>
      </w:r>
      <w:r w:rsidR="00300FFB">
        <w:rPr>
          <w:rFonts w:ascii="Helvetica" w:hAnsi="Helvetica" w:cs="Helvetica"/>
          <w:color w:val="333333"/>
        </w:rPr>
        <w:t xml:space="preserve"> </w:t>
      </w:r>
      <w:r w:rsidR="00300FFB">
        <w:rPr>
          <w:rFonts w:ascii="Helvetica" w:hAnsi="Helvetica" w:cs="Helvetica" w:hint="eastAsia"/>
          <w:color w:val="333333"/>
        </w:rPr>
        <w:t>OCR</w:t>
      </w:r>
      <w:r w:rsidR="00300FFB">
        <w:rPr>
          <w:rFonts w:ascii="Helvetica" w:hAnsi="Helvetica" w:cs="Helvetica" w:hint="eastAsia"/>
          <w:color w:val="333333"/>
        </w:rPr>
        <w:t>功能</w:t>
      </w:r>
    </w:p>
    <w:p w14:paraId="17CA57CD" w14:textId="138C1763" w:rsidR="00E86671" w:rsidRDefault="00E86671" w:rsidP="00E86671">
      <w:pPr>
        <w:pStyle w:val="md-end-block"/>
        <w:numPr>
          <w:ilvl w:val="0"/>
          <w:numId w:val="2"/>
        </w:numPr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更新数据库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取件成功</w:t>
      </w:r>
      <w:r w:rsidR="00C64C1D">
        <w:rPr>
          <w:rFonts w:ascii="Helvetica" w:hAnsi="Helvetica" w:cs="Helvetica" w:hint="eastAsia"/>
          <w:color w:val="333333"/>
        </w:rPr>
        <w:t xml:space="preserve"> </w:t>
      </w:r>
      <w:r w:rsidR="00C64C1D">
        <w:rPr>
          <w:rFonts w:ascii="Helvetica" w:hAnsi="Helvetica" w:cs="Helvetica"/>
          <w:color w:val="333333"/>
        </w:rPr>
        <w:t>(</w:t>
      </w:r>
      <w:r w:rsidR="00C64C1D">
        <w:rPr>
          <w:rFonts w:ascii="Helvetica" w:hAnsi="Helvetica" w:cs="Helvetica" w:hint="eastAsia"/>
          <w:color w:val="333333"/>
        </w:rPr>
        <w:t>根据商品信息等进行合理的数据库设计</w:t>
      </w:r>
      <w:r w:rsidR="00C64C1D">
        <w:rPr>
          <w:rFonts w:ascii="Helvetica" w:hAnsi="Helvetica" w:cs="Helvetica"/>
          <w:color w:val="333333"/>
        </w:rPr>
        <w:t>)</w:t>
      </w:r>
    </w:p>
    <w:p w14:paraId="4561D54C" w14:textId="77777777" w:rsidR="00E86671" w:rsidRDefault="00E86671" w:rsidP="00E86671">
      <w:pPr>
        <w:pStyle w:val="md-end-block"/>
        <w:numPr>
          <w:ilvl w:val="0"/>
          <w:numId w:val="2"/>
        </w:numPr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通知</w:t>
      </w:r>
    </w:p>
    <w:p w14:paraId="043F9932" w14:textId="3CD3D756" w:rsidR="00E86671" w:rsidRDefault="00E86671" w:rsidP="00E86671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长时间未取快递</w:t>
      </w:r>
      <w:r>
        <w:rPr>
          <w:rFonts w:ascii="Helvetica" w:hAnsi="Helvetica" w:cs="Helvetica" w:hint="eastAsia"/>
          <w:color w:val="333333"/>
        </w:rPr>
        <w:t xml:space="preserve"> app</w:t>
      </w:r>
      <w:r>
        <w:rPr>
          <w:rFonts w:ascii="Helvetica" w:hAnsi="Helvetica" w:cs="Helvetica" w:hint="eastAsia"/>
          <w:color w:val="333333"/>
        </w:rPr>
        <w:t>提醒用户</w:t>
      </w:r>
    </w:p>
    <w:p w14:paraId="25F8CD4B" w14:textId="70B71D33" w:rsidR="00E86671" w:rsidRDefault="00E86671" w:rsidP="00E86671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3BE81EBF" w14:textId="6347F775" w:rsidR="00E86671" w:rsidRDefault="00E86671" w:rsidP="00E86671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</w:t>
      </w:r>
      <w:r>
        <w:rPr>
          <w:rFonts w:ascii="Helvetica" w:hAnsi="Helvetica" w:cs="Helvetica" w:hint="eastAsia"/>
          <w:color w:val="333333"/>
        </w:rPr>
        <w:t>pp</w:t>
      </w:r>
      <w:r>
        <w:rPr>
          <w:rFonts w:ascii="Helvetica" w:hAnsi="Helvetica" w:cs="Helvetica" w:hint="eastAsia"/>
          <w:color w:val="333333"/>
        </w:rPr>
        <w:t>功能</w:t>
      </w:r>
      <w:r w:rsidR="007F0B57">
        <w:rPr>
          <w:rFonts w:ascii="Helvetica" w:hAnsi="Helvetica" w:cs="Helvetica" w:hint="eastAsia"/>
          <w:color w:val="333333"/>
        </w:rPr>
        <w:t>(</w:t>
      </w:r>
      <w:r w:rsidR="007F0B57">
        <w:rPr>
          <w:rFonts w:ascii="Helvetica" w:hAnsi="Helvetica" w:cs="Helvetica" w:hint="eastAsia"/>
          <w:color w:val="333333"/>
        </w:rPr>
        <w:t>打算用微信小程序实现</w:t>
      </w:r>
      <w:r w:rsidR="007F0B57">
        <w:rPr>
          <w:rFonts w:ascii="Helvetica" w:hAnsi="Helvetica" w:cs="Helvetica"/>
          <w:color w:val="333333"/>
        </w:rPr>
        <w:t>)</w:t>
      </w:r>
      <w:r>
        <w:rPr>
          <w:rFonts w:ascii="Helvetica" w:hAnsi="Helvetica" w:cs="Helvetica" w:hint="eastAsia"/>
          <w:color w:val="333333"/>
        </w:rPr>
        <w:t>：</w:t>
      </w:r>
    </w:p>
    <w:p w14:paraId="0C652ADD" w14:textId="0808BFBE" w:rsidR="00E86671" w:rsidRDefault="00E86671" w:rsidP="00E86671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 w:hint="eastAsia"/>
          <w:color w:val="333333"/>
        </w:rPr>
        <w:t>快递信息</w:t>
      </w:r>
    </w:p>
    <w:p w14:paraId="47154C9D" w14:textId="77777777" w:rsidR="00D3034E" w:rsidRDefault="00E86671" w:rsidP="00D3034E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查看实时人流量预测</w:t>
      </w:r>
      <w:r w:rsidR="00D3034E">
        <w:rPr>
          <w:rFonts w:ascii="Helvetica" w:hAnsi="Helvetica" w:cs="Helvetica" w:hint="eastAsia"/>
          <w:color w:val="333333"/>
        </w:rPr>
        <w:t xml:space="preserve"> </w:t>
      </w:r>
      <w:r w:rsidR="00D3034E">
        <w:rPr>
          <w:rFonts w:ascii="Helvetica" w:hAnsi="Helvetica" w:cs="Helvetica"/>
          <w:color w:val="333333"/>
        </w:rPr>
        <w:t xml:space="preserve"> </w:t>
      </w:r>
      <w:r w:rsidR="00D3034E">
        <w:rPr>
          <w:rStyle w:val="md-plain"/>
          <w:rFonts w:ascii="Helvetica" w:hAnsi="Helvetica" w:cs="Helvetica"/>
          <w:color w:val="333333"/>
        </w:rPr>
        <w:t>基于</w:t>
      </w:r>
      <w:r w:rsidR="00D3034E">
        <w:rPr>
          <w:rStyle w:val="md-plain"/>
          <w:rFonts w:ascii="Helvetica" w:hAnsi="Helvetica" w:cs="Helvetica"/>
          <w:color w:val="333333"/>
        </w:rPr>
        <w:t>LSTM</w:t>
      </w:r>
      <w:r w:rsidR="00D3034E">
        <w:rPr>
          <w:rStyle w:val="md-plain"/>
          <w:rFonts w:ascii="Helvetica" w:hAnsi="Helvetica" w:cs="Helvetica"/>
          <w:color w:val="333333"/>
        </w:rPr>
        <w:t>算法</w:t>
      </w:r>
    </w:p>
    <w:p w14:paraId="0A1405B6" w14:textId="1728F562" w:rsidR="00E86671" w:rsidRPr="00D3034E" w:rsidRDefault="00E86671" w:rsidP="00E86671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5540ABDC" w14:textId="0C94E699" w:rsidR="00E86671" w:rsidRDefault="00E86671" w:rsidP="00E86671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收</w:t>
      </w:r>
      <w:r>
        <w:rPr>
          <w:rFonts w:ascii="Helvetica" w:hAnsi="Helvetica" w:cs="Helvetica" w:hint="eastAsia"/>
          <w:color w:val="333333"/>
        </w:rPr>
        <w:t>通知</w:t>
      </w:r>
    </w:p>
    <w:p w14:paraId="103A6488" w14:textId="1BEE36FC" w:rsidR="00DE42AD" w:rsidRDefault="00E86671" w:rsidP="00E86671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 w:hint="eastAsia"/>
          <w:color w:val="333333"/>
        </w:rPr>
        <w:t>智能客服</w:t>
      </w:r>
      <w:r w:rsidR="006106AB">
        <w:rPr>
          <w:rFonts w:ascii="Helvetica" w:hAnsi="Helvetica" w:cs="Helvetica" w:hint="eastAsia"/>
          <w:color w:val="333333"/>
        </w:rPr>
        <w:t xml:space="preserve"> </w:t>
      </w:r>
      <w:r w:rsidR="006106AB">
        <w:rPr>
          <w:rFonts w:ascii="Helvetica" w:hAnsi="Helvetica" w:cs="Helvetica" w:hint="eastAsia"/>
          <w:color w:val="333333"/>
        </w:rPr>
        <w:t>为客户提供人性化的帮助</w:t>
      </w:r>
    </w:p>
    <w:p w14:paraId="595E801A" w14:textId="2D0DFC4D" w:rsidR="00E86671" w:rsidRDefault="00E86671" w:rsidP="00E86671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</w:p>
    <w:p w14:paraId="76CD261B" w14:textId="77777777" w:rsidR="00E86671" w:rsidRPr="00A01269" w:rsidRDefault="00E86671" w:rsidP="00E86671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</w:p>
    <w:sectPr w:rsidR="00E86671" w:rsidRPr="00A01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6711"/>
    <w:multiLevelType w:val="multilevel"/>
    <w:tmpl w:val="9E4E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E5847"/>
    <w:multiLevelType w:val="hybridMultilevel"/>
    <w:tmpl w:val="6AB2C610"/>
    <w:lvl w:ilvl="0" w:tplc="D4AEC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1625833">
    <w:abstractNumId w:val="0"/>
  </w:num>
  <w:num w:numId="2" w16cid:durableId="1027171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1A"/>
    <w:rsid w:val="00061651"/>
    <w:rsid w:val="00300FFB"/>
    <w:rsid w:val="00502027"/>
    <w:rsid w:val="006106AB"/>
    <w:rsid w:val="007F0B57"/>
    <w:rsid w:val="00A01269"/>
    <w:rsid w:val="00A26B3C"/>
    <w:rsid w:val="00A6131A"/>
    <w:rsid w:val="00B20427"/>
    <w:rsid w:val="00BB52D0"/>
    <w:rsid w:val="00BD7139"/>
    <w:rsid w:val="00C04813"/>
    <w:rsid w:val="00C64C1D"/>
    <w:rsid w:val="00D3034E"/>
    <w:rsid w:val="00D336CE"/>
    <w:rsid w:val="00DD7657"/>
    <w:rsid w:val="00DE42AD"/>
    <w:rsid w:val="00E8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1CDAAE"/>
  <w15:chartTrackingRefBased/>
  <w15:docId w15:val="{D338DD37-843B-483E-A835-ACBCE56C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5020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502027"/>
  </w:style>
  <w:style w:type="character" w:styleId="a3">
    <w:name w:val="Hyperlink"/>
    <w:basedOn w:val="a0"/>
    <w:uiPriority w:val="99"/>
    <w:semiHidden/>
    <w:unhideWhenUsed/>
    <w:rsid w:val="00D336C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D71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0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755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addlePaddle/PaddleOCR/blob/release/2.6/applications/%E5%BF%AB%E9%80%9F%E6%9E%84%E5%BB%BA%E5%8D%A1%E8%AF%81%E7%B1%BBOCR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闰</dc:creator>
  <cp:keywords/>
  <dc:description/>
  <cp:lastModifiedBy>郝 闰</cp:lastModifiedBy>
  <cp:revision>14</cp:revision>
  <dcterms:created xsi:type="dcterms:W3CDTF">2023-03-13T13:31:00Z</dcterms:created>
  <dcterms:modified xsi:type="dcterms:W3CDTF">2023-03-13T14:22:00Z</dcterms:modified>
</cp:coreProperties>
</file>