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5050E" w14:textId="30A866F8" w:rsidR="003E2AB9" w:rsidRPr="00AE3101" w:rsidRDefault="00AE3101" w:rsidP="00AE31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ИСР 1.6</w:t>
      </w:r>
    </w:p>
    <w:p w14:paraId="3C7F0864" w14:textId="177A1E31" w:rsidR="00AE3101" w:rsidRDefault="00AE3101" w:rsidP="00AE3101">
      <w:pPr>
        <w:jc w:val="both"/>
        <w:rPr>
          <w:rFonts w:ascii="Times New Roman" w:hAnsi="Times New Roman" w:cs="Times New Roman"/>
          <w:sz w:val="24"/>
          <w:szCs w:val="24"/>
        </w:rPr>
      </w:pPr>
      <w:r w:rsidRPr="00AE3101">
        <w:rPr>
          <w:rFonts w:ascii="Times New Roman" w:hAnsi="Times New Roman" w:cs="Times New Roman"/>
          <w:sz w:val="24"/>
          <w:szCs w:val="24"/>
        </w:rPr>
        <w:t>https://kubts.ru/dokumenty/obraztsy-dokumentov-po-okhrane-truda/obuchenie-po-okhrane-truda/instruktsii-po-okhrane-truda/instruktsiya-po-okhrane-truda-dlya-programmista/</w:t>
      </w:r>
    </w:p>
    <w:p w14:paraId="53E48876" w14:textId="67E45EB3" w:rsidR="00AE3101" w:rsidRDefault="00AE3101" w:rsidP="00AE31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В данной инструкции наиболее точно, полно и понятно расписаны требования </w:t>
      </w:r>
      <w:r w:rsidR="002D14E5">
        <w:rPr>
          <w:rFonts w:ascii="Times New Roman" w:hAnsi="Times New Roman" w:cs="Times New Roman"/>
          <w:sz w:val="24"/>
          <w:szCs w:val="24"/>
        </w:rPr>
        <w:t>охраны труда во время и после работы, а также в аварийных ситуациях.</w:t>
      </w:r>
    </w:p>
    <w:p w14:paraId="0B93E973" w14:textId="446F86C4" w:rsidR="00AE3101" w:rsidRDefault="00AE3101" w:rsidP="00AE310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91F612" w14:textId="4B99B8B3" w:rsidR="00AE3101" w:rsidRDefault="00AE3101" w:rsidP="00AE310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4F92A7" w14:textId="7EB9F285" w:rsidR="00AE3101" w:rsidRDefault="00AE3101" w:rsidP="00AE310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99E110" w14:textId="305BE952" w:rsidR="00AE3101" w:rsidRDefault="00AE3101" w:rsidP="00AE310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12C5B5" w14:textId="58377F34" w:rsidR="00AE3101" w:rsidRDefault="00AE3101" w:rsidP="00AE310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17CE8C" w14:textId="005BB6D7" w:rsidR="00AE3101" w:rsidRDefault="00AE3101" w:rsidP="00AE310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8211BF" w14:textId="6DEFBCB4" w:rsidR="00AE3101" w:rsidRDefault="00AE3101" w:rsidP="00AE310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273855" w14:textId="77777777" w:rsidR="00AE3101" w:rsidRPr="00AE3101" w:rsidRDefault="00AE3101" w:rsidP="00AE310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E3101" w:rsidRPr="00AE31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B0A"/>
    <w:rsid w:val="00044DC3"/>
    <w:rsid w:val="000F2B0A"/>
    <w:rsid w:val="002D14E5"/>
    <w:rsid w:val="003E2AB9"/>
    <w:rsid w:val="007925D5"/>
    <w:rsid w:val="007B2929"/>
    <w:rsid w:val="008777D0"/>
    <w:rsid w:val="008A7D01"/>
    <w:rsid w:val="00AE3101"/>
    <w:rsid w:val="00D8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65264"/>
  <w15:chartTrackingRefBased/>
  <w15:docId w15:val="{793DDB32-32D7-44D7-AF2A-A6457641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Мурашевский</dc:creator>
  <cp:keywords/>
  <dc:description/>
  <cp:lastModifiedBy>Артём Мурашевский</cp:lastModifiedBy>
  <cp:revision>3</cp:revision>
  <dcterms:created xsi:type="dcterms:W3CDTF">2023-02-20T14:53:00Z</dcterms:created>
  <dcterms:modified xsi:type="dcterms:W3CDTF">2023-02-20T15:04:00Z</dcterms:modified>
</cp:coreProperties>
</file>