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C8" w:rsidRDefault="004402C8" w:rsidP="004402C8">
      <w:pPr>
        <w:pStyle w:val="KonuBal"/>
        <w:rPr>
          <w:sz w:val="24"/>
          <w:szCs w:val="24"/>
        </w:rPr>
      </w:pPr>
    </w:p>
    <w:p w:rsidR="00B41E18" w:rsidRDefault="000B78E6" w:rsidP="00B41E18">
      <w:pPr>
        <w:pStyle w:val="KonuBal"/>
        <w:rPr>
          <w:sz w:val="24"/>
          <w:szCs w:val="24"/>
        </w:rPr>
      </w:pPr>
      <w:r w:rsidRPr="004402C8">
        <w:rPr>
          <w:sz w:val="24"/>
          <w:szCs w:val="24"/>
        </w:rPr>
        <w:t xml:space="preserve">System-Wide Requirements </w:t>
      </w:r>
      <w:r w:rsidR="00455F93" w:rsidRPr="004402C8">
        <w:rPr>
          <w:sz w:val="24"/>
          <w:szCs w:val="24"/>
        </w:rPr>
        <w:t>Specification</w:t>
      </w:r>
      <w:r w:rsidR="004402C8">
        <w:rPr>
          <w:sz w:val="24"/>
          <w:szCs w:val="24"/>
        </w:rPr>
        <w:t xml:space="preserve"> – Appendix </w:t>
      </w:r>
      <w:r w:rsidR="00CD2622">
        <w:rPr>
          <w:sz w:val="24"/>
          <w:szCs w:val="24"/>
        </w:rPr>
        <w:t>A</w:t>
      </w:r>
      <w:r w:rsidR="004402C8">
        <w:rPr>
          <w:sz w:val="24"/>
          <w:szCs w:val="24"/>
        </w:rPr>
        <w:t xml:space="preserve"> – </w:t>
      </w:r>
      <w:r w:rsidR="00CD2622">
        <w:rPr>
          <w:sz w:val="24"/>
          <w:szCs w:val="24"/>
        </w:rPr>
        <w:t>Tabular Descriptions of the Use Cases</w:t>
      </w:r>
    </w:p>
    <w:tbl>
      <w:tblPr>
        <w:tblpPr w:leftFromText="180" w:rightFromText="180" w:vertAnchor="page" w:horzAnchor="margin" w:tblpY="2645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0"/>
        <w:gridCol w:w="7525"/>
      </w:tblGrid>
      <w:tr w:rsidR="005E4335" w:rsidTr="005E4335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</w:tcPr>
          <w:p w:rsidR="005E4335" w:rsidRDefault="005E4335" w:rsidP="005E4335">
            <w:r>
              <w:t xml:space="preserve"> </w:t>
            </w:r>
            <w:bookmarkStart w:id="0" w:name="_GoBack"/>
            <w:bookmarkEnd w:id="0"/>
            <w:r>
              <w:t xml:space="preserve">Use Case Number 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5E4335" w:rsidRDefault="005E4335" w:rsidP="005E4335">
            <w:r>
              <w:rPr>
                <w:rFonts w:cs="Calibri"/>
                <w:sz w:val="28"/>
                <w:szCs w:val="28"/>
              </w:rPr>
              <w:t xml:space="preserve"> </w:t>
            </w:r>
            <w:r>
              <w:t>1</w:t>
            </w:r>
          </w:p>
        </w:tc>
      </w:tr>
      <w:tr w:rsidR="005E4335" w:rsidTr="005E4335">
        <w:trPr>
          <w:trHeight w:val="53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</w:tcPr>
          <w:p w:rsidR="005E4335" w:rsidRDefault="005E4335" w:rsidP="005E4335">
            <w:r>
              <w:t>Use Case Code</w:t>
            </w:r>
          </w:p>
          <w:p w:rsidR="005E4335" w:rsidRDefault="005E4335" w:rsidP="005E4335"/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5E4335" w:rsidRDefault="005E4335" w:rsidP="005E4335">
            <w:pPr>
              <w:snapToGrid w:val="0"/>
            </w:pPr>
            <w:r>
              <w:t>SCWA-US-001</w:t>
            </w:r>
          </w:p>
        </w:tc>
      </w:tr>
      <w:tr w:rsidR="005E4335" w:rsidTr="005E4335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 xml:space="preserve">Use Case Name 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LOGİN</w:t>
            </w:r>
          </w:p>
        </w:tc>
      </w:tr>
      <w:tr w:rsidR="005E4335" w:rsidTr="005E4335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Actor(s)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4335" w:rsidRDefault="005E4335" w:rsidP="005E4335">
            <w:proofErr w:type="spellStart"/>
            <w:proofErr w:type="gramStart"/>
            <w:r>
              <w:t>Trainers,Students</w:t>
            </w:r>
            <w:proofErr w:type="spellEnd"/>
            <w:proofErr w:type="gramEnd"/>
          </w:p>
        </w:tc>
      </w:tr>
      <w:tr w:rsidR="005E4335" w:rsidTr="005E4335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335" w:rsidRDefault="005E4335" w:rsidP="005E4335"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Actor is not logged in.</w:t>
            </w:r>
          </w:p>
        </w:tc>
      </w:tr>
      <w:tr w:rsidR="005E4335" w:rsidTr="005E4335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Post Condition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Actor is logged in.</w:t>
            </w:r>
          </w:p>
        </w:tc>
      </w:tr>
      <w:tr w:rsidR="005E4335" w:rsidTr="005E4335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Main Path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1. Actor enters username and password.</w:t>
            </w:r>
          </w:p>
          <w:p w:rsidR="005E4335" w:rsidRDefault="005E4335" w:rsidP="005E4335">
            <w:proofErr w:type="gramStart"/>
            <w:r>
              <w:t>2 .Actor</w:t>
            </w:r>
            <w:proofErr w:type="gramEnd"/>
            <w:r>
              <w:t xml:space="preserve"> press the “Login” button.</w:t>
            </w:r>
          </w:p>
          <w:p w:rsidR="005E4335" w:rsidRDefault="005E4335" w:rsidP="005E4335">
            <w:r>
              <w:t>3. System checks actor’s username and password</w:t>
            </w:r>
          </w:p>
          <w:p w:rsidR="005E4335" w:rsidRDefault="005E4335" w:rsidP="005E4335">
            <w:pPr>
              <w:pStyle w:val="HTMLncedenBiimlendirilmi"/>
              <w:shd w:val="clear" w:color="auto" w:fill="FFFFFF"/>
            </w:pPr>
            <w:r>
              <w:t>4.</w:t>
            </w:r>
            <w:r>
              <w:rPr>
                <w:rFonts w:ascii="inherit" w:hAnsi="inherit" w:cs="inherit"/>
                <w:color w:val="212121"/>
                <w:lang w:val="en"/>
              </w:rPr>
              <w:t xml:space="preserve">System </w:t>
            </w:r>
            <w:r>
              <w:rPr>
                <w:rFonts w:ascii="Calibri" w:hAnsi="Calibri" w:cs="Calibri"/>
                <w:color w:val="212121"/>
                <w:lang w:val="en"/>
              </w:rPr>
              <w:t>directs</w:t>
            </w:r>
            <w:r>
              <w:rPr>
                <w:rFonts w:ascii="inherit" w:hAnsi="inherit" w:cs="inherit"/>
                <w:color w:val="212121"/>
                <w:lang w:val="en"/>
              </w:rPr>
              <w:t xml:space="preserve"> to the main page according to the user type.</w:t>
            </w:r>
          </w:p>
          <w:p w:rsidR="005E4335" w:rsidRDefault="005E4335" w:rsidP="005E4335">
            <w:pPr>
              <w:pStyle w:val="HTMLncedenBiimlendirilmi"/>
              <w:shd w:val="clear" w:color="auto" w:fill="FFFFFF"/>
            </w:pPr>
            <w:r>
              <w:rPr>
                <w:rFonts w:ascii="inherit" w:hAnsi="inherit" w:cs="inherit"/>
                <w:color w:val="212121"/>
                <w:lang w:val="en"/>
              </w:rPr>
              <w:t>5. The user performs the desired operation.</w:t>
            </w:r>
          </w:p>
          <w:p w:rsidR="005E4335" w:rsidRDefault="005E4335" w:rsidP="005E4335">
            <w:pPr>
              <w:pStyle w:val="HTMLncedenBiimlendirilmi"/>
              <w:shd w:val="clear" w:color="auto" w:fill="FFFFFF"/>
              <w:rPr>
                <w:rFonts w:ascii="inherit" w:hAnsi="inherit" w:cs="inherit"/>
                <w:color w:val="212121"/>
              </w:rPr>
            </w:pPr>
          </w:p>
        </w:tc>
      </w:tr>
      <w:tr w:rsidR="005E4335" w:rsidTr="005E4335">
        <w:trPr>
          <w:trHeight w:val="604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Alternative Path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4335" w:rsidRDefault="005E4335" w:rsidP="005E4335">
            <w:pPr>
              <w:snapToGrid w:val="0"/>
            </w:pPr>
            <w:r>
              <w:t>1.   A message is sent to the user that the user, password, or username is incorrect.</w:t>
            </w:r>
          </w:p>
          <w:p w:rsidR="005E4335" w:rsidRDefault="005E4335" w:rsidP="005E4335">
            <w:pPr>
              <w:snapToGrid w:val="0"/>
            </w:pPr>
            <w:r>
              <w:t>2.   The user provides access to the system.</w:t>
            </w:r>
          </w:p>
          <w:p w:rsidR="005E4335" w:rsidRDefault="005E4335" w:rsidP="005E4335"/>
        </w:tc>
      </w:tr>
    </w:tbl>
    <w:p w:rsidR="00CD2622" w:rsidRDefault="00CD2622" w:rsidP="00CD2622"/>
    <w:p w:rsidR="00CD2622" w:rsidRDefault="00CD2622" w:rsidP="00CD2622"/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7470"/>
      </w:tblGrid>
      <w:tr w:rsidR="00CD2622" w:rsidTr="000A65FA">
        <w:trPr>
          <w:trHeight w:val="56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t xml:space="preserve">Use Case Number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rPr>
                <w:rFonts w:cs="Calibri"/>
              </w:rPr>
              <w:t xml:space="preserve">  8</w:t>
            </w:r>
          </w:p>
        </w:tc>
      </w:tr>
      <w:tr w:rsidR="00CD2622" w:rsidTr="000A65FA">
        <w:trPr>
          <w:trHeight w:val="533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t>Use Case Code</w:t>
            </w:r>
          </w:p>
          <w:p w:rsidR="00CD2622" w:rsidRDefault="00CD2622" w:rsidP="00C476AE"/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rPr>
                <w:rFonts w:cs="Calibri"/>
              </w:rPr>
              <w:t xml:space="preserve"> </w:t>
            </w:r>
            <w:r>
              <w:t>SCWA-US-008</w:t>
            </w:r>
          </w:p>
        </w:tc>
      </w:tr>
      <w:tr w:rsidR="00CD2622" w:rsidTr="000A65FA">
        <w:trPr>
          <w:trHeight w:val="56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 xml:space="preserve">Use Case Name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ADD COURSE</w:t>
            </w:r>
          </w:p>
        </w:tc>
      </w:tr>
      <w:tr w:rsidR="00CD2622" w:rsidTr="000A65FA">
        <w:trPr>
          <w:trHeight w:val="56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Actor(s)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Trainers</w:t>
            </w:r>
          </w:p>
        </w:tc>
      </w:tr>
      <w:tr w:rsidR="00CD2622" w:rsidTr="000A65FA">
        <w:trPr>
          <w:trHeight w:val="56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t>User must be trainer.</w:t>
            </w:r>
          </w:p>
        </w:tc>
      </w:tr>
      <w:tr w:rsidR="00CD2622" w:rsidTr="000A65FA">
        <w:trPr>
          <w:trHeight w:val="56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Post Condition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cs="Calibri"/>
                <w:lang w:val="en" w:eastAsia="tr-TR"/>
              </w:rPr>
              <w:t>The course was created.</w:t>
            </w:r>
          </w:p>
          <w:p w:rsidR="00CD2622" w:rsidRDefault="00CD2622" w:rsidP="00C476AE">
            <w:pPr>
              <w:snapToGrid w:val="0"/>
              <w:rPr>
                <w:rFonts w:cs="Calibri"/>
                <w:lang w:eastAsia="tr-TR"/>
              </w:rPr>
            </w:pPr>
          </w:p>
        </w:tc>
      </w:tr>
      <w:tr w:rsidR="00CD2622" w:rsidTr="000A65FA">
        <w:trPr>
          <w:trHeight w:val="56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Main Path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t>1.Trainer enters the course information.</w:t>
            </w:r>
          </w:p>
          <w:p w:rsidR="00CD2622" w:rsidRDefault="00CD2622" w:rsidP="00C476AE">
            <w:pPr>
              <w:snapToGrid w:val="0"/>
            </w:pPr>
            <w:r>
              <w:t>2. The course is added to the system.</w:t>
            </w:r>
          </w:p>
        </w:tc>
      </w:tr>
      <w:tr w:rsidR="00CD2622" w:rsidTr="000A65FA">
        <w:trPr>
          <w:trHeight w:val="60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Alternative Path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t>1.Trainer enters the information system is incomplete or incorrect.</w:t>
            </w:r>
          </w:p>
          <w:p w:rsidR="00CD2622" w:rsidRDefault="00CD2622" w:rsidP="00C476AE">
            <w:pPr>
              <w:snapToGrid w:val="0"/>
            </w:pPr>
            <w:r>
              <w:t>2. The system warns the screen.</w:t>
            </w:r>
          </w:p>
          <w:p w:rsidR="00CD2622" w:rsidRDefault="00CD2622" w:rsidP="00C476AE">
            <w:pPr>
              <w:snapToGrid w:val="0"/>
            </w:pPr>
            <w:r>
              <w:t>3. Trainer information enters correctly.</w:t>
            </w:r>
          </w:p>
          <w:p w:rsidR="00CD2622" w:rsidRDefault="00CD2622" w:rsidP="00C476AE">
            <w:pPr>
              <w:snapToGrid w:val="0"/>
            </w:pPr>
            <w:r>
              <w:t>4. The course is added to the system.</w:t>
            </w:r>
          </w:p>
        </w:tc>
      </w:tr>
    </w:tbl>
    <w:p w:rsidR="00CD2622" w:rsidRPr="00B41E18" w:rsidRDefault="00CD2622" w:rsidP="00B41E18">
      <w:pPr>
        <w:sectPr w:rsidR="00CD2622" w:rsidRPr="00B41E18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6C6E9F" w:rsidRDefault="006C6E9F" w:rsidP="006259DD"/>
    <w:p w:rsidR="00ED1EEE" w:rsidRDefault="00ED1EEE" w:rsidP="006259DD"/>
    <w:p w:rsidR="00ED1EEE" w:rsidRDefault="00ED1EEE" w:rsidP="006259DD"/>
    <w:p w:rsidR="00ED1EEE" w:rsidRDefault="00ED1EEE" w:rsidP="00CD2622">
      <w:pPr>
        <w:rPr>
          <w:b/>
        </w:rPr>
      </w:pPr>
    </w:p>
    <w:tbl>
      <w:tblPr>
        <w:tblW w:w="936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0"/>
        <w:gridCol w:w="7620"/>
      </w:tblGrid>
      <w:tr w:rsidR="00CD2622" w:rsidTr="006C6E9F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t xml:space="preserve">Use Case Number 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t>3</w:t>
            </w:r>
          </w:p>
        </w:tc>
      </w:tr>
      <w:tr w:rsidR="00CD2622" w:rsidTr="006C6E9F">
        <w:trPr>
          <w:trHeight w:val="53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t>Use Case Code</w:t>
            </w:r>
          </w:p>
          <w:p w:rsidR="00CD2622" w:rsidRDefault="00CD2622" w:rsidP="00C476AE"/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pPr>
              <w:snapToGrid w:val="0"/>
            </w:pPr>
            <w:r>
              <w:t>SCWA-US-003</w:t>
            </w:r>
          </w:p>
        </w:tc>
      </w:tr>
      <w:tr w:rsidR="00CD2622" w:rsidTr="006C6E9F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 xml:space="preserve">Use Case Name 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LOAD STUDENT</w:t>
            </w:r>
          </w:p>
        </w:tc>
      </w:tr>
      <w:tr w:rsidR="00CD2622" w:rsidTr="006C6E9F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Actor(s)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Trainers,</w:t>
            </w:r>
          </w:p>
        </w:tc>
      </w:tr>
      <w:tr w:rsidR="00CD2622" w:rsidTr="006C6E9F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rPr>
                <w:rFonts w:cs="Calibri"/>
                <w:color w:val="212121"/>
                <w:highlight w:val="white"/>
              </w:rPr>
              <w:t>None</w:t>
            </w:r>
            <w:r>
              <w:br/>
            </w:r>
          </w:p>
        </w:tc>
      </w:tr>
      <w:tr w:rsidR="00CD2622" w:rsidTr="006C6E9F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Post Condition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rPr>
                <w:rFonts w:cs="Calibri"/>
                <w:color w:val="212121"/>
                <w:shd w:val="clear" w:color="auto" w:fill="FFFFFF"/>
              </w:rPr>
              <w:t>The information of the person is displayed.</w:t>
            </w:r>
          </w:p>
        </w:tc>
      </w:tr>
      <w:tr w:rsidR="00CD2622" w:rsidTr="006C6E9F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Main Path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t>1.</w:t>
            </w:r>
            <w:proofErr w:type="gramStart"/>
            <w:r>
              <w:t>The  Trainers</w:t>
            </w:r>
            <w:proofErr w:type="gramEnd"/>
            <w:r>
              <w:t xml:space="preserve"> enters the profile of the other actors.</w:t>
            </w:r>
          </w:p>
          <w:p w:rsidR="00CD2622" w:rsidRDefault="00CD2622" w:rsidP="00C476AE">
            <w:pPr>
              <w:snapToGrid w:val="0"/>
            </w:pPr>
            <w:r>
              <w:t>2.The entered actor's profile appears on the screen.</w:t>
            </w:r>
          </w:p>
        </w:tc>
      </w:tr>
      <w:tr w:rsidR="00CD2622" w:rsidTr="006C6E9F">
        <w:trPr>
          <w:trHeight w:val="604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Alternative Path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t>1.</w:t>
            </w:r>
            <w:proofErr w:type="gramStart"/>
            <w:r>
              <w:t>The  Trainers</w:t>
            </w:r>
            <w:proofErr w:type="gramEnd"/>
            <w:r>
              <w:t xml:space="preserve"> enters the profile of the other actors.</w:t>
            </w:r>
          </w:p>
          <w:p w:rsidR="00CD2622" w:rsidRDefault="00CD2622" w:rsidP="00C476AE">
            <w:pPr>
              <w:snapToGrid w:val="0"/>
            </w:pPr>
            <w:r>
              <w:t xml:space="preserve">2.Data </w:t>
            </w:r>
            <w:proofErr w:type="spellStart"/>
            <w:r>
              <w:t>can not</w:t>
            </w:r>
            <w:proofErr w:type="spellEnd"/>
            <w:r>
              <w:t xml:space="preserve"> be retrieved due to database crash.</w:t>
            </w:r>
          </w:p>
          <w:p w:rsidR="00CD2622" w:rsidRDefault="00CD2622" w:rsidP="00C476AE">
            <w:pPr>
              <w:snapToGrid w:val="0"/>
            </w:pPr>
          </w:p>
        </w:tc>
      </w:tr>
    </w:tbl>
    <w:p w:rsidR="00ED1EEE" w:rsidRPr="00ED1EEE" w:rsidRDefault="00ED1EEE" w:rsidP="00ED1EEE">
      <w:pPr>
        <w:ind w:left="720"/>
        <w:rPr>
          <w:b/>
        </w:rPr>
      </w:pPr>
    </w:p>
    <w:sectPr w:rsidR="00ED1EEE" w:rsidRPr="00ED1EEE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033" w:rsidRDefault="000E4033">
      <w:r>
        <w:separator/>
      </w:r>
    </w:p>
  </w:endnote>
  <w:endnote w:type="continuationSeparator" w:id="0">
    <w:p w:rsidR="000E4033" w:rsidRDefault="000E4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proofErr w:type="spellStart"/>
          <w:r w:rsidR="00607D06">
            <w:t>Sadpepe</w:t>
          </w:r>
          <w:proofErr w:type="spellEnd"/>
          <w:r w:rsidR="00666816">
            <w:t xml:space="preserve"> Inc.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262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950EBD">
            <w:rPr>
              <w:rStyle w:val="SayfaNumaras"/>
              <w:noProof/>
            </w:rPr>
            <w:t>3</w:t>
          </w:r>
          <w:r>
            <w:rPr>
              <w:rStyle w:val="SayfaNumaras"/>
            </w:rPr>
            <w:fldChar w:fldCharType="end"/>
          </w:r>
        </w:p>
      </w:tc>
    </w:tr>
  </w:tbl>
  <w:p w:rsidR="000B78E6" w:rsidRDefault="000B78E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033" w:rsidRDefault="000E4033">
      <w:r>
        <w:separator/>
      </w:r>
    </w:p>
  </w:footnote>
  <w:footnote w:type="continuationSeparator" w:id="0">
    <w:p w:rsidR="000E4033" w:rsidRDefault="000E4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B41E18">
          <w:proofErr w:type="spellStart"/>
          <w:r>
            <w:rPr>
              <w:b/>
            </w:rPr>
            <w:t>PepeFit</w:t>
          </w:r>
          <w:proofErr w:type="spellEnd"/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C703E2">
            <w:t>Version: 1.0</w:t>
          </w:r>
        </w:p>
      </w:tc>
    </w:tr>
    <w:tr w:rsidR="000B78E6">
      <w:tc>
        <w:tcPr>
          <w:tcW w:w="6379" w:type="dxa"/>
        </w:tcPr>
        <w:p w:rsidR="000B78E6" w:rsidRDefault="000E403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402C8">
            <w:t>Supporting Requirements</w:t>
          </w:r>
          <w:r>
            <w:fldChar w:fldCharType="end"/>
          </w:r>
          <w:r w:rsidR="000B78E6">
            <w:t xml:space="preserve"> Specification</w:t>
          </w:r>
          <w:r w:rsidR="00CD2622">
            <w:t xml:space="preserve"> – Appendix A</w:t>
          </w:r>
        </w:p>
      </w:tc>
      <w:tc>
        <w:tcPr>
          <w:tcW w:w="3179" w:type="dxa"/>
        </w:tcPr>
        <w:p w:rsidR="000B78E6" w:rsidRDefault="000B78E6">
          <w:r>
            <w:t xml:space="preserve">  Date:  </w:t>
          </w:r>
          <w:r w:rsidR="00B41E18">
            <w:t>23/03/2018</w:t>
          </w:r>
        </w:p>
      </w:tc>
    </w:tr>
  </w:tbl>
  <w:p w:rsidR="000B78E6" w:rsidRDefault="000B78E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29.25pt;height:27.75pt" o:bullet="t">
        <v:imagedata r:id="rId1" o:title="clip_image001"/>
      </v:shape>
    </w:pict>
  </w:numPicBullet>
  <w:numPicBullet w:numPicBulletId="1">
    <w:pict>
      <v:shape id="_x0000_i1117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1B1E"/>
    <w:multiLevelType w:val="multilevel"/>
    <w:tmpl w:val="105CFD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217A0"/>
    <w:multiLevelType w:val="hybridMultilevel"/>
    <w:tmpl w:val="F58A5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 w15:restartNumberingAfterBreak="0">
    <w:nsid w:val="29ED2161"/>
    <w:multiLevelType w:val="hybridMultilevel"/>
    <w:tmpl w:val="0C88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08EE"/>
    <w:multiLevelType w:val="hybridMultilevel"/>
    <w:tmpl w:val="7D80FBC0"/>
    <w:lvl w:ilvl="0" w:tplc="83EA3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7"/>
  </w:num>
  <w:num w:numId="25">
    <w:abstractNumId w:val="9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C8"/>
    <w:rsid w:val="00031E3F"/>
    <w:rsid w:val="000338E5"/>
    <w:rsid w:val="000853A5"/>
    <w:rsid w:val="000A65FA"/>
    <w:rsid w:val="000A7904"/>
    <w:rsid w:val="000A7D18"/>
    <w:rsid w:val="000B286C"/>
    <w:rsid w:val="000B5C3D"/>
    <w:rsid w:val="000B78E6"/>
    <w:rsid w:val="000C265F"/>
    <w:rsid w:val="000E346A"/>
    <w:rsid w:val="000E4033"/>
    <w:rsid w:val="000F6699"/>
    <w:rsid w:val="00103929"/>
    <w:rsid w:val="001056BB"/>
    <w:rsid w:val="001229FF"/>
    <w:rsid w:val="00140806"/>
    <w:rsid w:val="0015072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105A"/>
    <w:rsid w:val="003E2CE3"/>
    <w:rsid w:val="003F0ED2"/>
    <w:rsid w:val="00402F6D"/>
    <w:rsid w:val="004330D6"/>
    <w:rsid w:val="00437FA8"/>
    <w:rsid w:val="004402C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4C27"/>
    <w:rsid w:val="005860D8"/>
    <w:rsid w:val="00586B9B"/>
    <w:rsid w:val="005969DF"/>
    <w:rsid w:val="005A0F55"/>
    <w:rsid w:val="005A670B"/>
    <w:rsid w:val="005A7A45"/>
    <w:rsid w:val="005B40F0"/>
    <w:rsid w:val="005E4335"/>
    <w:rsid w:val="005E51CA"/>
    <w:rsid w:val="00604FAA"/>
    <w:rsid w:val="006058A0"/>
    <w:rsid w:val="00605CF9"/>
    <w:rsid w:val="00607D06"/>
    <w:rsid w:val="00610B3A"/>
    <w:rsid w:val="006243D7"/>
    <w:rsid w:val="00625738"/>
    <w:rsid w:val="006259DD"/>
    <w:rsid w:val="00643504"/>
    <w:rsid w:val="00666816"/>
    <w:rsid w:val="00690AFE"/>
    <w:rsid w:val="006975E3"/>
    <w:rsid w:val="006A5025"/>
    <w:rsid w:val="006A6737"/>
    <w:rsid w:val="006C4DD8"/>
    <w:rsid w:val="006C6E9F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41E18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703E2"/>
    <w:rsid w:val="00C75971"/>
    <w:rsid w:val="00C80EFE"/>
    <w:rsid w:val="00C91672"/>
    <w:rsid w:val="00CB1BBF"/>
    <w:rsid w:val="00CB74E5"/>
    <w:rsid w:val="00CC31EA"/>
    <w:rsid w:val="00CD2622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DD8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1EEE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53AFD"/>
  <w15:chartTrackingRefBased/>
  <w15:docId w15:val="{B6430EF7-2B17-4382-8613-BFE115C2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table" w:styleId="TabloKlavuzu">
    <w:name w:val="Table Grid"/>
    <w:basedOn w:val="NormalTablo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Kpr">
    <w:name w:val="Hyperlink"/>
    <w:basedOn w:val="VarsaylanParagrafYazTipi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VarsaylanParagrafYazTipi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ListeParagraf">
    <w:name w:val="List Paragraph"/>
    <w:basedOn w:val="Normal"/>
    <w:uiPriority w:val="34"/>
    <w:qFormat/>
    <w:rsid w:val="00B41E1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rsid w:val="00CD2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</w:pPr>
    <w:rPr>
      <w:rFonts w:ascii="Courier New" w:hAnsi="Courier New" w:cs="Courier New"/>
      <w:lang w:val="tr-TR" w:eastAsia="zh-CN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rsid w:val="00CD2622"/>
    <w:rPr>
      <w:rFonts w:ascii="Courier New" w:hAnsi="Courier New" w:cs="Courier New"/>
      <w:lang w:val="tr-T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upcan%20Bodur\Desktop\DEL%232\GUI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GUI.dot</Template>
  <TotalTime>19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Eyupcan Bodur</dc:creator>
  <cp:keywords/>
  <dc:description/>
  <cp:lastModifiedBy>Eyupcan Bodur</cp:lastModifiedBy>
  <cp:revision>11</cp:revision>
  <cp:lastPrinted>2001-03-15T12:26:00Z</cp:lastPrinted>
  <dcterms:created xsi:type="dcterms:W3CDTF">2018-03-20T13:31:00Z</dcterms:created>
  <dcterms:modified xsi:type="dcterms:W3CDTF">2018-03-24T07:36:00Z</dcterms:modified>
</cp:coreProperties>
</file>