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pPr w:leftFromText="141" w:rightFromText="141" w:vertAnchor="page" w:horzAnchor="margin" w:tblpY="91"/>
        <w:tblW w:w="945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USE CASE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USE CASE NUMBER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USE CASE CODE</w:t>
            </w:r>
          </w:p>
        </w:tc>
      </w:tr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LOG</w:t>
            </w:r>
            <w:r w:rsidR="00034107">
              <w:rPr>
                <w:lang w:val="en-US"/>
              </w:rPr>
              <w:t>I</w:t>
            </w:r>
            <w:r w:rsidRPr="00FC787F">
              <w:rPr>
                <w:lang w:val="en-US"/>
              </w:rPr>
              <w:t>N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1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SCWA-US-001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67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LOGOUT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2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SCWA-US-002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LOAD STUDENT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3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SCWA-US-003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67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GET PROGRESS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4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SCWA-US-004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SET PROGRESS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5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SCWA-US-005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67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GET PERSONAL DATA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6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SCWA-US-006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SET PERSONAL DATA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7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SCWA-US-007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ADD COURSE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8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SCWA-US-001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67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LOAD COURSE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9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SCWA-US-001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94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UPDATE COURSE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10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SCWA-US-001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467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SET B</w:t>
            </w:r>
            <w:r w:rsidR="00ED649C">
              <w:rPr>
                <w:lang w:val="en-US"/>
              </w:rPr>
              <w:t>I</w:t>
            </w:r>
            <w:r w:rsidRPr="00FC787F">
              <w:rPr>
                <w:lang w:val="en-US"/>
              </w:rPr>
              <w:t>OGRAPHY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11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SCWA-US-001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  <w:tr w:rsidR="0045477F" w:rsidRPr="00FC787F">
        <w:trPr>
          <w:trHeight w:val="522"/>
        </w:trPr>
        <w:tc>
          <w:tcPr>
            <w:tcW w:w="3150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GET B</w:t>
            </w:r>
            <w:r w:rsidR="00ED649C">
              <w:rPr>
                <w:lang w:val="en-US"/>
              </w:rPr>
              <w:t>I</w:t>
            </w:r>
            <w:r w:rsidRPr="00FC787F">
              <w:rPr>
                <w:lang w:val="en-US"/>
              </w:rPr>
              <w:t>OGRAPHY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12</w:t>
            </w:r>
          </w:p>
        </w:tc>
        <w:tc>
          <w:tcPr>
            <w:tcW w:w="3151" w:type="dxa"/>
            <w:shd w:val="clear" w:color="auto" w:fill="auto"/>
          </w:tcPr>
          <w:p w:rsidR="0045477F" w:rsidRPr="00FC787F" w:rsidRDefault="00142D6F">
            <w:pPr>
              <w:pStyle w:val="western"/>
              <w:spacing w:after="0" w:line="240" w:lineRule="auto"/>
              <w:rPr>
                <w:lang w:val="en-US"/>
              </w:rPr>
            </w:pPr>
            <w:r w:rsidRPr="00FC787F">
              <w:rPr>
                <w:lang w:val="en-US"/>
              </w:rPr>
              <w:t>SCWA-US-001</w:t>
            </w:r>
          </w:p>
          <w:p w:rsidR="0045477F" w:rsidRPr="00FC787F" w:rsidRDefault="0045477F">
            <w:pPr>
              <w:spacing w:after="0" w:line="240" w:lineRule="auto"/>
              <w:rPr>
                <w:lang w:val="en-US"/>
              </w:rPr>
            </w:pPr>
          </w:p>
        </w:tc>
      </w:tr>
    </w:tbl>
    <w:p w:rsidR="0045477F" w:rsidRPr="00FC787F" w:rsidRDefault="0045477F">
      <w:pPr>
        <w:rPr>
          <w:lang w:val="en-US"/>
        </w:rPr>
      </w:pP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-An actor who does not log in to the system </w:t>
      </w:r>
      <w:r w:rsidR="00FC787F" w:rsidRPr="00FC787F">
        <w:rPr>
          <w:sz w:val="20"/>
          <w:szCs w:val="20"/>
          <w:lang w:val="en-US"/>
        </w:rPr>
        <w:t>cannot</w:t>
      </w:r>
      <w:r w:rsidRPr="00FC787F">
        <w:rPr>
          <w:sz w:val="20"/>
          <w:szCs w:val="20"/>
          <w:lang w:val="en-US"/>
        </w:rPr>
        <w:t xml:space="preserve"> process.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-Actor </w:t>
      </w:r>
      <w:r w:rsidRPr="00FC787F">
        <w:rPr>
          <w:sz w:val="20"/>
          <w:szCs w:val="20"/>
          <w:lang w:val="en-US"/>
        </w:rPr>
        <w:t>can login the system.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-The logged in actor can </w:t>
      </w:r>
      <w:r w:rsidRPr="00FC787F">
        <w:rPr>
          <w:sz w:val="20"/>
          <w:szCs w:val="20"/>
          <w:lang w:val="en-US"/>
        </w:rPr>
        <w:t>logout the system</w:t>
      </w:r>
    </w:p>
    <w:p w:rsidR="0045477F" w:rsidRPr="00FC787F" w:rsidRDefault="00142D6F" w:rsidP="008422A2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>-The logged in trainer can load students.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>-</w:t>
      </w:r>
      <w:r w:rsidRPr="00FC787F">
        <w:rPr>
          <w:sz w:val="20"/>
          <w:szCs w:val="20"/>
          <w:lang w:val="en-US"/>
        </w:rPr>
        <w:t xml:space="preserve">The logged in </w:t>
      </w:r>
      <w:r w:rsidR="002D0331">
        <w:rPr>
          <w:sz w:val="20"/>
          <w:szCs w:val="20"/>
          <w:lang w:val="en-US"/>
        </w:rPr>
        <w:t>actor</w:t>
      </w:r>
      <w:r w:rsidRPr="00FC787F">
        <w:rPr>
          <w:sz w:val="20"/>
          <w:szCs w:val="20"/>
          <w:lang w:val="en-US"/>
        </w:rPr>
        <w:t xml:space="preserve"> can get progress.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-The logged in actor can get personal </w:t>
      </w:r>
      <w:r w:rsidRPr="00FC787F">
        <w:rPr>
          <w:sz w:val="20"/>
          <w:szCs w:val="20"/>
          <w:lang w:val="en-US"/>
        </w:rPr>
        <w:t>data.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>-The logged in actor can set personal data.</w:t>
      </w:r>
    </w:p>
    <w:p w:rsidR="002D0331" w:rsidRPr="00FC787F" w:rsidRDefault="00142D6F" w:rsidP="002D0331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-The logged in trainer </w:t>
      </w:r>
      <w:r w:rsidRPr="00FC787F">
        <w:rPr>
          <w:sz w:val="20"/>
          <w:szCs w:val="20"/>
          <w:lang w:val="en-US"/>
        </w:rPr>
        <w:t>can add course.</w:t>
      </w:r>
    </w:p>
    <w:p w:rsidR="002D0331" w:rsidRPr="00FC787F" w:rsidRDefault="002D0331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-The logged in </w:t>
      </w:r>
      <w:r>
        <w:rPr>
          <w:sz w:val="20"/>
          <w:szCs w:val="20"/>
          <w:lang w:val="en-US"/>
        </w:rPr>
        <w:t>trainer</w:t>
      </w:r>
      <w:r w:rsidRPr="00FC787F">
        <w:rPr>
          <w:sz w:val="20"/>
          <w:szCs w:val="20"/>
          <w:lang w:val="en-US"/>
        </w:rPr>
        <w:t xml:space="preserve"> can set progress.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>-The logged in actor can load course.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>-The logged in trainer can update course.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 xml:space="preserve">-The logged in trainer </w:t>
      </w:r>
      <w:bookmarkStart w:id="0" w:name="_GoBack"/>
      <w:bookmarkEnd w:id="0"/>
      <w:r w:rsidRPr="00FC787F">
        <w:rPr>
          <w:sz w:val="20"/>
          <w:szCs w:val="20"/>
          <w:lang w:val="en-US"/>
        </w:rPr>
        <w:t>can set biography</w:t>
      </w:r>
    </w:p>
    <w:p w:rsidR="0045477F" w:rsidRPr="00FC787F" w:rsidRDefault="00142D6F">
      <w:pPr>
        <w:rPr>
          <w:sz w:val="20"/>
          <w:szCs w:val="20"/>
          <w:lang w:val="en-US"/>
        </w:rPr>
      </w:pPr>
      <w:r w:rsidRPr="00FC787F">
        <w:rPr>
          <w:sz w:val="20"/>
          <w:szCs w:val="20"/>
          <w:lang w:val="en-US"/>
        </w:rPr>
        <w:t>-The logged in trainer can get biography.</w:t>
      </w:r>
    </w:p>
    <w:p w:rsidR="0045477F" w:rsidRPr="00FC787F" w:rsidRDefault="0045477F">
      <w:pPr>
        <w:rPr>
          <w:lang w:val="en-US"/>
        </w:rPr>
      </w:pPr>
    </w:p>
    <w:p w:rsidR="0045477F" w:rsidRPr="00FC787F" w:rsidRDefault="0045477F">
      <w:pPr>
        <w:rPr>
          <w:lang w:val="en-US"/>
        </w:rPr>
      </w:pPr>
    </w:p>
    <w:sectPr w:rsidR="0045477F" w:rsidRPr="00FC787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77F"/>
    <w:rsid w:val="00034107"/>
    <w:rsid w:val="00142D6F"/>
    <w:rsid w:val="0023687D"/>
    <w:rsid w:val="002D0331"/>
    <w:rsid w:val="0045477F"/>
    <w:rsid w:val="008422A2"/>
    <w:rsid w:val="00ED649C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E693"/>
  <w15:docId w15:val="{2EE150FD-0C9D-4EB2-8D5B-33F2B7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customStyle="1" w:styleId="western">
    <w:name w:val="western"/>
    <w:basedOn w:val="Normal"/>
    <w:qFormat/>
    <w:rsid w:val="00040186"/>
    <w:pPr>
      <w:spacing w:beforeAutospacing="1" w:after="142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paragraph" w:styleId="AltBilgi">
    <w:name w:val="footer"/>
    <w:basedOn w:val="Normal"/>
    <w:pPr>
      <w:suppressLineNumbers/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04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dc:description/>
  <cp:lastModifiedBy>Ege Ucak</cp:lastModifiedBy>
  <cp:revision>10</cp:revision>
  <dcterms:created xsi:type="dcterms:W3CDTF">2018-03-22T19:39:00Z</dcterms:created>
  <dcterms:modified xsi:type="dcterms:W3CDTF">2018-03-25T10:33:00Z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