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9C0" w:rsidRDefault="00C609C0" w:rsidP="000347D4">
      <w:pPr>
        <w:rPr>
          <w:b/>
          <w:color w:val="C45911" w:themeColor="accent2" w:themeShade="BF"/>
        </w:rPr>
      </w:pPr>
      <w:r>
        <w:rPr>
          <w:b/>
          <w:color w:val="C45911" w:themeColor="accent2" w:themeShade="BF"/>
        </w:rPr>
        <w:t>DANH SÁCH NHÓM</w:t>
      </w:r>
    </w:p>
    <w:tbl>
      <w:tblPr>
        <w:tblW w:w="3420" w:type="dxa"/>
        <w:tblInd w:w="-5" w:type="dxa"/>
        <w:tblLook w:val="04A0" w:firstRow="1" w:lastRow="0" w:firstColumn="1" w:lastColumn="0" w:noHBand="0" w:noVBand="1"/>
      </w:tblPr>
      <w:tblGrid>
        <w:gridCol w:w="2520"/>
        <w:gridCol w:w="900"/>
      </w:tblGrid>
      <w:tr w:rsidR="006A0BA7" w:rsidRPr="006A0BA7" w:rsidTr="006A0BA7">
        <w:trPr>
          <w:trHeight w:val="300"/>
        </w:trPr>
        <w:tc>
          <w:tcPr>
            <w:tcW w:w="2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Ngô  Quốc  Bảo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C7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</w:rPr>
            </w:pPr>
            <w:r w:rsidRPr="006A0BA7">
              <w:rPr>
                <w:rFonts w:ascii="Calibri" w:eastAsia="Times New Roman" w:hAnsi="Calibri" w:cs="Calibri"/>
                <w:color w:val="9C0006"/>
              </w:rPr>
              <w:t>A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Tô  Văn  Đức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C7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</w:rPr>
            </w:pPr>
            <w:r w:rsidRPr="006A0BA7">
              <w:rPr>
                <w:rFonts w:ascii="Calibri" w:eastAsia="Times New Roman" w:hAnsi="Calibri" w:cs="Calibri"/>
                <w:color w:val="9C0006"/>
              </w:rPr>
              <w:t>A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Đăng  Khoa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C7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</w:rPr>
            </w:pPr>
            <w:r w:rsidRPr="006A0BA7">
              <w:rPr>
                <w:rFonts w:ascii="Calibri" w:eastAsia="Times New Roman" w:hAnsi="Calibri" w:cs="Calibri"/>
                <w:color w:val="9C0006"/>
              </w:rPr>
              <w:t>A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Lê  Quốc  Việt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C7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0006"/>
              </w:rPr>
            </w:pPr>
            <w:r w:rsidRPr="006A0BA7">
              <w:rPr>
                <w:rFonts w:ascii="Calibri" w:eastAsia="Times New Roman" w:hAnsi="Calibri" w:cs="Calibri"/>
                <w:color w:val="9C0006"/>
              </w:rPr>
              <w:t>A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Lê  Minh  Chí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EB9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6500"/>
              </w:rPr>
            </w:pPr>
            <w:r w:rsidRPr="006A0BA7">
              <w:rPr>
                <w:rFonts w:ascii="Calibri" w:eastAsia="Times New Roman" w:hAnsi="Calibri" w:cs="Calibri"/>
                <w:color w:val="9C6500"/>
              </w:rPr>
              <w:t>B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Trung  Nghĩa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EB9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6500"/>
              </w:rPr>
            </w:pPr>
            <w:r w:rsidRPr="006A0BA7">
              <w:rPr>
                <w:rFonts w:ascii="Calibri" w:eastAsia="Times New Roman" w:hAnsi="Calibri" w:cs="Calibri"/>
                <w:color w:val="9C6500"/>
              </w:rPr>
              <w:t>B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Bùi  Văn  Phúc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EB9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6500"/>
              </w:rPr>
            </w:pPr>
            <w:r w:rsidRPr="006A0BA7">
              <w:rPr>
                <w:rFonts w:ascii="Calibri" w:eastAsia="Times New Roman" w:hAnsi="Calibri" w:cs="Calibri"/>
                <w:color w:val="9C6500"/>
              </w:rPr>
              <w:t>B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Minh  Tùng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FFEB9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9C6500"/>
              </w:rPr>
            </w:pPr>
            <w:r w:rsidRPr="006A0BA7">
              <w:rPr>
                <w:rFonts w:ascii="Calibri" w:eastAsia="Times New Roman" w:hAnsi="Calibri" w:cs="Calibri"/>
                <w:color w:val="9C6500"/>
              </w:rPr>
              <w:t>B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Chu Vũ  Anh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C6EF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</w:rPr>
            </w:pPr>
            <w:r w:rsidRPr="006A0BA7">
              <w:rPr>
                <w:rFonts w:ascii="Calibri" w:eastAsia="Times New Roman" w:hAnsi="Calibri" w:cs="Calibri"/>
                <w:color w:val="006100"/>
              </w:rPr>
              <w:t>C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Sĩ Thành  Long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C6EF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</w:rPr>
            </w:pPr>
            <w:r w:rsidRPr="006A0BA7">
              <w:rPr>
                <w:rFonts w:ascii="Calibri" w:eastAsia="Times New Roman" w:hAnsi="Calibri" w:cs="Calibri"/>
                <w:color w:val="006100"/>
              </w:rPr>
              <w:t>C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Phạm  Thiên  Nhật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C6EF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</w:rPr>
            </w:pPr>
            <w:r w:rsidRPr="006A0BA7">
              <w:rPr>
                <w:rFonts w:ascii="Calibri" w:eastAsia="Times New Roman" w:hAnsi="Calibri" w:cs="Calibri"/>
                <w:color w:val="006100"/>
              </w:rPr>
              <w:t>C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Trần  Đức  Tuấn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C6EFCE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</w:rPr>
            </w:pPr>
            <w:r w:rsidRPr="006A0BA7">
              <w:rPr>
                <w:rFonts w:ascii="Calibri" w:eastAsia="Times New Roman" w:hAnsi="Calibri" w:cs="Calibri"/>
                <w:color w:val="006100"/>
              </w:rPr>
              <w:t>C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Ngọc  Bách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92CDD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</w:rPr>
            </w:pPr>
            <w:r w:rsidRPr="006A0BA7">
              <w:rPr>
                <w:rFonts w:ascii="Calibri" w:eastAsia="Times New Roman" w:hAnsi="Calibri" w:cs="Calibri"/>
                <w:color w:val="404040"/>
              </w:rPr>
              <w:t>D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Trần Nhật  Bảo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92CDD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</w:rPr>
            </w:pPr>
            <w:r w:rsidRPr="006A0BA7">
              <w:rPr>
                <w:rFonts w:ascii="Calibri" w:eastAsia="Times New Roman" w:hAnsi="Calibri" w:cs="Calibri"/>
                <w:color w:val="404040"/>
              </w:rPr>
              <w:t>D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Chính  Đạt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92CDD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</w:rPr>
            </w:pPr>
            <w:r w:rsidRPr="006A0BA7">
              <w:rPr>
                <w:rFonts w:ascii="Calibri" w:eastAsia="Times New Roman" w:hAnsi="Calibri" w:cs="Calibri"/>
                <w:color w:val="404040"/>
              </w:rPr>
              <w:t>D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Tạ  Kiến  Quốc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92CDDC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</w:rPr>
            </w:pPr>
            <w:r w:rsidRPr="006A0BA7">
              <w:rPr>
                <w:rFonts w:ascii="Calibri" w:eastAsia="Times New Roman" w:hAnsi="Calibri" w:cs="Calibri"/>
                <w:color w:val="404040"/>
              </w:rPr>
              <w:t>D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Lê  Thu  Giang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0070C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9D9D9"/>
              </w:rPr>
            </w:pPr>
            <w:r w:rsidRPr="006A0BA7">
              <w:rPr>
                <w:rFonts w:ascii="Calibri" w:eastAsia="Times New Roman" w:hAnsi="Calibri" w:cs="Calibri"/>
                <w:color w:val="D9D9D9"/>
              </w:rPr>
              <w:t>E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Bùi  Quang  Hiếu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0070C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9D9D9"/>
              </w:rPr>
            </w:pPr>
            <w:r w:rsidRPr="006A0BA7">
              <w:rPr>
                <w:rFonts w:ascii="Calibri" w:eastAsia="Times New Roman" w:hAnsi="Calibri" w:cs="Calibri"/>
                <w:color w:val="D9D9D9"/>
              </w:rPr>
              <w:t>E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Trọng  Hiếu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0070C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9D9D9"/>
              </w:rPr>
            </w:pPr>
            <w:r w:rsidRPr="006A0BA7">
              <w:rPr>
                <w:rFonts w:ascii="Calibri" w:eastAsia="Times New Roman" w:hAnsi="Calibri" w:cs="Calibri"/>
                <w:color w:val="D9D9D9"/>
              </w:rPr>
              <w:t>E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Trịnh  Việt  Thắng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0070C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9D9D9"/>
              </w:rPr>
            </w:pPr>
            <w:r w:rsidRPr="006A0BA7">
              <w:rPr>
                <w:rFonts w:ascii="Calibri" w:eastAsia="Times New Roman" w:hAnsi="Calibri" w:cs="Calibri"/>
                <w:color w:val="D9D9D9"/>
              </w:rPr>
              <w:t>E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Nguyễn  Xuân  Nhâm</w:t>
            </w:r>
          </w:p>
        </w:tc>
        <w:tc>
          <w:tcPr>
            <w:tcW w:w="9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000000" w:fill="92D05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2F2F2"/>
              </w:rPr>
            </w:pPr>
            <w:r w:rsidRPr="006A0BA7">
              <w:rPr>
                <w:rFonts w:ascii="Calibri" w:eastAsia="Times New Roman" w:hAnsi="Calibri" w:cs="Calibri"/>
                <w:color w:val="F2F2F2"/>
              </w:rPr>
              <w:t>F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Lê  Xuân  Tùng</w:t>
            </w:r>
          </w:p>
        </w:tc>
        <w:tc>
          <w:tcPr>
            <w:tcW w:w="9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000000" w:fill="92D05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2F2F2"/>
              </w:rPr>
            </w:pPr>
            <w:r w:rsidRPr="006A0BA7">
              <w:rPr>
                <w:rFonts w:ascii="Calibri" w:eastAsia="Times New Roman" w:hAnsi="Calibri" w:cs="Calibri"/>
                <w:color w:val="F2F2F2"/>
              </w:rPr>
              <w:t>F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6A0BA7">
              <w:rPr>
                <w:rFonts w:ascii="Calibri" w:eastAsia="Times New Roman" w:hAnsi="Calibri" w:cs="Calibri"/>
                <w:color w:val="000000"/>
              </w:rPr>
              <w:t>Nguyễn  Tấn  Việt</w:t>
            </w:r>
          </w:p>
        </w:tc>
        <w:tc>
          <w:tcPr>
            <w:tcW w:w="9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000000" w:fill="92D050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2F2F2"/>
              </w:rPr>
            </w:pPr>
            <w:r w:rsidRPr="006A0BA7">
              <w:rPr>
                <w:rFonts w:ascii="Calibri" w:eastAsia="Times New Roman" w:hAnsi="Calibri" w:cs="Calibri"/>
                <w:color w:val="F2F2F2"/>
              </w:rPr>
              <w:t>F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Trần  Giang  Anh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E26B0A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D5B4"/>
              </w:rPr>
            </w:pPr>
            <w:r w:rsidRPr="006A0BA7">
              <w:rPr>
                <w:rFonts w:ascii="Calibri" w:eastAsia="Times New Roman" w:hAnsi="Calibri" w:cs="Calibri"/>
                <w:color w:val="FCD5B4"/>
              </w:rPr>
              <w:t>G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Phạm  Minh  Dương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E26B0A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D5B4"/>
              </w:rPr>
            </w:pPr>
            <w:r w:rsidRPr="006A0BA7">
              <w:rPr>
                <w:rFonts w:ascii="Calibri" w:eastAsia="Times New Roman" w:hAnsi="Calibri" w:cs="Calibri"/>
                <w:color w:val="FCD5B4"/>
              </w:rPr>
              <w:t>G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Vũ  Hoàng Minh  Hiếu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E26B0A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CD5B4"/>
              </w:rPr>
            </w:pPr>
            <w:r w:rsidRPr="006A0BA7">
              <w:rPr>
                <w:rFonts w:ascii="Calibri" w:eastAsia="Times New Roman" w:hAnsi="Calibri" w:cs="Calibri"/>
                <w:color w:val="FCD5B4"/>
              </w:rPr>
              <w:t>G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Lưu  Quang  Hải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F6228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8E4BC"/>
              </w:rPr>
            </w:pPr>
            <w:r w:rsidRPr="006A0BA7">
              <w:rPr>
                <w:rFonts w:ascii="Calibri" w:eastAsia="Times New Roman" w:hAnsi="Calibri" w:cs="Calibri"/>
                <w:color w:val="D8E4BC"/>
              </w:rPr>
              <w:t>H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Lê  Quang  Hưng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F6228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8E4BC"/>
              </w:rPr>
            </w:pPr>
            <w:r w:rsidRPr="006A0BA7">
              <w:rPr>
                <w:rFonts w:ascii="Calibri" w:eastAsia="Times New Roman" w:hAnsi="Calibri" w:cs="Calibri"/>
                <w:color w:val="D8E4BC"/>
              </w:rPr>
              <w:t>H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Thạch  Đức  Long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F6228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8E4BC"/>
              </w:rPr>
            </w:pPr>
            <w:r w:rsidRPr="006A0BA7">
              <w:rPr>
                <w:rFonts w:ascii="Calibri" w:eastAsia="Times New Roman" w:hAnsi="Calibri" w:cs="Calibri"/>
                <w:color w:val="D8E4BC"/>
              </w:rPr>
              <w:t>H</w:t>
            </w:r>
          </w:p>
        </w:tc>
      </w:tr>
      <w:tr w:rsidR="006A0BA7" w:rsidRPr="006A0BA7" w:rsidTr="006A0BA7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D0D0D"/>
              </w:rPr>
            </w:pPr>
            <w:r w:rsidRPr="006A0BA7">
              <w:rPr>
                <w:rFonts w:ascii="Calibri" w:eastAsia="Times New Roman" w:hAnsi="Calibri" w:cs="Calibri"/>
                <w:color w:val="0D0D0D"/>
              </w:rPr>
              <w:t>Đỗ  Đặng Gia  Vương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000000" w:fill="4F6228"/>
            <w:noWrap/>
            <w:vAlign w:val="center"/>
            <w:hideMark/>
          </w:tcPr>
          <w:p w:rsidR="006A0BA7" w:rsidRPr="006A0BA7" w:rsidRDefault="006A0BA7" w:rsidP="006A0B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D8E4BC"/>
              </w:rPr>
            </w:pPr>
            <w:r w:rsidRPr="006A0BA7">
              <w:rPr>
                <w:rFonts w:ascii="Calibri" w:eastAsia="Times New Roman" w:hAnsi="Calibri" w:cs="Calibri"/>
                <w:color w:val="D8E4BC"/>
              </w:rPr>
              <w:t>H</w:t>
            </w:r>
          </w:p>
        </w:tc>
      </w:tr>
    </w:tbl>
    <w:p w:rsidR="00C609C0" w:rsidRDefault="00C609C0" w:rsidP="000347D4">
      <w:pPr>
        <w:rPr>
          <w:b/>
          <w:color w:val="C45911" w:themeColor="accent2" w:themeShade="BF"/>
        </w:rPr>
      </w:pPr>
      <w:bookmarkStart w:id="0" w:name="_GoBack"/>
      <w:bookmarkEnd w:id="0"/>
    </w:p>
    <w:p w:rsidR="00C609C0" w:rsidRDefault="00C609C0" w:rsidP="000347D4">
      <w:pPr>
        <w:rPr>
          <w:b/>
          <w:color w:val="C45911" w:themeColor="accent2" w:themeShade="BF"/>
        </w:rPr>
      </w:pPr>
    </w:p>
    <w:p w:rsidR="00C609C0" w:rsidRDefault="00C609C0" w:rsidP="000347D4">
      <w:pPr>
        <w:rPr>
          <w:b/>
          <w:color w:val="C45911" w:themeColor="accent2" w:themeShade="BF"/>
        </w:rPr>
      </w:pPr>
    </w:p>
    <w:p w:rsidR="000347D4" w:rsidRPr="00DD085E" w:rsidRDefault="000347D4" w:rsidP="000347D4">
      <w:pPr>
        <w:rPr>
          <w:b/>
          <w:color w:val="C45911" w:themeColor="accent2" w:themeShade="BF"/>
        </w:rPr>
      </w:pPr>
      <w:r w:rsidRPr="00DD085E">
        <w:rPr>
          <w:b/>
          <w:color w:val="C45911" w:themeColor="accent2" w:themeShade="BF"/>
        </w:rPr>
        <w:t xml:space="preserve">THUYẾT TRÌNH </w:t>
      </w:r>
      <w:r w:rsidR="00514AC2">
        <w:rPr>
          <w:b/>
          <w:color w:val="C45911" w:themeColor="accent2" w:themeShade="BF"/>
        </w:rPr>
        <w:t>CÁC</w:t>
      </w:r>
      <w:r w:rsidRPr="00DD085E">
        <w:rPr>
          <w:b/>
          <w:color w:val="C45911" w:themeColor="accent2" w:themeShade="BF"/>
        </w:rPr>
        <w:t xml:space="preserve"> NỘI DUNG TRONG TEXTBOOK </w:t>
      </w:r>
      <w:r w:rsidR="00514AC2">
        <w:rPr>
          <w:b/>
          <w:color w:val="C45911" w:themeColor="accent2" w:themeShade="BF"/>
        </w:rPr>
        <w:t xml:space="preserve">HOẶC </w:t>
      </w:r>
      <w:r w:rsidRPr="00DD085E">
        <w:rPr>
          <w:b/>
          <w:color w:val="C45911" w:themeColor="accent2" w:themeShade="BF"/>
        </w:rPr>
        <w:t>ĐỀ TÀI TỰ CHỌN</w:t>
      </w:r>
    </w:p>
    <w:p w:rsidR="000347D4" w:rsidRPr="00CB51F7" w:rsidRDefault="000347D4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Mỗi nhóm khoảng 3</w:t>
      </w:r>
      <w:r w:rsidR="005C260D">
        <w:rPr>
          <w:color w:val="C45911" w:themeColor="accent2" w:themeShade="BF"/>
        </w:rPr>
        <w:t>,4</w:t>
      </w:r>
      <w:r w:rsidR="00514AC2" w:rsidRPr="00CB51F7">
        <w:rPr>
          <w:color w:val="C45911" w:themeColor="accent2" w:themeShade="BF"/>
        </w:rPr>
        <w:t xml:space="preserve"> </w:t>
      </w:r>
      <w:r w:rsidRPr="00CB51F7">
        <w:rPr>
          <w:color w:val="C45911" w:themeColor="accent2" w:themeShade="BF"/>
        </w:rPr>
        <w:t>người.</w:t>
      </w:r>
    </w:p>
    <w:p w:rsidR="000347D4" w:rsidRPr="00CB51F7" w:rsidRDefault="000347D4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Thuyết trình trong khoảng 20</w:t>
      </w:r>
      <w:r w:rsidR="00A45EA3">
        <w:rPr>
          <w:color w:val="C45911" w:themeColor="accent2" w:themeShade="BF"/>
        </w:rPr>
        <w:t>-30 p</w:t>
      </w:r>
      <w:r w:rsidRPr="00CB51F7">
        <w:rPr>
          <w:color w:val="C45911" w:themeColor="accent2" w:themeShade="BF"/>
        </w:rPr>
        <w:t>hút.</w:t>
      </w:r>
    </w:p>
    <w:p w:rsidR="000347D4" w:rsidRPr="00CB51F7" w:rsidRDefault="000347D4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Chọn 1 trong các chủ đề bên dưới.</w:t>
      </w:r>
    </w:p>
    <w:p w:rsidR="000347D4" w:rsidRPr="00CB51F7" w:rsidRDefault="000347D4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Tài liệu tham khảo trên mạng ( vi du slideshare.net).</w:t>
      </w:r>
    </w:p>
    <w:p w:rsidR="000347D4" w:rsidRPr="00CB51F7" w:rsidRDefault="000347D4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Chuẩn bị 1 slide (và các phụ lục nếu cần).</w:t>
      </w:r>
    </w:p>
    <w:p w:rsidR="000347D4" w:rsidRPr="00CB51F7" w:rsidRDefault="00514AC2" w:rsidP="000347D4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CB51F7">
        <w:rPr>
          <w:color w:val="C45911" w:themeColor="accent2" w:themeShade="BF"/>
        </w:rPr>
        <w:t>T</w:t>
      </w:r>
      <w:r w:rsidR="000347D4" w:rsidRPr="00CB51F7">
        <w:rPr>
          <w:color w:val="C45911" w:themeColor="accent2" w:themeShade="BF"/>
        </w:rPr>
        <w:t>hời gian thuyết trình</w:t>
      </w:r>
      <w:r w:rsidRPr="00CB51F7">
        <w:rPr>
          <w:color w:val="C45911" w:themeColor="accent2" w:themeShade="BF"/>
        </w:rPr>
        <w:t xml:space="preserve"> – theo tiến độ học trên lớp</w:t>
      </w:r>
      <w:r w:rsidR="000347D4" w:rsidRPr="00CB51F7">
        <w:rPr>
          <w:color w:val="C45911" w:themeColor="accent2" w:themeShade="BF"/>
        </w:rPr>
        <w:t>.</w:t>
      </w:r>
    </w:p>
    <w:p w:rsidR="00514AC2" w:rsidRDefault="00514AC2" w:rsidP="00514AC2"/>
    <w:p w:rsidR="00514AC2" w:rsidRPr="00CB51F7" w:rsidRDefault="00514AC2" w:rsidP="00514AC2">
      <w:pPr>
        <w:rPr>
          <w:b/>
          <w:color w:val="00B050"/>
        </w:rPr>
      </w:pPr>
      <w:r w:rsidRPr="00CB51F7">
        <w:rPr>
          <w:b/>
          <w:color w:val="00B050"/>
        </w:rPr>
        <w:t xml:space="preserve">I. CÁC TOPIC TRONG GIÁO TRÌNH </w:t>
      </w: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4 Cache Memory 112</w:t>
      </w:r>
      <w:r w:rsidR="00932F9E">
        <w:rPr>
          <w:b/>
          <w:color w:val="00B050"/>
        </w:rPr>
        <w:t xml:space="preserve"> </w:t>
      </w:r>
    </w:p>
    <w:p w:rsidR="00350C0C" w:rsidRDefault="00350C0C" w:rsidP="00CB51F7">
      <w:pPr>
        <w:ind w:left="720"/>
      </w:pPr>
      <w:r w:rsidRPr="00CB51F7">
        <w:rPr>
          <w:highlight w:val="yellow"/>
        </w:rPr>
        <w:t>4.1</w:t>
      </w:r>
      <w:r>
        <w:t xml:space="preserve"> Computer Memory System Overview 113</w:t>
      </w:r>
      <w:r w:rsidR="00932F9E">
        <w:t xml:space="preserve"> </w:t>
      </w:r>
      <w:r w:rsidR="00932F9E" w:rsidRPr="00932F9E">
        <w:rPr>
          <w:highlight w:val="green"/>
        </w:rPr>
        <w:t>(Nhóm A)</w:t>
      </w:r>
    </w:p>
    <w:p w:rsidR="00C67DE7" w:rsidRDefault="00C67DE7" w:rsidP="00CB51F7">
      <w:pPr>
        <w:ind w:left="720"/>
      </w:pPr>
      <w:r>
        <w:t>Tham khảo:</w:t>
      </w:r>
      <w:r w:rsidR="00E4285B">
        <w:t xml:space="preserve"> </w:t>
      </w:r>
    </w:p>
    <w:p w:rsidR="001A3250" w:rsidRDefault="001A3250" w:rsidP="00350C0C">
      <w:pPr>
        <w:ind w:left="720"/>
      </w:pPr>
    </w:p>
    <w:p w:rsidR="00350C0C" w:rsidRDefault="00350C0C" w:rsidP="00350C0C">
      <w:pPr>
        <w:ind w:left="720"/>
      </w:pPr>
      <w:r>
        <w:t>4.2 Cache Memory Principles 120</w:t>
      </w:r>
    </w:p>
    <w:p w:rsidR="00350C0C" w:rsidRDefault="00350C0C" w:rsidP="00350C0C">
      <w:pPr>
        <w:ind w:left="720"/>
      </w:pPr>
      <w:r>
        <w:t>4.3 Elements of Cache Design 123</w:t>
      </w:r>
    </w:p>
    <w:p w:rsidR="007F6095" w:rsidRDefault="00A66D40" w:rsidP="007F6095">
      <w:pPr>
        <w:ind w:left="720"/>
      </w:pPr>
      <w:hyperlink r:id="rId5" w:history="1">
        <w:r w:rsidR="007F6095" w:rsidRPr="00835FDE">
          <w:rPr>
            <w:rStyle w:val="Hyperlink"/>
          </w:rPr>
          <w:t>https://youtu.be/AI0Sa5FDKmo</w:t>
        </w:r>
      </w:hyperlink>
    </w:p>
    <w:p w:rsidR="007F6095" w:rsidRDefault="007F6095" w:rsidP="00350C0C">
      <w:pPr>
        <w:ind w:left="720"/>
      </w:pP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5 Internal Memory 159</w:t>
      </w:r>
    </w:p>
    <w:p w:rsidR="00771ACE" w:rsidRDefault="00771ACE" w:rsidP="00350C0C">
      <w:pPr>
        <w:ind w:left="720"/>
        <w:rPr>
          <w:highlight w:val="green"/>
        </w:rPr>
      </w:pPr>
      <w:r>
        <w:rPr>
          <w:highlight w:val="green"/>
        </w:rPr>
        <w:t>(Nhóm B</w:t>
      </w:r>
      <w:r w:rsidRPr="00932F9E">
        <w:rPr>
          <w:highlight w:val="green"/>
        </w:rPr>
        <w:t>)</w:t>
      </w:r>
      <w:r>
        <w:rPr>
          <w:highlight w:val="green"/>
        </w:rPr>
        <w:t xml:space="preserve"> – chọn 1 trong 2 mục 5.1 hoặc 5.2</w:t>
      </w:r>
    </w:p>
    <w:p w:rsidR="001A3250" w:rsidRPr="002A7E65" w:rsidRDefault="00350C0C" w:rsidP="002A7E65">
      <w:pPr>
        <w:ind w:left="720"/>
      </w:pPr>
      <w:r w:rsidRPr="00CB51F7">
        <w:rPr>
          <w:highlight w:val="yellow"/>
        </w:rPr>
        <w:t>5.1</w:t>
      </w:r>
      <w:r>
        <w:t xml:space="preserve"> Semiconductor Main Memory 160</w:t>
      </w:r>
      <w:r w:rsidR="00932F9E">
        <w:t xml:space="preserve">  </w:t>
      </w:r>
    </w:p>
    <w:p w:rsidR="00350C0C" w:rsidRDefault="00350C0C" w:rsidP="00350C0C">
      <w:pPr>
        <w:ind w:left="720"/>
      </w:pPr>
      <w:r w:rsidRPr="00CB51F7">
        <w:rPr>
          <w:highlight w:val="yellow"/>
        </w:rPr>
        <w:t>5.2</w:t>
      </w:r>
      <w:r>
        <w:t xml:space="preserve"> Error Correction 170</w:t>
      </w:r>
      <w:r w:rsidR="001A3250">
        <w:t xml:space="preserve"> </w:t>
      </w:r>
    </w:p>
    <w:p w:rsidR="007F6095" w:rsidRDefault="00A66D40" w:rsidP="00350C0C">
      <w:pPr>
        <w:ind w:left="720"/>
      </w:pPr>
      <w:hyperlink r:id="rId6" w:history="1">
        <w:r w:rsidR="007F6095" w:rsidRPr="00835FDE">
          <w:rPr>
            <w:rStyle w:val="Hyperlink"/>
          </w:rPr>
          <w:t>https://youtu.be/tW4C2n8z5og</w:t>
        </w:r>
      </w:hyperlink>
    </w:p>
    <w:p w:rsidR="007F6095" w:rsidRDefault="007F6095" w:rsidP="00350C0C">
      <w:pPr>
        <w:ind w:left="720"/>
      </w:pP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6 External Memory 185</w:t>
      </w:r>
    </w:p>
    <w:p w:rsidR="00350C0C" w:rsidRDefault="00350C0C" w:rsidP="00350C0C">
      <w:pPr>
        <w:ind w:left="720"/>
      </w:pPr>
      <w:r w:rsidRPr="00CB51F7">
        <w:rPr>
          <w:highlight w:val="yellow"/>
        </w:rPr>
        <w:t>6.1</w:t>
      </w:r>
      <w:r>
        <w:t xml:space="preserve"> Magnetic Disk 186</w:t>
      </w:r>
      <w:r w:rsidR="00932F9E">
        <w:t xml:space="preserve">  </w:t>
      </w:r>
      <w:r w:rsidR="00932F9E" w:rsidRPr="00932F9E">
        <w:rPr>
          <w:highlight w:val="green"/>
        </w:rPr>
        <w:t xml:space="preserve">(Nhóm </w:t>
      </w:r>
      <w:r w:rsidR="00932F9E">
        <w:rPr>
          <w:highlight w:val="green"/>
        </w:rPr>
        <w:t>C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>
        <w:t>6.2 RAID 195</w:t>
      </w: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7 Input/Output 221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7.1</w:t>
      </w:r>
      <w:r>
        <w:t xml:space="preserve"> External Devices 223</w:t>
      </w:r>
      <w:r w:rsidR="00932F9E">
        <w:t xml:space="preserve">  </w:t>
      </w:r>
      <w:r w:rsidR="00932F9E">
        <w:rPr>
          <w:highlight w:val="green"/>
        </w:rPr>
        <w:t>(Nhóm D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7.2</w:t>
      </w:r>
      <w:r>
        <w:t xml:space="preserve"> I/O Modules 226</w:t>
      </w:r>
      <w:r w:rsidR="00932F9E">
        <w:t xml:space="preserve">  </w:t>
      </w:r>
      <w:r w:rsidR="00932F9E">
        <w:rPr>
          <w:highlight w:val="green"/>
        </w:rPr>
        <w:t>(Nhóm D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7.3</w:t>
      </w:r>
      <w:r>
        <w:t xml:space="preserve"> Programmed I/O 228</w:t>
      </w:r>
      <w:r w:rsidR="00932F9E">
        <w:t xml:space="preserve">  </w:t>
      </w:r>
      <w:r w:rsidR="00932F9E">
        <w:rPr>
          <w:highlight w:val="green"/>
        </w:rPr>
        <w:t>(Nhóm D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>
        <w:t>7.4 Interrupt-Driven I/O 232</w:t>
      </w:r>
    </w:p>
    <w:p w:rsidR="00350C0C" w:rsidRDefault="00350C0C" w:rsidP="00350C0C">
      <w:pPr>
        <w:ind w:left="720"/>
      </w:pPr>
      <w:r>
        <w:t>7.5 Direct Memory Access 240</w:t>
      </w:r>
    </w:p>
    <w:p w:rsidR="00350C0C" w:rsidRDefault="00350C0C" w:rsidP="00350C0C">
      <w:pPr>
        <w:ind w:left="720"/>
      </w:pPr>
      <w:r>
        <w:t>7.6 I/O Channels and Processors 246</w:t>
      </w: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8 Operating System Support 265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8.1</w:t>
      </w:r>
      <w:r>
        <w:t xml:space="preserve"> Operating System Overview 266</w:t>
      </w:r>
      <w:r w:rsidR="00932F9E">
        <w:t xml:space="preserve">   </w:t>
      </w:r>
      <w:r w:rsidR="00932F9E">
        <w:rPr>
          <w:highlight w:val="green"/>
        </w:rPr>
        <w:t>(Nhóm E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>
        <w:t>8.2 Scheduling 277</w:t>
      </w:r>
    </w:p>
    <w:p w:rsidR="00350C0C" w:rsidRDefault="00350C0C" w:rsidP="00350C0C">
      <w:pPr>
        <w:ind w:left="720"/>
      </w:pPr>
      <w:r>
        <w:t>8.3 Memory Management 283</w:t>
      </w:r>
    </w:p>
    <w:p w:rsidR="00D21D24" w:rsidRDefault="00D21D24" w:rsidP="00350C0C">
      <w:pPr>
        <w:ind w:left="720"/>
      </w:pPr>
    </w:p>
    <w:p w:rsidR="00350C0C" w:rsidRPr="00CB51F7" w:rsidRDefault="00350C0C" w:rsidP="00350C0C">
      <w:pPr>
        <w:rPr>
          <w:b/>
          <w:color w:val="00B050"/>
        </w:rPr>
      </w:pPr>
      <w:r w:rsidRPr="00CB51F7">
        <w:rPr>
          <w:b/>
          <w:color w:val="00B050"/>
        </w:rPr>
        <w:t>Chapter 11 Digital Logic 364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11.1</w:t>
      </w:r>
      <w:r>
        <w:t xml:space="preserve"> Boolean Algebra 365</w:t>
      </w:r>
      <w:r w:rsidR="00932F9E">
        <w:t xml:space="preserve">   </w:t>
      </w:r>
      <w:r w:rsidR="00932F9E">
        <w:rPr>
          <w:highlight w:val="green"/>
        </w:rPr>
        <w:t>(Nhóm F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 w:rsidRPr="00855107">
        <w:rPr>
          <w:highlight w:val="yellow"/>
        </w:rPr>
        <w:t>11.2</w:t>
      </w:r>
      <w:r>
        <w:t xml:space="preserve"> Gates 368</w:t>
      </w:r>
      <w:r w:rsidR="00932F9E">
        <w:t xml:space="preserve">  </w:t>
      </w:r>
      <w:r w:rsidR="00932F9E">
        <w:rPr>
          <w:highlight w:val="green"/>
        </w:rPr>
        <w:t>(Nhóm F</w:t>
      </w:r>
      <w:r w:rsidR="00932F9E" w:rsidRPr="00932F9E">
        <w:rPr>
          <w:highlight w:val="green"/>
        </w:rPr>
        <w:t>)</w:t>
      </w:r>
    </w:p>
    <w:p w:rsidR="00350C0C" w:rsidRDefault="00350C0C" w:rsidP="00350C0C">
      <w:pPr>
        <w:ind w:left="720"/>
      </w:pPr>
      <w:r>
        <w:t>11.3 Combinational Circuits 370</w:t>
      </w:r>
    </w:p>
    <w:p w:rsidR="003D3DA0" w:rsidRDefault="00A66D40" w:rsidP="003D3DA0">
      <w:pPr>
        <w:ind w:left="720"/>
      </w:pPr>
      <w:hyperlink r:id="rId7" w:history="1">
        <w:r w:rsidR="003D3DA0" w:rsidRPr="00835FDE">
          <w:rPr>
            <w:rStyle w:val="Hyperlink"/>
          </w:rPr>
          <w:t>https://youtu.be/Qa1aIsVVNeU</w:t>
        </w:r>
      </w:hyperlink>
    </w:p>
    <w:p w:rsidR="003D3DA0" w:rsidRDefault="00A66D40" w:rsidP="003D3DA0">
      <w:pPr>
        <w:ind w:left="720"/>
      </w:pPr>
      <w:hyperlink r:id="rId8" w:history="1">
        <w:r w:rsidR="003D3DA0" w:rsidRPr="00835FDE">
          <w:rPr>
            <w:rStyle w:val="Hyperlink"/>
          </w:rPr>
          <w:t>https://youtu.be/Vdu9wEyp4uo</w:t>
        </w:r>
      </w:hyperlink>
    </w:p>
    <w:p w:rsidR="003D3DA0" w:rsidRDefault="003D3DA0" w:rsidP="00350C0C">
      <w:pPr>
        <w:ind w:left="720"/>
      </w:pPr>
    </w:p>
    <w:p w:rsidR="00350C0C" w:rsidRDefault="00350C0C" w:rsidP="00350C0C">
      <w:pPr>
        <w:ind w:left="720"/>
      </w:pPr>
      <w:r>
        <w:t>11.4 Sequential Circuits 388</w:t>
      </w:r>
    </w:p>
    <w:p w:rsidR="00350C0C" w:rsidRDefault="00350C0C" w:rsidP="00350C0C">
      <w:pPr>
        <w:ind w:left="720"/>
      </w:pPr>
      <w:r>
        <w:t>11.5 Programmable Logic Devices 397</w:t>
      </w:r>
    </w:p>
    <w:p w:rsidR="00350C0C" w:rsidRDefault="00350C0C" w:rsidP="00350C0C">
      <w:pPr>
        <w:ind w:left="720"/>
      </w:pPr>
      <w:r>
        <w:t>11.6 Recommended Reading 401</w:t>
      </w:r>
    </w:p>
    <w:p w:rsidR="00514AC2" w:rsidRDefault="00514AC2" w:rsidP="00514AC2"/>
    <w:p w:rsidR="00A56958" w:rsidRDefault="00A56958">
      <w:r>
        <w:br w:type="page"/>
      </w:r>
    </w:p>
    <w:p w:rsidR="00514AC2" w:rsidRDefault="00514AC2" w:rsidP="00514AC2"/>
    <w:p w:rsidR="000347D4" w:rsidRPr="00CB51F7" w:rsidRDefault="000347D4" w:rsidP="000347D4">
      <w:pPr>
        <w:rPr>
          <w:b/>
          <w:color w:val="00B050"/>
        </w:rPr>
      </w:pPr>
      <w:r w:rsidRPr="00CB51F7">
        <w:rPr>
          <w:b/>
          <w:color w:val="00B050"/>
        </w:rPr>
        <w:t>II. CÁC TOPIC LIÊN QUAN ĐẾN CNTT</w:t>
      </w:r>
    </w:p>
    <w:p w:rsidR="000347D4" w:rsidRPr="00CB51F7" w:rsidRDefault="000347D4" w:rsidP="000347D4">
      <w:pPr>
        <w:rPr>
          <w:b/>
          <w:color w:val="00B050"/>
        </w:rPr>
        <w:sectPr w:rsidR="000347D4" w:rsidRPr="00CB51F7" w:rsidSect="000347D4">
          <w:pgSz w:w="12240" w:h="15840"/>
          <w:pgMar w:top="851" w:right="1440" w:bottom="1440" w:left="1440" w:header="720" w:footer="720" w:gutter="0"/>
          <w:cols w:space="720"/>
          <w:docGrid w:linePitch="360"/>
        </w:sectPr>
      </w:pPr>
    </w:p>
    <w:p w:rsidR="00350C0C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lastRenderedPageBreak/>
        <w:t>Các phương pháp mã hóa. (private key, public key...)</w:t>
      </w:r>
    </w:p>
    <w:p w:rsidR="000347D4" w:rsidRP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Chữ ký số</w:t>
      </w:r>
    </w:p>
    <w:p w:rsidR="000347D4" w:rsidRDefault="000347D4" w:rsidP="00592ACE">
      <w:pPr>
        <w:ind w:left="720"/>
      </w:pPr>
      <w:r w:rsidRPr="000347D4">
        <w:rPr>
          <w:b/>
          <w:color w:val="0070C0"/>
        </w:rPr>
        <w:t>Thương mại điện tử (e-commerce):</w:t>
      </w:r>
      <w:r w:rsidRPr="000347D4">
        <w:rPr>
          <w:color w:val="0070C0"/>
        </w:rPr>
        <w:t xml:space="preserve"> </w:t>
      </w:r>
      <w:r>
        <w:t>Các ý tưởng kinh doanh độc đáo của thương mại điện tử</w:t>
      </w:r>
    </w:p>
    <w:p w:rsidR="000347D4" w:rsidRPr="000347D4" w:rsidRDefault="000347D4" w:rsidP="00592ACE">
      <w:pPr>
        <w:ind w:left="720"/>
        <w:rPr>
          <w:b/>
          <w:color w:val="0070C0"/>
        </w:rPr>
      </w:pPr>
      <w:bookmarkStart w:id="1" w:name="OLE_LINK2"/>
      <w:bookmarkStart w:id="2" w:name="OLE_LINK3"/>
      <w:r w:rsidRPr="000347D4">
        <w:rPr>
          <w:b/>
          <w:color w:val="0070C0"/>
        </w:rPr>
        <w:t>Cách mạng công nghiệp 4.0</w:t>
      </w:r>
    </w:p>
    <w:bookmarkEnd w:id="1"/>
    <w:bookmarkEnd w:id="2"/>
    <w:p w:rsidR="000347D4" w:rsidRP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Bar code và QR code</w:t>
      </w:r>
    </w:p>
    <w:p w:rsidR="000347D4" w:rsidRP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Fintech</w:t>
      </w:r>
    </w:p>
    <w:p w:rsidR="000347D4" w:rsidRPr="000347D4" w:rsidRDefault="000347D4" w:rsidP="00592ACE">
      <w:pPr>
        <w:ind w:left="720"/>
        <w:rPr>
          <w:b/>
          <w:color w:val="0070C0"/>
        </w:rPr>
      </w:pPr>
      <w:r>
        <w:rPr>
          <w:b/>
          <w:color w:val="0070C0"/>
        </w:rPr>
        <w:t>Big data</w:t>
      </w:r>
    </w:p>
    <w:p w:rsid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Artificial Intelligence</w:t>
      </w:r>
    </w:p>
    <w:p w:rsidR="000347D4" w:rsidRP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Supercomputer</w:t>
      </w:r>
    </w:p>
    <w:p w:rsidR="000347D4" w:rsidRDefault="000347D4" w:rsidP="00592ACE">
      <w:pPr>
        <w:ind w:left="720"/>
        <w:rPr>
          <w:b/>
          <w:color w:val="0070C0"/>
        </w:rPr>
      </w:pPr>
      <w:r w:rsidRPr="000347D4">
        <w:rPr>
          <w:b/>
          <w:color w:val="0070C0"/>
        </w:rPr>
        <w:t>Cloud computing</w:t>
      </w:r>
    </w:p>
    <w:p w:rsidR="001A00E8" w:rsidRDefault="001A00E8" w:rsidP="00592ACE">
      <w:pPr>
        <w:ind w:left="720"/>
        <w:rPr>
          <w:b/>
          <w:color w:val="0070C0"/>
        </w:rPr>
      </w:pPr>
      <w:r>
        <w:rPr>
          <w:b/>
          <w:color w:val="0070C0"/>
        </w:rPr>
        <w:t>Block-chain</w:t>
      </w:r>
    </w:p>
    <w:p w:rsidR="001A00E8" w:rsidRDefault="001A00E8" w:rsidP="00592ACE">
      <w:pPr>
        <w:ind w:left="720"/>
        <w:rPr>
          <w:b/>
          <w:color w:val="0070C0"/>
        </w:rPr>
      </w:pPr>
      <w:r>
        <w:rPr>
          <w:b/>
          <w:color w:val="0070C0"/>
        </w:rPr>
        <w:t>Digital-twin</w:t>
      </w:r>
    </w:p>
    <w:p w:rsidR="00A56958" w:rsidRDefault="00A56958" w:rsidP="00592ACE">
      <w:pPr>
        <w:ind w:left="720"/>
        <w:rPr>
          <w:b/>
          <w:color w:val="0070C0"/>
        </w:rPr>
      </w:pPr>
      <w:r>
        <w:rPr>
          <w:b/>
          <w:color w:val="0070C0"/>
        </w:rPr>
        <w:t>Github</w:t>
      </w:r>
    </w:p>
    <w:p w:rsidR="00A56958" w:rsidRPr="000347D4" w:rsidRDefault="00A56958" w:rsidP="00592ACE">
      <w:pPr>
        <w:ind w:left="720"/>
        <w:rPr>
          <w:b/>
          <w:color w:val="0070C0"/>
        </w:rPr>
      </w:pPr>
    </w:p>
    <w:p w:rsidR="000347D4" w:rsidRDefault="000347D4" w:rsidP="00592ACE">
      <w:pPr>
        <w:ind w:left="720"/>
      </w:pPr>
      <w:bookmarkStart w:id="3" w:name="OLE_LINK1"/>
      <w:r>
        <w:t>The algorithm</w:t>
      </w:r>
    </w:p>
    <w:bookmarkEnd w:id="3"/>
    <w:p w:rsidR="000347D4" w:rsidRDefault="000347D4" w:rsidP="00592ACE">
      <w:pPr>
        <w:ind w:left="720"/>
      </w:pPr>
      <w:r>
        <w:t>Virtual Reality</w:t>
      </w:r>
    </w:p>
    <w:p w:rsidR="000347D4" w:rsidRDefault="000347D4" w:rsidP="00592ACE">
      <w:pPr>
        <w:ind w:left="720"/>
      </w:pPr>
      <w:r>
        <w:t>Neural networks</w:t>
      </w:r>
    </w:p>
    <w:p w:rsidR="000347D4" w:rsidRDefault="000347D4" w:rsidP="00592ACE">
      <w:pPr>
        <w:ind w:left="720"/>
      </w:pPr>
      <w:r>
        <w:t xml:space="preserve">Machine learning </w:t>
      </w:r>
    </w:p>
    <w:p w:rsidR="000347D4" w:rsidRDefault="000347D4" w:rsidP="00592ACE">
      <w:pPr>
        <w:ind w:left="720"/>
      </w:pPr>
      <w:r>
        <w:t xml:space="preserve">Robotics </w:t>
      </w:r>
    </w:p>
    <w:p w:rsidR="000347D4" w:rsidRDefault="000347D4" w:rsidP="00592ACE">
      <w:pPr>
        <w:ind w:left="720"/>
      </w:pPr>
      <w:r>
        <w:t>Natural language processing</w:t>
      </w:r>
    </w:p>
    <w:p w:rsidR="000347D4" w:rsidRDefault="000347D4" w:rsidP="00592ACE">
      <w:pPr>
        <w:ind w:left="720"/>
      </w:pPr>
      <w:r>
        <w:t>Image recognition</w:t>
      </w:r>
    </w:p>
    <w:p w:rsidR="000347D4" w:rsidRDefault="000347D4" w:rsidP="00592ACE">
      <w:pPr>
        <w:ind w:left="720"/>
      </w:pPr>
      <w:r>
        <w:t>Speech recognition</w:t>
      </w:r>
    </w:p>
    <w:p w:rsidR="000347D4" w:rsidRDefault="000347D4" w:rsidP="00592ACE">
      <w:pPr>
        <w:ind w:left="720"/>
      </w:pPr>
      <w:r>
        <w:t xml:space="preserve">Deep web </w:t>
      </w:r>
    </w:p>
    <w:p w:rsidR="000347D4" w:rsidRDefault="000347D4" w:rsidP="00592ACE">
      <w:pPr>
        <w:ind w:left="720"/>
      </w:pPr>
      <w:r>
        <w:t>Quantum computer</w:t>
      </w:r>
    </w:p>
    <w:p w:rsidR="000347D4" w:rsidRDefault="000347D4" w:rsidP="00592ACE">
      <w:pPr>
        <w:ind w:left="720"/>
      </w:pPr>
      <w:r>
        <w:t>Fuzzy logic</w:t>
      </w:r>
    </w:p>
    <w:p w:rsidR="000347D4" w:rsidRDefault="000347D4" w:rsidP="00592ACE">
      <w:pPr>
        <w:ind w:left="720"/>
      </w:pPr>
      <w:r>
        <w:t>Computing in space</w:t>
      </w:r>
    </w:p>
    <w:p w:rsidR="000347D4" w:rsidRDefault="000347D4" w:rsidP="00592ACE">
      <w:pPr>
        <w:ind w:left="720"/>
      </w:pPr>
      <w:r>
        <w:t>Chemical computer</w:t>
      </w:r>
    </w:p>
    <w:p w:rsidR="000347D4" w:rsidRDefault="000347D4" w:rsidP="00592ACE">
      <w:pPr>
        <w:ind w:left="720"/>
      </w:pPr>
      <w:r>
        <w:t>DNA computing</w:t>
      </w:r>
    </w:p>
    <w:p w:rsidR="000347D4" w:rsidRDefault="000347D4" w:rsidP="00592ACE">
      <w:pPr>
        <w:ind w:left="720"/>
      </w:pPr>
      <w:r>
        <w:lastRenderedPageBreak/>
        <w:t>Optical computer</w:t>
      </w:r>
    </w:p>
    <w:p w:rsidR="000347D4" w:rsidRDefault="000347D4" w:rsidP="00592ACE">
      <w:pPr>
        <w:ind w:left="720"/>
      </w:pPr>
      <w:r>
        <w:t>Li-fi</w:t>
      </w:r>
    </w:p>
    <w:p w:rsidR="000347D4" w:rsidRDefault="000347D4" w:rsidP="00592ACE">
      <w:pPr>
        <w:ind w:left="720"/>
      </w:pPr>
      <w:r>
        <w:t>Positioning technology</w:t>
      </w:r>
    </w:p>
    <w:p w:rsidR="000347D4" w:rsidRDefault="000347D4" w:rsidP="00592ACE">
      <w:pPr>
        <w:ind w:left="720"/>
      </w:pPr>
      <w:r>
        <w:t xml:space="preserve">Graph theory </w:t>
      </w:r>
    </w:p>
    <w:p w:rsidR="000347D4" w:rsidRDefault="000347D4" w:rsidP="00592ACE">
      <w:pPr>
        <w:ind w:left="720"/>
      </w:pPr>
      <w:r>
        <w:t xml:space="preserve">Encryption hardware </w:t>
      </w:r>
    </w:p>
    <w:p w:rsidR="000347D4" w:rsidRDefault="000347D4" w:rsidP="00592ACE">
      <w:pPr>
        <w:ind w:left="720"/>
      </w:pPr>
      <w:r>
        <w:t>Leap motion</w:t>
      </w:r>
    </w:p>
    <w:p w:rsidR="000347D4" w:rsidRDefault="000347D4" w:rsidP="00592ACE">
      <w:pPr>
        <w:ind w:left="720"/>
      </w:pPr>
      <w:r>
        <w:t>Nano technology</w:t>
      </w:r>
    </w:p>
    <w:p w:rsidR="000347D4" w:rsidRDefault="000347D4" w:rsidP="00592ACE">
      <w:pPr>
        <w:ind w:left="720"/>
      </w:pPr>
      <w:r>
        <w:t xml:space="preserve">Optional: Your group can choose any interestesting project related to CEA201 to work on it. </w:t>
      </w:r>
    </w:p>
    <w:p w:rsidR="000347D4" w:rsidRDefault="000347D4" w:rsidP="00592ACE">
      <w:pPr>
        <w:ind w:left="720"/>
      </w:pPr>
      <w:r>
        <w:t>(Search: project topics for computer science)</w:t>
      </w:r>
    </w:p>
    <w:p w:rsidR="00350C0C" w:rsidRDefault="00350C0C" w:rsidP="00592ACE">
      <w:pPr>
        <w:ind w:left="720"/>
      </w:pPr>
    </w:p>
    <w:p w:rsidR="00350C0C" w:rsidRDefault="00350C0C" w:rsidP="00592ACE">
      <w:pPr>
        <w:ind w:left="720"/>
        <w:sectPr w:rsidR="00350C0C" w:rsidSect="00350C0C">
          <w:type w:val="continuous"/>
          <w:pgSz w:w="12240" w:h="15840"/>
          <w:pgMar w:top="851" w:right="1440" w:bottom="1440" w:left="1440" w:header="720" w:footer="720" w:gutter="0"/>
          <w:cols w:space="720"/>
          <w:docGrid w:linePitch="360"/>
        </w:sectPr>
      </w:pPr>
    </w:p>
    <w:p w:rsidR="000347D4" w:rsidRDefault="000347D4" w:rsidP="00592ACE">
      <w:pPr>
        <w:ind w:left="720"/>
        <w:sectPr w:rsidR="000347D4" w:rsidSect="000347D4">
          <w:type w:val="continuous"/>
          <w:pgSz w:w="12240" w:h="15840"/>
          <w:pgMar w:top="851" w:right="1440" w:bottom="1440" w:left="1440" w:header="720" w:footer="720" w:gutter="0"/>
          <w:cols w:num="2" w:space="720"/>
          <w:docGrid w:linePitch="360"/>
        </w:sectPr>
      </w:pPr>
      <w:r>
        <w:lastRenderedPageBreak/>
        <w:t xml:space="preserve">=======================  </w:t>
      </w:r>
    </w:p>
    <w:p w:rsidR="000347D4" w:rsidRDefault="000347D4" w:rsidP="000347D4"/>
    <w:p w:rsidR="00C67DE7" w:rsidRDefault="00C67DE7" w:rsidP="000347D4">
      <w:r>
        <w:t>Tham khảo thêm:</w:t>
      </w:r>
    </w:p>
    <w:p w:rsidR="00C67DE7" w:rsidRDefault="00C67DE7" w:rsidP="000347D4">
      <w:r>
        <w:t>Hệ đếm / the number system</w:t>
      </w:r>
    </w:p>
    <w:p w:rsidR="00C67DE7" w:rsidRDefault="00A66D40" w:rsidP="000347D4">
      <w:hyperlink r:id="rId9" w:history="1">
        <w:r w:rsidR="00C67DE7">
          <w:rPr>
            <w:rStyle w:val="Hyperlink"/>
          </w:rPr>
          <w:t>https://www.youtube.com/watch?v=n4wv5wwiaBk&amp;list=PL_5qWES7xEtAzvVyIc3Yc--LdVodcC98Q&amp;index=3</w:t>
        </w:r>
      </w:hyperlink>
    </w:p>
    <w:p w:rsidR="00C67DE7" w:rsidRDefault="00C67DE7" w:rsidP="000347D4"/>
    <w:sectPr w:rsidR="00C67DE7" w:rsidSect="000347D4">
      <w:type w:val="continuous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66B84"/>
    <w:multiLevelType w:val="hybridMultilevel"/>
    <w:tmpl w:val="FED60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C9E2129"/>
    <w:multiLevelType w:val="hybridMultilevel"/>
    <w:tmpl w:val="A020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45F"/>
    <w:rsid w:val="0001341D"/>
    <w:rsid w:val="000347D4"/>
    <w:rsid w:val="000D40E7"/>
    <w:rsid w:val="001A00E8"/>
    <w:rsid w:val="001A3250"/>
    <w:rsid w:val="001B0776"/>
    <w:rsid w:val="002A7E65"/>
    <w:rsid w:val="00350C0C"/>
    <w:rsid w:val="0038645F"/>
    <w:rsid w:val="003D3DA0"/>
    <w:rsid w:val="00425731"/>
    <w:rsid w:val="00514AC2"/>
    <w:rsid w:val="00592ACE"/>
    <w:rsid w:val="005C260D"/>
    <w:rsid w:val="006A0BA7"/>
    <w:rsid w:val="00771ACE"/>
    <w:rsid w:val="00786815"/>
    <w:rsid w:val="007F6095"/>
    <w:rsid w:val="00805112"/>
    <w:rsid w:val="00822571"/>
    <w:rsid w:val="00855107"/>
    <w:rsid w:val="00932F9E"/>
    <w:rsid w:val="00A45EA3"/>
    <w:rsid w:val="00A56958"/>
    <w:rsid w:val="00A66D40"/>
    <w:rsid w:val="00AE6AFD"/>
    <w:rsid w:val="00BA0E2E"/>
    <w:rsid w:val="00C609C0"/>
    <w:rsid w:val="00C67DE7"/>
    <w:rsid w:val="00CB51F7"/>
    <w:rsid w:val="00D21D24"/>
    <w:rsid w:val="00DA76F6"/>
    <w:rsid w:val="00DD085E"/>
    <w:rsid w:val="00E4285B"/>
    <w:rsid w:val="00FC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B16F5-A0D5-42A3-95C8-FFD95033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7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7D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28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0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du9wEyp4u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Qa1aIsVVN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W4C2n8z5o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AI0Sa5FDKm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4wv5wwiaBk&amp;list=PL_5qWES7xEtAzvVyIc3Yc--LdVodcC98Q&amp;index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5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SonHX</dc:creator>
  <cp:keywords/>
  <dc:description/>
  <cp:lastModifiedBy>Son Hoang Xuan</cp:lastModifiedBy>
  <cp:revision>28</cp:revision>
  <dcterms:created xsi:type="dcterms:W3CDTF">2019-05-15T09:24:00Z</dcterms:created>
  <dcterms:modified xsi:type="dcterms:W3CDTF">2020-01-15T05:09:00Z</dcterms:modified>
</cp:coreProperties>
</file>