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page1"/>
    <w:bookmarkEnd w:id="0"/>
    <w:p w14:paraId="51CE47FE" w14:textId="77777777" w:rsidR="00B623AF" w:rsidRDefault="00000000">
      <w:pPr>
        <w:spacing w:line="304" w:lineRule="exact"/>
        <w:rPr>
          <w:sz w:val="24"/>
          <w:szCs w:val="24"/>
        </w:rPr>
      </w:pPr>
      <w:r>
        <w:rPr>
          <w:noProof/>
          <w:sz w:val="24"/>
          <w:szCs w:val="24"/>
        </w:rPr>
        <mc:AlternateContent>
          <mc:Choice Requires="wps">
            <w:drawing>
              <wp:anchor distT="0" distB="0" distL="114300" distR="114300" simplePos="0" relativeHeight="251653632" behindDoc="1" locked="0" layoutInCell="0" allowOverlap="1" wp14:anchorId="6FABF17B" wp14:editId="325BE914">
                <wp:simplePos x="0" y="0"/>
                <wp:positionH relativeFrom="page">
                  <wp:posOffset>703580</wp:posOffset>
                </wp:positionH>
                <wp:positionV relativeFrom="page">
                  <wp:posOffset>920750</wp:posOffset>
                </wp:positionV>
                <wp:extent cx="6172200"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72200" cy="4763"/>
                        </a:xfrm>
                        <a:prstGeom prst="line">
                          <a:avLst/>
                        </a:prstGeom>
                        <a:solidFill>
                          <a:srgbClr val="FFFFFF"/>
                        </a:solidFill>
                        <a:ln w="12649">
                          <a:solidFill>
                            <a:srgbClr val="000000"/>
                          </a:solidFill>
                          <a:miter lim="800000"/>
                          <a:headEnd/>
                          <a:tailEnd/>
                        </a:ln>
                      </wps:spPr>
                      <wps:bodyPr/>
                    </wps:wsp>
                  </a:graphicData>
                </a:graphic>
              </wp:anchor>
            </w:drawing>
          </mc:Choice>
          <mc:Fallback>
            <w:pict>
              <v:line w14:anchorId="4693A113" id="Shape 1" o:spid="_x0000_s1026" style="position:absolute;z-index:-251662848;visibility:visible;mso-wrap-style:square;mso-wrap-distance-left:9pt;mso-wrap-distance-top:0;mso-wrap-distance-right:9pt;mso-wrap-distance-bottom:0;mso-position-horizontal:absolute;mso-position-horizontal-relative:page;mso-position-vertical:absolute;mso-position-vertical-relative:page" from="55.4pt,72.5pt" to="541.4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" o:allowincell="f" filled="t" strokeweight=".35136mm">
                <v:stroke joinstyle="miter"/>
                <o:lock v:ext="edit" shapetype="f"/>
                <w10:wrap anchorx="page" anchory="page"/>
              </v:line>
            </w:pict>
          </mc:Fallback>
        </mc:AlternateContent>
      </w:r>
    </w:p>
    <w:p w14:paraId="71ACCC30" w14:textId="1144D755" w:rsidR="00B623AF" w:rsidRDefault="00241308">
      <w:pPr>
        <w:ind w:right="20"/>
        <w:jc w:val="center"/>
        <w:rPr>
          <w:sz w:val="20"/>
          <w:szCs w:val="20"/>
        </w:rPr>
      </w:pPr>
      <w:r>
        <w:rPr>
          <w:rFonts w:ascii="Arial" w:eastAsia="Arial" w:hAnsi="Arial" w:cs="Arial"/>
          <w:sz w:val="29"/>
          <w:szCs w:val="29"/>
        </w:rPr>
        <w:t>Generating Questions with Custom Data</w:t>
      </w:r>
    </w:p>
    <w:p w14:paraId="0D224361" w14:textId="77777777" w:rsidR="00B623AF" w:rsidRDefault="00000000">
      <w:pPr>
        <w:spacing w:line="20" w:lineRule="exact"/>
        <w:rPr>
          <w:sz w:val="24"/>
          <w:szCs w:val="24"/>
        </w:rPr>
      </w:pPr>
      <w:r>
        <w:rPr>
          <w:noProof/>
          <w:sz w:val="24"/>
          <w:szCs w:val="24"/>
        </w:rPr>
        <mc:AlternateContent>
          <mc:Choice Requires="wps">
            <w:drawing>
              <wp:anchor distT="0" distB="0" distL="114300" distR="114300" simplePos="0" relativeHeight="251654656" behindDoc="1" locked="0" layoutInCell="0" allowOverlap="1" wp14:anchorId="0B09859A" wp14:editId="0757168D">
                <wp:simplePos x="0" y="0"/>
                <wp:positionH relativeFrom="column">
                  <wp:posOffset>5080</wp:posOffset>
                </wp:positionH>
                <wp:positionV relativeFrom="paragraph">
                  <wp:posOffset>206375</wp:posOffset>
                </wp:positionV>
                <wp:extent cx="617220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72200" cy="4763"/>
                        </a:xfrm>
                        <a:prstGeom prst="line">
                          <a:avLst/>
                        </a:prstGeom>
                        <a:solidFill>
                          <a:srgbClr val="FFFFFF"/>
                        </a:solidFill>
                        <a:ln w="12649">
                          <a:solidFill>
                            <a:srgbClr val="000000"/>
                          </a:solidFill>
                          <a:miter lim="800000"/>
                          <a:headEnd/>
                          <a:tailEnd/>
                        </a:ln>
                      </wps:spPr>
                      <wps:bodyPr/>
                    </wps:wsp>
                  </a:graphicData>
                </a:graphic>
              </wp:anchor>
            </w:drawing>
          </mc:Choice>
          <mc:Fallback>
            <w:pict>
              <v:line w14:anchorId="5B456ECD" id="Shape 2" o:spid="_x0000_s1026" style="position:absolute;z-index:-251661824;visibility:visible;mso-wrap-style:square;mso-wrap-distance-left:9pt;mso-wrap-distance-top:0;mso-wrap-distance-right:9pt;mso-wrap-distance-bottom:0;mso-position-horizontal:absolute;mso-position-horizontal-relative:text;mso-position-vertical:absolute;mso-position-vertical-relative:text" from=".4pt,16.25pt" to="486.4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" o:allowincell="f" filled="t" strokeweight=".35136mm">
                <v:stroke joinstyle="miter"/>
                <o:lock v:ext="edit" shapetype="f"/>
              </v:line>
            </w:pict>
          </mc:Fallback>
        </mc:AlternateContent>
      </w:r>
    </w:p>
    <w:p w14:paraId="767F901D" w14:textId="77777777" w:rsidR="00B623AF" w:rsidRDefault="00B623AF">
      <w:pPr>
        <w:spacing w:line="200" w:lineRule="exact"/>
        <w:rPr>
          <w:sz w:val="24"/>
          <w:szCs w:val="24"/>
        </w:rPr>
      </w:pPr>
    </w:p>
    <w:p w14:paraId="16C8AB5D" w14:textId="77777777" w:rsidR="00B623AF" w:rsidRDefault="00B623AF">
      <w:pPr>
        <w:spacing w:line="200" w:lineRule="exact"/>
        <w:rPr>
          <w:sz w:val="24"/>
          <w:szCs w:val="24"/>
        </w:rPr>
      </w:pPr>
    </w:p>
    <w:p w14:paraId="2B62C7F5" w14:textId="77777777" w:rsidR="00B623AF" w:rsidRDefault="00B623AF">
      <w:pPr>
        <w:spacing w:line="314" w:lineRule="exact"/>
        <w:rPr>
          <w:sz w:val="24"/>
          <w:szCs w:val="24"/>
        </w:rPr>
      </w:pPr>
    </w:p>
    <w:p w14:paraId="079DCC30" w14:textId="2A807CF5" w:rsidR="00B623AF" w:rsidRDefault="00241308">
      <w:pPr>
        <w:ind w:right="40"/>
        <w:jc w:val="center"/>
        <w:rPr>
          <w:sz w:val="20"/>
          <w:szCs w:val="20"/>
        </w:rPr>
      </w:pPr>
      <w:r>
        <w:rPr>
          <w:rFonts w:ascii="Arial" w:eastAsia="Arial" w:hAnsi="Arial" w:cs="Arial"/>
          <w:sz w:val="18"/>
          <w:szCs w:val="18"/>
        </w:rPr>
        <w:t>Emre Çoban</w:t>
      </w:r>
      <w:r w:rsidR="00E626AC">
        <w:rPr>
          <w:rFonts w:ascii="Arial" w:eastAsia="Arial" w:hAnsi="Arial" w:cs="Arial"/>
          <w:sz w:val="24"/>
          <w:szCs w:val="24"/>
          <w:vertAlign w:val="superscript"/>
        </w:rPr>
        <w:t>1</w:t>
      </w:r>
      <w:r w:rsidR="00E626AC">
        <w:rPr>
          <w:rFonts w:ascii="Arial" w:eastAsia="Arial" w:hAnsi="Arial" w:cs="Arial"/>
          <w:sz w:val="18"/>
          <w:szCs w:val="18"/>
        </w:rPr>
        <w:t xml:space="preserve"> Alihan</w:t>
      </w:r>
      <w:r>
        <w:rPr>
          <w:rFonts w:ascii="Arial" w:eastAsia="Arial" w:hAnsi="Arial" w:cs="Arial"/>
          <w:sz w:val="18"/>
          <w:szCs w:val="18"/>
        </w:rPr>
        <w:t xml:space="preserve"> Sağöz</w:t>
      </w:r>
      <w:r>
        <w:rPr>
          <w:rFonts w:ascii="Arial" w:eastAsia="Arial" w:hAnsi="Arial" w:cs="Arial"/>
          <w:sz w:val="24"/>
          <w:szCs w:val="24"/>
          <w:vertAlign w:val="superscript"/>
        </w:rPr>
        <w:t>1</w:t>
      </w:r>
      <w:r>
        <w:rPr>
          <w:rFonts w:ascii="Arial" w:eastAsia="Arial" w:hAnsi="Arial" w:cs="Arial"/>
          <w:sz w:val="18"/>
          <w:szCs w:val="18"/>
        </w:rPr>
        <w:t xml:space="preserve">  </w:t>
      </w:r>
    </w:p>
    <w:p w14:paraId="4BAEFA2B" w14:textId="77777777" w:rsidR="00B623AF" w:rsidRDefault="00B623AF">
      <w:pPr>
        <w:sectPr w:rsidR="00B623AF">
          <w:pgSz w:w="12240" w:h="15840"/>
          <w:pgMar w:top="1440" w:right="1380" w:bottom="875" w:left="1100" w:header="0" w:footer="0" w:gutter="0"/>
          <w:cols w:space="720" w:equalWidth="0">
            <w:col w:w="9760"/>
          </w:cols>
        </w:sectPr>
      </w:pPr>
    </w:p>
    <w:p w14:paraId="12C02E52" w14:textId="77777777" w:rsidR="00B623AF" w:rsidRDefault="00B623AF">
      <w:pPr>
        <w:spacing w:line="388" w:lineRule="exact"/>
        <w:rPr>
          <w:sz w:val="24"/>
          <w:szCs w:val="24"/>
        </w:rPr>
      </w:pPr>
    </w:p>
    <w:p w14:paraId="71BDCC70" w14:textId="77777777" w:rsidR="00B623AF" w:rsidRPr="00610EAB" w:rsidRDefault="00000000">
      <w:pPr>
        <w:ind w:right="20"/>
        <w:jc w:val="center"/>
        <w:rPr>
          <w:rFonts w:ascii="Arial" w:hAnsi="Arial" w:cs="Arial"/>
          <w:sz w:val="17"/>
          <w:szCs w:val="17"/>
        </w:rPr>
      </w:pPr>
      <w:r w:rsidRPr="00610EAB">
        <w:rPr>
          <w:rFonts w:ascii="Arial" w:eastAsia="Arial" w:hAnsi="Arial" w:cs="Arial"/>
          <w:sz w:val="17"/>
          <w:szCs w:val="17"/>
        </w:rPr>
        <w:t>Abstract</w:t>
      </w:r>
    </w:p>
    <w:p w14:paraId="1958DDED" w14:textId="77777777" w:rsidR="00B623AF" w:rsidRPr="00610EAB" w:rsidRDefault="00B623AF">
      <w:pPr>
        <w:spacing w:line="139" w:lineRule="exact"/>
        <w:rPr>
          <w:rFonts w:ascii="Arial" w:hAnsi="Arial" w:cs="Arial"/>
          <w:sz w:val="17"/>
          <w:szCs w:val="17"/>
        </w:rPr>
      </w:pPr>
    </w:p>
    <w:p w14:paraId="0829DFCE" w14:textId="45A29950" w:rsidR="00B623AF" w:rsidRPr="00FD6AF3" w:rsidRDefault="00F86C9B" w:rsidP="00D540DD">
      <w:pPr>
        <w:spacing w:line="279" w:lineRule="auto"/>
        <w:ind w:left="400" w:right="400" w:firstLine="7"/>
        <w:rPr>
          <w:rFonts w:ascii="Arial" w:eastAsia="Arial" w:hAnsi="Arial" w:cs="Arial"/>
          <w:sz w:val="18"/>
          <w:szCs w:val="18"/>
        </w:rPr>
      </w:pPr>
      <w:r w:rsidRPr="00FD6AF3">
        <w:rPr>
          <w:rFonts w:ascii="Arial" w:eastAsia="Arial" w:hAnsi="Arial" w:cs="Arial"/>
          <w:sz w:val="18"/>
          <w:szCs w:val="18"/>
        </w:rPr>
        <w:t>Question generation given a context passage is one of the fundamental profits of artificial intelligence in education. In this paper, we try to introduce a sequence-to-sequence deep learning model using LSTM. On the other hand</w:t>
      </w:r>
      <w:r w:rsidR="00087E6A" w:rsidRPr="00FD6AF3">
        <w:rPr>
          <w:rFonts w:ascii="Arial" w:eastAsia="Arial" w:hAnsi="Arial" w:cs="Arial"/>
          <w:sz w:val="18"/>
          <w:szCs w:val="18"/>
        </w:rPr>
        <w:t>,</w:t>
      </w:r>
      <w:r w:rsidRPr="00FD6AF3">
        <w:rPr>
          <w:rFonts w:ascii="Arial" w:eastAsia="Arial" w:hAnsi="Arial" w:cs="Arial"/>
          <w:sz w:val="18"/>
          <w:szCs w:val="18"/>
        </w:rPr>
        <w:t xml:space="preserve"> as you can see from our </w:t>
      </w:r>
      <w:r w:rsidR="00377BBE" w:rsidRPr="00FD6AF3">
        <w:rPr>
          <w:rFonts w:ascii="Arial" w:eastAsia="Arial" w:hAnsi="Arial" w:cs="Arial"/>
          <w:sz w:val="18"/>
          <w:szCs w:val="18"/>
        </w:rPr>
        <w:t>title,</w:t>
      </w:r>
      <w:r w:rsidRPr="00FD6AF3">
        <w:rPr>
          <w:rFonts w:ascii="Arial" w:eastAsia="Arial" w:hAnsi="Arial" w:cs="Arial"/>
          <w:sz w:val="18"/>
          <w:szCs w:val="18"/>
        </w:rPr>
        <w:t xml:space="preserve"> we also will add some data by hand to extend our </w:t>
      </w:r>
      <w:r w:rsidR="00610EAB" w:rsidRPr="00FD6AF3">
        <w:rPr>
          <w:rFonts w:ascii="Arial" w:eastAsia="Arial" w:hAnsi="Arial" w:cs="Arial"/>
          <w:sz w:val="18"/>
          <w:szCs w:val="18"/>
        </w:rPr>
        <w:t xml:space="preserve">data from </w:t>
      </w:r>
      <w:proofErr w:type="spellStart"/>
      <w:r w:rsidR="00610EAB" w:rsidRPr="00FD6AF3">
        <w:rPr>
          <w:rFonts w:ascii="Arial" w:hAnsi="Arial" w:cs="Arial"/>
          <w:sz w:val="18"/>
          <w:szCs w:val="18"/>
        </w:rPr>
        <w:t>SQuAD</w:t>
      </w:r>
      <w:proofErr w:type="spellEnd"/>
      <w:r w:rsidR="00610EAB" w:rsidRPr="00FD6AF3">
        <w:rPr>
          <w:rFonts w:ascii="Arial" w:hAnsi="Arial" w:cs="Arial"/>
          <w:sz w:val="18"/>
          <w:szCs w:val="18"/>
        </w:rPr>
        <w:t xml:space="preserve"> (Stanford Question</w:t>
      </w:r>
      <w:r w:rsidR="00610EAB" w:rsidRPr="00FD6AF3">
        <w:rPr>
          <w:rFonts w:ascii="Arial" w:eastAsia="Arial" w:hAnsi="Arial" w:cs="Arial"/>
          <w:sz w:val="18"/>
          <w:szCs w:val="18"/>
        </w:rPr>
        <w:t xml:space="preserve"> Answering </w:t>
      </w:r>
      <w:r w:rsidR="009F1260" w:rsidRPr="00FD6AF3">
        <w:rPr>
          <w:rFonts w:ascii="Arial" w:eastAsia="Arial" w:hAnsi="Arial" w:cs="Arial"/>
          <w:sz w:val="18"/>
          <w:szCs w:val="18"/>
        </w:rPr>
        <w:t>Dataset)</w:t>
      </w:r>
      <w:r w:rsidR="00087E6A" w:rsidRPr="00FD6AF3">
        <w:rPr>
          <w:rFonts w:ascii="Arial" w:eastAsia="Arial" w:hAnsi="Arial" w:cs="Arial"/>
          <w:sz w:val="18"/>
          <w:szCs w:val="18"/>
        </w:rPr>
        <w:t xml:space="preserve"> [</w:t>
      </w:r>
      <w:hyperlink w:anchor="page3">
        <w:r w:rsidR="00087E6A" w:rsidRPr="00FD6AF3">
          <w:rPr>
            <w:rFonts w:ascii="Arial" w:eastAsia="Arial" w:hAnsi="Arial" w:cs="Arial"/>
            <w:color w:val="001473"/>
            <w:sz w:val="18"/>
            <w:szCs w:val="18"/>
          </w:rPr>
          <w:t>1</w:t>
        </w:r>
      </w:hyperlink>
      <w:r w:rsidR="00087E6A" w:rsidRPr="00FD6AF3">
        <w:rPr>
          <w:rFonts w:ascii="Arial" w:eastAsia="Arial" w:hAnsi="Arial" w:cs="Arial"/>
          <w:sz w:val="18"/>
          <w:szCs w:val="18"/>
        </w:rPr>
        <w:t xml:space="preserve">]. We think </w:t>
      </w:r>
      <w:r w:rsidR="00E35530" w:rsidRPr="00E35530">
        <w:rPr>
          <w:rFonts w:ascii="Arial" w:eastAsia="Arial" w:hAnsi="Arial" w:cs="Arial"/>
          <w:sz w:val="18"/>
          <w:szCs w:val="18"/>
        </w:rPr>
        <w:t xml:space="preserve">this project could help teachers or anyone who wants </w:t>
      </w:r>
      <w:r w:rsidR="00087E6A" w:rsidRPr="00FD6AF3">
        <w:rPr>
          <w:rFonts w:ascii="Arial" w:eastAsia="Arial" w:hAnsi="Arial" w:cs="Arial"/>
          <w:sz w:val="18"/>
          <w:szCs w:val="18"/>
        </w:rPr>
        <w:t xml:space="preserve">questions from the given context. A variety of structures can be used to achieve this project. We ran into a variety of choices. Of course, LSTM and GRU were </w:t>
      </w:r>
      <w:r w:rsidR="00377BBE" w:rsidRPr="00FD6AF3">
        <w:rPr>
          <w:rFonts w:ascii="Arial" w:eastAsia="Arial" w:hAnsi="Arial" w:cs="Arial"/>
          <w:sz w:val="18"/>
          <w:szCs w:val="18"/>
        </w:rPr>
        <w:t xml:space="preserve">the </w:t>
      </w:r>
      <w:r w:rsidR="00087E6A" w:rsidRPr="00FD6AF3">
        <w:rPr>
          <w:rFonts w:ascii="Arial" w:eastAsia="Arial" w:hAnsi="Arial" w:cs="Arial"/>
          <w:sz w:val="18"/>
          <w:szCs w:val="18"/>
        </w:rPr>
        <w:t xml:space="preserve">first ones we ran </w:t>
      </w:r>
      <w:r w:rsidR="009F1260" w:rsidRPr="00FD6AF3">
        <w:rPr>
          <w:rFonts w:ascii="Arial" w:eastAsia="Arial" w:hAnsi="Arial" w:cs="Arial"/>
          <w:sz w:val="18"/>
          <w:szCs w:val="18"/>
        </w:rPr>
        <w:t>into,</w:t>
      </w:r>
      <w:r w:rsidR="00087E6A" w:rsidRPr="00FD6AF3">
        <w:rPr>
          <w:rFonts w:ascii="Arial" w:eastAsia="Arial" w:hAnsi="Arial" w:cs="Arial"/>
          <w:sz w:val="18"/>
          <w:szCs w:val="18"/>
        </w:rPr>
        <w:t xml:space="preserve"> and we decided to use LSTM. But since it is a progression report we think we might change some things with our model.</w:t>
      </w:r>
      <w:r w:rsidR="00554D71" w:rsidRPr="00FD6AF3">
        <w:rPr>
          <w:rFonts w:ascii="Arial" w:eastAsia="Arial" w:hAnsi="Arial" w:cs="Arial"/>
          <w:sz w:val="18"/>
          <w:szCs w:val="18"/>
        </w:rPr>
        <w:t xml:space="preserve"> However, we believe that no matter what we achieve with our project still It will be a great experience for us.</w:t>
      </w:r>
    </w:p>
    <w:p w14:paraId="497B84FA" w14:textId="77777777" w:rsidR="00B623AF" w:rsidRDefault="00B623AF">
      <w:pPr>
        <w:spacing w:line="242" w:lineRule="exact"/>
        <w:rPr>
          <w:sz w:val="24"/>
          <w:szCs w:val="24"/>
        </w:rPr>
      </w:pPr>
    </w:p>
    <w:p w14:paraId="22A9576E" w14:textId="77777777" w:rsidR="00B623AF" w:rsidRDefault="00000000">
      <w:pPr>
        <w:rPr>
          <w:sz w:val="20"/>
          <w:szCs w:val="20"/>
        </w:rPr>
      </w:pPr>
      <w:r>
        <w:rPr>
          <w:rFonts w:ascii="Arial" w:eastAsia="Arial" w:hAnsi="Arial" w:cs="Arial"/>
          <w:sz w:val="24"/>
          <w:szCs w:val="24"/>
        </w:rPr>
        <w:t>1. Introduction</w:t>
      </w:r>
    </w:p>
    <w:p w14:paraId="558BE8A2" w14:textId="77777777" w:rsidR="00B623AF" w:rsidRDefault="00B623AF">
      <w:pPr>
        <w:spacing w:line="157" w:lineRule="exact"/>
        <w:rPr>
          <w:sz w:val="24"/>
          <w:szCs w:val="24"/>
        </w:rPr>
      </w:pPr>
    </w:p>
    <w:p w14:paraId="7368683D" w14:textId="311426C3" w:rsidR="00B623AF" w:rsidRDefault="00377BBE">
      <w:pPr>
        <w:spacing w:line="296" w:lineRule="auto"/>
        <w:ind w:firstLine="7"/>
        <w:jc w:val="both"/>
        <w:rPr>
          <w:rFonts w:ascii="Arial" w:eastAsia="Arial" w:hAnsi="Arial" w:cs="Arial"/>
          <w:sz w:val="18"/>
          <w:szCs w:val="18"/>
        </w:rPr>
      </w:pPr>
      <w:r w:rsidRPr="00FD6AF3">
        <w:rPr>
          <w:rFonts w:ascii="Arial" w:eastAsia="Arial" w:hAnsi="Arial" w:cs="Arial"/>
          <w:sz w:val="18"/>
          <w:szCs w:val="18"/>
        </w:rPr>
        <w:t>Questions are important for understanding everything around us. We can use them to understand and know more about the environment</w:t>
      </w:r>
      <w:r w:rsidR="00D540DD" w:rsidRPr="00FD6AF3">
        <w:rPr>
          <w:rFonts w:ascii="Arial" w:eastAsia="Arial" w:hAnsi="Arial" w:cs="Arial"/>
          <w:sz w:val="18"/>
          <w:szCs w:val="18"/>
        </w:rPr>
        <w:t>. That is the main reason why we chose this project as our topic.</w:t>
      </w:r>
      <w:r w:rsidR="008125C9" w:rsidRPr="00FD6AF3">
        <w:rPr>
          <w:rFonts w:ascii="Arial" w:eastAsia="Arial" w:hAnsi="Arial" w:cs="Arial"/>
          <w:sz w:val="18"/>
          <w:szCs w:val="18"/>
        </w:rPr>
        <w:t xml:space="preserve"> We wanted to discover the opportunities that artificial intelligence </w:t>
      </w:r>
      <w:r w:rsidR="00016ECB" w:rsidRPr="00FD6AF3">
        <w:rPr>
          <w:rFonts w:ascii="Arial" w:eastAsia="Arial" w:hAnsi="Arial" w:cs="Arial"/>
          <w:sz w:val="18"/>
          <w:szCs w:val="18"/>
        </w:rPr>
        <w:t>can provide in education. We</w:t>
      </w:r>
      <w:r w:rsidR="00D540DD" w:rsidRPr="00FD6AF3">
        <w:rPr>
          <w:rFonts w:ascii="Arial" w:eastAsia="Arial" w:hAnsi="Arial" w:cs="Arial"/>
          <w:sz w:val="18"/>
          <w:szCs w:val="18"/>
        </w:rPr>
        <w:t xml:space="preserve"> are mainly interested in understanding Natural Language Processing and understanding more about processing sequence </w:t>
      </w:r>
      <w:r w:rsidR="00710E3C" w:rsidRPr="00FD6AF3">
        <w:rPr>
          <w:rFonts w:ascii="Arial" w:eastAsia="Arial" w:hAnsi="Arial" w:cs="Arial"/>
          <w:sz w:val="18"/>
          <w:szCs w:val="18"/>
        </w:rPr>
        <w:t>data. Of course, our project is considered a sequence-to-sequence model. This means we will input a sequence that we consider as our context passage and answer and we will get an output of sequence which will be our generated question.</w:t>
      </w:r>
      <w:r w:rsidR="00731483" w:rsidRPr="00FD6AF3">
        <w:rPr>
          <w:rFonts w:ascii="Arial" w:eastAsia="Arial" w:hAnsi="Arial" w:cs="Arial"/>
          <w:sz w:val="18"/>
          <w:szCs w:val="18"/>
        </w:rPr>
        <w:t xml:space="preserve"> To achieve </w:t>
      </w:r>
      <w:proofErr w:type="gramStart"/>
      <w:r w:rsidR="00731483" w:rsidRPr="00FD6AF3">
        <w:rPr>
          <w:rFonts w:ascii="Arial" w:eastAsia="Arial" w:hAnsi="Arial" w:cs="Arial"/>
          <w:sz w:val="18"/>
          <w:szCs w:val="18"/>
        </w:rPr>
        <w:t>this</w:t>
      </w:r>
      <w:proofErr w:type="gramEnd"/>
      <w:r w:rsidR="00731483" w:rsidRPr="00FD6AF3">
        <w:rPr>
          <w:rFonts w:ascii="Arial" w:eastAsia="Arial" w:hAnsi="Arial" w:cs="Arial"/>
          <w:sz w:val="18"/>
          <w:szCs w:val="18"/>
        </w:rPr>
        <w:t xml:space="preserve"> we at the first had a look at encoder-decoder models. Figure 1,</w:t>
      </w:r>
      <w:r w:rsidR="00CF4362" w:rsidRPr="00FD6AF3">
        <w:rPr>
          <w:rFonts w:ascii="Arial" w:eastAsia="Arial" w:hAnsi="Arial" w:cs="Arial"/>
          <w:sz w:val="18"/>
          <w:szCs w:val="18"/>
        </w:rPr>
        <w:t xml:space="preserve"> </w:t>
      </w:r>
      <w:r w:rsidR="00731483" w:rsidRPr="00FD6AF3">
        <w:rPr>
          <w:rFonts w:ascii="Arial" w:eastAsia="Arial" w:hAnsi="Arial" w:cs="Arial"/>
          <w:sz w:val="18"/>
          <w:szCs w:val="18"/>
        </w:rPr>
        <w:t>for example</w:t>
      </w:r>
      <w:r w:rsidR="00CF4362" w:rsidRPr="00FD6AF3">
        <w:rPr>
          <w:rFonts w:ascii="Arial" w:eastAsia="Arial" w:hAnsi="Arial" w:cs="Arial"/>
          <w:sz w:val="18"/>
          <w:szCs w:val="18"/>
        </w:rPr>
        <w:t>,</w:t>
      </w:r>
      <w:r w:rsidR="00731483" w:rsidRPr="00FD6AF3">
        <w:rPr>
          <w:rFonts w:ascii="Arial" w:eastAsia="Arial" w:hAnsi="Arial" w:cs="Arial"/>
          <w:sz w:val="18"/>
          <w:szCs w:val="18"/>
        </w:rPr>
        <w:t xml:space="preserve"> shows </w:t>
      </w:r>
      <w:r w:rsidR="00CF4362" w:rsidRPr="00FD6AF3">
        <w:rPr>
          <w:rFonts w:ascii="Arial" w:eastAsia="Arial" w:hAnsi="Arial" w:cs="Arial"/>
          <w:sz w:val="18"/>
          <w:szCs w:val="18"/>
        </w:rPr>
        <w:t>an example</w:t>
      </w:r>
      <w:r w:rsidR="0046427C" w:rsidRPr="00FD6AF3">
        <w:rPr>
          <w:rFonts w:ascii="Arial" w:eastAsia="Arial" w:hAnsi="Arial" w:cs="Arial"/>
          <w:sz w:val="18"/>
          <w:szCs w:val="18"/>
        </w:rPr>
        <w:t xml:space="preserve"> encoder-decode</w:t>
      </w:r>
      <w:r w:rsidR="00CF4362" w:rsidRPr="00FD6AF3">
        <w:rPr>
          <w:rFonts w:ascii="Arial" w:eastAsia="Arial" w:hAnsi="Arial" w:cs="Arial"/>
          <w:sz w:val="18"/>
          <w:szCs w:val="18"/>
        </w:rPr>
        <w:t>r structure.</w:t>
      </w:r>
    </w:p>
    <w:p w14:paraId="2EA0C6C1" w14:textId="77777777" w:rsidR="000C2960" w:rsidRPr="00FD6AF3" w:rsidRDefault="000C2960">
      <w:pPr>
        <w:spacing w:line="296" w:lineRule="auto"/>
        <w:ind w:firstLine="7"/>
        <w:jc w:val="both"/>
        <w:rPr>
          <w:rFonts w:ascii="Arial" w:eastAsia="Arial" w:hAnsi="Arial" w:cs="Arial"/>
          <w:sz w:val="18"/>
          <w:szCs w:val="18"/>
        </w:rPr>
      </w:pPr>
    </w:p>
    <w:p w14:paraId="433F2527" w14:textId="3B2B5B30" w:rsidR="00CF4362" w:rsidRDefault="000C2960">
      <w:pPr>
        <w:spacing w:line="296" w:lineRule="auto"/>
        <w:ind w:firstLine="7"/>
        <w:jc w:val="both"/>
        <w:rPr>
          <w:rFonts w:ascii="Arial" w:eastAsia="Arial" w:hAnsi="Arial" w:cs="Arial"/>
          <w:sz w:val="17"/>
          <w:szCs w:val="17"/>
        </w:rPr>
      </w:pPr>
      <w:r w:rsidRPr="00FD6AF3">
        <w:rPr>
          <w:rFonts w:ascii="Arial" w:hAnsi="Arial" w:cs="Arial"/>
          <w:sz w:val="18"/>
          <w:szCs w:val="18"/>
        </w:rPr>
        <w:t xml:space="preserve">We also encountered transformers architecture as </w:t>
      </w:r>
      <w:r>
        <w:rPr>
          <w:rFonts w:ascii="Arial" w:hAnsi="Arial" w:cs="Arial"/>
          <w:sz w:val="18"/>
          <w:szCs w:val="18"/>
        </w:rPr>
        <w:t xml:space="preserve">an </w:t>
      </w:r>
      <w:r w:rsidRPr="00FD6AF3">
        <w:rPr>
          <w:rFonts w:ascii="Arial" w:hAnsi="Arial" w:cs="Arial"/>
          <w:sz w:val="18"/>
          <w:szCs w:val="18"/>
        </w:rPr>
        <w:t xml:space="preserve">alternative to </w:t>
      </w:r>
      <w:r w:rsidR="00D92DF3">
        <w:rPr>
          <w:rFonts w:ascii="Arial" w:hAnsi="Arial" w:cs="Arial"/>
          <w:sz w:val="18"/>
          <w:szCs w:val="18"/>
        </w:rPr>
        <w:t>LSTM which seems</w:t>
      </w:r>
      <w:r w:rsidRPr="00FD6AF3">
        <w:rPr>
          <w:rFonts w:ascii="Arial" w:hAnsi="Arial" w:cs="Arial"/>
          <w:sz w:val="18"/>
          <w:szCs w:val="18"/>
        </w:rPr>
        <w:t xml:space="preserve"> more efficient since it uses </w:t>
      </w:r>
      <w:r>
        <w:rPr>
          <w:rFonts w:ascii="Arial" w:hAnsi="Arial" w:cs="Arial"/>
          <w:sz w:val="18"/>
          <w:szCs w:val="18"/>
        </w:rPr>
        <w:t>self-attention</w:t>
      </w:r>
      <w:r w:rsidRPr="00FD6AF3">
        <w:rPr>
          <w:rFonts w:ascii="Arial" w:hAnsi="Arial" w:cs="Arial"/>
          <w:sz w:val="18"/>
          <w:szCs w:val="18"/>
        </w:rPr>
        <w:t xml:space="preserve"> and positional embeddings.</w:t>
      </w:r>
    </w:p>
    <w:p w14:paraId="3EF1E0D6" w14:textId="77777777" w:rsidR="00CF4362" w:rsidRDefault="00CF4362">
      <w:pPr>
        <w:spacing w:line="296" w:lineRule="auto"/>
        <w:ind w:firstLine="7"/>
        <w:jc w:val="both"/>
        <w:rPr>
          <w:rFonts w:ascii="Arial" w:eastAsia="Arial" w:hAnsi="Arial" w:cs="Arial"/>
          <w:sz w:val="17"/>
          <w:szCs w:val="17"/>
        </w:rPr>
      </w:pPr>
    </w:p>
    <w:p w14:paraId="27FA3091" w14:textId="7D685343" w:rsidR="00CF4362" w:rsidRDefault="00CF4362">
      <w:pPr>
        <w:spacing w:line="296" w:lineRule="auto"/>
        <w:ind w:firstLine="7"/>
        <w:jc w:val="both"/>
        <w:rPr>
          <w:sz w:val="20"/>
          <w:szCs w:val="20"/>
        </w:rPr>
      </w:pPr>
      <w:r>
        <w:rPr>
          <w:noProof/>
          <w:sz w:val="20"/>
          <w:szCs w:val="20"/>
        </w:rPr>
        <w:drawing>
          <wp:inline distT="0" distB="0" distL="0" distR="0" wp14:anchorId="233FB0B4" wp14:editId="42C32322">
            <wp:extent cx="3335325" cy="1850745"/>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74517" cy="1872492"/>
                    </a:xfrm>
                    <a:prstGeom prst="rect">
                      <a:avLst/>
                    </a:prstGeom>
                  </pic:spPr>
                </pic:pic>
              </a:graphicData>
            </a:graphic>
          </wp:inline>
        </w:drawing>
      </w:r>
    </w:p>
    <w:p w14:paraId="264F29C0" w14:textId="4A10EBA4" w:rsidR="00CF4362" w:rsidRDefault="00CF4362">
      <w:pPr>
        <w:spacing w:line="296" w:lineRule="auto"/>
        <w:ind w:firstLine="7"/>
        <w:jc w:val="both"/>
        <w:rPr>
          <w:rFonts w:ascii="Arial" w:eastAsia="Arial" w:hAnsi="Arial" w:cs="Arial"/>
          <w:sz w:val="17"/>
          <w:szCs w:val="17"/>
        </w:rPr>
      </w:pPr>
      <w:r>
        <w:rPr>
          <w:sz w:val="20"/>
          <w:szCs w:val="20"/>
        </w:rPr>
        <w:t>Figure 1: Sample encoder-decoder structure</w:t>
      </w:r>
      <w:r w:rsidR="0046427C">
        <w:rPr>
          <w:rFonts w:ascii="Arial" w:eastAsia="Arial" w:hAnsi="Arial" w:cs="Arial"/>
          <w:sz w:val="17"/>
          <w:szCs w:val="17"/>
        </w:rPr>
        <w:t>.</w:t>
      </w:r>
    </w:p>
    <w:p w14:paraId="73512617" w14:textId="77777777" w:rsidR="00FD6AF3" w:rsidRDefault="00FD6AF3">
      <w:pPr>
        <w:spacing w:line="296" w:lineRule="auto"/>
        <w:ind w:firstLine="7"/>
        <w:jc w:val="both"/>
        <w:rPr>
          <w:rFonts w:ascii="Arial" w:eastAsia="Arial" w:hAnsi="Arial" w:cs="Arial"/>
          <w:sz w:val="17"/>
          <w:szCs w:val="17"/>
        </w:rPr>
      </w:pPr>
    </w:p>
    <w:p w14:paraId="2D7EE3C2" w14:textId="038D4ADB" w:rsidR="00FD6AF3" w:rsidRDefault="00FD6AF3" w:rsidP="00FD6AF3">
      <w:pPr>
        <w:rPr>
          <w:rFonts w:ascii="Arial" w:hAnsi="Arial" w:cs="Arial"/>
          <w:color w:val="232629"/>
          <w:sz w:val="18"/>
          <w:szCs w:val="18"/>
          <w:shd w:val="clear" w:color="auto" w:fill="FFFFFF"/>
        </w:rPr>
      </w:pPr>
      <w:r w:rsidRPr="00FD6AF3">
        <w:rPr>
          <w:rFonts w:ascii="Arial" w:hAnsi="Arial" w:cs="Arial"/>
          <w:color w:val="232629"/>
          <w:sz w:val="18"/>
          <w:szCs w:val="18"/>
          <w:shd w:val="clear" w:color="auto" w:fill="FFFFFF"/>
        </w:rPr>
        <w:t xml:space="preserve">The idea is to use fixed or learned weights </w:t>
      </w:r>
      <w:r>
        <w:rPr>
          <w:rFonts w:ascii="Arial" w:hAnsi="Arial" w:cs="Arial"/>
          <w:color w:val="232629"/>
          <w:sz w:val="18"/>
          <w:szCs w:val="18"/>
          <w:shd w:val="clear" w:color="auto" w:fill="FFFFFF"/>
        </w:rPr>
        <w:t>that</w:t>
      </w:r>
      <w:r w:rsidRPr="00FD6AF3">
        <w:rPr>
          <w:rFonts w:ascii="Arial" w:hAnsi="Arial" w:cs="Arial"/>
          <w:color w:val="232629"/>
          <w:sz w:val="18"/>
          <w:szCs w:val="18"/>
          <w:shd w:val="clear" w:color="auto" w:fill="FFFFFF"/>
        </w:rPr>
        <w:t xml:space="preserve"> encode information related to a specific position of a token in a sentence.</w:t>
      </w:r>
      <w:r w:rsidR="007366FE" w:rsidRPr="007366FE">
        <w:rPr>
          <w:rFonts w:ascii="Segoe UI" w:hAnsi="Segoe UI" w:cs="Segoe UI"/>
          <w:color w:val="232629"/>
          <w:sz w:val="23"/>
          <w:szCs w:val="23"/>
          <w:shd w:val="clear" w:color="auto" w:fill="FFFFFF"/>
        </w:rPr>
        <w:t xml:space="preserve"> </w:t>
      </w:r>
      <w:r w:rsidR="007366FE" w:rsidRPr="007366FE">
        <w:rPr>
          <w:rFonts w:ascii="Arial" w:hAnsi="Arial" w:cs="Arial"/>
          <w:color w:val="232629"/>
          <w:sz w:val="18"/>
          <w:szCs w:val="18"/>
          <w:shd w:val="clear" w:color="auto" w:fill="FFFFFF"/>
        </w:rPr>
        <w:t xml:space="preserve">The first point is the main reason why </w:t>
      </w:r>
      <w:r w:rsidR="007366FE">
        <w:rPr>
          <w:rFonts w:ascii="Arial" w:hAnsi="Arial" w:cs="Arial"/>
          <w:color w:val="232629"/>
          <w:sz w:val="18"/>
          <w:szCs w:val="18"/>
          <w:shd w:val="clear" w:color="auto" w:fill="FFFFFF"/>
        </w:rPr>
        <w:t>transformers</w:t>
      </w:r>
      <w:r w:rsidR="007366FE" w:rsidRPr="007366FE">
        <w:rPr>
          <w:rFonts w:ascii="Arial" w:hAnsi="Arial" w:cs="Arial"/>
          <w:color w:val="232629"/>
          <w:sz w:val="18"/>
          <w:szCs w:val="18"/>
          <w:shd w:val="clear" w:color="auto" w:fill="FFFFFF"/>
        </w:rPr>
        <w:t xml:space="preserve"> do not suffer from long dependency issues. The original transformers do not rely on past hidden states to capture dependencies with previous words. They instead process a </w:t>
      </w:r>
      <w:proofErr w:type="gramStart"/>
      <w:r w:rsidR="007366FE" w:rsidRPr="007366FE">
        <w:rPr>
          <w:rFonts w:ascii="Arial" w:hAnsi="Arial" w:cs="Arial"/>
          <w:color w:val="232629"/>
          <w:sz w:val="18"/>
          <w:szCs w:val="18"/>
          <w:shd w:val="clear" w:color="auto" w:fill="FFFFFF"/>
        </w:rPr>
        <w:t>sentence as a whole</w:t>
      </w:r>
      <w:proofErr w:type="gramEnd"/>
      <w:r w:rsidR="007366FE" w:rsidRPr="007366FE">
        <w:rPr>
          <w:rFonts w:ascii="Arial" w:hAnsi="Arial" w:cs="Arial"/>
          <w:color w:val="232629"/>
          <w:sz w:val="18"/>
          <w:szCs w:val="18"/>
          <w:shd w:val="clear" w:color="auto" w:fill="FFFFFF"/>
        </w:rPr>
        <w:t>. That is why there is no risk to lose (or "forget") past information. Moreover, multi-head attention and positional embeddings both provide information about the relationship between different words.</w:t>
      </w:r>
    </w:p>
    <w:p w14:paraId="75C35438" w14:textId="57B52DD1" w:rsidR="007366FE" w:rsidRDefault="007366FE" w:rsidP="00FD6AF3">
      <w:pPr>
        <w:rPr>
          <w:rFonts w:ascii="Arial" w:hAnsi="Arial" w:cs="Arial"/>
          <w:color w:val="232629"/>
          <w:sz w:val="18"/>
          <w:szCs w:val="18"/>
          <w:shd w:val="clear" w:color="auto" w:fill="FFFFFF"/>
        </w:rPr>
      </w:pPr>
    </w:p>
    <w:p w14:paraId="5CAB9B8B" w14:textId="4755DD1C" w:rsidR="007366FE" w:rsidRDefault="007366FE" w:rsidP="00FD6AF3">
      <w:pPr>
        <w:rPr>
          <w:rFonts w:ascii="Arial" w:eastAsia="Arial" w:hAnsi="Arial" w:cs="Arial"/>
          <w:sz w:val="18"/>
          <w:szCs w:val="18"/>
        </w:rPr>
      </w:pPr>
      <w:r>
        <w:rPr>
          <w:rFonts w:ascii="Arial" w:hAnsi="Arial" w:cs="Arial"/>
          <w:color w:val="232629"/>
          <w:sz w:val="18"/>
          <w:szCs w:val="18"/>
          <w:shd w:val="clear" w:color="auto" w:fill="FFFFFF"/>
        </w:rPr>
        <w:t>But when</w:t>
      </w:r>
      <w:r w:rsidR="006656DF">
        <w:rPr>
          <w:rFonts w:ascii="Arial" w:hAnsi="Arial" w:cs="Arial"/>
          <w:color w:val="232629"/>
          <w:sz w:val="18"/>
          <w:szCs w:val="18"/>
          <w:shd w:val="clear" w:color="auto" w:fill="FFFFFF"/>
        </w:rPr>
        <w:t xml:space="preserve"> we kept working on it for </w:t>
      </w:r>
      <w:r w:rsidR="00E35530">
        <w:rPr>
          <w:rFonts w:ascii="Arial" w:hAnsi="Arial" w:cs="Arial"/>
          <w:color w:val="232629"/>
          <w:sz w:val="18"/>
          <w:szCs w:val="18"/>
          <w:shd w:val="clear" w:color="auto" w:fill="FFFFFF"/>
        </w:rPr>
        <w:t>now,</w:t>
      </w:r>
      <w:r w:rsidR="006656DF">
        <w:rPr>
          <w:rFonts w:ascii="Arial" w:hAnsi="Arial" w:cs="Arial"/>
          <w:color w:val="232629"/>
          <w:sz w:val="18"/>
          <w:szCs w:val="18"/>
          <w:shd w:val="clear" w:color="auto" w:fill="FFFFFF"/>
        </w:rPr>
        <w:t xml:space="preserve"> we decided to move on with LSTM (Long Short-Term Memory)</w:t>
      </w:r>
      <w:r w:rsidR="006656DF" w:rsidRPr="006656DF">
        <w:rPr>
          <w:rFonts w:ascii="Arial" w:eastAsia="Arial" w:hAnsi="Arial" w:cs="Arial"/>
          <w:sz w:val="18"/>
          <w:szCs w:val="18"/>
        </w:rPr>
        <w:t xml:space="preserve"> </w:t>
      </w:r>
      <w:r w:rsidR="006656DF" w:rsidRPr="00FD6AF3">
        <w:rPr>
          <w:rFonts w:ascii="Arial" w:eastAsia="Arial" w:hAnsi="Arial" w:cs="Arial"/>
          <w:sz w:val="18"/>
          <w:szCs w:val="18"/>
        </w:rPr>
        <w:t>[</w:t>
      </w:r>
      <w:hyperlink w:anchor="page3">
        <w:r w:rsidR="006656DF">
          <w:rPr>
            <w:rFonts w:ascii="Arial" w:eastAsia="Arial" w:hAnsi="Arial" w:cs="Arial"/>
            <w:color w:val="001473"/>
            <w:sz w:val="18"/>
            <w:szCs w:val="18"/>
          </w:rPr>
          <w:t>3</w:t>
        </w:r>
      </w:hyperlink>
      <w:r w:rsidR="006656DF" w:rsidRPr="00FD6AF3">
        <w:rPr>
          <w:rFonts w:ascii="Arial" w:eastAsia="Arial" w:hAnsi="Arial" w:cs="Arial"/>
          <w:sz w:val="18"/>
          <w:szCs w:val="18"/>
        </w:rPr>
        <w:t>]</w:t>
      </w:r>
      <w:r w:rsidR="006656DF">
        <w:rPr>
          <w:rFonts w:ascii="Arial" w:eastAsia="Arial" w:hAnsi="Arial" w:cs="Arial"/>
          <w:sz w:val="18"/>
          <w:szCs w:val="18"/>
        </w:rPr>
        <w:t xml:space="preserve"> (figure 2) encoder-decoder model. Because we understood and studied it a little bit more and we think it is a good model to start with this project.</w:t>
      </w:r>
    </w:p>
    <w:p w14:paraId="71BD9E63" w14:textId="12723401" w:rsidR="006656DF" w:rsidRDefault="006656DF" w:rsidP="00FD6AF3">
      <w:pPr>
        <w:rPr>
          <w:rFonts w:ascii="Arial" w:eastAsia="Arial" w:hAnsi="Arial" w:cs="Arial"/>
          <w:sz w:val="18"/>
          <w:szCs w:val="18"/>
        </w:rPr>
      </w:pPr>
    </w:p>
    <w:p w14:paraId="4241BD8A" w14:textId="6F11334B" w:rsidR="006656DF" w:rsidRDefault="006656DF" w:rsidP="00FD6AF3">
      <w:pPr>
        <w:rPr>
          <w:rFonts w:ascii="Arial" w:eastAsia="Arial" w:hAnsi="Arial" w:cs="Arial"/>
          <w:sz w:val="18"/>
          <w:szCs w:val="18"/>
        </w:rPr>
      </w:pPr>
    </w:p>
    <w:p w14:paraId="01E9AE20" w14:textId="7CC9A80F" w:rsidR="006656DF" w:rsidRDefault="006656DF" w:rsidP="00FD6AF3">
      <w:pPr>
        <w:rPr>
          <w:rFonts w:ascii="Arial" w:eastAsia="Arial" w:hAnsi="Arial" w:cs="Arial"/>
          <w:sz w:val="18"/>
          <w:szCs w:val="18"/>
        </w:rPr>
      </w:pPr>
    </w:p>
    <w:p w14:paraId="5F414E9F" w14:textId="5DDC9441" w:rsidR="006656DF" w:rsidRDefault="00E35530" w:rsidP="00FD6AF3">
      <w:pPr>
        <w:rPr>
          <w:rFonts w:ascii="Arial" w:eastAsia="Arial" w:hAnsi="Arial" w:cs="Arial"/>
          <w:sz w:val="18"/>
          <w:szCs w:val="18"/>
        </w:rPr>
      </w:pPr>
      <w:r>
        <w:rPr>
          <w:rFonts w:ascii="Arial" w:eastAsia="Arial" w:hAnsi="Arial" w:cs="Arial"/>
          <w:noProof/>
          <w:sz w:val="18"/>
          <w:szCs w:val="18"/>
        </w:rPr>
        <w:drawing>
          <wp:inline distT="0" distB="0" distL="0" distR="0" wp14:anchorId="72305D06" wp14:editId="7A128DFC">
            <wp:extent cx="3470832" cy="1265530"/>
            <wp:effectExtent l="0" t="0" r="0" b="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77722" cy="1268042"/>
                    </a:xfrm>
                    <a:prstGeom prst="rect">
                      <a:avLst/>
                    </a:prstGeom>
                  </pic:spPr>
                </pic:pic>
              </a:graphicData>
            </a:graphic>
          </wp:inline>
        </w:drawing>
      </w:r>
    </w:p>
    <w:p w14:paraId="49793386" w14:textId="34DDE958" w:rsidR="006656DF" w:rsidRDefault="006656DF" w:rsidP="00FD6AF3">
      <w:pPr>
        <w:rPr>
          <w:rFonts w:ascii="Arial" w:eastAsia="Arial" w:hAnsi="Arial" w:cs="Arial"/>
          <w:sz w:val="18"/>
          <w:szCs w:val="18"/>
        </w:rPr>
      </w:pPr>
    </w:p>
    <w:p w14:paraId="1F8921DC" w14:textId="0FAFFFB8" w:rsidR="00E35530" w:rsidRDefault="00E35530" w:rsidP="00E35530">
      <w:pPr>
        <w:spacing w:line="296" w:lineRule="auto"/>
        <w:ind w:firstLine="7"/>
        <w:jc w:val="both"/>
        <w:rPr>
          <w:rFonts w:ascii="Arial" w:eastAsia="Arial" w:hAnsi="Arial" w:cs="Arial"/>
          <w:sz w:val="17"/>
          <w:szCs w:val="17"/>
        </w:rPr>
      </w:pPr>
      <w:r>
        <w:rPr>
          <w:sz w:val="20"/>
          <w:szCs w:val="20"/>
        </w:rPr>
        <w:t xml:space="preserve">Figure 2: LSTM cell </w:t>
      </w:r>
      <w:proofErr w:type="gramStart"/>
      <w:r>
        <w:rPr>
          <w:sz w:val="20"/>
          <w:szCs w:val="20"/>
        </w:rPr>
        <w:t xml:space="preserve">structure </w:t>
      </w:r>
      <w:r>
        <w:rPr>
          <w:rFonts w:ascii="Arial" w:eastAsia="Arial" w:hAnsi="Arial" w:cs="Arial"/>
          <w:sz w:val="17"/>
          <w:szCs w:val="17"/>
        </w:rPr>
        <w:t>.</w:t>
      </w:r>
      <w:proofErr w:type="gramEnd"/>
    </w:p>
    <w:p w14:paraId="404DA4EB" w14:textId="6AE4B8E1" w:rsidR="00E35530" w:rsidRDefault="00E35530" w:rsidP="00FD6AF3">
      <w:pPr>
        <w:rPr>
          <w:rFonts w:ascii="Arial" w:eastAsia="Arial" w:hAnsi="Arial" w:cs="Arial"/>
          <w:sz w:val="18"/>
          <w:szCs w:val="18"/>
        </w:rPr>
      </w:pPr>
    </w:p>
    <w:p w14:paraId="131E2B44" w14:textId="076E80EF" w:rsidR="006656DF" w:rsidRDefault="006656DF" w:rsidP="00FD6AF3">
      <w:pPr>
        <w:rPr>
          <w:rFonts w:ascii="Arial" w:eastAsia="Arial" w:hAnsi="Arial" w:cs="Arial"/>
          <w:sz w:val="18"/>
          <w:szCs w:val="18"/>
        </w:rPr>
      </w:pPr>
    </w:p>
    <w:p w14:paraId="4F9C0B28" w14:textId="4F0F832E" w:rsidR="009C18E5" w:rsidRPr="0013518E" w:rsidRDefault="00D92DF3" w:rsidP="00FD6AF3">
      <w:pPr>
        <w:rPr>
          <w:rFonts w:ascii="Arial" w:eastAsia="Arial" w:hAnsi="Arial" w:cs="Arial"/>
          <w:sz w:val="18"/>
          <w:szCs w:val="18"/>
        </w:rPr>
      </w:pPr>
      <w:r w:rsidRPr="0013518E">
        <w:rPr>
          <w:rFonts w:ascii="Arial" w:eastAsia="Arial" w:hAnsi="Arial" w:cs="Arial"/>
          <w:sz w:val="18"/>
          <w:szCs w:val="18"/>
        </w:rPr>
        <w:t>LSTM is an artificial neural network used in the fields of artificial intelligence and deep learning. Unlike feedforward neural networks, LSTM has feedback connections. LSTM is suitable for tasks like machine translation</w:t>
      </w:r>
      <w:r w:rsidR="00BF6ADD">
        <w:rPr>
          <w:rFonts w:ascii="Arial" w:eastAsia="Arial" w:hAnsi="Arial" w:cs="Arial"/>
          <w:sz w:val="18"/>
          <w:szCs w:val="18"/>
        </w:rPr>
        <w:t xml:space="preserve"> which is a sequence-to-sequence task just like our project.</w:t>
      </w:r>
    </w:p>
    <w:p w14:paraId="42495766" w14:textId="2E393EC0" w:rsidR="006656DF" w:rsidRDefault="006656DF" w:rsidP="00FD6AF3">
      <w:pPr>
        <w:rPr>
          <w:rFonts w:ascii="Arial" w:eastAsia="Arial" w:hAnsi="Arial" w:cs="Arial"/>
          <w:sz w:val="18"/>
          <w:szCs w:val="18"/>
        </w:rPr>
      </w:pPr>
    </w:p>
    <w:p w14:paraId="092154C7" w14:textId="731E95C3" w:rsidR="000D4D67" w:rsidRDefault="00AF6536" w:rsidP="00FD6AF3">
      <w:pPr>
        <w:rPr>
          <w:rFonts w:ascii="Arial" w:eastAsia="Arial" w:hAnsi="Arial" w:cs="Arial"/>
          <w:sz w:val="18"/>
          <w:szCs w:val="18"/>
        </w:rPr>
      </w:pPr>
      <w:r w:rsidRPr="00AF6536">
        <w:rPr>
          <w:rFonts w:ascii="Arial" w:eastAsia="Arial" w:hAnsi="Arial" w:cs="Arial"/>
          <w:sz w:val="18"/>
          <w:szCs w:val="18"/>
        </w:rPr>
        <w:lastRenderedPageBreak/>
        <w:t xml:space="preserve">For those who don’t know why </w:t>
      </w:r>
      <w:r w:rsidR="00B16D42">
        <w:rPr>
          <w:rFonts w:ascii="Arial" w:eastAsia="Arial" w:hAnsi="Arial" w:cs="Arial"/>
          <w:sz w:val="18"/>
          <w:szCs w:val="18"/>
        </w:rPr>
        <w:t>is</w:t>
      </w:r>
      <w:r w:rsidRPr="00AF6536">
        <w:rPr>
          <w:rFonts w:ascii="Arial" w:eastAsia="Arial" w:hAnsi="Arial" w:cs="Arial"/>
          <w:sz w:val="18"/>
          <w:szCs w:val="18"/>
        </w:rPr>
        <w:t xml:space="preserve"> RNN (Recurrent Neural Network) [5] not enough for this kind of </w:t>
      </w:r>
      <w:r w:rsidR="00B16D42">
        <w:rPr>
          <w:rFonts w:ascii="Arial" w:eastAsia="Arial" w:hAnsi="Arial" w:cs="Arial"/>
          <w:sz w:val="18"/>
          <w:szCs w:val="18"/>
        </w:rPr>
        <w:t>topic</w:t>
      </w:r>
      <w:r w:rsidRPr="00AF6536">
        <w:rPr>
          <w:rFonts w:ascii="Arial" w:eastAsia="Arial" w:hAnsi="Arial" w:cs="Arial"/>
          <w:sz w:val="18"/>
          <w:szCs w:val="18"/>
        </w:rPr>
        <w:t xml:space="preserve">? </w:t>
      </w:r>
      <w:r w:rsidR="000D4D67">
        <w:rPr>
          <w:rFonts w:ascii="Arial" w:eastAsia="Arial" w:hAnsi="Arial" w:cs="Arial"/>
          <w:sz w:val="18"/>
          <w:szCs w:val="18"/>
        </w:rPr>
        <w:t xml:space="preserve">To answer this question to start with, </w:t>
      </w:r>
      <w:r w:rsidRPr="00AF6536">
        <w:rPr>
          <w:rFonts w:ascii="Arial" w:eastAsia="Arial" w:hAnsi="Arial" w:cs="Arial"/>
          <w:sz w:val="18"/>
          <w:szCs w:val="18"/>
        </w:rPr>
        <w:t xml:space="preserve">RNN also has feedback </w:t>
      </w:r>
      <w:r w:rsidR="000D4D67" w:rsidRPr="00AF6536">
        <w:rPr>
          <w:rFonts w:ascii="Arial" w:eastAsia="Arial" w:hAnsi="Arial" w:cs="Arial"/>
          <w:sz w:val="18"/>
          <w:szCs w:val="18"/>
        </w:rPr>
        <w:t>connections,</w:t>
      </w:r>
      <w:r w:rsidR="000D4D67">
        <w:rPr>
          <w:rFonts w:ascii="Arial" w:eastAsia="Arial" w:hAnsi="Arial" w:cs="Arial"/>
          <w:sz w:val="18"/>
          <w:szCs w:val="18"/>
        </w:rPr>
        <w:t xml:space="preserve"> </w:t>
      </w:r>
      <w:r w:rsidRPr="00AF6536">
        <w:rPr>
          <w:rFonts w:ascii="Arial" w:eastAsia="Arial" w:hAnsi="Arial" w:cs="Arial"/>
          <w:sz w:val="18"/>
          <w:szCs w:val="18"/>
        </w:rPr>
        <w:t xml:space="preserve">and it was suitable for tasks that are suitable for LSTM in the past. </w:t>
      </w:r>
      <w:r w:rsidR="00B16D42">
        <w:rPr>
          <w:rFonts w:ascii="Arial" w:eastAsia="Arial" w:hAnsi="Arial" w:cs="Arial"/>
          <w:sz w:val="18"/>
          <w:szCs w:val="18"/>
        </w:rPr>
        <w:t>The main</w:t>
      </w:r>
      <w:r w:rsidRPr="00AF6536">
        <w:rPr>
          <w:rFonts w:ascii="Arial" w:eastAsia="Arial" w:hAnsi="Arial" w:cs="Arial"/>
          <w:sz w:val="18"/>
          <w:szCs w:val="18"/>
        </w:rPr>
        <w:t xml:space="preserve"> problem of RNN is that</w:t>
      </w:r>
      <w:r>
        <w:rPr>
          <w:rFonts w:ascii="Arial" w:eastAsia="Arial" w:hAnsi="Arial" w:cs="Arial"/>
          <w:sz w:val="18"/>
          <w:szCs w:val="18"/>
        </w:rPr>
        <w:t xml:space="preserve"> when the input sequence gets longer and longer it has </w:t>
      </w:r>
      <w:r w:rsidR="000D4D67">
        <w:rPr>
          <w:rFonts w:ascii="Arial" w:eastAsia="Arial" w:hAnsi="Arial" w:cs="Arial"/>
          <w:sz w:val="18"/>
          <w:szCs w:val="18"/>
        </w:rPr>
        <w:t>this vanishing gradient</w:t>
      </w:r>
      <w:r>
        <w:rPr>
          <w:rFonts w:ascii="Arial" w:eastAsia="Arial" w:hAnsi="Arial" w:cs="Arial"/>
          <w:sz w:val="18"/>
          <w:szCs w:val="18"/>
        </w:rPr>
        <w:t xml:space="preserve"> </w:t>
      </w:r>
      <w:r w:rsidR="000D4D67">
        <w:rPr>
          <w:rFonts w:ascii="Arial" w:eastAsia="Arial" w:hAnsi="Arial" w:cs="Arial"/>
          <w:sz w:val="18"/>
          <w:szCs w:val="18"/>
        </w:rPr>
        <w:t xml:space="preserve">problem, figure 3 shows </w:t>
      </w:r>
      <w:r w:rsidR="00B16D42">
        <w:rPr>
          <w:rFonts w:ascii="Arial" w:eastAsia="Arial" w:hAnsi="Arial" w:cs="Arial"/>
          <w:sz w:val="18"/>
          <w:szCs w:val="18"/>
        </w:rPr>
        <w:t xml:space="preserve">the </w:t>
      </w:r>
      <w:r w:rsidR="000D4D67">
        <w:rPr>
          <w:rFonts w:ascii="Arial" w:eastAsia="Arial" w:hAnsi="Arial" w:cs="Arial"/>
          <w:sz w:val="18"/>
          <w:szCs w:val="18"/>
        </w:rPr>
        <w:t>visualization of this vanishing gradient problem.</w:t>
      </w:r>
    </w:p>
    <w:p w14:paraId="1913E60B" w14:textId="2B6CE06E" w:rsidR="00C3225F" w:rsidRDefault="00C3225F" w:rsidP="00FD6AF3">
      <w:pPr>
        <w:rPr>
          <w:rFonts w:ascii="Arial" w:eastAsia="Arial" w:hAnsi="Arial" w:cs="Arial"/>
          <w:sz w:val="18"/>
          <w:szCs w:val="18"/>
        </w:rPr>
      </w:pPr>
    </w:p>
    <w:p w14:paraId="0AEAAACA" w14:textId="02D9D5E8" w:rsidR="00C3225F" w:rsidRDefault="00C3225F" w:rsidP="00FD6AF3">
      <w:pPr>
        <w:rPr>
          <w:rFonts w:ascii="Arial" w:eastAsia="Arial" w:hAnsi="Arial" w:cs="Arial"/>
          <w:sz w:val="18"/>
          <w:szCs w:val="18"/>
        </w:rPr>
      </w:pPr>
      <w:r>
        <w:rPr>
          <w:rFonts w:ascii="Arial" w:eastAsia="Arial" w:hAnsi="Arial" w:cs="Arial"/>
          <w:noProof/>
          <w:sz w:val="18"/>
          <w:szCs w:val="18"/>
        </w:rPr>
        <w:drawing>
          <wp:inline distT="0" distB="0" distL="0" distR="0" wp14:anchorId="79EFE2CB" wp14:editId="25664282">
            <wp:extent cx="2815500" cy="2112818"/>
            <wp:effectExtent l="0" t="0" r="444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2821981" cy="2117682"/>
                    </a:xfrm>
                    <a:prstGeom prst="rect">
                      <a:avLst/>
                    </a:prstGeom>
                  </pic:spPr>
                </pic:pic>
              </a:graphicData>
            </a:graphic>
          </wp:inline>
        </w:drawing>
      </w:r>
    </w:p>
    <w:p w14:paraId="49B98959" w14:textId="3F75B611" w:rsidR="000D4D67" w:rsidRDefault="00C3225F" w:rsidP="00FA2952">
      <w:pPr>
        <w:spacing w:line="296" w:lineRule="auto"/>
        <w:ind w:firstLine="7"/>
        <w:jc w:val="both"/>
        <w:rPr>
          <w:rFonts w:ascii="Arial" w:eastAsia="Arial" w:hAnsi="Arial" w:cs="Arial"/>
          <w:sz w:val="17"/>
          <w:szCs w:val="17"/>
        </w:rPr>
      </w:pPr>
      <w:r>
        <w:rPr>
          <w:rFonts w:ascii="Arial" w:eastAsia="Arial" w:hAnsi="Arial" w:cs="Arial"/>
          <w:sz w:val="18"/>
          <w:szCs w:val="18"/>
        </w:rPr>
        <w:t xml:space="preserve">    </w:t>
      </w:r>
      <w:r>
        <w:rPr>
          <w:sz w:val="20"/>
          <w:szCs w:val="20"/>
        </w:rPr>
        <w:t>Figure 3: Visualization of Vanishing Gradient</w:t>
      </w:r>
      <w:r>
        <w:rPr>
          <w:rFonts w:ascii="Arial" w:eastAsia="Arial" w:hAnsi="Arial" w:cs="Arial"/>
          <w:sz w:val="17"/>
          <w:szCs w:val="17"/>
        </w:rPr>
        <w:t>.</w:t>
      </w:r>
    </w:p>
    <w:p w14:paraId="02369C1A" w14:textId="77777777" w:rsidR="00FA2952" w:rsidRPr="00FA2952" w:rsidRDefault="00FA2952" w:rsidP="00FA2952">
      <w:pPr>
        <w:spacing w:line="296" w:lineRule="auto"/>
        <w:ind w:firstLine="7"/>
        <w:jc w:val="both"/>
        <w:rPr>
          <w:rFonts w:ascii="Arial" w:eastAsia="Arial" w:hAnsi="Arial" w:cs="Arial"/>
          <w:sz w:val="17"/>
          <w:szCs w:val="17"/>
        </w:rPr>
      </w:pPr>
    </w:p>
    <w:p w14:paraId="2B079987" w14:textId="610DAEF6" w:rsidR="00FA2952" w:rsidRDefault="000D4D67" w:rsidP="00FD6AF3">
      <w:pPr>
        <w:rPr>
          <w:rFonts w:ascii="Arial" w:eastAsia="Arial" w:hAnsi="Arial" w:cs="Arial"/>
          <w:sz w:val="18"/>
          <w:szCs w:val="18"/>
        </w:rPr>
      </w:pPr>
      <w:r>
        <w:rPr>
          <w:rFonts w:ascii="Arial" w:eastAsia="Arial" w:hAnsi="Arial" w:cs="Arial"/>
          <w:sz w:val="18"/>
          <w:szCs w:val="18"/>
        </w:rPr>
        <w:t xml:space="preserve"> this problem </w:t>
      </w:r>
      <w:r w:rsidR="00AF6536">
        <w:rPr>
          <w:rFonts w:ascii="Arial" w:eastAsia="Arial" w:hAnsi="Arial" w:cs="Arial"/>
          <w:sz w:val="18"/>
          <w:szCs w:val="18"/>
        </w:rPr>
        <w:t xml:space="preserve">causes </w:t>
      </w:r>
      <w:r w:rsidR="00B16D42">
        <w:rPr>
          <w:rFonts w:ascii="Arial" w:eastAsia="Arial" w:hAnsi="Arial" w:cs="Arial"/>
          <w:sz w:val="18"/>
          <w:szCs w:val="18"/>
        </w:rPr>
        <w:t xml:space="preserve">the </w:t>
      </w:r>
      <w:r w:rsidR="00AF6536">
        <w:rPr>
          <w:rFonts w:ascii="Arial" w:eastAsia="Arial" w:hAnsi="Arial" w:cs="Arial"/>
          <w:sz w:val="18"/>
          <w:szCs w:val="18"/>
        </w:rPr>
        <w:t xml:space="preserve">model to not </w:t>
      </w:r>
      <w:r>
        <w:rPr>
          <w:rFonts w:ascii="Arial" w:eastAsia="Arial" w:hAnsi="Arial" w:cs="Arial"/>
          <w:sz w:val="18"/>
          <w:szCs w:val="18"/>
        </w:rPr>
        <w:t>update weights and biases accordingly</w:t>
      </w:r>
      <w:r w:rsidR="00AF6536">
        <w:rPr>
          <w:rFonts w:ascii="Arial" w:eastAsia="Arial" w:hAnsi="Arial" w:cs="Arial"/>
          <w:sz w:val="18"/>
          <w:szCs w:val="18"/>
        </w:rPr>
        <w:t xml:space="preserve"> for the task.</w:t>
      </w:r>
      <w:r w:rsidR="00E626AC">
        <w:rPr>
          <w:rFonts w:ascii="Arial" w:eastAsia="Arial" w:hAnsi="Arial" w:cs="Arial"/>
          <w:sz w:val="18"/>
          <w:szCs w:val="18"/>
        </w:rPr>
        <w:t xml:space="preserve"> </w:t>
      </w:r>
      <w:r w:rsidR="00FA2952">
        <w:rPr>
          <w:rFonts w:ascii="Arial" w:eastAsia="Arial" w:hAnsi="Arial" w:cs="Arial"/>
          <w:sz w:val="18"/>
          <w:szCs w:val="18"/>
        </w:rPr>
        <w:t>So,</w:t>
      </w:r>
      <w:r w:rsidR="00E626AC">
        <w:rPr>
          <w:rFonts w:ascii="Arial" w:eastAsia="Arial" w:hAnsi="Arial" w:cs="Arial"/>
          <w:sz w:val="18"/>
          <w:szCs w:val="18"/>
        </w:rPr>
        <w:t xml:space="preserve"> we go with LSTM because it deals with this problem using more gates.</w:t>
      </w:r>
    </w:p>
    <w:p w14:paraId="09374702" w14:textId="77777777" w:rsidR="00FA2952" w:rsidRDefault="00FA2952" w:rsidP="00FD6AF3">
      <w:pPr>
        <w:rPr>
          <w:rFonts w:ascii="Arial" w:eastAsia="Arial" w:hAnsi="Arial" w:cs="Arial"/>
          <w:sz w:val="18"/>
          <w:szCs w:val="18"/>
        </w:rPr>
      </w:pPr>
    </w:p>
    <w:p w14:paraId="74E352C8" w14:textId="47871D96" w:rsidR="00A047DD" w:rsidRDefault="00A047DD" w:rsidP="00FD6AF3">
      <w:pPr>
        <w:rPr>
          <w:rFonts w:ascii="Arial" w:eastAsia="Arial" w:hAnsi="Arial" w:cs="Arial"/>
          <w:sz w:val="18"/>
          <w:szCs w:val="18"/>
        </w:rPr>
      </w:pPr>
      <w:r>
        <w:rPr>
          <w:rFonts w:ascii="Arial" w:eastAsia="Arial" w:hAnsi="Arial" w:cs="Arial"/>
          <w:sz w:val="18"/>
          <w:szCs w:val="18"/>
        </w:rPr>
        <w:t xml:space="preserve">LSTM has 3 important gates an input gate, an output age and a forget gate. The input gate as it is obvious from </w:t>
      </w:r>
      <w:r w:rsidR="000C0732">
        <w:rPr>
          <w:rFonts w:ascii="Arial" w:eastAsia="Arial" w:hAnsi="Arial" w:cs="Arial"/>
          <w:sz w:val="18"/>
          <w:szCs w:val="18"/>
        </w:rPr>
        <w:t>its</w:t>
      </w:r>
      <w:r>
        <w:rPr>
          <w:rFonts w:ascii="Arial" w:eastAsia="Arial" w:hAnsi="Arial" w:cs="Arial"/>
          <w:sz w:val="18"/>
          <w:szCs w:val="18"/>
        </w:rPr>
        <w:t xml:space="preserve"> name it takes input from a cell before or from</w:t>
      </w:r>
      <w:r w:rsidR="005137C1">
        <w:rPr>
          <w:rFonts w:ascii="Arial" w:eastAsia="Arial" w:hAnsi="Arial" w:cs="Arial"/>
          <w:sz w:val="18"/>
          <w:szCs w:val="18"/>
        </w:rPr>
        <w:t xml:space="preserve"> </w:t>
      </w:r>
      <w:r w:rsidR="00B16D42">
        <w:rPr>
          <w:rFonts w:ascii="Arial" w:eastAsia="Arial" w:hAnsi="Arial" w:cs="Arial"/>
          <w:sz w:val="18"/>
          <w:szCs w:val="18"/>
        </w:rPr>
        <w:t xml:space="preserve">the </w:t>
      </w:r>
      <w:r w:rsidR="005137C1">
        <w:rPr>
          <w:rFonts w:ascii="Arial" w:eastAsia="Arial" w:hAnsi="Arial" w:cs="Arial"/>
          <w:sz w:val="18"/>
          <w:szCs w:val="18"/>
        </w:rPr>
        <w:t xml:space="preserve">input. The forget gate controls whether to forget or keep the information in the cell </w:t>
      </w:r>
    </w:p>
    <w:p w14:paraId="5AB60591" w14:textId="77777777" w:rsidR="00A047DD" w:rsidRDefault="00A047DD" w:rsidP="00FD6AF3">
      <w:pPr>
        <w:rPr>
          <w:rFonts w:ascii="Arial" w:eastAsia="Arial" w:hAnsi="Arial" w:cs="Arial"/>
          <w:sz w:val="18"/>
          <w:szCs w:val="18"/>
        </w:rPr>
      </w:pPr>
    </w:p>
    <w:p w14:paraId="5F2BC705" w14:textId="7494C48C" w:rsidR="00FD6AF3" w:rsidRDefault="00BF6ADD" w:rsidP="00811B07">
      <w:pPr>
        <w:rPr>
          <w:rFonts w:ascii="Arial" w:eastAsia="Arial" w:hAnsi="Arial" w:cs="Arial"/>
          <w:sz w:val="20"/>
          <w:szCs w:val="20"/>
        </w:rPr>
      </w:pPr>
      <w:r w:rsidRPr="00BF6ADD">
        <w:rPr>
          <w:rFonts w:ascii="Arial" w:eastAsia="Arial" w:hAnsi="Arial" w:cs="Arial"/>
          <w:sz w:val="18"/>
          <w:szCs w:val="18"/>
        </w:rPr>
        <w:t xml:space="preserve">To summarize </w:t>
      </w:r>
      <w:r w:rsidR="00B16D42">
        <w:rPr>
          <w:rFonts w:ascii="Arial" w:eastAsia="Arial" w:hAnsi="Arial" w:cs="Arial"/>
          <w:sz w:val="18"/>
          <w:szCs w:val="18"/>
        </w:rPr>
        <w:t xml:space="preserve">what we mentioned in this section, </w:t>
      </w:r>
      <w:r w:rsidRPr="00BF6ADD">
        <w:rPr>
          <w:rFonts w:ascii="Arial" w:eastAsia="Arial" w:hAnsi="Arial" w:cs="Arial"/>
          <w:sz w:val="18"/>
          <w:szCs w:val="18"/>
        </w:rPr>
        <w:t xml:space="preserve">we will move on with </w:t>
      </w:r>
      <w:r w:rsidR="00B16D42">
        <w:rPr>
          <w:rFonts w:ascii="Arial" w:eastAsia="Arial" w:hAnsi="Arial" w:cs="Arial"/>
          <w:sz w:val="18"/>
          <w:szCs w:val="18"/>
        </w:rPr>
        <w:t xml:space="preserve">the </w:t>
      </w:r>
      <w:r w:rsidRPr="00BF6ADD">
        <w:rPr>
          <w:rFonts w:ascii="Arial" w:eastAsia="Arial" w:hAnsi="Arial" w:cs="Arial"/>
          <w:sz w:val="18"/>
          <w:szCs w:val="18"/>
        </w:rPr>
        <w:t xml:space="preserve">encoder-decoder model using LSTM because we understood and studied it more right now. But maybe we can change our idea and use Transformers or </w:t>
      </w:r>
      <w:r w:rsidR="00B16D42">
        <w:rPr>
          <w:rFonts w:ascii="Arial" w:eastAsia="Arial" w:hAnsi="Arial" w:cs="Arial"/>
          <w:sz w:val="18"/>
          <w:szCs w:val="18"/>
        </w:rPr>
        <w:t>fine-tune</w:t>
      </w:r>
      <w:r w:rsidRPr="00BF6ADD">
        <w:rPr>
          <w:rFonts w:ascii="Arial" w:eastAsia="Arial" w:hAnsi="Arial" w:cs="Arial"/>
          <w:sz w:val="18"/>
          <w:szCs w:val="18"/>
        </w:rPr>
        <w:t xml:space="preserve"> a </w:t>
      </w:r>
      <w:r w:rsidR="00B16D42">
        <w:rPr>
          <w:rFonts w:ascii="Arial" w:eastAsia="Arial" w:hAnsi="Arial" w:cs="Arial"/>
          <w:sz w:val="18"/>
          <w:szCs w:val="18"/>
        </w:rPr>
        <w:t>pre-trained</w:t>
      </w:r>
      <w:r w:rsidRPr="00BF6ADD">
        <w:rPr>
          <w:rFonts w:ascii="Arial" w:eastAsia="Arial" w:hAnsi="Arial" w:cs="Arial"/>
          <w:sz w:val="18"/>
          <w:szCs w:val="18"/>
        </w:rPr>
        <w:t xml:space="preserve"> model such as </w:t>
      </w:r>
      <w:r w:rsidR="000317FD" w:rsidRPr="00BF6ADD">
        <w:rPr>
          <w:rFonts w:ascii="Arial" w:eastAsia="Arial" w:hAnsi="Arial" w:cs="Arial"/>
          <w:sz w:val="18"/>
          <w:szCs w:val="18"/>
        </w:rPr>
        <w:t>BERT (</w:t>
      </w:r>
      <w:r w:rsidRPr="00BF6ADD">
        <w:rPr>
          <w:rFonts w:ascii="Arial" w:hAnsi="Arial" w:cs="Arial"/>
          <w:color w:val="000000"/>
          <w:sz w:val="18"/>
          <w:szCs w:val="18"/>
          <w:shd w:val="clear" w:color="auto" w:fill="FFFFFF"/>
        </w:rPr>
        <w:t xml:space="preserve">Bidirectional Encoder Representations from </w:t>
      </w:r>
      <w:r w:rsidR="000C0732" w:rsidRPr="00BF6ADD">
        <w:rPr>
          <w:rFonts w:ascii="Arial" w:hAnsi="Arial" w:cs="Arial"/>
          <w:color w:val="000000"/>
          <w:sz w:val="18"/>
          <w:szCs w:val="18"/>
          <w:shd w:val="clear" w:color="auto" w:fill="FFFFFF"/>
        </w:rPr>
        <w:t>Transformers</w:t>
      </w:r>
      <w:r w:rsidR="000C0732">
        <w:rPr>
          <w:rFonts w:ascii="Arial" w:hAnsi="Arial" w:cs="Arial"/>
          <w:color w:val="000000"/>
          <w:sz w:val="18"/>
          <w:szCs w:val="18"/>
          <w:shd w:val="clear" w:color="auto" w:fill="FFFFFF"/>
        </w:rPr>
        <w:t>)</w:t>
      </w:r>
      <w:r w:rsidR="00A047DD">
        <w:rPr>
          <w:rFonts w:ascii="Arial" w:hAnsi="Arial" w:cs="Arial"/>
          <w:color w:val="000000"/>
          <w:sz w:val="18"/>
          <w:szCs w:val="18"/>
          <w:shd w:val="clear" w:color="auto" w:fill="FFFFFF"/>
        </w:rPr>
        <w:t xml:space="preserve"> </w:t>
      </w:r>
      <w:r w:rsidR="000B42F3">
        <w:rPr>
          <w:rFonts w:ascii="Arial" w:hAnsi="Arial" w:cs="Arial"/>
          <w:color w:val="000000"/>
          <w:sz w:val="18"/>
          <w:szCs w:val="18"/>
          <w:shd w:val="clear" w:color="auto" w:fill="FFFFFF"/>
        </w:rPr>
        <w:t xml:space="preserve">[8] </w:t>
      </w:r>
      <w:r w:rsidR="00B16D42">
        <w:rPr>
          <w:rFonts w:ascii="Arial" w:hAnsi="Arial" w:cs="Arial"/>
          <w:color w:val="000000"/>
          <w:sz w:val="18"/>
          <w:szCs w:val="18"/>
          <w:shd w:val="clear" w:color="auto" w:fill="FFFFFF"/>
        </w:rPr>
        <w:t xml:space="preserve">if we can get permission from our </w:t>
      </w:r>
      <w:r w:rsidR="00B16D42" w:rsidRPr="00B16D42">
        <w:rPr>
          <w:rFonts w:ascii="Arial" w:hAnsi="Arial" w:cs="Arial"/>
          <w:color w:val="000000"/>
          <w:sz w:val="18"/>
          <w:szCs w:val="18"/>
          <w:shd w:val="clear" w:color="auto" w:fill="FFFFFF"/>
        </w:rPr>
        <w:t>associate professor</w:t>
      </w:r>
      <w:r w:rsidR="00FA2952">
        <w:rPr>
          <w:rFonts w:ascii="Arial" w:hAnsi="Arial" w:cs="Arial"/>
          <w:color w:val="000000"/>
          <w:sz w:val="18"/>
          <w:szCs w:val="18"/>
          <w:shd w:val="clear" w:color="auto" w:fill="FFFFFF"/>
        </w:rPr>
        <w:t>.</w:t>
      </w:r>
    </w:p>
    <w:p w14:paraId="406E4D63" w14:textId="629B9432" w:rsidR="00811B07" w:rsidRDefault="00811B07" w:rsidP="00811B07">
      <w:pPr>
        <w:rPr>
          <w:rFonts w:ascii="Arial" w:eastAsia="Arial" w:hAnsi="Arial" w:cs="Arial"/>
          <w:sz w:val="20"/>
          <w:szCs w:val="20"/>
        </w:rPr>
      </w:pPr>
    </w:p>
    <w:p w14:paraId="05913C14" w14:textId="77777777" w:rsidR="00811B07" w:rsidRPr="00811B07" w:rsidRDefault="00811B07" w:rsidP="00811B07">
      <w:pPr>
        <w:rPr>
          <w:rFonts w:ascii="Arial" w:eastAsia="Arial" w:hAnsi="Arial" w:cs="Arial"/>
          <w:sz w:val="20"/>
          <w:szCs w:val="20"/>
        </w:rPr>
      </w:pPr>
    </w:p>
    <w:p w14:paraId="2B9DAAE7" w14:textId="77777777" w:rsidR="00FD6AF3" w:rsidRDefault="00FD6AF3" w:rsidP="00FD6AF3">
      <w:pPr>
        <w:spacing w:line="20" w:lineRule="exact"/>
        <w:rPr>
          <w:rFonts w:ascii="Arial" w:eastAsia="Arial" w:hAnsi="Arial" w:cs="Arial"/>
          <w:sz w:val="24"/>
          <w:szCs w:val="24"/>
        </w:rPr>
      </w:pPr>
    </w:p>
    <w:p w14:paraId="5AB21D6F" w14:textId="77777777" w:rsidR="00FD6AF3" w:rsidRDefault="00FD6AF3" w:rsidP="00FD6AF3">
      <w:pPr>
        <w:rPr>
          <w:sz w:val="20"/>
          <w:szCs w:val="20"/>
        </w:rPr>
      </w:pPr>
      <w:r>
        <w:rPr>
          <w:rFonts w:ascii="Arial" w:eastAsia="Arial" w:hAnsi="Arial" w:cs="Arial"/>
          <w:sz w:val="24"/>
          <w:szCs w:val="24"/>
        </w:rPr>
        <w:t>2. Related Work</w:t>
      </w:r>
    </w:p>
    <w:p w14:paraId="53ACAAEF" w14:textId="0EA60927" w:rsidR="006833D7" w:rsidRDefault="006833D7" w:rsidP="00FD6AF3">
      <w:pPr>
        <w:spacing w:line="157" w:lineRule="exact"/>
        <w:rPr>
          <w:sz w:val="24"/>
          <w:szCs w:val="24"/>
        </w:rPr>
      </w:pPr>
    </w:p>
    <w:p w14:paraId="1B08E4A9" w14:textId="34820E95" w:rsidR="00C17451" w:rsidRDefault="00811B07" w:rsidP="00811B07">
      <w:pPr>
        <w:spacing w:line="295" w:lineRule="auto"/>
        <w:jc w:val="both"/>
        <w:rPr>
          <w:rFonts w:ascii="Arial" w:eastAsia="Arial" w:hAnsi="Arial" w:cs="Arial"/>
          <w:sz w:val="18"/>
          <w:szCs w:val="18"/>
        </w:rPr>
      </w:pPr>
      <w:r w:rsidRPr="007D3A69">
        <w:rPr>
          <w:rFonts w:ascii="Arial" w:eastAsia="Arial" w:hAnsi="Arial" w:cs="Arial"/>
          <w:sz w:val="18"/>
          <w:szCs w:val="18"/>
        </w:rPr>
        <w:t xml:space="preserve">We found a lot of work related to our project. There are many studies </w:t>
      </w:r>
      <w:r w:rsidR="007D3A69" w:rsidRPr="007D3A69">
        <w:rPr>
          <w:rFonts w:ascii="Arial" w:eastAsia="Arial" w:hAnsi="Arial" w:cs="Arial"/>
          <w:sz w:val="18"/>
          <w:szCs w:val="18"/>
        </w:rPr>
        <w:t xml:space="preserve">including </w:t>
      </w:r>
      <w:r w:rsidR="00893448">
        <w:rPr>
          <w:rFonts w:ascii="Arial" w:eastAsia="Arial" w:hAnsi="Arial" w:cs="Arial"/>
          <w:sz w:val="18"/>
          <w:szCs w:val="18"/>
        </w:rPr>
        <w:t xml:space="preserve">the </w:t>
      </w:r>
      <w:r w:rsidR="007D3A69">
        <w:rPr>
          <w:rFonts w:ascii="Arial" w:eastAsia="Arial" w:hAnsi="Arial" w:cs="Arial"/>
          <w:sz w:val="18"/>
          <w:szCs w:val="18"/>
        </w:rPr>
        <w:t>LSTM network for question answering [8] which is very similar research to our project</w:t>
      </w:r>
      <w:r w:rsidR="00233523">
        <w:rPr>
          <w:rFonts w:ascii="Arial" w:eastAsia="Arial" w:hAnsi="Arial" w:cs="Arial"/>
          <w:sz w:val="18"/>
          <w:szCs w:val="18"/>
        </w:rPr>
        <w:t xml:space="preserve"> </w:t>
      </w:r>
      <w:r w:rsidR="006F56C4">
        <w:rPr>
          <w:rFonts w:ascii="Arial" w:eastAsia="Arial" w:hAnsi="Arial" w:cs="Arial"/>
          <w:sz w:val="18"/>
          <w:szCs w:val="18"/>
        </w:rPr>
        <w:t xml:space="preserve">we tried to understand how to use LSTM for this kind of </w:t>
      </w:r>
      <w:r w:rsidR="00FF1E73">
        <w:rPr>
          <w:rFonts w:ascii="Arial" w:eastAsia="Arial" w:hAnsi="Arial" w:cs="Arial"/>
          <w:sz w:val="18"/>
          <w:szCs w:val="18"/>
        </w:rPr>
        <w:t xml:space="preserve">sequence-to-sequence project </w:t>
      </w:r>
      <w:r w:rsidR="00233523">
        <w:rPr>
          <w:rFonts w:ascii="Arial" w:eastAsia="Arial" w:hAnsi="Arial" w:cs="Arial"/>
          <w:sz w:val="18"/>
          <w:szCs w:val="18"/>
        </w:rPr>
        <w:t>and there is also</w:t>
      </w:r>
      <w:r w:rsidR="00893448">
        <w:rPr>
          <w:rFonts w:ascii="Arial" w:eastAsia="Arial" w:hAnsi="Arial" w:cs="Arial"/>
          <w:sz w:val="18"/>
          <w:szCs w:val="18"/>
        </w:rPr>
        <w:t xml:space="preserve"> one </w:t>
      </w:r>
      <w:r w:rsidR="00233523">
        <w:rPr>
          <w:rFonts w:ascii="Arial" w:eastAsia="Arial" w:hAnsi="Arial" w:cs="Arial"/>
          <w:sz w:val="18"/>
          <w:szCs w:val="18"/>
        </w:rPr>
        <w:t>stud</w:t>
      </w:r>
      <w:r w:rsidR="00893448">
        <w:rPr>
          <w:rFonts w:ascii="Arial" w:eastAsia="Arial" w:hAnsi="Arial" w:cs="Arial"/>
          <w:sz w:val="18"/>
          <w:szCs w:val="18"/>
        </w:rPr>
        <w:t>y</w:t>
      </w:r>
      <w:r w:rsidR="00233523">
        <w:rPr>
          <w:rFonts w:ascii="Arial" w:eastAsia="Arial" w:hAnsi="Arial" w:cs="Arial"/>
          <w:sz w:val="18"/>
          <w:szCs w:val="18"/>
        </w:rPr>
        <w:t xml:space="preserve"> about question generation using transformers</w:t>
      </w:r>
      <w:r w:rsidR="00C17451">
        <w:rPr>
          <w:rFonts w:ascii="Arial" w:eastAsia="Arial" w:hAnsi="Arial" w:cs="Arial"/>
          <w:sz w:val="18"/>
          <w:szCs w:val="18"/>
        </w:rPr>
        <w:t xml:space="preserve"> </w:t>
      </w:r>
      <w:r w:rsidR="00233523">
        <w:rPr>
          <w:rFonts w:ascii="Arial" w:eastAsia="Arial" w:hAnsi="Arial" w:cs="Arial"/>
          <w:sz w:val="18"/>
          <w:szCs w:val="18"/>
        </w:rPr>
        <w:t>[9]</w:t>
      </w:r>
      <w:r w:rsidR="00C17451">
        <w:rPr>
          <w:rFonts w:ascii="Arial" w:eastAsia="Arial" w:hAnsi="Arial" w:cs="Arial"/>
          <w:sz w:val="18"/>
          <w:szCs w:val="18"/>
        </w:rPr>
        <w:t xml:space="preserve"> which is </w:t>
      </w:r>
      <w:r w:rsidR="00376A6F">
        <w:rPr>
          <w:rFonts w:ascii="Arial" w:eastAsia="Arial" w:hAnsi="Arial" w:cs="Arial"/>
          <w:sz w:val="18"/>
          <w:szCs w:val="18"/>
        </w:rPr>
        <w:t>way</w:t>
      </w:r>
      <w:r w:rsidR="00C17451">
        <w:rPr>
          <w:rFonts w:ascii="Arial" w:eastAsia="Arial" w:hAnsi="Arial" w:cs="Arial"/>
          <w:sz w:val="18"/>
          <w:szCs w:val="18"/>
        </w:rPr>
        <w:t xml:space="preserve"> better performing than LSTM but just like we mentioned</w:t>
      </w:r>
      <w:r w:rsidR="00376A6F">
        <w:rPr>
          <w:rFonts w:ascii="Arial" w:eastAsia="Arial" w:hAnsi="Arial" w:cs="Arial"/>
          <w:sz w:val="18"/>
          <w:szCs w:val="18"/>
        </w:rPr>
        <w:t xml:space="preserve"> above</w:t>
      </w:r>
      <w:r w:rsidR="00C17451">
        <w:rPr>
          <w:rFonts w:ascii="Arial" w:eastAsia="Arial" w:hAnsi="Arial" w:cs="Arial"/>
          <w:sz w:val="18"/>
          <w:szCs w:val="18"/>
        </w:rPr>
        <w:t xml:space="preserve"> right now we are still at the process of trying different models and trying to find best-suited one.</w:t>
      </w:r>
      <w:r w:rsidR="0032228F">
        <w:rPr>
          <w:rFonts w:ascii="Arial" w:eastAsia="Arial" w:hAnsi="Arial" w:cs="Arial"/>
          <w:sz w:val="18"/>
          <w:szCs w:val="18"/>
        </w:rPr>
        <w:t xml:space="preserve"> </w:t>
      </w:r>
      <w:r w:rsidR="00376A6F">
        <w:rPr>
          <w:rFonts w:ascii="Arial" w:eastAsia="Arial" w:hAnsi="Arial" w:cs="Arial"/>
          <w:sz w:val="18"/>
          <w:szCs w:val="18"/>
        </w:rPr>
        <w:t xml:space="preserve">The other related works we found with our project </w:t>
      </w:r>
      <w:r w:rsidR="0032228F">
        <w:rPr>
          <w:rFonts w:ascii="Arial" w:eastAsia="Arial" w:hAnsi="Arial" w:cs="Arial"/>
          <w:sz w:val="18"/>
          <w:szCs w:val="18"/>
        </w:rPr>
        <w:t xml:space="preserve">  </w:t>
      </w:r>
    </w:p>
    <w:p w14:paraId="331B4A68" w14:textId="3F38F34C" w:rsidR="00B16D42" w:rsidRDefault="0032228F" w:rsidP="00811B07">
      <w:pPr>
        <w:spacing w:line="295" w:lineRule="auto"/>
        <w:jc w:val="both"/>
        <w:rPr>
          <w:rFonts w:ascii="Arial" w:eastAsia="Arial" w:hAnsi="Arial" w:cs="Arial"/>
          <w:sz w:val="18"/>
          <w:szCs w:val="18"/>
        </w:rPr>
      </w:pPr>
      <w:r>
        <w:rPr>
          <w:rFonts w:ascii="Arial" w:eastAsia="Arial" w:hAnsi="Arial" w:cs="Arial"/>
          <w:sz w:val="18"/>
          <w:szCs w:val="18"/>
        </w:rPr>
        <w:t xml:space="preserve">### </w:t>
      </w:r>
      <w:r w:rsidR="00C86A50">
        <w:rPr>
          <w:rFonts w:ascii="Arial" w:eastAsia="Arial" w:hAnsi="Arial" w:cs="Arial"/>
          <w:sz w:val="18"/>
          <w:szCs w:val="18"/>
        </w:rPr>
        <w:t>TRANSFORMERS,</w:t>
      </w:r>
      <w:r>
        <w:rPr>
          <w:rFonts w:ascii="Arial" w:eastAsia="Arial" w:hAnsi="Arial" w:cs="Arial"/>
          <w:sz w:val="18"/>
          <w:szCs w:val="18"/>
        </w:rPr>
        <w:t xml:space="preserve"> Bİ-LSTM QUESTİON </w:t>
      </w:r>
      <w:proofErr w:type="gramStart"/>
      <w:r>
        <w:rPr>
          <w:rFonts w:ascii="Arial" w:eastAsia="Arial" w:hAnsi="Arial" w:cs="Arial"/>
          <w:sz w:val="18"/>
          <w:szCs w:val="18"/>
        </w:rPr>
        <w:t>GENERATİON ,</w:t>
      </w:r>
      <w:proofErr w:type="gramEnd"/>
      <w:r>
        <w:rPr>
          <w:rFonts w:ascii="Arial" w:eastAsia="Arial" w:hAnsi="Arial" w:cs="Arial"/>
          <w:sz w:val="18"/>
          <w:szCs w:val="18"/>
        </w:rPr>
        <w:t xml:space="preserve"> QUESTİON ANSWERİNG 4-5 PAPER NELER FARKLI, HANGİ PAPERLARDAN NELER ALDIK </w:t>
      </w:r>
      <w:r>
        <w:rPr>
          <w:rFonts w:ascii="Arial" w:eastAsia="Arial" w:hAnsi="Arial" w:cs="Arial"/>
          <w:sz w:val="18"/>
          <w:szCs w:val="18"/>
        </w:rPr>
        <w:t>VE KISA SÜREDE ANLADIĞIMIZ KISMI ALDIK VS .VS GİBİ ###</w:t>
      </w:r>
    </w:p>
    <w:p w14:paraId="6717651F" w14:textId="77777777" w:rsidR="00B16D42" w:rsidRDefault="00B16D42" w:rsidP="00811B07">
      <w:pPr>
        <w:spacing w:line="295" w:lineRule="auto"/>
        <w:jc w:val="both"/>
        <w:rPr>
          <w:rFonts w:ascii="Arial" w:eastAsia="Arial" w:hAnsi="Arial" w:cs="Arial"/>
          <w:sz w:val="18"/>
          <w:szCs w:val="18"/>
        </w:rPr>
      </w:pPr>
    </w:p>
    <w:p w14:paraId="36A7A696" w14:textId="77777777" w:rsidR="002A45FB" w:rsidRDefault="002A45FB" w:rsidP="002A45FB">
      <w:pPr>
        <w:spacing w:line="292" w:lineRule="auto"/>
        <w:jc w:val="both"/>
        <w:rPr>
          <w:rFonts w:ascii="Arial" w:eastAsia="Arial" w:hAnsi="Arial" w:cs="Arial"/>
          <w:sz w:val="18"/>
          <w:szCs w:val="18"/>
        </w:rPr>
      </w:pPr>
      <w:r>
        <w:rPr>
          <w:rFonts w:ascii="Arial" w:eastAsia="Arial" w:hAnsi="Arial" w:cs="Arial"/>
          <w:sz w:val="24"/>
          <w:szCs w:val="24"/>
        </w:rPr>
        <w:t>3. The Approach</w:t>
      </w:r>
    </w:p>
    <w:p w14:paraId="58AE9F8F" w14:textId="77777777" w:rsidR="002A45FB" w:rsidRDefault="002A45FB" w:rsidP="002A45FB">
      <w:pPr>
        <w:spacing w:line="292" w:lineRule="auto"/>
        <w:jc w:val="both"/>
        <w:rPr>
          <w:rFonts w:ascii="Arial" w:eastAsia="Arial" w:hAnsi="Arial" w:cs="Arial"/>
          <w:sz w:val="18"/>
          <w:szCs w:val="18"/>
        </w:rPr>
      </w:pPr>
    </w:p>
    <w:p w14:paraId="3E2C0D56" w14:textId="77777777" w:rsidR="002A45FB" w:rsidRDefault="002A45FB" w:rsidP="002A45FB">
      <w:pPr>
        <w:rPr>
          <w:rFonts w:ascii="Arial" w:eastAsia="Arial" w:hAnsi="Arial" w:cs="Arial"/>
          <w:sz w:val="20"/>
          <w:szCs w:val="20"/>
        </w:rPr>
      </w:pPr>
      <w:r>
        <w:rPr>
          <w:rFonts w:ascii="Arial" w:eastAsia="Arial" w:hAnsi="Arial" w:cs="Arial"/>
          <w:sz w:val="20"/>
          <w:szCs w:val="20"/>
        </w:rPr>
        <w:t xml:space="preserve">3.1. Dataset </w:t>
      </w:r>
    </w:p>
    <w:p w14:paraId="3B0874A8" w14:textId="77777777" w:rsidR="002A45FB" w:rsidRDefault="002A45FB" w:rsidP="002A45FB">
      <w:pPr>
        <w:rPr>
          <w:rFonts w:ascii="Arial" w:eastAsia="Arial" w:hAnsi="Arial" w:cs="Arial"/>
          <w:sz w:val="20"/>
          <w:szCs w:val="20"/>
        </w:rPr>
      </w:pPr>
    </w:p>
    <w:p w14:paraId="4E7037C2" w14:textId="77777777" w:rsidR="002A45FB" w:rsidRDefault="002A45FB" w:rsidP="002A45FB">
      <w:pPr>
        <w:rPr>
          <w:rFonts w:ascii="Arial" w:eastAsia="Arial" w:hAnsi="Arial" w:cs="Arial"/>
          <w:sz w:val="18"/>
          <w:szCs w:val="18"/>
        </w:rPr>
      </w:pPr>
      <w:r>
        <w:rPr>
          <w:rFonts w:ascii="Arial" w:eastAsia="Arial" w:hAnsi="Arial" w:cs="Arial"/>
          <w:sz w:val="18"/>
          <w:szCs w:val="18"/>
        </w:rPr>
        <w:t>We will use is Stanford Question Answering Dataset (</w:t>
      </w:r>
      <w:proofErr w:type="spellStart"/>
      <w:r>
        <w:rPr>
          <w:rFonts w:ascii="Arial" w:eastAsia="Arial" w:hAnsi="Arial" w:cs="Arial"/>
          <w:sz w:val="18"/>
          <w:szCs w:val="18"/>
        </w:rPr>
        <w:t>SQuAD</w:t>
      </w:r>
      <w:proofErr w:type="spellEnd"/>
      <w:r>
        <w:rPr>
          <w:rFonts w:ascii="Arial" w:eastAsia="Arial" w:hAnsi="Arial" w:cs="Arial"/>
          <w:sz w:val="18"/>
          <w:szCs w:val="18"/>
        </w:rPr>
        <w:t xml:space="preserve">) as our main dataset, but we are going to extend this data by adding our custom data generated by our hand. </w:t>
      </w:r>
    </w:p>
    <w:p w14:paraId="4217E871" w14:textId="77777777" w:rsidR="002A45FB" w:rsidRDefault="002A45FB" w:rsidP="002A45FB">
      <w:pPr>
        <w:rPr>
          <w:rFonts w:ascii="Arial" w:eastAsia="Arial" w:hAnsi="Arial" w:cs="Arial"/>
          <w:sz w:val="18"/>
          <w:szCs w:val="18"/>
        </w:rPr>
      </w:pPr>
      <w:r>
        <w:rPr>
          <w:rFonts w:ascii="Arial" w:eastAsia="Arial" w:hAnsi="Arial" w:cs="Arial"/>
          <w:sz w:val="18"/>
          <w:szCs w:val="18"/>
        </w:rPr>
        <w:t xml:space="preserve">Right now, we have around 150 context passages, questions, and answers. Unlike </w:t>
      </w:r>
      <w:proofErr w:type="spellStart"/>
      <w:r>
        <w:rPr>
          <w:rFonts w:ascii="Arial" w:eastAsia="Arial" w:hAnsi="Arial" w:cs="Arial"/>
          <w:sz w:val="18"/>
          <w:szCs w:val="18"/>
        </w:rPr>
        <w:t>SQuAD</w:t>
      </w:r>
      <w:proofErr w:type="spellEnd"/>
      <w:r>
        <w:rPr>
          <w:rFonts w:ascii="Arial" w:eastAsia="Arial" w:hAnsi="Arial" w:cs="Arial"/>
          <w:sz w:val="18"/>
          <w:szCs w:val="18"/>
        </w:rPr>
        <w:t xml:space="preserve"> right now we don’t have the answer start indexes as our feature but if we need to use it when creating our model, we believe that we can extract that feature easily. Figure 4 shows an example data point from </w:t>
      </w:r>
      <w:proofErr w:type="spellStart"/>
      <w:r>
        <w:rPr>
          <w:rFonts w:ascii="Arial" w:eastAsia="Arial" w:hAnsi="Arial" w:cs="Arial"/>
          <w:sz w:val="18"/>
          <w:szCs w:val="18"/>
        </w:rPr>
        <w:t>SQuAD</w:t>
      </w:r>
      <w:proofErr w:type="spellEnd"/>
      <w:r>
        <w:rPr>
          <w:rFonts w:ascii="Arial" w:eastAsia="Arial" w:hAnsi="Arial" w:cs="Arial"/>
          <w:sz w:val="18"/>
          <w:szCs w:val="18"/>
        </w:rPr>
        <w:t xml:space="preserve"> and Figure 5 shows example data point that we generated by hand. Just like we said there are only 2 differences first is that for some questions </w:t>
      </w:r>
      <w:proofErr w:type="spellStart"/>
      <w:r>
        <w:rPr>
          <w:rFonts w:ascii="Arial" w:eastAsia="Arial" w:hAnsi="Arial" w:cs="Arial"/>
          <w:sz w:val="18"/>
          <w:szCs w:val="18"/>
        </w:rPr>
        <w:t>SQuAD</w:t>
      </w:r>
      <w:proofErr w:type="spellEnd"/>
      <w:r>
        <w:rPr>
          <w:rFonts w:ascii="Arial" w:eastAsia="Arial" w:hAnsi="Arial" w:cs="Arial"/>
          <w:sz w:val="18"/>
          <w:szCs w:val="18"/>
        </w:rPr>
        <w:t xml:space="preserve"> has more than one answer such as alternative answers for “1915” is “in 1915” and “March 1915” etc.</w:t>
      </w:r>
    </w:p>
    <w:p w14:paraId="2A3CFE29" w14:textId="77777777" w:rsidR="002A45FB" w:rsidRDefault="002A45FB" w:rsidP="002A45FB">
      <w:pPr>
        <w:rPr>
          <w:rFonts w:ascii="Arial" w:eastAsia="Arial" w:hAnsi="Arial" w:cs="Arial"/>
          <w:sz w:val="18"/>
          <w:szCs w:val="18"/>
        </w:rPr>
      </w:pPr>
      <w:r>
        <w:rPr>
          <w:rFonts w:ascii="Arial" w:eastAsia="Arial" w:hAnsi="Arial" w:cs="Arial"/>
          <w:sz w:val="18"/>
          <w:szCs w:val="18"/>
        </w:rPr>
        <w:t>And the other difference is the answer start index which I mentioned above.</w:t>
      </w:r>
    </w:p>
    <w:p w14:paraId="00EF2CD6" w14:textId="77777777" w:rsidR="002A45FB" w:rsidRDefault="002A45FB" w:rsidP="002A45FB">
      <w:pPr>
        <w:rPr>
          <w:rFonts w:ascii="Arial" w:eastAsia="Arial" w:hAnsi="Arial" w:cs="Arial"/>
          <w:sz w:val="18"/>
          <w:szCs w:val="18"/>
        </w:rPr>
      </w:pPr>
    </w:p>
    <w:p w14:paraId="7297BB39" w14:textId="77777777" w:rsidR="002A45FB" w:rsidRDefault="002A45FB" w:rsidP="002A45FB">
      <w:pPr>
        <w:rPr>
          <w:rFonts w:ascii="Arial" w:eastAsia="Arial" w:hAnsi="Arial" w:cs="Arial"/>
          <w:sz w:val="18"/>
          <w:szCs w:val="18"/>
        </w:rPr>
      </w:pPr>
      <w:proofErr w:type="gramStart"/>
      <w:r>
        <w:rPr>
          <w:rFonts w:ascii="Arial" w:eastAsia="Arial" w:hAnsi="Arial" w:cs="Arial"/>
          <w:sz w:val="18"/>
          <w:szCs w:val="18"/>
        </w:rPr>
        <w:t>ONTEXT :</w:t>
      </w:r>
      <w:proofErr w:type="gramEnd"/>
      <w:r>
        <w:rPr>
          <w:rFonts w:ascii="Arial" w:eastAsia="Arial" w:hAnsi="Arial" w:cs="Arial"/>
          <w:sz w:val="18"/>
          <w:szCs w:val="18"/>
        </w:rPr>
        <w:t xml:space="preserve">   “SDDDDDDDSSSSSSSSSSSSSSSS”</w:t>
      </w:r>
    </w:p>
    <w:p w14:paraId="41F65D5D" w14:textId="77777777" w:rsidR="002A45FB" w:rsidRDefault="002A45FB" w:rsidP="002A45FB">
      <w:pPr>
        <w:rPr>
          <w:rFonts w:ascii="Arial" w:eastAsia="Arial" w:hAnsi="Arial" w:cs="Arial"/>
          <w:sz w:val="18"/>
          <w:szCs w:val="18"/>
        </w:rPr>
      </w:pPr>
      <w:proofErr w:type="gramStart"/>
      <w:r>
        <w:rPr>
          <w:rFonts w:ascii="Arial" w:eastAsia="Arial" w:hAnsi="Arial" w:cs="Arial"/>
          <w:sz w:val="18"/>
          <w:szCs w:val="18"/>
        </w:rPr>
        <w:t>QUESTION :</w:t>
      </w:r>
      <w:proofErr w:type="gramEnd"/>
      <w:r>
        <w:rPr>
          <w:rFonts w:ascii="Arial" w:eastAsia="Arial" w:hAnsi="Arial" w:cs="Arial"/>
          <w:sz w:val="18"/>
          <w:szCs w:val="18"/>
        </w:rPr>
        <w:t xml:space="preserve"> “SDDDDDDDDDDDD”</w:t>
      </w:r>
    </w:p>
    <w:p w14:paraId="23688E21" w14:textId="77777777" w:rsidR="002A45FB" w:rsidRDefault="002A45FB" w:rsidP="002A45FB">
      <w:pPr>
        <w:rPr>
          <w:rFonts w:ascii="Arial" w:eastAsia="Arial" w:hAnsi="Arial" w:cs="Arial"/>
          <w:sz w:val="18"/>
          <w:szCs w:val="18"/>
        </w:rPr>
      </w:pPr>
      <w:proofErr w:type="gramStart"/>
      <w:r>
        <w:rPr>
          <w:rFonts w:ascii="Arial" w:eastAsia="Arial" w:hAnsi="Arial" w:cs="Arial"/>
          <w:sz w:val="18"/>
          <w:szCs w:val="18"/>
        </w:rPr>
        <w:t>ANSWERS :</w:t>
      </w:r>
      <w:proofErr w:type="gramEnd"/>
      <w:r>
        <w:rPr>
          <w:rFonts w:ascii="Arial" w:eastAsia="Arial" w:hAnsi="Arial" w:cs="Arial"/>
          <w:sz w:val="18"/>
          <w:szCs w:val="18"/>
        </w:rPr>
        <w:t xml:space="preserve"> “DSDQWD”, ”1DSDQ”</w:t>
      </w:r>
    </w:p>
    <w:p w14:paraId="7D215D8E" w14:textId="77777777" w:rsidR="002A45FB" w:rsidRDefault="002A45FB" w:rsidP="002A45FB">
      <w:pPr>
        <w:rPr>
          <w:rFonts w:ascii="Arial" w:eastAsia="Arial" w:hAnsi="Arial" w:cs="Arial"/>
          <w:sz w:val="18"/>
          <w:szCs w:val="18"/>
        </w:rPr>
      </w:pPr>
      <w:r>
        <w:rPr>
          <w:rFonts w:ascii="Arial" w:eastAsia="Arial" w:hAnsi="Arial" w:cs="Arial"/>
          <w:sz w:val="18"/>
          <w:szCs w:val="18"/>
        </w:rPr>
        <w:t>ANSWER_START_</w:t>
      </w:r>
      <w:proofErr w:type="gramStart"/>
      <w:r>
        <w:rPr>
          <w:rFonts w:ascii="Arial" w:eastAsia="Arial" w:hAnsi="Arial" w:cs="Arial"/>
          <w:sz w:val="18"/>
          <w:szCs w:val="18"/>
        </w:rPr>
        <w:t>IDX :</w:t>
      </w:r>
      <w:proofErr w:type="gramEnd"/>
      <w:r>
        <w:rPr>
          <w:rFonts w:ascii="Arial" w:eastAsia="Arial" w:hAnsi="Arial" w:cs="Arial"/>
          <w:sz w:val="18"/>
          <w:szCs w:val="18"/>
        </w:rPr>
        <w:t xml:space="preserve"> 1024,1250</w:t>
      </w:r>
    </w:p>
    <w:p w14:paraId="040EFB10" w14:textId="77777777" w:rsidR="002A45FB" w:rsidRDefault="002A45FB" w:rsidP="002A45FB">
      <w:pPr>
        <w:rPr>
          <w:rFonts w:ascii="Arial" w:eastAsia="Arial" w:hAnsi="Arial" w:cs="Arial"/>
          <w:sz w:val="18"/>
          <w:szCs w:val="18"/>
        </w:rPr>
      </w:pPr>
      <w:r>
        <w:rPr>
          <w:rFonts w:ascii="Arial" w:eastAsia="Arial" w:hAnsi="Arial" w:cs="Arial"/>
          <w:sz w:val="18"/>
          <w:szCs w:val="18"/>
        </w:rPr>
        <w:t>Figure 4</w:t>
      </w:r>
    </w:p>
    <w:p w14:paraId="4DC24CA2" w14:textId="77777777" w:rsidR="002A45FB" w:rsidRDefault="002A45FB" w:rsidP="002A45FB">
      <w:pPr>
        <w:rPr>
          <w:rFonts w:ascii="Arial" w:eastAsia="Arial" w:hAnsi="Arial" w:cs="Arial"/>
          <w:sz w:val="18"/>
          <w:szCs w:val="18"/>
        </w:rPr>
      </w:pPr>
    </w:p>
    <w:p w14:paraId="3202C90E" w14:textId="77777777" w:rsidR="002A45FB" w:rsidRDefault="002A45FB" w:rsidP="002A45FB">
      <w:pPr>
        <w:rPr>
          <w:rFonts w:ascii="Arial" w:eastAsia="Arial" w:hAnsi="Arial" w:cs="Arial"/>
          <w:sz w:val="18"/>
          <w:szCs w:val="18"/>
        </w:rPr>
      </w:pPr>
      <w:proofErr w:type="gramStart"/>
      <w:r>
        <w:rPr>
          <w:rFonts w:ascii="Arial" w:eastAsia="Arial" w:hAnsi="Arial" w:cs="Arial"/>
          <w:sz w:val="18"/>
          <w:szCs w:val="18"/>
        </w:rPr>
        <w:t>CONTEXT :</w:t>
      </w:r>
      <w:proofErr w:type="gramEnd"/>
      <w:r>
        <w:rPr>
          <w:rFonts w:ascii="Arial" w:eastAsia="Arial" w:hAnsi="Arial" w:cs="Arial"/>
          <w:sz w:val="18"/>
          <w:szCs w:val="18"/>
        </w:rPr>
        <w:t xml:space="preserve">   “SDDDDDDDSSSSSSSSSSSSSSSS”</w:t>
      </w:r>
    </w:p>
    <w:p w14:paraId="2FE7EEA3" w14:textId="77777777" w:rsidR="002A45FB" w:rsidRDefault="002A45FB" w:rsidP="002A45FB">
      <w:pPr>
        <w:rPr>
          <w:rFonts w:ascii="Arial" w:eastAsia="Arial" w:hAnsi="Arial" w:cs="Arial"/>
          <w:sz w:val="18"/>
          <w:szCs w:val="18"/>
        </w:rPr>
      </w:pPr>
      <w:proofErr w:type="gramStart"/>
      <w:r>
        <w:rPr>
          <w:rFonts w:ascii="Arial" w:eastAsia="Arial" w:hAnsi="Arial" w:cs="Arial"/>
          <w:sz w:val="18"/>
          <w:szCs w:val="18"/>
        </w:rPr>
        <w:t>QUESTION :</w:t>
      </w:r>
      <w:proofErr w:type="gramEnd"/>
      <w:r>
        <w:rPr>
          <w:rFonts w:ascii="Arial" w:eastAsia="Arial" w:hAnsi="Arial" w:cs="Arial"/>
          <w:sz w:val="18"/>
          <w:szCs w:val="18"/>
        </w:rPr>
        <w:t xml:space="preserve"> “SDDDDDDDDDDDD”</w:t>
      </w:r>
    </w:p>
    <w:p w14:paraId="6FBAA0CE" w14:textId="77777777" w:rsidR="002A45FB" w:rsidRDefault="002A45FB" w:rsidP="002A45FB">
      <w:pPr>
        <w:rPr>
          <w:rFonts w:ascii="Arial" w:eastAsia="Arial" w:hAnsi="Arial" w:cs="Arial"/>
          <w:sz w:val="18"/>
          <w:szCs w:val="18"/>
        </w:rPr>
      </w:pPr>
      <w:proofErr w:type="gramStart"/>
      <w:r>
        <w:rPr>
          <w:rFonts w:ascii="Arial" w:eastAsia="Arial" w:hAnsi="Arial" w:cs="Arial"/>
          <w:sz w:val="18"/>
          <w:szCs w:val="18"/>
        </w:rPr>
        <w:t>ANSWER :</w:t>
      </w:r>
      <w:proofErr w:type="gramEnd"/>
      <w:r>
        <w:rPr>
          <w:rFonts w:ascii="Arial" w:eastAsia="Arial" w:hAnsi="Arial" w:cs="Arial"/>
          <w:sz w:val="18"/>
          <w:szCs w:val="18"/>
        </w:rPr>
        <w:t xml:space="preserve"> “DSDQWD”</w:t>
      </w:r>
    </w:p>
    <w:p w14:paraId="65B7E483" w14:textId="77777777" w:rsidR="002A45FB" w:rsidRDefault="002A45FB" w:rsidP="002A45FB">
      <w:pPr>
        <w:rPr>
          <w:rFonts w:ascii="Arial" w:eastAsia="Arial" w:hAnsi="Arial" w:cs="Arial"/>
          <w:sz w:val="18"/>
          <w:szCs w:val="18"/>
        </w:rPr>
      </w:pPr>
      <w:r>
        <w:rPr>
          <w:rFonts w:ascii="Arial" w:eastAsia="Arial" w:hAnsi="Arial" w:cs="Arial"/>
          <w:sz w:val="18"/>
          <w:szCs w:val="18"/>
        </w:rPr>
        <w:t>Figure 5</w:t>
      </w:r>
    </w:p>
    <w:p w14:paraId="77A160E5" w14:textId="77777777" w:rsidR="002A45FB" w:rsidRDefault="002A45FB" w:rsidP="00FD6AF3">
      <w:pPr>
        <w:rPr>
          <w:sz w:val="20"/>
          <w:szCs w:val="20"/>
        </w:rPr>
      </w:pPr>
    </w:p>
    <w:p w14:paraId="4E6CA7E0" w14:textId="77777777" w:rsidR="00CD6A46" w:rsidRDefault="00CD6A46" w:rsidP="00FD6AF3">
      <w:pPr>
        <w:rPr>
          <w:sz w:val="20"/>
          <w:szCs w:val="20"/>
        </w:rPr>
      </w:pPr>
    </w:p>
    <w:p w14:paraId="43A47FAF" w14:textId="77777777" w:rsidR="00CD6A46" w:rsidRDefault="00CD6A46" w:rsidP="00FD6AF3">
      <w:pPr>
        <w:rPr>
          <w:sz w:val="20"/>
          <w:szCs w:val="20"/>
        </w:rPr>
      </w:pPr>
    </w:p>
    <w:p w14:paraId="16447893" w14:textId="77777777" w:rsidR="00CD6A46" w:rsidRDefault="00CD6A46" w:rsidP="00FD6AF3">
      <w:pPr>
        <w:rPr>
          <w:sz w:val="20"/>
          <w:szCs w:val="20"/>
        </w:rPr>
      </w:pPr>
    </w:p>
    <w:p w14:paraId="32E423D2" w14:textId="77777777" w:rsidR="00CD6A46" w:rsidRDefault="00CD6A46" w:rsidP="00FD6AF3">
      <w:pPr>
        <w:rPr>
          <w:sz w:val="20"/>
          <w:szCs w:val="20"/>
        </w:rPr>
      </w:pPr>
    </w:p>
    <w:p w14:paraId="6439CB46" w14:textId="5BD26E73" w:rsidR="00CD6A46" w:rsidRPr="00FD6AF3" w:rsidRDefault="00CD6A46" w:rsidP="00FD6AF3">
      <w:pPr>
        <w:rPr>
          <w:sz w:val="20"/>
          <w:szCs w:val="20"/>
        </w:rPr>
        <w:sectPr w:rsidR="00CD6A46" w:rsidRPr="00FD6AF3" w:rsidSect="00BF6ADD">
          <w:type w:val="continuous"/>
          <w:pgSz w:w="12240" w:h="15840"/>
          <w:pgMar w:top="1440" w:right="1380" w:bottom="875" w:left="1100" w:header="0" w:footer="0" w:gutter="0"/>
          <w:cols w:num="2" w:space="320"/>
        </w:sectPr>
      </w:pPr>
    </w:p>
    <w:p w14:paraId="04BF623F" w14:textId="5C5798FE" w:rsidR="004B40C9" w:rsidRDefault="00000000" w:rsidP="00FD6AF3">
      <w:pPr>
        <w:spacing w:line="20" w:lineRule="exact"/>
        <w:rPr>
          <w:rFonts w:ascii="Arial" w:eastAsia="Arial" w:hAnsi="Arial" w:cs="Arial"/>
          <w:sz w:val="24"/>
          <w:szCs w:val="24"/>
        </w:rPr>
      </w:pPr>
      <w:r>
        <w:rPr>
          <w:sz w:val="24"/>
          <w:szCs w:val="24"/>
        </w:rPr>
        <w:lastRenderedPageBreak/>
        <w:br w:type="column"/>
      </w:r>
    </w:p>
    <w:p w14:paraId="1C76C054" w14:textId="77777777" w:rsidR="00B623AF" w:rsidRDefault="00B623AF">
      <w:pPr>
        <w:spacing w:line="200" w:lineRule="exact"/>
        <w:rPr>
          <w:rFonts w:ascii="Arial" w:eastAsia="Arial" w:hAnsi="Arial" w:cs="Arial"/>
          <w:sz w:val="17"/>
          <w:szCs w:val="17"/>
        </w:rPr>
      </w:pPr>
    </w:p>
    <w:p w14:paraId="12BD0845" w14:textId="77777777" w:rsidR="00B623AF" w:rsidRDefault="00B623AF">
      <w:pPr>
        <w:spacing w:line="290" w:lineRule="exact"/>
        <w:rPr>
          <w:rFonts w:ascii="Arial" w:eastAsia="Arial" w:hAnsi="Arial" w:cs="Arial"/>
          <w:sz w:val="17"/>
          <w:szCs w:val="17"/>
        </w:rPr>
      </w:pPr>
    </w:p>
    <w:p w14:paraId="3563669F" w14:textId="77777777" w:rsidR="00B623AF" w:rsidRDefault="00000000">
      <w:pPr>
        <w:framePr w:w="4800" w:h="856" w:wrap="auto" w:vAnchor="page" w:hAnchor="page" w:x="1060" w:y="13446"/>
        <w:spacing w:line="228" w:lineRule="auto"/>
        <w:jc w:val="both"/>
        <w:rPr>
          <w:rFonts w:ascii="Arial" w:eastAsia="Arial" w:hAnsi="Arial" w:cs="Arial"/>
          <w:sz w:val="18"/>
          <w:szCs w:val="18"/>
        </w:rPr>
      </w:pPr>
      <w:r>
        <w:rPr>
          <w:rFonts w:ascii="Arial" w:eastAsia="Arial" w:hAnsi="Arial" w:cs="Arial"/>
          <w:sz w:val="18"/>
          <w:szCs w:val="18"/>
        </w:rPr>
        <w:t>In equation</w:t>
      </w:r>
      <w:r>
        <w:rPr>
          <w:rFonts w:ascii="Arial" w:eastAsia="Arial" w:hAnsi="Arial" w:cs="Arial"/>
          <w:color w:val="001473"/>
          <w:sz w:val="18"/>
          <w:szCs w:val="18"/>
        </w:rPr>
        <w:t xml:space="preserve"> </w:t>
      </w:r>
      <w:hyperlink w:anchor="page2">
        <w:r>
          <w:rPr>
            <w:rFonts w:ascii="Arial" w:eastAsia="Arial" w:hAnsi="Arial" w:cs="Arial"/>
            <w:color w:val="001473"/>
            <w:sz w:val="18"/>
            <w:szCs w:val="18"/>
          </w:rPr>
          <w:t>1</w:t>
        </w:r>
        <w:r>
          <w:rPr>
            <w:rFonts w:ascii="Arial" w:eastAsia="Arial" w:hAnsi="Arial" w:cs="Arial"/>
            <w:sz w:val="18"/>
            <w:szCs w:val="18"/>
          </w:rPr>
          <w:t xml:space="preserve"> </w:t>
        </w:r>
      </w:hyperlink>
      <w:r>
        <w:rPr>
          <w:rFonts w:ascii="Arial" w:eastAsia="Arial" w:hAnsi="Arial" w:cs="Arial"/>
          <w:sz w:val="18"/>
          <w:szCs w:val="18"/>
        </w:rPr>
        <w:t xml:space="preserve">the term (1 </w:t>
      </w:r>
      <w:proofErr w:type="spellStart"/>
      <w:r>
        <w:rPr>
          <w:rFonts w:ascii="Arial" w:eastAsia="Arial" w:hAnsi="Arial" w:cs="Arial"/>
          <w:sz w:val="18"/>
          <w:szCs w:val="18"/>
        </w:rPr>
        <w:t>p</w:t>
      </w:r>
      <w:r>
        <w:rPr>
          <w:rFonts w:ascii="Arial" w:eastAsia="Arial" w:hAnsi="Arial" w:cs="Arial"/>
          <w:sz w:val="24"/>
          <w:szCs w:val="24"/>
          <w:vertAlign w:val="subscript"/>
        </w:rPr>
        <w:t>t</w:t>
      </w:r>
      <w:proofErr w:type="spellEnd"/>
      <w:r>
        <w:rPr>
          <w:rFonts w:ascii="Arial" w:eastAsia="Arial" w:hAnsi="Arial" w:cs="Arial"/>
          <w:sz w:val="18"/>
          <w:szCs w:val="18"/>
        </w:rPr>
        <w:t xml:space="preserve">) is added to the standard cross entropy loss. By adding this term focal loss is </w:t>
      </w:r>
      <w:proofErr w:type="spellStart"/>
      <w:r>
        <w:rPr>
          <w:rFonts w:ascii="Arial" w:eastAsia="Arial" w:hAnsi="Arial" w:cs="Arial"/>
          <w:sz w:val="18"/>
          <w:szCs w:val="18"/>
        </w:rPr>
        <w:t>decreas-ing</w:t>
      </w:r>
      <w:proofErr w:type="spellEnd"/>
      <w:r>
        <w:rPr>
          <w:rFonts w:ascii="Arial" w:eastAsia="Arial" w:hAnsi="Arial" w:cs="Arial"/>
          <w:sz w:val="18"/>
          <w:szCs w:val="18"/>
        </w:rPr>
        <w:t xml:space="preserve"> the loss coming from the labels that are easily learned and makes the model focus on hard to learn labels.</w:t>
      </w:r>
    </w:p>
    <w:p w14:paraId="4164A785" w14:textId="6BAFC2A7" w:rsidR="00B623AF" w:rsidRDefault="00000000">
      <w:pPr>
        <w:framePr w:w="4800" w:h="374" w:wrap="auto" w:vAnchor="page" w:hAnchor="page" w:x="6100" w:y="12253"/>
        <w:spacing w:line="216" w:lineRule="auto"/>
        <w:rPr>
          <w:rFonts w:ascii="Arial" w:eastAsia="Arial" w:hAnsi="Arial" w:cs="Arial"/>
          <w:sz w:val="18"/>
          <w:szCs w:val="18"/>
        </w:rPr>
      </w:pPr>
      <w:r>
        <w:rPr>
          <w:rFonts w:ascii="Arial" w:eastAsia="Arial" w:hAnsi="Arial" w:cs="Arial"/>
          <w:sz w:val="18"/>
          <w:szCs w:val="18"/>
        </w:rPr>
        <w:t>After preparing the dataset,</w:t>
      </w:r>
      <w:r w:rsidR="00E35530" w:rsidRPr="00E35530">
        <w:t xml:space="preserve"> </w:t>
      </w:r>
      <w:r w:rsidR="00E35530" w:rsidRPr="00E35530">
        <w:rPr>
          <w:rFonts w:ascii="Arial" w:eastAsia="Arial" w:hAnsi="Arial" w:cs="Arial"/>
          <w:sz w:val="18"/>
          <w:szCs w:val="18"/>
        </w:rPr>
        <w:t xml:space="preserve">the K-NN classifier was applied, resulting </w:t>
      </w:r>
      <w:proofErr w:type="spellStart"/>
      <w:r w:rsidR="00E35530" w:rsidRPr="00E35530">
        <w:rPr>
          <w:rFonts w:ascii="Arial" w:eastAsia="Arial" w:hAnsi="Arial" w:cs="Arial"/>
          <w:sz w:val="18"/>
          <w:szCs w:val="18"/>
        </w:rPr>
        <w:t>in</w:t>
      </w:r>
      <w:r>
        <w:rPr>
          <w:rFonts w:ascii="Arial" w:eastAsia="Arial" w:hAnsi="Arial" w:cs="Arial"/>
          <w:sz w:val="18"/>
          <w:szCs w:val="18"/>
        </w:rPr>
        <w:t>h</w:t>
      </w:r>
      <w:proofErr w:type="spellEnd"/>
      <w:r>
        <w:rPr>
          <w:rFonts w:ascii="Arial" w:eastAsia="Arial" w:hAnsi="Arial" w:cs="Arial"/>
          <w:sz w:val="18"/>
          <w:szCs w:val="18"/>
        </w:rPr>
        <w:t xml:space="preserve"> 70.9% accuracy. Then, weighted K-NN re-</w:t>
      </w:r>
    </w:p>
    <w:p w14:paraId="4D7B7747" w14:textId="77777777" w:rsidR="00B623AF" w:rsidRDefault="00000000">
      <w:pPr>
        <w:framePr w:w="300" w:h="135" w:wrap="auto" w:vAnchor="page" w:hAnchor="page" w:x="5520" w:y="12812"/>
        <w:spacing w:line="234" w:lineRule="auto"/>
        <w:jc w:val="both"/>
        <w:rPr>
          <w:rFonts w:ascii="Arial" w:eastAsia="Arial" w:hAnsi="Arial" w:cs="Arial"/>
          <w:sz w:val="40"/>
          <w:szCs w:val="40"/>
          <w:vertAlign w:val="subscript"/>
        </w:rPr>
      </w:pPr>
      <w:r>
        <w:rPr>
          <w:rFonts w:ascii="Arial" w:eastAsia="Arial" w:hAnsi="Arial" w:cs="Arial"/>
          <w:sz w:val="40"/>
          <w:szCs w:val="40"/>
          <w:vertAlign w:val="subscript"/>
        </w:rPr>
        <w:t>(2)</w:t>
      </w:r>
    </w:p>
    <w:p w14:paraId="149BB018" w14:textId="77777777" w:rsidR="00B623AF" w:rsidRDefault="00000000">
      <w:pPr>
        <w:framePr w:w="4780" w:h="1570" w:wrap="auto" w:vAnchor="page" w:hAnchor="page" w:x="6100" w:y="12732"/>
        <w:spacing w:line="234" w:lineRule="auto"/>
        <w:jc w:val="both"/>
        <w:rPr>
          <w:rFonts w:ascii="Arial" w:eastAsia="Arial" w:hAnsi="Arial" w:cs="Arial"/>
          <w:sz w:val="20"/>
          <w:szCs w:val="20"/>
          <w:vertAlign w:val="subscript"/>
        </w:rPr>
      </w:pPr>
      <w:proofErr w:type="spellStart"/>
      <w:r>
        <w:rPr>
          <w:rFonts w:ascii="Arial" w:eastAsia="Arial" w:hAnsi="Arial" w:cs="Arial"/>
          <w:sz w:val="20"/>
          <w:szCs w:val="20"/>
          <w:vertAlign w:val="subscript"/>
        </w:rPr>
        <w:t>sulted</w:t>
      </w:r>
      <w:proofErr w:type="spellEnd"/>
      <w:r>
        <w:rPr>
          <w:rFonts w:ascii="Arial" w:eastAsia="Arial" w:hAnsi="Arial" w:cs="Arial"/>
          <w:sz w:val="20"/>
          <w:szCs w:val="20"/>
          <w:vertAlign w:val="subscript"/>
        </w:rPr>
        <w:t xml:space="preserve"> with 71.33%. For weighted K-NN, </w:t>
      </w:r>
      <w:proofErr w:type="spellStart"/>
      <w:r>
        <w:rPr>
          <w:rFonts w:ascii="Arial" w:eastAsia="Arial" w:hAnsi="Arial" w:cs="Arial"/>
          <w:sz w:val="20"/>
          <w:szCs w:val="20"/>
          <w:vertAlign w:val="subscript"/>
        </w:rPr>
        <w:t>euclidian</w:t>
      </w:r>
      <w:proofErr w:type="spellEnd"/>
      <w:r>
        <w:rPr>
          <w:rFonts w:ascii="Arial" w:eastAsia="Arial" w:hAnsi="Arial" w:cs="Arial"/>
          <w:sz w:val="20"/>
          <w:szCs w:val="20"/>
          <w:vertAlign w:val="subscript"/>
        </w:rPr>
        <w:t xml:space="preserve"> distance is used as the distance metric. The reason for using K-NN is it is very simple to apply, especially in the beginning, to see if there is a pattern between features and labels; </w:t>
      </w:r>
      <w:proofErr w:type="gramStart"/>
      <w:r>
        <w:rPr>
          <w:rFonts w:ascii="Arial" w:eastAsia="Arial" w:hAnsi="Arial" w:cs="Arial"/>
          <w:sz w:val="20"/>
          <w:szCs w:val="20"/>
          <w:vertAlign w:val="subscript"/>
        </w:rPr>
        <w:t>also</w:t>
      </w:r>
      <w:proofErr w:type="gramEnd"/>
      <w:r>
        <w:rPr>
          <w:rFonts w:ascii="Arial" w:eastAsia="Arial" w:hAnsi="Arial" w:cs="Arial"/>
          <w:sz w:val="20"/>
          <w:szCs w:val="20"/>
          <w:vertAlign w:val="subscript"/>
        </w:rPr>
        <w:t xml:space="preserve"> it has few parameters to tune (number of neighbors, distance metric); and it doesn’t require the classes to be linearly separable.</w:t>
      </w:r>
    </w:p>
    <w:p w14:paraId="3300AFA6" w14:textId="77777777" w:rsidR="00B623AF" w:rsidRDefault="00B623AF">
      <w:pPr>
        <w:sectPr w:rsidR="00B623AF">
          <w:pgSz w:w="12240" w:h="15840"/>
          <w:pgMar w:top="910" w:right="1380" w:bottom="1440" w:left="1100" w:header="0" w:footer="0" w:gutter="0"/>
          <w:cols w:space="720" w:equalWidth="0">
            <w:col w:w="9760"/>
          </w:cols>
        </w:sectPr>
      </w:pPr>
    </w:p>
    <w:p w14:paraId="2FAF0FA6" w14:textId="77777777" w:rsidR="00B623AF" w:rsidRDefault="00000000">
      <w:pPr>
        <w:spacing w:line="256" w:lineRule="auto"/>
        <w:ind w:right="40"/>
        <w:rPr>
          <w:sz w:val="20"/>
          <w:szCs w:val="20"/>
        </w:rPr>
      </w:pPr>
      <w:r>
        <w:rPr>
          <w:rFonts w:ascii="Arial" w:eastAsia="Arial" w:hAnsi="Arial" w:cs="Arial"/>
          <w:sz w:val="20"/>
          <w:szCs w:val="20"/>
        </w:rPr>
        <w:t>levels of damage, respectively. There is class imbalance as it is visualized in Figure 1.</w:t>
      </w:r>
    </w:p>
    <w:p w14:paraId="69F81E75" w14:textId="77777777" w:rsidR="00B623AF" w:rsidRDefault="00000000">
      <w:pPr>
        <w:spacing w:line="20" w:lineRule="exact"/>
        <w:rPr>
          <w:rFonts w:ascii="Arial" w:eastAsia="Arial" w:hAnsi="Arial" w:cs="Arial"/>
          <w:sz w:val="20"/>
          <w:szCs w:val="20"/>
          <w:vertAlign w:val="subscript"/>
        </w:rPr>
      </w:pPr>
      <w:r>
        <w:rPr>
          <w:rFonts w:ascii="Arial" w:eastAsia="Arial" w:hAnsi="Arial" w:cs="Arial"/>
          <w:noProof/>
          <w:sz w:val="20"/>
          <w:szCs w:val="20"/>
          <w:vertAlign w:val="subscript"/>
        </w:rPr>
        <w:drawing>
          <wp:anchor distT="0" distB="0" distL="114300" distR="114300" simplePos="0" relativeHeight="251656704" behindDoc="1" locked="0" layoutInCell="0" allowOverlap="1" wp14:anchorId="648540A3" wp14:editId="670DAAB8">
            <wp:simplePos x="0" y="0"/>
            <wp:positionH relativeFrom="column">
              <wp:posOffset>154305</wp:posOffset>
            </wp:positionH>
            <wp:positionV relativeFrom="paragraph">
              <wp:posOffset>144780</wp:posOffset>
            </wp:positionV>
            <wp:extent cx="2674620" cy="172529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2674620" cy="1725295"/>
                    </a:xfrm>
                    <a:prstGeom prst="rect">
                      <a:avLst/>
                    </a:prstGeom>
                    <a:noFill/>
                  </pic:spPr>
                </pic:pic>
              </a:graphicData>
            </a:graphic>
          </wp:anchor>
        </w:drawing>
      </w:r>
    </w:p>
    <w:p w14:paraId="6EB54F75" w14:textId="77777777" w:rsidR="00B623AF" w:rsidRDefault="00B623AF">
      <w:pPr>
        <w:spacing w:line="200" w:lineRule="exact"/>
        <w:rPr>
          <w:rFonts w:ascii="Arial" w:eastAsia="Arial" w:hAnsi="Arial" w:cs="Arial"/>
          <w:sz w:val="20"/>
          <w:szCs w:val="20"/>
          <w:vertAlign w:val="subscript"/>
        </w:rPr>
      </w:pPr>
    </w:p>
    <w:p w14:paraId="3CB63D5B" w14:textId="77777777" w:rsidR="00B623AF" w:rsidRDefault="00B623AF">
      <w:pPr>
        <w:spacing w:line="200" w:lineRule="exact"/>
        <w:rPr>
          <w:rFonts w:ascii="Arial" w:eastAsia="Arial" w:hAnsi="Arial" w:cs="Arial"/>
          <w:sz w:val="20"/>
          <w:szCs w:val="20"/>
          <w:vertAlign w:val="subscript"/>
        </w:rPr>
      </w:pPr>
    </w:p>
    <w:p w14:paraId="365C9DA8" w14:textId="77777777" w:rsidR="00B623AF" w:rsidRDefault="00B623AF">
      <w:pPr>
        <w:spacing w:line="200" w:lineRule="exact"/>
        <w:rPr>
          <w:rFonts w:ascii="Arial" w:eastAsia="Arial" w:hAnsi="Arial" w:cs="Arial"/>
          <w:sz w:val="20"/>
          <w:szCs w:val="20"/>
          <w:vertAlign w:val="subscript"/>
        </w:rPr>
      </w:pPr>
    </w:p>
    <w:p w14:paraId="1A190874" w14:textId="77777777" w:rsidR="00B623AF" w:rsidRDefault="00B623AF">
      <w:pPr>
        <w:spacing w:line="200" w:lineRule="exact"/>
        <w:rPr>
          <w:rFonts w:ascii="Arial" w:eastAsia="Arial" w:hAnsi="Arial" w:cs="Arial"/>
          <w:sz w:val="20"/>
          <w:szCs w:val="20"/>
          <w:vertAlign w:val="subscript"/>
        </w:rPr>
      </w:pPr>
    </w:p>
    <w:p w14:paraId="4D661C7C" w14:textId="77777777" w:rsidR="00B623AF" w:rsidRDefault="00B623AF">
      <w:pPr>
        <w:spacing w:line="200" w:lineRule="exact"/>
        <w:rPr>
          <w:rFonts w:ascii="Arial" w:eastAsia="Arial" w:hAnsi="Arial" w:cs="Arial"/>
          <w:sz w:val="20"/>
          <w:szCs w:val="20"/>
          <w:vertAlign w:val="subscript"/>
        </w:rPr>
      </w:pPr>
    </w:p>
    <w:p w14:paraId="615FB2C9" w14:textId="77777777" w:rsidR="00B623AF" w:rsidRDefault="00B623AF">
      <w:pPr>
        <w:spacing w:line="200" w:lineRule="exact"/>
        <w:rPr>
          <w:rFonts w:ascii="Arial" w:eastAsia="Arial" w:hAnsi="Arial" w:cs="Arial"/>
          <w:sz w:val="20"/>
          <w:szCs w:val="20"/>
          <w:vertAlign w:val="subscript"/>
        </w:rPr>
      </w:pPr>
    </w:p>
    <w:p w14:paraId="2F5ABEE2" w14:textId="77777777" w:rsidR="00B623AF" w:rsidRDefault="00B623AF">
      <w:pPr>
        <w:spacing w:line="200" w:lineRule="exact"/>
        <w:rPr>
          <w:rFonts w:ascii="Arial" w:eastAsia="Arial" w:hAnsi="Arial" w:cs="Arial"/>
          <w:sz w:val="20"/>
          <w:szCs w:val="20"/>
          <w:vertAlign w:val="subscript"/>
        </w:rPr>
      </w:pPr>
    </w:p>
    <w:p w14:paraId="4759B33A" w14:textId="77777777" w:rsidR="00B623AF" w:rsidRDefault="00B623AF">
      <w:pPr>
        <w:spacing w:line="200" w:lineRule="exact"/>
        <w:rPr>
          <w:rFonts w:ascii="Arial" w:eastAsia="Arial" w:hAnsi="Arial" w:cs="Arial"/>
          <w:sz w:val="20"/>
          <w:szCs w:val="20"/>
          <w:vertAlign w:val="subscript"/>
        </w:rPr>
      </w:pPr>
    </w:p>
    <w:p w14:paraId="573D8AB7" w14:textId="77777777" w:rsidR="00B623AF" w:rsidRDefault="00B623AF">
      <w:pPr>
        <w:spacing w:line="200" w:lineRule="exact"/>
        <w:rPr>
          <w:rFonts w:ascii="Arial" w:eastAsia="Arial" w:hAnsi="Arial" w:cs="Arial"/>
          <w:sz w:val="20"/>
          <w:szCs w:val="20"/>
          <w:vertAlign w:val="subscript"/>
        </w:rPr>
      </w:pPr>
    </w:p>
    <w:p w14:paraId="6EFF75BB" w14:textId="77777777" w:rsidR="00B623AF" w:rsidRDefault="00B623AF">
      <w:pPr>
        <w:spacing w:line="200" w:lineRule="exact"/>
        <w:rPr>
          <w:rFonts w:ascii="Arial" w:eastAsia="Arial" w:hAnsi="Arial" w:cs="Arial"/>
          <w:sz w:val="20"/>
          <w:szCs w:val="20"/>
          <w:vertAlign w:val="subscript"/>
        </w:rPr>
      </w:pPr>
    </w:p>
    <w:p w14:paraId="59546C4F" w14:textId="77777777" w:rsidR="00B623AF" w:rsidRDefault="00B623AF">
      <w:pPr>
        <w:spacing w:line="200" w:lineRule="exact"/>
        <w:rPr>
          <w:rFonts w:ascii="Arial" w:eastAsia="Arial" w:hAnsi="Arial" w:cs="Arial"/>
          <w:sz w:val="20"/>
          <w:szCs w:val="20"/>
          <w:vertAlign w:val="subscript"/>
        </w:rPr>
      </w:pPr>
    </w:p>
    <w:p w14:paraId="16CC09C3" w14:textId="77777777" w:rsidR="00B623AF" w:rsidRDefault="00B623AF">
      <w:pPr>
        <w:spacing w:line="200" w:lineRule="exact"/>
        <w:rPr>
          <w:rFonts w:ascii="Arial" w:eastAsia="Arial" w:hAnsi="Arial" w:cs="Arial"/>
          <w:sz w:val="20"/>
          <w:szCs w:val="20"/>
          <w:vertAlign w:val="subscript"/>
        </w:rPr>
      </w:pPr>
    </w:p>
    <w:p w14:paraId="2C9F495E" w14:textId="77777777" w:rsidR="00B623AF" w:rsidRDefault="00B623AF">
      <w:pPr>
        <w:spacing w:line="200" w:lineRule="exact"/>
        <w:rPr>
          <w:rFonts w:ascii="Arial" w:eastAsia="Arial" w:hAnsi="Arial" w:cs="Arial"/>
          <w:sz w:val="20"/>
          <w:szCs w:val="20"/>
          <w:vertAlign w:val="subscript"/>
        </w:rPr>
      </w:pPr>
    </w:p>
    <w:p w14:paraId="75CE7895" w14:textId="77777777" w:rsidR="00B623AF" w:rsidRDefault="00B623AF">
      <w:pPr>
        <w:spacing w:line="381" w:lineRule="exact"/>
        <w:rPr>
          <w:rFonts w:ascii="Arial" w:eastAsia="Arial" w:hAnsi="Arial" w:cs="Arial"/>
          <w:sz w:val="20"/>
          <w:szCs w:val="20"/>
          <w:vertAlign w:val="subscript"/>
        </w:rPr>
      </w:pPr>
    </w:p>
    <w:p w14:paraId="0CF4D961" w14:textId="77777777" w:rsidR="00B623AF" w:rsidRDefault="00000000">
      <w:pPr>
        <w:ind w:left="1080"/>
        <w:rPr>
          <w:sz w:val="20"/>
          <w:szCs w:val="20"/>
        </w:rPr>
      </w:pPr>
      <w:r>
        <w:rPr>
          <w:rFonts w:ascii="Arial" w:eastAsia="Arial" w:hAnsi="Arial" w:cs="Arial"/>
          <w:sz w:val="20"/>
          <w:szCs w:val="20"/>
        </w:rPr>
        <w:t xml:space="preserve">Figure 1: </w:t>
      </w:r>
      <w:proofErr w:type="spellStart"/>
      <w:r>
        <w:rPr>
          <w:rFonts w:ascii="Arial" w:eastAsia="Arial" w:hAnsi="Arial" w:cs="Arial"/>
          <w:sz w:val="20"/>
          <w:szCs w:val="20"/>
        </w:rPr>
        <w:t>Distrubution</w:t>
      </w:r>
      <w:proofErr w:type="spellEnd"/>
      <w:r>
        <w:rPr>
          <w:rFonts w:ascii="Arial" w:eastAsia="Arial" w:hAnsi="Arial" w:cs="Arial"/>
          <w:sz w:val="20"/>
          <w:szCs w:val="20"/>
        </w:rPr>
        <w:t xml:space="preserve"> of labels</w:t>
      </w:r>
    </w:p>
    <w:p w14:paraId="28440B6C" w14:textId="77777777" w:rsidR="00B623AF" w:rsidRDefault="00B623AF">
      <w:pPr>
        <w:spacing w:line="243" w:lineRule="exact"/>
        <w:rPr>
          <w:rFonts w:ascii="Arial" w:eastAsia="Arial" w:hAnsi="Arial" w:cs="Arial"/>
          <w:sz w:val="20"/>
          <w:szCs w:val="20"/>
          <w:vertAlign w:val="subscript"/>
        </w:rPr>
      </w:pPr>
    </w:p>
    <w:p w14:paraId="5576F604" w14:textId="77777777" w:rsidR="00B623AF" w:rsidRDefault="00000000">
      <w:pPr>
        <w:spacing w:line="296" w:lineRule="auto"/>
        <w:ind w:firstLine="7"/>
        <w:jc w:val="both"/>
        <w:rPr>
          <w:sz w:val="20"/>
          <w:szCs w:val="20"/>
        </w:rPr>
      </w:pPr>
      <w:r>
        <w:rPr>
          <w:rFonts w:ascii="Arial" w:eastAsia="Arial" w:hAnsi="Arial" w:cs="Arial"/>
          <w:sz w:val="17"/>
          <w:szCs w:val="17"/>
        </w:rPr>
        <w:t>Predicting damage may occur on a building just by knowing its features is quite hard since this is a very complex prob-</w:t>
      </w:r>
      <w:proofErr w:type="spellStart"/>
      <w:r>
        <w:rPr>
          <w:rFonts w:ascii="Arial" w:eastAsia="Arial" w:hAnsi="Arial" w:cs="Arial"/>
          <w:sz w:val="17"/>
          <w:szCs w:val="17"/>
        </w:rPr>
        <w:t>lem</w:t>
      </w:r>
      <w:proofErr w:type="spellEnd"/>
      <w:r>
        <w:rPr>
          <w:rFonts w:ascii="Arial" w:eastAsia="Arial" w:hAnsi="Arial" w:cs="Arial"/>
          <w:sz w:val="17"/>
          <w:szCs w:val="17"/>
        </w:rPr>
        <w:t xml:space="preserve"> that requires lots of parameters than just the building features. Since there is no known approach to solve this problem, we will first apply basic algorithms such as K-NN, Naive Bayes, Logistic Regression and Random Forest. We investigate if this problem is solvable by machine learning al-</w:t>
      </w:r>
      <w:proofErr w:type="spellStart"/>
      <w:r>
        <w:rPr>
          <w:rFonts w:ascii="Arial" w:eastAsia="Arial" w:hAnsi="Arial" w:cs="Arial"/>
          <w:sz w:val="17"/>
          <w:szCs w:val="17"/>
        </w:rPr>
        <w:t>gorithms</w:t>
      </w:r>
      <w:proofErr w:type="spellEnd"/>
      <w:r>
        <w:rPr>
          <w:rFonts w:ascii="Arial" w:eastAsia="Arial" w:hAnsi="Arial" w:cs="Arial"/>
          <w:sz w:val="17"/>
          <w:szCs w:val="17"/>
        </w:rPr>
        <w:t xml:space="preserve"> by examining how these algorithms behave. In our investigations, we observed a huge class imbalance in the data which can be seen in Figure 1. We have some </w:t>
      </w:r>
      <w:proofErr w:type="spellStart"/>
      <w:r>
        <w:rPr>
          <w:rFonts w:ascii="Arial" w:eastAsia="Arial" w:hAnsi="Arial" w:cs="Arial"/>
          <w:sz w:val="17"/>
          <w:szCs w:val="17"/>
        </w:rPr>
        <w:t>prelimi</w:t>
      </w:r>
      <w:proofErr w:type="spellEnd"/>
      <w:r>
        <w:rPr>
          <w:rFonts w:ascii="Arial" w:eastAsia="Arial" w:hAnsi="Arial" w:cs="Arial"/>
          <w:sz w:val="17"/>
          <w:szCs w:val="17"/>
        </w:rPr>
        <w:t>-nary results with these basic algorithms which are discussed in the experimental results section. Our main approach will be to train a deep neural network model on this problem. However, we first need to think about class imbalance prob-</w:t>
      </w:r>
      <w:proofErr w:type="spellStart"/>
      <w:r>
        <w:rPr>
          <w:rFonts w:ascii="Arial" w:eastAsia="Arial" w:hAnsi="Arial" w:cs="Arial"/>
          <w:sz w:val="17"/>
          <w:szCs w:val="17"/>
        </w:rPr>
        <w:t>lems</w:t>
      </w:r>
      <w:proofErr w:type="spellEnd"/>
      <w:r>
        <w:rPr>
          <w:rFonts w:ascii="Arial" w:eastAsia="Arial" w:hAnsi="Arial" w:cs="Arial"/>
          <w:sz w:val="17"/>
          <w:szCs w:val="17"/>
        </w:rPr>
        <w:t xml:space="preserve"> to prevent overfitting. There are many approaches to solve the class imbalance problem while training a neural network such as focal loss and </w:t>
      </w:r>
      <w:proofErr w:type="spellStart"/>
      <w:r>
        <w:rPr>
          <w:rFonts w:ascii="Arial" w:eastAsia="Arial" w:hAnsi="Arial" w:cs="Arial"/>
          <w:sz w:val="17"/>
          <w:szCs w:val="17"/>
        </w:rPr>
        <w:t>Sthochastic</w:t>
      </w:r>
      <w:proofErr w:type="spellEnd"/>
      <w:r>
        <w:rPr>
          <w:rFonts w:ascii="Arial" w:eastAsia="Arial" w:hAnsi="Arial" w:cs="Arial"/>
          <w:sz w:val="17"/>
          <w:szCs w:val="17"/>
        </w:rPr>
        <w:t xml:space="preserve"> Gradient Descent with Warm Restart. These approaches are explained in the sections below.</w:t>
      </w:r>
    </w:p>
    <w:p w14:paraId="4FC8D1BE" w14:textId="77777777" w:rsidR="00B623AF" w:rsidRDefault="00B623AF">
      <w:pPr>
        <w:spacing w:line="220" w:lineRule="exact"/>
        <w:rPr>
          <w:rFonts w:ascii="Arial" w:eastAsia="Arial" w:hAnsi="Arial" w:cs="Arial"/>
          <w:sz w:val="20"/>
          <w:szCs w:val="20"/>
          <w:vertAlign w:val="subscript"/>
        </w:rPr>
      </w:pPr>
    </w:p>
    <w:p w14:paraId="66233B24" w14:textId="77777777" w:rsidR="00B623AF" w:rsidRDefault="00000000">
      <w:pPr>
        <w:rPr>
          <w:sz w:val="20"/>
          <w:szCs w:val="20"/>
        </w:rPr>
      </w:pPr>
      <w:r>
        <w:rPr>
          <w:rFonts w:ascii="Arial" w:eastAsia="Arial" w:hAnsi="Arial" w:cs="Arial"/>
          <w:sz w:val="20"/>
          <w:szCs w:val="20"/>
        </w:rPr>
        <w:t>3.2. Focal Loss</w:t>
      </w:r>
    </w:p>
    <w:p w14:paraId="70A0BB1A" w14:textId="77777777" w:rsidR="00B623AF" w:rsidRDefault="00B623AF">
      <w:pPr>
        <w:spacing w:line="149" w:lineRule="exact"/>
        <w:rPr>
          <w:rFonts w:ascii="Arial" w:eastAsia="Arial" w:hAnsi="Arial" w:cs="Arial"/>
          <w:sz w:val="20"/>
          <w:szCs w:val="20"/>
          <w:vertAlign w:val="subscript"/>
        </w:rPr>
      </w:pPr>
    </w:p>
    <w:p w14:paraId="6136CB48" w14:textId="77777777" w:rsidR="00B623AF" w:rsidRDefault="00000000">
      <w:pPr>
        <w:spacing w:line="253" w:lineRule="auto"/>
        <w:jc w:val="both"/>
        <w:rPr>
          <w:rFonts w:ascii="Arial" w:eastAsia="Arial" w:hAnsi="Arial" w:cs="Arial"/>
          <w:sz w:val="20"/>
          <w:szCs w:val="20"/>
        </w:rPr>
      </w:pPr>
      <w:r>
        <w:rPr>
          <w:rFonts w:ascii="Arial" w:eastAsia="Arial" w:hAnsi="Arial" w:cs="Arial"/>
          <w:sz w:val="20"/>
          <w:szCs w:val="20"/>
        </w:rPr>
        <w:t xml:space="preserve">Focal </w:t>
      </w:r>
      <w:proofErr w:type="gramStart"/>
      <w:r>
        <w:rPr>
          <w:rFonts w:ascii="Arial" w:eastAsia="Arial" w:hAnsi="Arial" w:cs="Arial"/>
          <w:sz w:val="20"/>
          <w:szCs w:val="20"/>
        </w:rPr>
        <w:t>Loss[</w:t>
      </w:r>
      <w:proofErr w:type="gramEnd"/>
      <w:r>
        <w:fldChar w:fldCharType="begin"/>
      </w:r>
      <w:r>
        <w:instrText>HYPERLINK \l "page4" \h</w:instrText>
      </w:r>
      <w:r>
        <w:fldChar w:fldCharType="separate"/>
      </w:r>
      <w:r>
        <w:rPr>
          <w:rFonts w:ascii="Arial" w:eastAsia="Arial" w:hAnsi="Arial" w:cs="Arial"/>
          <w:color w:val="001473"/>
          <w:sz w:val="20"/>
          <w:szCs w:val="20"/>
        </w:rPr>
        <w:t>4</w:t>
      </w:r>
      <w:r>
        <w:rPr>
          <w:rFonts w:ascii="Arial" w:eastAsia="Arial" w:hAnsi="Arial" w:cs="Arial"/>
          <w:color w:val="001473"/>
          <w:sz w:val="20"/>
          <w:szCs w:val="20"/>
        </w:rPr>
        <w:fldChar w:fldCharType="end"/>
      </w:r>
      <w:r>
        <w:rPr>
          <w:rFonts w:ascii="Arial" w:eastAsia="Arial" w:hAnsi="Arial" w:cs="Arial"/>
          <w:sz w:val="20"/>
          <w:szCs w:val="20"/>
        </w:rPr>
        <w:t xml:space="preserve">] is a loss function to reduce the problem of class imbalance with simple modifications to the Cross </w:t>
      </w:r>
      <w:proofErr w:type="spellStart"/>
      <w:r>
        <w:rPr>
          <w:rFonts w:ascii="Arial" w:eastAsia="Arial" w:hAnsi="Arial" w:cs="Arial"/>
          <w:sz w:val="20"/>
          <w:szCs w:val="20"/>
        </w:rPr>
        <w:t>En-tropy</w:t>
      </w:r>
      <w:proofErr w:type="spellEnd"/>
      <w:r>
        <w:rPr>
          <w:rFonts w:ascii="Arial" w:eastAsia="Arial" w:hAnsi="Arial" w:cs="Arial"/>
          <w:sz w:val="20"/>
          <w:szCs w:val="20"/>
        </w:rPr>
        <w:t xml:space="preserve"> Loss. Focal loss is defined as:</w:t>
      </w:r>
    </w:p>
    <w:p w14:paraId="0E21664C" w14:textId="77777777" w:rsidR="00B623AF" w:rsidRDefault="00B623AF">
      <w:pPr>
        <w:spacing w:line="145" w:lineRule="exact"/>
        <w:rPr>
          <w:rFonts w:ascii="Arial" w:eastAsia="Arial" w:hAnsi="Arial" w:cs="Arial"/>
          <w:sz w:val="20"/>
          <w:szCs w:val="20"/>
          <w:vertAlign w:val="subscript"/>
        </w:rPr>
      </w:pPr>
    </w:p>
    <w:tbl>
      <w:tblPr>
        <w:tblW w:w="0" w:type="auto"/>
        <w:tblInd w:w="1140" w:type="dxa"/>
        <w:tblLayout w:type="fixed"/>
        <w:tblCellMar>
          <w:left w:w="0" w:type="dxa"/>
          <w:right w:w="0" w:type="dxa"/>
        </w:tblCellMar>
        <w:tblLook w:val="04A0" w:firstRow="1" w:lastRow="0" w:firstColumn="1" w:lastColumn="0" w:noHBand="0" w:noVBand="1"/>
      </w:tblPr>
      <w:tblGrid>
        <w:gridCol w:w="2860"/>
        <w:gridCol w:w="700"/>
      </w:tblGrid>
      <w:tr w:rsidR="00B623AF" w14:paraId="4F762B80" w14:textId="77777777">
        <w:trPr>
          <w:trHeight w:val="344"/>
        </w:trPr>
        <w:tc>
          <w:tcPr>
            <w:tcW w:w="2860" w:type="dxa"/>
            <w:vAlign w:val="bottom"/>
          </w:tcPr>
          <w:p w14:paraId="325E1C9F" w14:textId="77777777" w:rsidR="00B623AF" w:rsidRDefault="00000000">
            <w:pPr>
              <w:rPr>
                <w:sz w:val="20"/>
                <w:szCs w:val="20"/>
              </w:rPr>
            </w:pPr>
            <w:r>
              <w:rPr>
                <w:rFonts w:ascii="Arial" w:eastAsia="Arial" w:hAnsi="Arial" w:cs="Arial"/>
                <w:sz w:val="20"/>
                <w:szCs w:val="20"/>
              </w:rPr>
              <w:t>F L(</w:t>
            </w:r>
            <w:proofErr w:type="spellStart"/>
            <w:r>
              <w:rPr>
                <w:rFonts w:ascii="Arial" w:eastAsia="Arial" w:hAnsi="Arial" w:cs="Arial"/>
                <w:sz w:val="20"/>
                <w:szCs w:val="20"/>
              </w:rPr>
              <w:t>p</w:t>
            </w:r>
            <w:r>
              <w:rPr>
                <w:rFonts w:ascii="Arial" w:eastAsia="Arial" w:hAnsi="Arial" w:cs="Arial"/>
                <w:sz w:val="27"/>
                <w:szCs w:val="27"/>
                <w:vertAlign w:val="subscript"/>
              </w:rPr>
              <w:t>t</w:t>
            </w:r>
            <w:proofErr w:type="spellEnd"/>
            <w:r>
              <w:rPr>
                <w:rFonts w:ascii="Arial" w:eastAsia="Arial" w:hAnsi="Arial" w:cs="Arial"/>
                <w:sz w:val="20"/>
                <w:szCs w:val="20"/>
              </w:rPr>
              <w:t xml:space="preserve">) </w:t>
            </w:r>
            <w:proofErr w:type="gramStart"/>
            <w:r>
              <w:rPr>
                <w:rFonts w:ascii="Arial" w:eastAsia="Arial" w:hAnsi="Arial" w:cs="Arial"/>
                <w:sz w:val="20"/>
                <w:szCs w:val="20"/>
              </w:rPr>
              <w:t>=  (</w:t>
            </w:r>
            <w:proofErr w:type="gramEnd"/>
            <w:r>
              <w:rPr>
                <w:rFonts w:ascii="Arial" w:eastAsia="Arial" w:hAnsi="Arial" w:cs="Arial"/>
                <w:sz w:val="20"/>
                <w:szCs w:val="20"/>
              </w:rPr>
              <w:t xml:space="preserve">1  </w:t>
            </w:r>
            <w:proofErr w:type="spellStart"/>
            <w:r>
              <w:rPr>
                <w:rFonts w:ascii="Arial" w:eastAsia="Arial" w:hAnsi="Arial" w:cs="Arial"/>
                <w:sz w:val="20"/>
                <w:szCs w:val="20"/>
              </w:rPr>
              <w:t>p</w:t>
            </w:r>
            <w:r>
              <w:rPr>
                <w:rFonts w:ascii="Arial" w:eastAsia="Arial" w:hAnsi="Arial" w:cs="Arial"/>
                <w:sz w:val="27"/>
                <w:szCs w:val="27"/>
                <w:vertAlign w:val="subscript"/>
              </w:rPr>
              <w:t>t</w:t>
            </w:r>
            <w:proofErr w:type="spellEnd"/>
            <w:r>
              <w:rPr>
                <w:rFonts w:ascii="Arial" w:eastAsia="Arial" w:hAnsi="Arial" w:cs="Arial"/>
                <w:sz w:val="20"/>
                <w:szCs w:val="20"/>
              </w:rPr>
              <w:t>) log(</w:t>
            </w:r>
            <w:proofErr w:type="spellStart"/>
            <w:r>
              <w:rPr>
                <w:rFonts w:ascii="Arial" w:eastAsia="Arial" w:hAnsi="Arial" w:cs="Arial"/>
                <w:sz w:val="20"/>
                <w:szCs w:val="20"/>
              </w:rPr>
              <w:t>p</w:t>
            </w:r>
            <w:r>
              <w:rPr>
                <w:rFonts w:ascii="Arial" w:eastAsia="Arial" w:hAnsi="Arial" w:cs="Arial"/>
                <w:sz w:val="27"/>
                <w:szCs w:val="27"/>
                <w:vertAlign w:val="subscript"/>
              </w:rPr>
              <w:t>t</w:t>
            </w:r>
            <w:proofErr w:type="spellEnd"/>
            <w:r>
              <w:rPr>
                <w:rFonts w:ascii="Arial" w:eastAsia="Arial" w:hAnsi="Arial" w:cs="Arial"/>
                <w:sz w:val="20"/>
                <w:szCs w:val="20"/>
              </w:rPr>
              <w:t>)</w:t>
            </w:r>
          </w:p>
        </w:tc>
        <w:tc>
          <w:tcPr>
            <w:tcW w:w="700" w:type="dxa"/>
            <w:vAlign w:val="bottom"/>
          </w:tcPr>
          <w:p w14:paraId="5F7CBD47" w14:textId="77777777" w:rsidR="00B623AF" w:rsidRDefault="00000000">
            <w:pPr>
              <w:jc w:val="right"/>
              <w:rPr>
                <w:sz w:val="20"/>
                <w:szCs w:val="20"/>
              </w:rPr>
            </w:pPr>
            <w:r>
              <w:rPr>
                <w:rFonts w:ascii="Arial" w:eastAsia="Arial" w:hAnsi="Arial" w:cs="Arial"/>
                <w:sz w:val="20"/>
                <w:szCs w:val="20"/>
              </w:rPr>
              <w:t>(1)</w:t>
            </w:r>
          </w:p>
        </w:tc>
      </w:tr>
    </w:tbl>
    <w:p w14:paraId="036FBE1F" w14:textId="77777777" w:rsidR="00B623AF" w:rsidRDefault="00B623AF">
      <w:pPr>
        <w:spacing w:line="178" w:lineRule="exact"/>
        <w:rPr>
          <w:rFonts w:ascii="Arial" w:eastAsia="Arial" w:hAnsi="Arial" w:cs="Arial"/>
          <w:sz w:val="20"/>
          <w:szCs w:val="20"/>
          <w:vertAlign w:val="subscript"/>
        </w:rPr>
      </w:pPr>
    </w:p>
    <w:p w14:paraId="70DD5EF6" w14:textId="77777777" w:rsidR="00B623AF" w:rsidRDefault="00000000">
      <w:pPr>
        <w:spacing w:line="256" w:lineRule="auto"/>
        <w:ind w:right="40"/>
        <w:rPr>
          <w:sz w:val="20"/>
          <w:szCs w:val="20"/>
        </w:rPr>
      </w:pPr>
      <w:r>
        <w:rPr>
          <w:rFonts w:ascii="Arial" w:eastAsia="Arial" w:hAnsi="Arial" w:cs="Arial"/>
          <w:sz w:val="20"/>
          <w:szCs w:val="20"/>
        </w:rPr>
        <w:t xml:space="preserve">Here if p is defined as the probability distribution on the classes calculated by the </w:t>
      </w:r>
      <w:proofErr w:type="gramStart"/>
      <w:r>
        <w:rPr>
          <w:rFonts w:ascii="Arial" w:eastAsia="Arial" w:hAnsi="Arial" w:cs="Arial"/>
          <w:sz w:val="20"/>
          <w:szCs w:val="20"/>
        </w:rPr>
        <w:t>model :</w:t>
      </w:r>
      <w:proofErr w:type="gramEnd"/>
    </w:p>
    <w:p w14:paraId="7790E9F1" w14:textId="77777777" w:rsidR="00B623AF" w:rsidRDefault="00B623AF">
      <w:pPr>
        <w:spacing w:line="58" w:lineRule="exact"/>
        <w:rPr>
          <w:rFonts w:ascii="Arial" w:eastAsia="Arial" w:hAnsi="Arial" w:cs="Arial"/>
          <w:sz w:val="20"/>
          <w:szCs w:val="20"/>
          <w:vertAlign w:val="subscript"/>
        </w:rPr>
      </w:pPr>
    </w:p>
    <w:p w14:paraId="0D6BB605" w14:textId="77777777" w:rsidR="00B623AF" w:rsidRDefault="00000000">
      <w:pPr>
        <w:ind w:left="1820"/>
        <w:rPr>
          <w:sz w:val="20"/>
          <w:szCs w:val="20"/>
        </w:rPr>
      </w:pPr>
      <w:r>
        <w:rPr>
          <w:rFonts w:ascii="Arial" w:eastAsia="Arial" w:hAnsi="Arial" w:cs="Arial"/>
          <w:sz w:val="20"/>
          <w:szCs w:val="20"/>
        </w:rPr>
        <w:t>(</w:t>
      </w:r>
    </w:p>
    <w:p w14:paraId="78328DD8" w14:textId="77777777" w:rsidR="00B623AF" w:rsidRDefault="00000000">
      <w:pPr>
        <w:spacing w:line="20" w:lineRule="exact"/>
        <w:rPr>
          <w:rFonts w:ascii="Arial" w:eastAsia="Arial" w:hAnsi="Arial" w:cs="Arial"/>
          <w:sz w:val="20"/>
          <w:szCs w:val="20"/>
          <w:vertAlign w:val="subscript"/>
        </w:rPr>
      </w:pPr>
      <w:r>
        <w:rPr>
          <w:rFonts w:ascii="Arial" w:eastAsia="Arial" w:hAnsi="Arial" w:cs="Arial"/>
          <w:sz w:val="20"/>
          <w:szCs w:val="20"/>
          <w:vertAlign w:val="subscript"/>
        </w:rPr>
        <w:br w:type="column"/>
      </w:r>
    </w:p>
    <w:p w14:paraId="467881DE" w14:textId="77777777" w:rsidR="00B623AF" w:rsidRDefault="00B623AF">
      <w:pPr>
        <w:spacing w:line="225" w:lineRule="exact"/>
        <w:rPr>
          <w:rFonts w:ascii="Arial" w:eastAsia="Arial" w:hAnsi="Arial" w:cs="Arial"/>
          <w:sz w:val="20"/>
          <w:szCs w:val="20"/>
          <w:vertAlign w:val="subscript"/>
        </w:rPr>
      </w:pPr>
    </w:p>
    <w:p w14:paraId="181AF8CB" w14:textId="77777777" w:rsidR="00B623AF" w:rsidRDefault="00000000">
      <w:pPr>
        <w:rPr>
          <w:sz w:val="20"/>
          <w:szCs w:val="20"/>
        </w:rPr>
      </w:pPr>
      <w:r>
        <w:rPr>
          <w:rFonts w:ascii="Arial" w:eastAsia="Arial" w:hAnsi="Arial" w:cs="Arial"/>
          <w:sz w:val="19"/>
          <w:szCs w:val="19"/>
        </w:rPr>
        <w:t>3.3. Stochastic Gradient Descent with Warm Restarts</w:t>
      </w:r>
    </w:p>
    <w:p w14:paraId="5DC740BC" w14:textId="77777777" w:rsidR="00B623AF" w:rsidRDefault="00B623AF">
      <w:pPr>
        <w:spacing w:line="161" w:lineRule="exact"/>
        <w:rPr>
          <w:rFonts w:ascii="Arial" w:eastAsia="Arial" w:hAnsi="Arial" w:cs="Arial"/>
          <w:sz w:val="20"/>
          <w:szCs w:val="20"/>
          <w:vertAlign w:val="subscript"/>
        </w:rPr>
      </w:pPr>
    </w:p>
    <w:p w14:paraId="400B66F4" w14:textId="77777777" w:rsidR="00B623AF" w:rsidRDefault="00000000">
      <w:pPr>
        <w:spacing w:line="299" w:lineRule="auto"/>
        <w:ind w:right="20"/>
        <w:jc w:val="both"/>
        <w:rPr>
          <w:rFonts w:ascii="Arial" w:eastAsia="Arial" w:hAnsi="Arial" w:cs="Arial"/>
          <w:sz w:val="17"/>
          <w:szCs w:val="17"/>
        </w:rPr>
      </w:pPr>
      <w:r>
        <w:rPr>
          <w:rFonts w:ascii="Arial" w:eastAsia="Arial" w:hAnsi="Arial" w:cs="Arial"/>
          <w:sz w:val="17"/>
          <w:szCs w:val="17"/>
        </w:rPr>
        <w:t>While training Deep Learning models, it is very common for the model to stuck in local optima. In this context, one of the suggested approaches to reach better optima in the parameters space is the use of restarting Stochastic Gradient Descent strategies. In Stochastic Gradient Descent with Warm Restarts -which is one of these strategies- suggested in [</w:t>
      </w:r>
      <w:hyperlink w:anchor="page4">
        <w:r>
          <w:rPr>
            <w:rFonts w:ascii="Arial" w:eastAsia="Arial" w:hAnsi="Arial" w:cs="Arial"/>
            <w:color w:val="001473"/>
            <w:sz w:val="17"/>
            <w:szCs w:val="17"/>
          </w:rPr>
          <w:t>5</w:t>
        </w:r>
      </w:hyperlink>
      <w:r>
        <w:rPr>
          <w:rFonts w:ascii="Arial" w:eastAsia="Arial" w:hAnsi="Arial" w:cs="Arial"/>
          <w:sz w:val="17"/>
          <w:szCs w:val="17"/>
        </w:rPr>
        <w:t xml:space="preserve">], learning is being restarted with some values, quickly and periodically and decremented on schedule. These restart and value assignments for </w:t>
      </w:r>
      <w:proofErr w:type="spellStart"/>
      <w:r>
        <w:rPr>
          <w:rFonts w:ascii="Arial" w:eastAsia="Arial" w:hAnsi="Arial" w:cs="Arial"/>
          <w:sz w:val="17"/>
          <w:szCs w:val="17"/>
        </w:rPr>
        <w:t>i’th</w:t>
      </w:r>
      <w:proofErr w:type="spellEnd"/>
      <w:r>
        <w:rPr>
          <w:rFonts w:ascii="Arial" w:eastAsia="Arial" w:hAnsi="Arial" w:cs="Arial"/>
          <w:sz w:val="17"/>
          <w:szCs w:val="17"/>
        </w:rPr>
        <w:t xml:space="preserve"> run are done according to the equation below:</w:t>
      </w:r>
    </w:p>
    <w:tbl>
      <w:tblPr>
        <w:tblW w:w="0" w:type="auto"/>
        <w:tblInd w:w="100" w:type="dxa"/>
        <w:tblLayout w:type="fixed"/>
        <w:tblCellMar>
          <w:left w:w="0" w:type="dxa"/>
          <w:right w:w="0" w:type="dxa"/>
        </w:tblCellMar>
        <w:tblLook w:val="04A0" w:firstRow="1" w:lastRow="0" w:firstColumn="1" w:lastColumn="0" w:noHBand="0" w:noVBand="1"/>
      </w:tblPr>
      <w:tblGrid>
        <w:gridCol w:w="1040"/>
        <w:gridCol w:w="100"/>
        <w:gridCol w:w="700"/>
        <w:gridCol w:w="640"/>
        <w:gridCol w:w="160"/>
        <w:gridCol w:w="620"/>
        <w:gridCol w:w="180"/>
        <w:gridCol w:w="380"/>
        <w:gridCol w:w="480"/>
        <w:gridCol w:w="300"/>
      </w:tblGrid>
      <w:tr w:rsidR="00B623AF" w14:paraId="6EB8EB3C" w14:textId="77777777">
        <w:trPr>
          <w:trHeight w:val="367"/>
        </w:trPr>
        <w:tc>
          <w:tcPr>
            <w:tcW w:w="1140" w:type="dxa"/>
            <w:gridSpan w:val="2"/>
            <w:vAlign w:val="bottom"/>
          </w:tcPr>
          <w:p w14:paraId="107985BF" w14:textId="77777777" w:rsidR="00B623AF" w:rsidRDefault="00000000">
            <w:pPr>
              <w:spacing w:line="367" w:lineRule="exact"/>
              <w:jc w:val="right"/>
              <w:rPr>
                <w:sz w:val="20"/>
                <w:szCs w:val="20"/>
              </w:rPr>
            </w:pPr>
            <w:r>
              <w:rPr>
                <w:rFonts w:ascii="Arial" w:eastAsia="Arial" w:hAnsi="Arial" w:cs="Arial"/>
                <w:w w:val="94"/>
                <w:sz w:val="14"/>
                <w:szCs w:val="14"/>
              </w:rPr>
              <w:t>t</w:t>
            </w:r>
            <w:r>
              <w:rPr>
                <w:rFonts w:ascii="Arial" w:eastAsia="Arial" w:hAnsi="Arial" w:cs="Arial"/>
                <w:w w:val="94"/>
                <w:sz w:val="39"/>
                <w:szCs w:val="39"/>
              </w:rPr>
              <w:t xml:space="preserve"> </w:t>
            </w:r>
            <w:proofErr w:type="gramStart"/>
            <w:r>
              <w:rPr>
                <w:rFonts w:ascii="Arial" w:eastAsia="Arial" w:hAnsi="Arial" w:cs="Arial"/>
                <w:w w:val="94"/>
                <w:sz w:val="39"/>
                <w:szCs w:val="39"/>
                <w:vertAlign w:val="superscript"/>
              </w:rPr>
              <w:t>=</w:t>
            </w:r>
            <w:r>
              <w:rPr>
                <w:rFonts w:ascii="Arial" w:eastAsia="Arial" w:hAnsi="Arial" w:cs="Arial"/>
                <w:w w:val="94"/>
                <w:sz w:val="27"/>
                <w:szCs w:val="27"/>
              </w:rPr>
              <w:t xml:space="preserve">  </w:t>
            </w:r>
            <w:r>
              <w:rPr>
                <w:rFonts w:ascii="Arial" w:eastAsia="Arial" w:hAnsi="Arial" w:cs="Arial"/>
                <w:w w:val="94"/>
                <w:sz w:val="27"/>
                <w:szCs w:val="27"/>
                <w:vertAlign w:val="subscript"/>
              </w:rPr>
              <w:t>min</w:t>
            </w:r>
            <w:r>
              <w:rPr>
                <w:rFonts w:ascii="Arial" w:eastAsia="Arial" w:hAnsi="Arial" w:cs="Arial"/>
                <w:w w:val="94"/>
                <w:sz w:val="27"/>
                <w:szCs w:val="27"/>
                <w:vertAlign w:val="superscript"/>
              </w:rPr>
              <w:t>i</w:t>
            </w:r>
            <w:proofErr w:type="gramEnd"/>
            <w:r>
              <w:rPr>
                <w:rFonts w:ascii="Arial" w:eastAsia="Arial" w:hAnsi="Arial" w:cs="Arial"/>
                <w:w w:val="94"/>
                <w:sz w:val="39"/>
                <w:szCs w:val="39"/>
                <w:vertAlign w:val="superscript"/>
              </w:rPr>
              <w:t>+</w:t>
            </w:r>
            <w:r>
              <w:rPr>
                <w:rFonts w:ascii="Arial" w:eastAsia="Arial" w:hAnsi="Arial" w:cs="Arial"/>
                <w:w w:val="94"/>
                <w:sz w:val="39"/>
                <w:szCs w:val="39"/>
              </w:rPr>
              <w:t xml:space="preserve"> </w:t>
            </w:r>
            <w:r>
              <w:rPr>
                <w:rFonts w:ascii="Arial" w:eastAsia="Arial" w:hAnsi="Arial" w:cs="Arial"/>
                <w:w w:val="94"/>
                <w:sz w:val="39"/>
                <w:szCs w:val="39"/>
                <w:vertAlign w:val="subscript"/>
              </w:rPr>
              <w:t>2</w:t>
            </w:r>
          </w:p>
        </w:tc>
        <w:tc>
          <w:tcPr>
            <w:tcW w:w="700" w:type="dxa"/>
            <w:vAlign w:val="bottom"/>
          </w:tcPr>
          <w:p w14:paraId="210CA178" w14:textId="77777777" w:rsidR="00B623AF" w:rsidRDefault="00000000">
            <w:pPr>
              <w:ind w:left="140"/>
              <w:rPr>
                <w:sz w:val="20"/>
                <w:szCs w:val="20"/>
              </w:rPr>
            </w:pPr>
            <w:r>
              <w:rPr>
                <w:rFonts w:ascii="Arial" w:eastAsia="Arial" w:hAnsi="Arial" w:cs="Arial"/>
                <w:sz w:val="28"/>
                <w:szCs w:val="28"/>
                <w:vertAlign w:val="subscript"/>
              </w:rPr>
              <w:t>max</w:t>
            </w:r>
            <w:r>
              <w:rPr>
                <w:rFonts w:ascii="Arial" w:eastAsia="Arial" w:hAnsi="Arial" w:cs="Arial"/>
                <w:sz w:val="27"/>
                <w:szCs w:val="27"/>
                <w:vertAlign w:val="superscript"/>
              </w:rPr>
              <w:t>i</w:t>
            </w:r>
          </w:p>
        </w:tc>
        <w:tc>
          <w:tcPr>
            <w:tcW w:w="640" w:type="dxa"/>
            <w:vAlign w:val="bottom"/>
          </w:tcPr>
          <w:p w14:paraId="7C9B2B18" w14:textId="77777777" w:rsidR="00B623AF" w:rsidRDefault="00000000">
            <w:pPr>
              <w:ind w:left="120"/>
              <w:rPr>
                <w:sz w:val="20"/>
                <w:szCs w:val="20"/>
              </w:rPr>
            </w:pPr>
            <w:r>
              <w:rPr>
                <w:rFonts w:ascii="Arial" w:eastAsia="Arial" w:hAnsi="Arial" w:cs="Arial"/>
                <w:sz w:val="28"/>
                <w:szCs w:val="28"/>
                <w:vertAlign w:val="subscript"/>
              </w:rPr>
              <w:t>min</w:t>
            </w:r>
            <w:r>
              <w:rPr>
                <w:rFonts w:ascii="Arial" w:eastAsia="Arial" w:hAnsi="Arial" w:cs="Arial"/>
                <w:sz w:val="27"/>
                <w:szCs w:val="27"/>
                <w:vertAlign w:val="superscript"/>
              </w:rPr>
              <w:t>i</w:t>
            </w:r>
          </w:p>
        </w:tc>
        <w:tc>
          <w:tcPr>
            <w:tcW w:w="160" w:type="dxa"/>
            <w:vAlign w:val="bottom"/>
          </w:tcPr>
          <w:p w14:paraId="67D121E4" w14:textId="77777777" w:rsidR="00B623AF" w:rsidRDefault="00B623AF">
            <w:pPr>
              <w:rPr>
                <w:sz w:val="24"/>
                <w:szCs w:val="24"/>
              </w:rPr>
            </w:pPr>
          </w:p>
        </w:tc>
        <w:tc>
          <w:tcPr>
            <w:tcW w:w="620" w:type="dxa"/>
            <w:vAlign w:val="bottom"/>
          </w:tcPr>
          <w:p w14:paraId="5D0E1080" w14:textId="77777777" w:rsidR="00B623AF" w:rsidRDefault="00000000">
            <w:pPr>
              <w:rPr>
                <w:sz w:val="20"/>
                <w:szCs w:val="20"/>
              </w:rPr>
            </w:pPr>
            <w:r>
              <w:rPr>
                <w:rFonts w:ascii="Arial" w:eastAsia="Arial" w:hAnsi="Arial" w:cs="Arial"/>
                <w:w w:val="92"/>
                <w:sz w:val="20"/>
                <w:szCs w:val="20"/>
              </w:rPr>
              <w:t>1 + cos</w:t>
            </w:r>
          </w:p>
        </w:tc>
        <w:tc>
          <w:tcPr>
            <w:tcW w:w="560" w:type="dxa"/>
            <w:gridSpan w:val="2"/>
            <w:vAlign w:val="bottom"/>
          </w:tcPr>
          <w:p w14:paraId="7F9BF52F" w14:textId="77777777" w:rsidR="00B623AF" w:rsidRDefault="00000000">
            <w:pPr>
              <w:ind w:left="20"/>
              <w:rPr>
                <w:sz w:val="20"/>
                <w:szCs w:val="20"/>
              </w:rPr>
            </w:pPr>
            <w:proofErr w:type="spellStart"/>
            <w:r>
              <w:rPr>
                <w:rFonts w:ascii="Arial" w:eastAsia="Arial" w:hAnsi="Arial" w:cs="Arial"/>
                <w:sz w:val="20"/>
                <w:szCs w:val="20"/>
              </w:rPr>
              <w:t>T</w:t>
            </w:r>
            <w:r>
              <w:rPr>
                <w:rFonts w:ascii="Arial" w:eastAsia="Arial" w:hAnsi="Arial" w:cs="Arial"/>
                <w:sz w:val="27"/>
                <w:szCs w:val="27"/>
                <w:vertAlign w:val="subscript"/>
              </w:rPr>
              <w:t>i</w:t>
            </w:r>
            <w:proofErr w:type="spellEnd"/>
          </w:p>
        </w:tc>
        <w:tc>
          <w:tcPr>
            <w:tcW w:w="480" w:type="dxa"/>
            <w:vAlign w:val="bottom"/>
          </w:tcPr>
          <w:p w14:paraId="1D1A017D" w14:textId="77777777" w:rsidR="00B623AF" w:rsidRDefault="00B623AF">
            <w:pPr>
              <w:rPr>
                <w:sz w:val="24"/>
                <w:szCs w:val="24"/>
              </w:rPr>
            </w:pPr>
          </w:p>
        </w:tc>
        <w:tc>
          <w:tcPr>
            <w:tcW w:w="300" w:type="dxa"/>
            <w:vAlign w:val="bottom"/>
          </w:tcPr>
          <w:p w14:paraId="09B7E42B" w14:textId="77777777" w:rsidR="00B623AF" w:rsidRDefault="00000000">
            <w:pPr>
              <w:jc w:val="right"/>
              <w:rPr>
                <w:sz w:val="20"/>
                <w:szCs w:val="20"/>
              </w:rPr>
            </w:pPr>
            <w:r>
              <w:rPr>
                <w:rFonts w:ascii="Arial" w:eastAsia="Arial" w:hAnsi="Arial" w:cs="Arial"/>
                <w:sz w:val="20"/>
                <w:szCs w:val="20"/>
              </w:rPr>
              <w:t>(3)</w:t>
            </w:r>
          </w:p>
        </w:tc>
      </w:tr>
      <w:tr w:rsidR="00B623AF" w14:paraId="5C41E7BE" w14:textId="77777777">
        <w:trPr>
          <w:trHeight w:val="219"/>
        </w:trPr>
        <w:tc>
          <w:tcPr>
            <w:tcW w:w="1040" w:type="dxa"/>
            <w:vAlign w:val="bottom"/>
          </w:tcPr>
          <w:p w14:paraId="47253DAE" w14:textId="77777777" w:rsidR="00B623AF" w:rsidRDefault="00B623AF">
            <w:pPr>
              <w:rPr>
                <w:sz w:val="19"/>
                <w:szCs w:val="19"/>
              </w:rPr>
            </w:pPr>
          </w:p>
        </w:tc>
        <w:tc>
          <w:tcPr>
            <w:tcW w:w="100" w:type="dxa"/>
            <w:tcBorders>
              <w:bottom w:val="single" w:sz="8" w:space="0" w:color="auto"/>
            </w:tcBorders>
            <w:vAlign w:val="bottom"/>
          </w:tcPr>
          <w:p w14:paraId="7ABC10CD" w14:textId="77777777" w:rsidR="00B623AF" w:rsidRDefault="00000000">
            <w:pPr>
              <w:spacing w:line="196" w:lineRule="exact"/>
              <w:jc w:val="right"/>
              <w:rPr>
                <w:sz w:val="20"/>
                <w:szCs w:val="20"/>
              </w:rPr>
            </w:pPr>
            <w:r>
              <w:rPr>
                <w:rFonts w:ascii="Arial" w:eastAsia="Arial" w:hAnsi="Arial" w:cs="Arial"/>
                <w:w w:val="71"/>
                <w:sz w:val="20"/>
                <w:szCs w:val="20"/>
              </w:rPr>
              <w:t>1</w:t>
            </w:r>
          </w:p>
        </w:tc>
        <w:tc>
          <w:tcPr>
            <w:tcW w:w="700" w:type="dxa"/>
            <w:vAlign w:val="bottom"/>
          </w:tcPr>
          <w:p w14:paraId="1BDD8B73" w14:textId="77777777" w:rsidR="00B623AF" w:rsidRDefault="00B623AF">
            <w:pPr>
              <w:rPr>
                <w:sz w:val="19"/>
                <w:szCs w:val="19"/>
              </w:rPr>
            </w:pPr>
          </w:p>
        </w:tc>
        <w:tc>
          <w:tcPr>
            <w:tcW w:w="640" w:type="dxa"/>
            <w:vAlign w:val="bottom"/>
          </w:tcPr>
          <w:p w14:paraId="1D3B81BD" w14:textId="77777777" w:rsidR="00B623AF" w:rsidRDefault="00B623AF">
            <w:pPr>
              <w:rPr>
                <w:sz w:val="19"/>
                <w:szCs w:val="19"/>
              </w:rPr>
            </w:pPr>
          </w:p>
        </w:tc>
        <w:tc>
          <w:tcPr>
            <w:tcW w:w="160" w:type="dxa"/>
            <w:vAlign w:val="bottom"/>
          </w:tcPr>
          <w:p w14:paraId="0EECE3AA" w14:textId="77777777" w:rsidR="00B623AF" w:rsidRDefault="00B623AF">
            <w:pPr>
              <w:rPr>
                <w:sz w:val="19"/>
                <w:szCs w:val="19"/>
              </w:rPr>
            </w:pPr>
          </w:p>
        </w:tc>
        <w:tc>
          <w:tcPr>
            <w:tcW w:w="620" w:type="dxa"/>
            <w:vAlign w:val="bottom"/>
          </w:tcPr>
          <w:p w14:paraId="30E6A67C" w14:textId="77777777" w:rsidR="00B623AF" w:rsidRDefault="00B623AF">
            <w:pPr>
              <w:rPr>
                <w:sz w:val="19"/>
                <w:szCs w:val="19"/>
              </w:rPr>
            </w:pPr>
          </w:p>
        </w:tc>
        <w:tc>
          <w:tcPr>
            <w:tcW w:w="180" w:type="dxa"/>
            <w:vAlign w:val="bottom"/>
          </w:tcPr>
          <w:p w14:paraId="1B8D9F97" w14:textId="77777777" w:rsidR="00B623AF" w:rsidRDefault="00B623AF">
            <w:pPr>
              <w:rPr>
                <w:sz w:val="19"/>
                <w:szCs w:val="19"/>
              </w:rPr>
            </w:pPr>
          </w:p>
        </w:tc>
        <w:tc>
          <w:tcPr>
            <w:tcW w:w="380" w:type="dxa"/>
            <w:tcBorders>
              <w:bottom w:val="single" w:sz="8" w:space="0" w:color="auto"/>
            </w:tcBorders>
            <w:vAlign w:val="bottom"/>
          </w:tcPr>
          <w:p w14:paraId="233034B5" w14:textId="77777777" w:rsidR="00B623AF" w:rsidRDefault="00000000">
            <w:pPr>
              <w:spacing w:line="220" w:lineRule="exact"/>
              <w:rPr>
                <w:sz w:val="20"/>
                <w:szCs w:val="20"/>
              </w:rPr>
            </w:pPr>
            <w:proofErr w:type="spellStart"/>
            <w:r>
              <w:rPr>
                <w:rFonts w:ascii="Arial" w:eastAsia="Arial" w:hAnsi="Arial" w:cs="Arial"/>
                <w:sz w:val="25"/>
                <w:szCs w:val="25"/>
                <w:vertAlign w:val="superscript"/>
              </w:rPr>
              <w:t>T</w:t>
            </w:r>
            <w:r>
              <w:rPr>
                <w:rFonts w:ascii="Arial" w:eastAsia="Arial" w:hAnsi="Arial" w:cs="Arial"/>
                <w:sz w:val="11"/>
                <w:szCs w:val="11"/>
              </w:rPr>
              <w:t>cur</w:t>
            </w:r>
            <w:proofErr w:type="spellEnd"/>
          </w:p>
        </w:tc>
        <w:tc>
          <w:tcPr>
            <w:tcW w:w="480" w:type="dxa"/>
            <w:vAlign w:val="bottom"/>
          </w:tcPr>
          <w:p w14:paraId="0B62B6DC" w14:textId="77777777" w:rsidR="00B623AF" w:rsidRDefault="00B623AF">
            <w:pPr>
              <w:rPr>
                <w:sz w:val="19"/>
                <w:szCs w:val="19"/>
              </w:rPr>
            </w:pPr>
          </w:p>
        </w:tc>
        <w:tc>
          <w:tcPr>
            <w:tcW w:w="300" w:type="dxa"/>
            <w:vAlign w:val="bottom"/>
          </w:tcPr>
          <w:p w14:paraId="650DC4C0" w14:textId="77777777" w:rsidR="00B623AF" w:rsidRDefault="00B623AF">
            <w:pPr>
              <w:rPr>
                <w:sz w:val="19"/>
                <w:szCs w:val="19"/>
              </w:rPr>
            </w:pPr>
          </w:p>
        </w:tc>
      </w:tr>
    </w:tbl>
    <w:p w14:paraId="676456BD" w14:textId="77777777" w:rsidR="00B623AF" w:rsidRDefault="00B623AF">
      <w:pPr>
        <w:spacing w:line="200" w:lineRule="exact"/>
        <w:rPr>
          <w:rFonts w:ascii="Arial" w:eastAsia="Arial" w:hAnsi="Arial" w:cs="Arial"/>
          <w:sz w:val="20"/>
          <w:szCs w:val="20"/>
          <w:vertAlign w:val="subscript"/>
        </w:rPr>
      </w:pPr>
    </w:p>
    <w:p w14:paraId="0F606E06" w14:textId="77777777" w:rsidR="00B623AF" w:rsidRDefault="00B623AF">
      <w:pPr>
        <w:spacing w:line="200" w:lineRule="exact"/>
        <w:rPr>
          <w:rFonts w:ascii="Arial" w:eastAsia="Arial" w:hAnsi="Arial" w:cs="Arial"/>
          <w:sz w:val="20"/>
          <w:szCs w:val="20"/>
          <w:vertAlign w:val="subscript"/>
        </w:rPr>
      </w:pPr>
    </w:p>
    <w:p w14:paraId="01699C19" w14:textId="77777777" w:rsidR="00B623AF" w:rsidRDefault="00B623AF">
      <w:pPr>
        <w:spacing w:line="281" w:lineRule="exact"/>
        <w:rPr>
          <w:rFonts w:ascii="Arial" w:eastAsia="Arial" w:hAnsi="Arial" w:cs="Arial"/>
          <w:sz w:val="20"/>
          <w:szCs w:val="20"/>
          <w:vertAlign w:val="subscript"/>
        </w:rPr>
      </w:pPr>
    </w:p>
    <w:p w14:paraId="4B961C3C" w14:textId="77777777" w:rsidR="00B623AF" w:rsidRDefault="00000000">
      <w:pPr>
        <w:spacing w:line="212" w:lineRule="auto"/>
        <w:ind w:right="40"/>
        <w:jc w:val="both"/>
        <w:rPr>
          <w:sz w:val="20"/>
          <w:szCs w:val="20"/>
        </w:rPr>
      </w:pPr>
      <w:r>
        <w:rPr>
          <w:rFonts w:ascii="Arial" w:eastAsia="Arial" w:hAnsi="Arial" w:cs="Arial"/>
          <w:sz w:val="19"/>
          <w:szCs w:val="19"/>
        </w:rPr>
        <w:t xml:space="preserve">Here, </w:t>
      </w:r>
      <w:proofErr w:type="spellStart"/>
      <w:r>
        <w:rPr>
          <w:rFonts w:ascii="Arial" w:eastAsia="Arial" w:hAnsi="Arial" w:cs="Arial"/>
          <w:sz w:val="19"/>
          <w:szCs w:val="19"/>
        </w:rPr>
        <w:t>T</w:t>
      </w:r>
      <w:r>
        <w:rPr>
          <w:rFonts w:ascii="Arial" w:eastAsia="Arial" w:hAnsi="Arial" w:cs="Arial"/>
          <w:sz w:val="26"/>
          <w:szCs w:val="26"/>
          <w:vertAlign w:val="subscript"/>
        </w:rPr>
        <w:t>cur</w:t>
      </w:r>
      <w:proofErr w:type="spellEnd"/>
      <w:r>
        <w:rPr>
          <w:rFonts w:ascii="Arial" w:eastAsia="Arial" w:hAnsi="Arial" w:cs="Arial"/>
          <w:sz w:val="19"/>
          <w:szCs w:val="19"/>
        </w:rPr>
        <w:t xml:space="preserve"> corresponds to the number of epochs after the last restart, where </w:t>
      </w:r>
      <w:proofErr w:type="spellStart"/>
      <w:r>
        <w:rPr>
          <w:rFonts w:ascii="Arial" w:eastAsia="Arial" w:hAnsi="Arial" w:cs="Arial"/>
          <w:sz w:val="19"/>
          <w:szCs w:val="19"/>
        </w:rPr>
        <w:t>T</w:t>
      </w:r>
      <w:r>
        <w:rPr>
          <w:rFonts w:ascii="Arial" w:eastAsia="Arial" w:hAnsi="Arial" w:cs="Arial"/>
          <w:sz w:val="26"/>
          <w:szCs w:val="26"/>
          <w:vertAlign w:val="subscript"/>
        </w:rPr>
        <w:t>i</w:t>
      </w:r>
      <w:proofErr w:type="spellEnd"/>
      <w:r>
        <w:rPr>
          <w:rFonts w:ascii="Arial" w:eastAsia="Arial" w:hAnsi="Arial" w:cs="Arial"/>
          <w:sz w:val="19"/>
          <w:szCs w:val="19"/>
        </w:rPr>
        <w:t xml:space="preserve"> corresponds to the number of epochs of the current restart and at every restart, </w:t>
      </w:r>
      <w:proofErr w:type="spellStart"/>
      <w:r>
        <w:rPr>
          <w:rFonts w:ascii="Arial" w:eastAsia="Arial" w:hAnsi="Arial" w:cs="Arial"/>
          <w:sz w:val="19"/>
          <w:szCs w:val="19"/>
        </w:rPr>
        <w:t>T</w:t>
      </w:r>
      <w:r>
        <w:rPr>
          <w:rFonts w:ascii="Arial" w:eastAsia="Arial" w:hAnsi="Arial" w:cs="Arial"/>
          <w:sz w:val="26"/>
          <w:szCs w:val="26"/>
          <w:vertAlign w:val="subscript"/>
        </w:rPr>
        <w:t>mul</w:t>
      </w:r>
      <w:proofErr w:type="spellEnd"/>
      <w:r>
        <w:rPr>
          <w:rFonts w:ascii="Arial" w:eastAsia="Arial" w:hAnsi="Arial" w:cs="Arial"/>
          <w:sz w:val="19"/>
          <w:szCs w:val="19"/>
        </w:rPr>
        <w:t xml:space="preserve"> is incremented by the </w:t>
      </w:r>
      <w:proofErr w:type="spellStart"/>
      <w:r>
        <w:rPr>
          <w:rFonts w:ascii="Arial" w:eastAsia="Arial" w:hAnsi="Arial" w:cs="Arial"/>
          <w:sz w:val="19"/>
          <w:szCs w:val="19"/>
        </w:rPr>
        <w:t>coefficent</w:t>
      </w:r>
      <w:proofErr w:type="spellEnd"/>
      <w:r>
        <w:rPr>
          <w:rFonts w:ascii="Arial" w:eastAsia="Arial" w:hAnsi="Arial" w:cs="Arial"/>
          <w:sz w:val="19"/>
          <w:szCs w:val="19"/>
        </w:rPr>
        <w:t>, represented with:</w:t>
      </w:r>
    </w:p>
    <w:p w14:paraId="58C609A1" w14:textId="77777777" w:rsidR="00B623AF" w:rsidRDefault="00B623AF">
      <w:pPr>
        <w:spacing w:line="368" w:lineRule="exact"/>
        <w:rPr>
          <w:rFonts w:ascii="Arial" w:eastAsia="Arial" w:hAnsi="Arial" w:cs="Arial"/>
          <w:sz w:val="20"/>
          <w:szCs w:val="20"/>
          <w:vertAlign w:val="subscript"/>
        </w:rPr>
      </w:pPr>
    </w:p>
    <w:tbl>
      <w:tblPr>
        <w:tblW w:w="0" w:type="auto"/>
        <w:tblInd w:w="1420" w:type="dxa"/>
        <w:tblLayout w:type="fixed"/>
        <w:tblCellMar>
          <w:left w:w="0" w:type="dxa"/>
          <w:right w:w="0" w:type="dxa"/>
        </w:tblCellMar>
        <w:tblLook w:val="04A0" w:firstRow="1" w:lastRow="0" w:firstColumn="1" w:lastColumn="0" w:noHBand="0" w:noVBand="1"/>
      </w:tblPr>
      <w:tblGrid>
        <w:gridCol w:w="2440"/>
        <w:gridCol w:w="840"/>
      </w:tblGrid>
      <w:tr w:rsidR="00B623AF" w14:paraId="5829FF46" w14:textId="77777777">
        <w:trPr>
          <w:trHeight w:val="624"/>
        </w:trPr>
        <w:tc>
          <w:tcPr>
            <w:tcW w:w="2440" w:type="dxa"/>
            <w:vAlign w:val="bottom"/>
          </w:tcPr>
          <w:p w14:paraId="406C5701" w14:textId="77777777" w:rsidR="00B623AF" w:rsidRDefault="00000000">
            <w:pPr>
              <w:rPr>
                <w:sz w:val="20"/>
                <w:szCs w:val="20"/>
              </w:rPr>
            </w:pPr>
            <w:proofErr w:type="spellStart"/>
            <w:r>
              <w:rPr>
                <w:rFonts w:ascii="Arial" w:eastAsia="Arial" w:hAnsi="Arial" w:cs="Arial"/>
                <w:sz w:val="40"/>
                <w:szCs w:val="40"/>
                <w:vertAlign w:val="superscript"/>
              </w:rPr>
              <w:t>T</w:t>
            </w:r>
            <w:r>
              <w:rPr>
                <w:rFonts w:ascii="Arial" w:eastAsia="Arial" w:hAnsi="Arial" w:cs="Arial"/>
                <w:sz w:val="13"/>
                <w:szCs w:val="13"/>
              </w:rPr>
              <w:t>i</w:t>
            </w:r>
            <w:proofErr w:type="spellEnd"/>
            <w:r>
              <w:rPr>
                <w:rFonts w:ascii="Arial" w:eastAsia="Arial" w:hAnsi="Arial" w:cs="Arial"/>
                <w:sz w:val="40"/>
                <w:szCs w:val="40"/>
              </w:rPr>
              <w:t xml:space="preserve"> </w:t>
            </w:r>
            <w:r>
              <w:rPr>
                <w:rFonts w:ascii="Arial" w:eastAsia="Arial" w:hAnsi="Arial" w:cs="Arial"/>
                <w:sz w:val="40"/>
                <w:szCs w:val="40"/>
                <w:vertAlign w:val="superscript"/>
              </w:rPr>
              <w:t>=</w:t>
            </w:r>
            <w:r>
              <w:rPr>
                <w:rFonts w:ascii="Arial" w:eastAsia="Arial" w:hAnsi="Arial" w:cs="Arial"/>
                <w:sz w:val="40"/>
                <w:szCs w:val="40"/>
              </w:rPr>
              <w:t xml:space="preserve"> </w:t>
            </w:r>
            <w:proofErr w:type="spellStart"/>
            <w:r>
              <w:rPr>
                <w:rFonts w:ascii="Arial" w:eastAsia="Arial" w:hAnsi="Arial" w:cs="Arial"/>
                <w:sz w:val="40"/>
                <w:szCs w:val="40"/>
                <w:vertAlign w:val="superscript"/>
              </w:rPr>
              <w:t>T</w:t>
            </w:r>
            <w:r>
              <w:rPr>
                <w:rFonts w:ascii="Arial" w:eastAsia="Arial" w:hAnsi="Arial" w:cs="Arial"/>
                <w:sz w:val="13"/>
                <w:szCs w:val="13"/>
              </w:rPr>
              <w:t>cur</w:t>
            </w:r>
            <w:proofErr w:type="spellEnd"/>
            <w:r>
              <w:rPr>
                <w:rFonts w:ascii="Arial" w:eastAsia="Arial" w:hAnsi="Arial" w:cs="Arial"/>
                <w:sz w:val="40"/>
                <w:szCs w:val="40"/>
              </w:rPr>
              <w:t xml:space="preserve"> </w:t>
            </w:r>
            <w:r>
              <w:rPr>
                <w:rFonts w:ascii="Arial" w:eastAsia="Arial" w:hAnsi="Arial" w:cs="Arial"/>
                <w:sz w:val="40"/>
                <w:szCs w:val="40"/>
                <w:vertAlign w:val="superscript"/>
              </w:rPr>
              <w:t>+</w:t>
            </w:r>
            <w:r>
              <w:rPr>
                <w:rFonts w:ascii="Arial" w:eastAsia="Arial" w:hAnsi="Arial" w:cs="Arial"/>
                <w:sz w:val="40"/>
                <w:szCs w:val="40"/>
              </w:rPr>
              <w:t xml:space="preserve"> </w:t>
            </w:r>
            <w:proofErr w:type="spellStart"/>
            <w:proofErr w:type="gramStart"/>
            <w:r>
              <w:rPr>
                <w:rFonts w:ascii="Arial" w:eastAsia="Arial" w:hAnsi="Arial" w:cs="Arial"/>
                <w:sz w:val="40"/>
                <w:szCs w:val="40"/>
                <w:vertAlign w:val="superscript"/>
              </w:rPr>
              <w:t>T</w:t>
            </w:r>
            <w:r>
              <w:rPr>
                <w:rFonts w:ascii="Arial" w:eastAsia="Arial" w:hAnsi="Arial" w:cs="Arial"/>
                <w:sz w:val="13"/>
                <w:szCs w:val="13"/>
              </w:rPr>
              <w:t>i</w:t>
            </w:r>
            <w:proofErr w:type="spellEnd"/>
            <w:r>
              <w:rPr>
                <w:rFonts w:ascii="Arial" w:eastAsia="Arial" w:hAnsi="Arial" w:cs="Arial"/>
                <w:sz w:val="40"/>
                <w:szCs w:val="40"/>
              </w:rPr>
              <w:t xml:space="preserve">  </w:t>
            </w:r>
            <w:proofErr w:type="spellStart"/>
            <w:r>
              <w:rPr>
                <w:rFonts w:ascii="Arial" w:eastAsia="Arial" w:hAnsi="Arial" w:cs="Arial"/>
                <w:sz w:val="40"/>
                <w:szCs w:val="40"/>
                <w:vertAlign w:val="superscript"/>
              </w:rPr>
              <w:t>T</w:t>
            </w:r>
            <w:r>
              <w:rPr>
                <w:rFonts w:ascii="Arial" w:eastAsia="Arial" w:hAnsi="Arial" w:cs="Arial"/>
                <w:sz w:val="13"/>
                <w:szCs w:val="13"/>
              </w:rPr>
              <w:t>mul</w:t>
            </w:r>
            <w:proofErr w:type="spellEnd"/>
            <w:proofErr w:type="gramEnd"/>
          </w:p>
        </w:tc>
        <w:tc>
          <w:tcPr>
            <w:tcW w:w="840" w:type="dxa"/>
            <w:vAlign w:val="bottom"/>
          </w:tcPr>
          <w:p w14:paraId="1752A253" w14:textId="77777777" w:rsidR="00B623AF" w:rsidRDefault="00000000">
            <w:pPr>
              <w:jc w:val="right"/>
              <w:rPr>
                <w:sz w:val="20"/>
                <w:szCs w:val="20"/>
              </w:rPr>
            </w:pPr>
            <w:r>
              <w:rPr>
                <w:rFonts w:ascii="Arial" w:eastAsia="Arial" w:hAnsi="Arial" w:cs="Arial"/>
                <w:sz w:val="20"/>
                <w:szCs w:val="20"/>
              </w:rPr>
              <w:t>(4)</w:t>
            </w:r>
          </w:p>
        </w:tc>
      </w:tr>
    </w:tbl>
    <w:p w14:paraId="5E331850" w14:textId="77777777" w:rsidR="00B623AF" w:rsidRDefault="00B623AF">
      <w:pPr>
        <w:spacing w:line="144" w:lineRule="exact"/>
        <w:rPr>
          <w:rFonts w:ascii="Arial" w:eastAsia="Arial" w:hAnsi="Arial" w:cs="Arial"/>
          <w:sz w:val="20"/>
          <w:szCs w:val="20"/>
          <w:vertAlign w:val="subscript"/>
        </w:rPr>
      </w:pPr>
    </w:p>
    <w:p w14:paraId="6938A6E0" w14:textId="77777777" w:rsidR="00B623AF" w:rsidRDefault="00000000">
      <w:pPr>
        <w:rPr>
          <w:sz w:val="20"/>
          <w:szCs w:val="20"/>
        </w:rPr>
      </w:pPr>
      <w:r>
        <w:rPr>
          <w:rFonts w:ascii="Arial" w:eastAsia="Arial" w:hAnsi="Arial" w:cs="Arial"/>
          <w:sz w:val="24"/>
          <w:szCs w:val="24"/>
        </w:rPr>
        <w:t>4. Experimental Results</w:t>
      </w:r>
    </w:p>
    <w:p w14:paraId="3D66DC35" w14:textId="77777777" w:rsidR="00B623AF" w:rsidRDefault="00B623AF">
      <w:pPr>
        <w:spacing w:line="157" w:lineRule="exact"/>
        <w:rPr>
          <w:rFonts w:ascii="Arial" w:eastAsia="Arial" w:hAnsi="Arial" w:cs="Arial"/>
          <w:sz w:val="20"/>
          <w:szCs w:val="20"/>
          <w:vertAlign w:val="subscript"/>
        </w:rPr>
      </w:pPr>
    </w:p>
    <w:p w14:paraId="2E1AA842" w14:textId="77777777" w:rsidR="00B623AF" w:rsidRDefault="00000000">
      <w:pPr>
        <w:spacing w:line="283" w:lineRule="auto"/>
        <w:jc w:val="both"/>
        <w:rPr>
          <w:sz w:val="20"/>
          <w:szCs w:val="20"/>
        </w:rPr>
      </w:pPr>
      <w:r>
        <w:rPr>
          <w:rFonts w:ascii="Arial" w:eastAsia="Arial" w:hAnsi="Arial" w:cs="Arial"/>
          <w:sz w:val="18"/>
          <w:szCs w:val="18"/>
        </w:rPr>
        <w:t xml:space="preserve">Dataset Description: The dataset contains damage levels of 260,000+ buildings with 38 features. Most of the features have discrete values, however there are 8 features which are categorical. First, we converted these features into discrete forms, </w:t>
      </w:r>
      <w:proofErr w:type="spellStart"/>
      <w:r>
        <w:rPr>
          <w:rFonts w:ascii="Arial" w:eastAsia="Arial" w:hAnsi="Arial" w:cs="Arial"/>
          <w:sz w:val="18"/>
          <w:szCs w:val="18"/>
        </w:rPr>
        <w:t>e.g</w:t>
      </w:r>
      <w:proofErr w:type="spellEnd"/>
      <w:r>
        <w:rPr>
          <w:rFonts w:ascii="Arial" w:eastAsia="Arial" w:hAnsi="Arial" w:cs="Arial"/>
          <w:sz w:val="18"/>
          <w:szCs w:val="18"/>
        </w:rPr>
        <w:t xml:space="preserve"> 3 distinct categories of a feature took values ”0, 1, 2”. After conversion, the dataset is </w:t>
      </w:r>
      <w:proofErr w:type="spellStart"/>
      <w:r>
        <w:rPr>
          <w:rFonts w:ascii="Arial" w:eastAsia="Arial" w:hAnsi="Arial" w:cs="Arial"/>
          <w:sz w:val="18"/>
          <w:szCs w:val="18"/>
        </w:rPr>
        <w:t>splitted</w:t>
      </w:r>
      <w:proofErr w:type="spellEnd"/>
      <w:r>
        <w:rPr>
          <w:rFonts w:ascii="Arial" w:eastAsia="Arial" w:hAnsi="Arial" w:cs="Arial"/>
          <w:sz w:val="18"/>
          <w:szCs w:val="18"/>
        </w:rPr>
        <w:t xml:space="preserve"> into Train (80%) and Test (20%) sets.</w:t>
      </w:r>
    </w:p>
    <w:p w14:paraId="4FB5BEFF" w14:textId="77777777" w:rsidR="00B623AF" w:rsidRDefault="00000000">
      <w:pPr>
        <w:spacing w:line="20" w:lineRule="exact"/>
        <w:rPr>
          <w:rFonts w:ascii="Arial" w:eastAsia="Arial" w:hAnsi="Arial" w:cs="Arial"/>
          <w:sz w:val="20"/>
          <w:szCs w:val="20"/>
          <w:vertAlign w:val="subscript"/>
        </w:rPr>
      </w:pPr>
      <w:r>
        <w:rPr>
          <w:rFonts w:ascii="Arial" w:eastAsia="Arial" w:hAnsi="Arial" w:cs="Arial"/>
          <w:noProof/>
          <w:sz w:val="20"/>
          <w:szCs w:val="20"/>
          <w:vertAlign w:val="subscript"/>
        </w:rPr>
        <w:drawing>
          <wp:anchor distT="0" distB="0" distL="114300" distR="114300" simplePos="0" relativeHeight="251657728" behindDoc="1" locked="0" layoutInCell="0" allowOverlap="1" wp14:anchorId="125B3834" wp14:editId="5087D0D2">
            <wp:simplePos x="0" y="0"/>
            <wp:positionH relativeFrom="column">
              <wp:posOffset>20320</wp:posOffset>
            </wp:positionH>
            <wp:positionV relativeFrom="paragraph">
              <wp:posOffset>163830</wp:posOffset>
            </wp:positionV>
            <wp:extent cx="2941955" cy="83248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2941955" cy="832485"/>
                    </a:xfrm>
                    <a:prstGeom prst="rect">
                      <a:avLst/>
                    </a:prstGeom>
                    <a:noFill/>
                  </pic:spPr>
                </pic:pic>
              </a:graphicData>
            </a:graphic>
          </wp:anchor>
        </w:drawing>
      </w:r>
    </w:p>
    <w:p w14:paraId="0A6D205F" w14:textId="77777777" w:rsidR="00B623AF" w:rsidRDefault="00B623AF">
      <w:pPr>
        <w:spacing w:line="200" w:lineRule="exact"/>
        <w:rPr>
          <w:rFonts w:ascii="Arial" w:eastAsia="Arial" w:hAnsi="Arial" w:cs="Arial"/>
          <w:sz w:val="20"/>
          <w:szCs w:val="20"/>
          <w:vertAlign w:val="subscript"/>
        </w:rPr>
      </w:pPr>
    </w:p>
    <w:p w14:paraId="177F86ED" w14:textId="77777777" w:rsidR="00B623AF" w:rsidRDefault="00B623AF">
      <w:pPr>
        <w:spacing w:line="200" w:lineRule="exact"/>
        <w:rPr>
          <w:rFonts w:ascii="Arial" w:eastAsia="Arial" w:hAnsi="Arial" w:cs="Arial"/>
          <w:sz w:val="20"/>
          <w:szCs w:val="20"/>
          <w:vertAlign w:val="subscript"/>
        </w:rPr>
      </w:pPr>
    </w:p>
    <w:p w14:paraId="1267DE3C" w14:textId="77777777" w:rsidR="00B623AF" w:rsidRDefault="00B623AF">
      <w:pPr>
        <w:spacing w:line="200" w:lineRule="exact"/>
        <w:rPr>
          <w:rFonts w:ascii="Arial" w:eastAsia="Arial" w:hAnsi="Arial" w:cs="Arial"/>
          <w:sz w:val="20"/>
          <w:szCs w:val="20"/>
          <w:vertAlign w:val="subscript"/>
        </w:rPr>
      </w:pPr>
    </w:p>
    <w:p w14:paraId="35C556C0" w14:textId="77777777" w:rsidR="00B623AF" w:rsidRDefault="00B623AF">
      <w:pPr>
        <w:spacing w:line="200" w:lineRule="exact"/>
        <w:rPr>
          <w:rFonts w:ascii="Arial" w:eastAsia="Arial" w:hAnsi="Arial" w:cs="Arial"/>
          <w:sz w:val="20"/>
          <w:szCs w:val="20"/>
          <w:vertAlign w:val="subscript"/>
        </w:rPr>
      </w:pPr>
    </w:p>
    <w:p w14:paraId="6E9DCB01" w14:textId="77777777" w:rsidR="00B623AF" w:rsidRDefault="00B623AF">
      <w:pPr>
        <w:spacing w:line="200" w:lineRule="exact"/>
        <w:rPr>
          <w:rFonts w:ascii="Arial" w:eastAsia="Arial" w:hAnsi="Arial" w:cs="Arial"/>
          <w:sz w:val="20"/>
          <w:szCs w:val="20"/>
          <w:vertAlign w:val="subscript"/>
        </w:rPr>
      </w:pPr>
    </w:p>
    <w:p w14:paraId="3681DB9A" w14:textId="77777777" w:rsidR="00B623AF" w:rsidRDefault="00B623AF">
      <w:pPr>
        <w:spacing w:line="200" w:lineRule="exact"/>
        <w:rPr>
          <w:rFonts w:ascii="Arial" w:eastAsia="Arial" w:hAnsi="Arial" w:cs="Arial"/>
          <w:sz w:val="20"/>
          <w:szCs w:val="20"/>
          <w:vertAlign w:val="subscript"/>
        </w:rPr>
      </w:pPr>
    </w:p>
    <w:p w14:paraId="2ED26EB3" w14:textId="77777777" w:rsidR="00B623AF" w:rsidRDefault="00B623AF">
      <w:pPr>
        <w:spacing w:line="200" w:lineRule="exact"/>
        <w:rPr>
          <w:rFonts w:ascii="Arial" w:eastAsia="Arial" w:hAnsi="Arial" w:cs="Arial"/>
          <w:sz w:val="20"/>
          <w:szCs w:val="20"/>
          <w:vertAlign w:val="subscript"/>
        </w:rPr>
      </w:pPr>
    </w:p>
    <w:p w14:paraId="59ED9501" w14:textId="77777777" w:rsidR="00B623AF" w:rsidRDefault="00B623AF">
      <w:pPr>
        <w:spacing w:line="205" w:lineRule="exact"/>
        <w:rPr>
          <w:rFonts w:ascii="Arial" w:eastAsia="Arial" w:hAnsi="Arial" w:cs="Arial"/>
          <w:sz w:val="20"/>
          <w:szCs w:val="20"/>
          <w:vertAlign w:val="subscript"/>
        </w:rPr>
      </w:pPr>
    </w:p>
    <w:p w14:paraId="0A7A2840" w14:textId="77777777" w:rsidR="00B623AF" w:rsidRDefault="00000000">
      <w:pPr>
        <w:ind w:left="780"/>
        <w:rPr>
          <w:sz w:val="20"/>
          <w:szCs w:val="20"/>
        </w:rPr>
      </w:pPr>
      <w:r>
        <w:rPr>
          <w:rFonts w:ascii="Arial" w:eastAsia="Arial" w:hAnsi="Arial" w:cs="Arial"/>
          <w:sz w:val="20"/>
          <w:szCs w:val="20"/>
        </w:rPr>
        <w:t>Figure 2: Flowchart of our experiments</w:t>
      </w:r>
    </w:p>
    <w:p w14:paraId="0B66CD69" w14:textId="77777777" w:rsidR="00B623AF" w:rsidRDefault="00B623AF">
      <w:pPr>
        <w:spacing w:line="266" w:lineRule="exact"/>
        <w:rPr>
          <w:rFonts w:ascii="Arial" w:eastAsia="Arial" w:hAnsi="Arial" w:cs="Arial"/>
          <w:sz w:val="20"/>
          <w:szCs w:val="20"/>
          <w:vertAlign w:val="subscript"/>
        </w:rPr>
      </w:pPr>
    </w:p>
    <w:p w14:paraId="01E2E46E" w14:textId="77777777" w:rsidR="00B623AF" w:rsidRDefault="00000000">
      <w:pPr>
        <w:rPr>
          <w:sz w:val="20"/>
          <w:szCs w:val="20"/>
        </w:rPr>
      </w:pPr>
      <w:r>
        <w:rPr>
          <w:rFonts w:ascii="Arial" w:eastAsia="Arial" w:hAnsi="Arial" w:cs="Arial"/>
          <w:sz w:val="20"/>
          <w:szCs w:val="20"/>
        </w:rPr>
        <w:t xml:space="preserve">4.1. K-nearest </w:t>
      </w:r>
      <w:proofErr w:type="spellStart"/>
      <w:r>
        <w:rPr>
          <w:rFonts w:ascii="Arial" w:eastAsia="Arial" w:hAnsi="Arial" w:cs="Arial"/>
          <w:sz w:val="20"/>
          <w:szCs w:val="20"/>
        </w:rPr>
        <w:t>Neighbours</w:t>
      </w:r>
      <w:proofErr w:type="spellEnd"/>
      <w:r>
        <w:rPr>
          <w:rFonts w:ascii="Arial" w:eastAsia="Arial" w:hAnsi="Arial" w:cs="Arial"/>
          <w:sz w:val="20"/>
          <w:szCs w:val="20"/>
        </w:rPr>
        <w:t xml:space="preserve"> Algorithm</w:t>
      </w:r>
    </w:p>
    <w:p w14:paraId="7861F4AC" w14:textId="77777777" w:rsidR="00B623AF" w:rsidRDefault="00B623AF">
      <w:pPr>
        <w:spacing w:line="617" w:lineRule="exact"/>
        <w:rPr>
          <w:rFonts w:ascii="Arial" w:eastAsia="Arial" w:hAnsi="Arial" w:cs="Arial"/>
          <w:sz w:val="20"/>
          <w:szCs w:val="20"/>
          <w:vertAlign w:val="subscript"/>
        </w:rPr>
      </w:pPr>
    </w:p>
    <w:p w14:paraId="60F46AD6" w14:textId="77777777" w:rsidR="00B623AF" w:rsidRDefault="00B623AF">
      <w:pPr>
        <w:sectPr w:rsidR="00B623AF">
          <w:type w:val="continuous"/>
          <w:pgSz w:w="12240" w:h="15840"/>
          <w:pgMar w:top="910" w:right="1380" w:bottom="1440" w:left="1100" w:header="0" w:footer="0" w:gutter="0"/>
          <w:cols w:num="2" w:space="720" w:equalWidth="0">
            <w:col w:w="4720" w:space="320"/>
            <w:col w:w="4720"/>
          </w:cols>
        </w:sectPr>
      </w:pPr>
    </w:p>
    <w:p w14:paraId="1BB38A5B" w14:textId="77777777" w:rsidR="00B623AF" w:rsidRDefault="00B623AF">
      <w:pPr>
        <w:spacing w:line="27" w:lineRule="exact"/>
        <w:rPr>
          <w:rFonts w:ascii="Arial" w:eastAsia="Arial" w:hAnsi="Arial" w:cs="Arial"/>
          <w:sz w:val="20"/>
          <w:szCs w:val="20"/>
          <w:vertAlign w:val="subscript"/>
        </w:rPr>
      </w:pPr>
    </w:p>
    <w:p w14:paraId="51CF8D24" w14:textId="77777777" w:rsidR="00B623AF" w:rsidRDefault="00000000">
      <w:pPr>
        <w:ind w:left="1400"/>
        <w:rPr>
          <w:sz w:val="20"/>
          <w:szCs w:val="20"/>
        </w:rPr>
      </w:pPr>
      <w:proofErr w:type="spellStart"/>
      <w:r>
        <w:rPr>
          <w:rFonts w:ascii="Arial" w:eastAsia="Arial" w:hAnsi="Arial" w:cs="Arial"/>
          <w:sz w:val="20"/>
          <w:szCs w:val="20"/>
        </w:rPr>
        <w:t>p</w:t>
      </w:r>
      <w:r>
        <w:rPr>
          <w:rFonts w:ascii="Arial" w:eastAsia="Arial" w:hAnsi="Arial" w:cs="Arial"/>
          <w:sz w:val="27"/>
          <w:szCs w:val="27"/>
          <w:vertAlign w:val="subscript"/>
        </w:rPr>
        <w:t>t</w:t>
      </w:r>
      <w:proofErr w:type="spellEnd"/>
      <w:r>
        <w:rPr>
          <w:rFonts w:ascii="Arial" w:eastAsia="Arial" w:hAnsi="Arial" w:cs="Arial"/>
          <w:sz w:val="20"/>
          <w:szCs w:val="20"/>
        </w:rPr>
        <w:t xml:space="preserve"> =</w:t>
      </w:r>
    </w:p>
    <w:p w14:paraId="22666DE1" w14:textId="77777777" w:rsidR="00B623AF" w:rsidRDefault="00000000">
      <w:pPr>
        <w:spacing w:line="20" w:lineRule="exact"/>
        <w:rPr>
          <w:rFonts w:ascii="Arial" w:eastAsia="Arial" w:hAnsi="Arial" w:cs="Arial"/>
          <w:sz w:val="20"/>
          <w:szCs w:val="20"/>
          <w:vertAlign w:val="subscript"/>
        </w:rPr>
      </w:pPr>
      <w:r>
        <w:rPr>
          <w:rFonts w:ascii="Arial" w:eastAsia="Arial" w:hAnsi="Arial" w:cs="Arial"/>
          <w:sz w:val="20"/>
          <w:szCs w:val="20"/>
          <w:vertAlign w:val="subscript"/>
        </w:rPr>
        <w:br w:type="column"/>
      </w:r>
    </w:p>
    <w:p w14:paraId="4E92155F" w14:textId="77777777" w:rsidR="00B623AF" w:rsidRDefault="00000000">
      <w:pPr>
        <w:tabs>
          <w:tab w:val="left" w:pos="620"/>
        </w:tabs>
        <w:spacing w:line="200" w:lineRule="auto"/>
        <w:rPr>
          <w:sz w:val="20"/>
          <w:szCs w:val="20"/>
        </w:rPr>
      </w:pPr>
      <w:r>
        <w:rPr>
          <w:rFonts w:ascii="Arial" w:eastAsia="Arial" w:hAnsi="Arial" w:cs="Arial"/>
          <w:sz w:val="20"/>
          <w:szCs w:val="20"/>
        </w:rPr>
        <w:t>p</w:t>
      </w:r>
      <w:r>
        <w:rPr>
          <w:sz w:val="20"/>
          <w:szCs w:val="20"/>
        </w:rPr>
        <w:tab/>
      </w:r>
      <w:r>
        <w:rPr>
          <w:rFonts w:ascii="Arial" w:eastAsia="Arial" w:hAnsi="Arial" w:cs="Arial"/>
          <w:sz w:val="20"/>
          <w:szCs w:val="20"/>
        </w:rPr>
        <w:t>if y = 1</w:t>
      </w:r>
    </w:p>
    <w:p w14:paraId="554AC609" w14:textId="77777777" w:rsidR="00B623AF" w:rsidRDefault="00B623AF">
      <w:pPr>
        <w:spacing w:line="17" w:lineRule="exact"/>
        <w:rPr>
          <w:rFonts w:ascii="Arial" w:eastAsia="Arial" w:hAnsi="Arial" w:cs="Arial"/>
          <w:sz w:val="20"/>
          <w:szCs w:val="20"/>
          <w:vertAlign w:val="subscript"/>
        </w:rPr>
      </w:pPr>
    </w:p>
    <w:p w14:paraId="309C3005" w14:textId="77777777" w:rsidR="00B623AF" w:rsidRDefault="00000000">
      <w:pPr>
        <w:tabs>
          <w:tab w:val="left" w:pos="320"/>
          <w:tab w:val="left" w:pos="620"/>
        </w:tabs>
        <w:rPr>
          <w:sz w:val="20"/>
          <w:szCs w:val="20"/>
        </w:rPr>
      </w:pPr>
      <w:r>
        <w:rPr>
          <w:rFonts w:ascii="Arial" w:eastAsia="Arial" w:hAnsi="Arial" w:cs="Arial"/>
          <w:sz w:val="20"/>
          <w:szCs w:val="20"/>
        </w:rPr>
        <w:t>1</w:t>
      </w:r>
      <w:r>
        <w:rPr>
          <w:sz w:val="20"/>
          <w:szCs w:val="20"/>
        </w:rPr>
        <w:tab/>
      </w:r>
      <w:r>
        <w:rPr>
          <w:rFonts w:ascii="Arial" w:eastAsia="Arial" w:hAnsi="Arial" w:cs="Arial"/>
          <w:sz w:val="20"/>
          <w:szCs w:val="20"/>
        </w:rPr>
        <w:t>p</w:t>
      </w:r>
      <w:r>
        <w:rPr>
          <w:sz w:val="20"/>
          <w:szCs w:val="20"/>
        </w:rPr>
        <w:tab/>
      </w:r>
      <w:r>
        <w:rPr>
          <w:rFonts w:ascii="Arial" w:eastAsia="Arial" w:hAnsi="Arial" w:cs="Arial"/>
          <w:sz w:val="15"/>
          <w:szCs w:val="15"/>
        </w:rPr>
        <w:t>else</w:t>
      </w:r>
    </w:p>
    <w:p w14:paraId="72EB071B" w14:textId="77777777" w:rsidR="00B623AF" w:rsidRDefault="00B623AF">
      <w:pPr>
        <w:sectPr w:rsidR="00B623AF">
          <w:type w:val="continuous"/>
          <w:pgSz w:w="12240" w:h="15840"/>
          <w:pgMar w:top="910" w:right="1380" w:bottom="1440" w:left="1100" w:header="0" w:footer="0" w:gutter="0"/>
          <w:cols w:num="2" w:space="720" w:equalWidth="0">
            <w:col w:w="1780" w:space="220"/>
            <w:col w:w="7760"/>
          </w:cols>
        </w:sectPr>
      </w:pPr>
    </w:p>
    <w:p w14:paraId="6D7E197F" w14:textId="2736956E" w:rsidR="00B623AF" w:rsidRDefault="00B623AF">
      <w:pPr>
        <w:spacing w:line="20" w:lineRule="exact"/>
        <w:rPr>
          <w:sz w:val="20"/>
          <w:szCs w:val="20"/>
        </w:rPr>
      </w:pPr>
      <w:bookmarkStart w:id="1" w:name="page3"/>
      <w:bookmarkEnd w:id="1"/>
    </w:p>
    <w:p w14:paraId="19A504FD" w14:textId="77777777" w:rsidR="00B623AF" w:rsidRDefault="00B623AF">
      <w:pPr>
        <w:sectPr w:rsidR="00B623AF">
          <w:pgSz w:w="12240" w:h="15840"/>
          <w:pgMar w:top="910" w:right="1380" w:bottom="874" w:left="1100" w:header="0" w:footer="0" w:gutter="0"/>
          <w:cols w:space="720" w:equalWidth="0">
            <w:col w:w="9760"/>
          </w:cols>
        </w:sectPr>
      </w:pPr>
    </w:p>
    <w:p w14:paraId="6ABD2E75" w14:textId="740F5EBF" w:rsidR="00B623AF" w:rsidRDefault="004B40C9">
      <w:pPr>
        <w:spacing w:line="200" w:lineRule="exact"/>
        <w:rPr>
          <w:sz w:val="20"/>
          <w:szCs w:val="20"/>
        </w:rPr>
      </w:pPr>
      <w:r>
        <w:rPr>
          <w:noProof/>
          <w:sz w:val="20"/>
          <w:szCs w:val="20"/>
        </w:rPr>
        <w:drawing>
          <wp:anchor distT="0" distB="0" distL="114300" distR="114300" simplePos="0" relativeHeight="251658752" behindDoc="1" locked="0" layoutInCell="0" allowOverlap="1" wp14:anchorId="0562EF65" wp14:editId="53AE3B91">
            <wp:simplePos x="0" y="0"/>
            <wp:positionH relativeFrom="column">
              <wp:posOffset>3759</wp:posOffset>
            </wp:positionH>
            <wp:positionV relativeFrom="paragraph">
              <wp:posOffset>75133</wp:posOffset>
            </wp:positionV>
            <wp:extent cx="5956224" cy="1815668"/>
            <wp:effectExtent l="0" t="0" r="698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5956890" cy="1815871"/>
                    </a:xfrm>
                    <a:prstGeom prst="rect">
                      <a:avLst/>
                    </a:prstGeom>
                    <a:noFill/>
                  </pic:spPr>
                </pic:pic>
              </a:graphicData>
            </a:graphic>
            <wp14:sizeRelH relativeFrom="margin">
              <wp14:pctWidth>0</wp14:pctWidth>
            </wp14:sizeRelH>
            <wp14:sizeRelV relativeFrom="margin">
              <wp14:pctHeight>0</wp14:pctHeight>
            </wp14:sizeRelV>
          </wp:anchor>
        </w:drawing>
      </w:r>
    </w:p>
    <w:p w14:paraId="76AC2275" w14:textId="4D7B1C02" w:rsidR="00B623AF" w:rsidRDefault="00B623AF">
      <w:pPr>
        <w:spacing w:line="200" w:lineRule="exact"/>
        <w:rPr>
          <w:sz w:val="20"/>
          <w:szCs w:val="20"/>
        </w:rPr>
      </w:pPr>
    </w:p>
    <w:p w14:paraId="44B2C82F" w14:textId="733DC5FD" w:rsidR="00B623AF" w:rsidRDefault="00B623AF">
      <w:pPr>
        <w:spacing w:line="200" w:lineRule="exact"/>
        <w:rPr>
          <w:sz w:val="20"/>
          <w:szCs w:val="20"/>
        </w:rPr>
      </w:pPr>
    </w:p>
    <w:p w14:paraId="19B67949" w14:textId="77777777" w:rsidR="00B623AF" w:rsidRDefault="00B623AF">
      <w:pPr>
        <w:spacing w:line="200" w:lineRule="exact"/>
        <w:rPr>
          <w:sz w:val="20"/>
          <w:szCs w:val="20"/>
        </w:rPr>
      </w:pPr>
    </w:p>
    <w:p w14:paraId="0857A091" w14:textId="77777777" w:rsidR="00B623AF" w:rsidRDefault="00B623AF">
      <w:pPr>
        <w:spacing w:line="200" w:lineRule="exact"/>
        <w:rPr>
          <w:sz w:val="20"/>
          <w:szCs w:val="20"/>
        </w:rPr>
      </w:pPr>
    </w:p>
    <w:p w14:paraId="24B79340" w14:textId="77777777" w:rsidR="00B623AF" w:rsidRDefault="00B623AF">
      <w:pPr>
        <w:spacing w:line="200" w:lineRule="exact"/>
        <w:rPr>
          <w:sz w:val="20"/>
          <w:szCs w:val="20"/>
        </w:rPr>
      </w:pPr>
    </w:p>
    <w:p w14:paraId="3198B70C" w14:textId="77777777" w:rsidR="00B623AF" w:rsidRDefault="00B623AF">
      <w:pPr>
        <w:spacing w:line="200" w:lineRule="exact"/>
        <w:rPr>
          <w:sz w:val="20"/>
          <w:szCs w:val="20"/>
        </w:rPr>
      </w:pPr>
    </w:p>
    <w:p w14:paraId="4AB3150F" w14:textId="77777777" w:rsidR="00B623AF" w:rsidRDefault="00B623AF">
      <w:pPr>
        <w:spacing w:line="200" w:lineRule="exact"/>
        <w:rPr>
          <w:sz w:val="20"/>
          <w:szCs w:val="20"/>
        </w:rPr>
      </w:pPr>
    </w:p>
    <w:p w14:paraId="533BC826" w14:textId="77777777" w:rsidR="00B623AF" w:rsidRDefault="00B623AF">
      <w:pPr>
        <w:spacing w:line="200" w:lineRule="exact"/>
        <w:rPr>
          <w:sz w:val="20"/>
          <w:szCs w:val="20"/>
        </w:rPr>
      </w:pPr>
    </w:p>
    <w:p w14:paraId="377A42A1" w14:textId="77777777" w:rsidR="00B623AF" w:rsidRDefault="00B623AF">
      <w:pPr>
        <w:spacing w:line="200" w:lineRule="exact"/>
        <w:rPr>
          <w:sz w:val="20"/>
          <w:szCs w:val="20"/>
        </w:rPr>
      </w:pPr>
    </w:p>
    <w:p w14:paraId="685AF8BF" w14:textId="77777777" w:rsidR="00B623AF" w:rsidRDefault="00B623AF">
      <w:pPr>
        <w:spacing w:line="200" w:lineRule="exact"/>
        <w:rPr>
          <w:sz w:val="20"/>
          <w:szCs w:val="20"/>
        </w:rPr>
      </w:pPr>
    </w:p>
    <w:p w14:paraId="0505A490" w14:textId="77777777" w:rsidR="00B623AF" w:rsidRDefault="00B623AF">
      <w:pPr>
        <w:spacing w:line="200" w:lineRule="exact"/>
        <w:rPr>
          <w:sz w:val="20"/>
          <w:szCs w:val="20"/>
        </w:rPr>
      </w:pPr>
    </w:p>
    <w:p w14:paraId="4486CE60" w14:textId="77777777" w:rsidR="00B623AF" w:rsidRDefault="00B623AF">
      <w:pPr>
        <w:spacing w:line="200" w:lineRule="exact"/>
        <w:rPr>
          <w:sz w:val="20"/>
          <w:szCs w:val="20"/>
        </w:rPr>
      </w:pPr>
    </w:p>
    <w:p w14:paraId="02A81D35" w14:textId="77777777" w:rsidR="00B623AF" w:rsidRDefault="00B623AF">
      <w:pPr>
        <w:spacing w:line="200" w:lineRule="exact"/>
        <w:rPr>
          <w:sz w:val="20"/>
          <w:szCs w:val="20"/>
        </w:rPr>
      </w:pPr>
    </w:p>
    <w:p w14:paraId="0675360D" w14:textId="77777777" w:rsidR="00B623AF" w:rsidRDefault="00B623AF">
      <w:pPr>
        <w:spacing w:line="375" w:lineRule="exact"/>
        <w:rPr>
          <w:sz w:val="20"/>
          <w:szCs w:val="20"/>
        </w:rPr>
      </w:pPr>
    </w:p>
    <w:p w14:paraId="59A74240" w14:textId="77777777" w:rsidR="00B623AF" w:rsidRDefault="00000000">
      <w:pPr>
        <w:ind w:left="160"/>
        <w:rPr>
          <w:sz w:val="20"/>
          <w:szCs w:val="20"/>
        </w:rPr>
      </w:pPr>
      <w:r>
        <w:rPr>
          <w:rFonts w:ascii="Arial" w:eastAsia="Arial" w:hAnsi="Arial" w:cs="Arial"/>
          <w:sz w:val="19"/>
          <w:szCs w:val="19"/>
        </w:rPr>
        <w:t>Figure 3: Accuracies for different number of neighbors</w:t>
      </w:r>
    </w:p>
    <w:p w14:paraId="00A5848F" w14:textId="77777777" w:rsidR="00B623AF" w:rsidRDefault="00000000">
      <w:pPr>
        <w:spacing w:line="20" w:lineRule="exact"/>
        <w:rPr>
          <w:sz w:val="20"/>
          <w:szCs w:val="20"/>
        </w:rPr>
      </w:pPr>
      <w:r>
        <w:rPr>
          <w:noProof/>
          <w:sz w:val="20"/>
          <w:szCs w:val="20"/>
        </w:rPr>
        <w:drawing>
          <wp:anchor distT="0" distB="0" distL="114300" distR="114300" simplePos="0" relativeHeight="251659776" behindDoc="1" locked="0" layoutInCell="0" allowOverlap="1" wp14:anchorId="2BB8AC6F" wp14:editId="66BBE222">
            <wp:simplePos x="0" y="0"/>
            <wp:positionH relativeFrom="column">
              <wp:posOffset>195580</wp:posOffset>
            </wp:positionH>
            <wp:positionV relativeFrom="paragraph">
              <wp:posOffset>477520</wp:posOffset>
            </wp:positionV>
            <wp:extent cx="2592070" cy="182562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2592070" cy="1825625"/>
                    </a:xfrm>
                    <a:prstGeom prst="rect">
                      <a:avLst/>
                    </a:prstGeom>
                    <a:noFill/>
                  </pic:spPr>
                </pic:pic>
              </a:graphicData>
            </a:graphic>
          </wp:anchor>
        </w:drawing>
      </w:r>
    </w:p>
    <w:p w14:paraId="68DB1B0B" w14:textId="77777777" w:rsidR="00B623AF" w:rsidRDefault="00B623AF">
      <w:pPr>
        <w:spacing w:line="200" w:lineRule="exact"/>
        <w:rPr>
          <w:sz w:val="20"/>
          <w:szCs w:val="20"/>
        </w:rPr>
      </w:pPr>
    </w:p>
    <w:p w14:paraId="38A95E92" w14:textId="77777777" w:rsidR="00B623AF" w:rsidRDefault="00B623AF">
      <w:pPr>
        <w:spacing w:line="200" w:lineRule="exact"/>
        <w:rPr>
          <w:sz w:val="20"/>
          <w:szCs w:val="20"/>
        </w:rPr>
      </w:pPr>
    </w:p>
    <w:p w14:paraId="549DE9B8" w14:textId="77777777" w:rsidR="00B623AF" w:rsidRDefault="00B623AF">
      <w:pPr>
        <w:spacing w:line="200" w:lineRule="exact"/>
        <w:rPr>
          <w:sz w:val="20"/>
          <w:szCs w:val="20"/>
        </w:rPr>
      </w:pPr>
    </w:p>
    <w:p w14:paraId="491C1A26" w14:textId="77777777" w:rsidR="00B623AF" w:rsidRDefault="00B623AF">
      <w:pPr>
        <w:spacing w:line="200" w:lineRule="exact"/>
        <w:rPr>
          <w:sz w:val="20"/>
          <w:szCs w:val="20"/>
        </w:rPr>
      </w:pPr>
    </w:p>
    <w:p w14:paraId="562409A2" w14:textId="77777777" w:rsidR="00B623AF" w:rsidRDefault="00B623AF">
      <w:pPr>
        <w:spacing w:line="200" w:lineRule="exact"/>
        <w:rPr>
          <w:sz w:val="20"/>
          <w:szCs w:val="20"/>
        </w:rPr>
      </w:pPr>
    </w:p>
    <w:p w14:paraId="3F925FEC" w14:textId="77777777" w:rsidR="00B623AF" w:rsidRDefault="00B623AF">
      <w:pPr>
        <w:spacing w:line="200" w:lineRule="exact"/>
        <w:rPr>
          <w:sz w:val="20"/>
          <w:szCs w:val="20"/>
        </w:rPr>
      </w:pPr>
    </w:p>
    <w:p w14:paraId="6D76B2EE" w14:textId="77777777" w:rsidR="00B623AF" w:rsidRDefault="00B623AF">
      <w:pPr>
        <w:spacing w:line="200" w:lineRule="exact"/>
        <w:rPr>
          <w:sz w:val="20"/>
          <w:szCs w:val="20"/>
        </w:rPr>
      </w:pPr>
    </w:p>
    <w:p w14:paraId="7DBB3843" w14:textId="77777777" w:rsidR="00B623AF" w:rsidRDefault="00B623AF">
      <w:pPr>
        <w:spacing w:line="200" w:lineRule="exact"/>
        <w:rPr>
          <w:sz w:val="20"/>
          <w:szCs w:val="20"/>
        </w:rPr>
      </w:pPr>
    </w:p>
    <w:p w14:paraId="126A6073" w14:textId="77777777" w:rsidR="00B623AF" w:rsidRDefault="00B623AF">
      <w:pPr>
        <w:spacing w:line="200" w:lineRule="exact"/>
        <w:rPr>
          <w:sz w:val="20"/>
          <w:szCs w:val="20"/>
        </w:rPr>
      </w:pPr>
    </w:p>
    <w:p w14:paraId="1602C3DE" w14:textId="77777777" w:rsidR="00B623AF" w:rsidRDefault="00B623AF">
      <w:pPr>
        <w:spacing w:line="200" w:lineRule="exact"/>
        <w:rPr>
          <w:sz w:val="20"/>
          <w:szCs w:val="20"/>
        </w:rPr>
      </w:pPr>
    </w:p>
    <w:p w14:paraId="0320D5F2" w14:textId="77777777" w:rsidR="00B623AF" w:rsidRDefault="00B623AF">
      <w:pPr>
        <w:spacing w:line="200" w:lineRule="exact"/>
        <w:rPr>
          <w:sz w:val="20"/>
          <w:szCs w:val="20"/>
        </w:rPr>
      </w:pPr>
    </w:p>
    <w:p w14:paraId="1DBC6488" w14:textId="77777777" w:rsidR="00B623AF" w:rsidRDefault="00B623AF">
      <w:pPr>
        <w:spacing w:line="200" w:lineRule="exact"/>
        <w:rPr>
          <w:sz w:val="20"/>
          <w:szCs w:val="20"/>
        </w:rPr>
      </w:pPr>
    </w:p>
    <w:p w14:paraId="5F69710D" w14:textId="77777777" w:rsidR="00B623AF" w:rsidRDefault="00B623AF">
      <w:pPr>
        <w:spacing w:line="200" w:lineRule="exact"/>
        <w:rPr>
          <w:sz w:val="20"/>
          <w:szCs w:val="20"/>
        </w:rPr>
      </w:pPr>
    </w:p>
    <w:p w14:paraId="6B22E0AD" w14:textId="77777777" w:rsidR="00B623AF" w:rsidRDefault="00B623AF">
      <w:pPr>
        <w:spacing w:line="200" w:lineRule="exact"/>
        <w:rPr>
          <w:sz w:val="20"/>
          <w:szCs w:val="20"/>
        </w:rPr>
      </w:pPr>
    </w:p>
    <w:p w14:paraId="34124EB3" w14:textId="77777777" w:rsidR="00B623AF" w:rsidRDefault="00B623AF">
      <w:pPr>
        <w:spacing w:line="200" w:lineRule="exact"/>
        <w:rPr>
          <w:sz w:val="20"/>
          <w:szCs w:val="20"/>
        </w:rPr>
      </w:pPr>
    </w:p>
    <w:p w14:paraId="3D61FAA0" w14:textId="77777777" w:rsidR="00B623AF" w:rsidRDefault="00B623AF">
      <w:pPr>
        <w:spacing w:line="200" w:lineRule="exact"/>
        <w:rPr>
          <w:sz w:val="20"/>
          <w:szCs w:val="20"/>
        </w:rPr>
      </w:pPr>
    </w:p>
    <w:p w14:paraId="72D89E8B" w14:textId="77777777" w:rsidR="00B623AF" w:rsidRDefault="00B623AF">
      <w:pPr>
        <w:spacing w:line="200" w:lineRule="exact"/>
        <w:rPr>
          <w:sz w:val="20"/>
          <w:szCs w:val="20"/>
        </w:rPr>
      </w:pPr>
    </w:p>
    <w:p w14:paraId="7B473334" w14:textId="77777777" w:rsidR="00B623AF" w:rsidRDefault="00B623AF">
      <w:pPr>
        <w:spacing w:line="383" w:lineRule="exact"/>
        <w:rPr>
          <w:sz w:val="20"/>
          <w:szCs w:val="20"/>
        </w:rPr>
      </w:pPr>
    </w:p>
    <w:p w14:paraId="758443B4" w14:textId="77777777" w:rsidR="00B623AF" w:rsidRDefault="00000000">
      <w:pPr>
        <w:spacing w:line="256" w:lineRule="auto"/>
        <w:jc w:val="center"/>
        <w:rPr>
          <w:sz w:val="20"/>
          <w:szCs w:val="20"/>
        </w:rPr>
      </w:pPr>
      <w:r>
        <w:rPr>
          <w:rFonts w:ascii="Arial" w:eastAsia="Arial" w:hAnsi="Arial" w:cs="Arial"/>
          <w:sz w:val="20"/>
          <w:szCs w:val="20"/>
        </w:rPr>
        <w:t>Figure 4: Accuracies for different number of neighbors, Weighted K-NN</w:t>
      </w:r>
    </w:p>
    <w:p w14:paraId="6E264D4B" w14:textId="77777777" w:rsidR="00B623AF" w:rsidRDefault="00B623AF">
      <w:pPr>
        <w:spacing w:line="245" w:lineRule="exact"/>
        <w:rPr>
          <w:sz w:val="20"/>
          <w:szCs w:val="20"/>
        </w:rPr>
      </w:pPr>
    </w:p>
    <w:p w14:paraId="4E702EA8" w14:textId="77777777" w:rsidR="00B623AF" w:rsidRDefault="00000000">
      <w:pPr>
        <w:rPr>
          <w:sz w:val="20"/>
          <w:szCs w:val="20"/>
        </w:rPr>
      </w:pPr>
      <w:r>
        <w:rPr>
          <w:rFonts w:ascii="Arial" w:eastAsia="Arial" w:hAnsi="Arial" w:cs="Arial"/>
          <w:sz w:val="20"/>
          <w:szCs w:val="20"/>
        </w:rPr>
        <w:t>4.2. Naive Bayes</w:t>
      </w:r>
    </w:p>
    <w:p w14:paraId="40BAB8F9" w14:textId="77777777" w:rsidR="00B623AF" w:rsidRDefault="00B623AF">
      <w:pPr>
        <w:spacing w:line="149" w:lineRule="exact"/>
        <w:rPr>
          <w:sz w:val="20"/>
          <w:szCs w:val="20"/>
        </w:rPr>
      </w:pPr>
    </w:p>
    <w:p w14:paraId="56570F68" w14:textId="77777777" w:rsidR="00B623AF" w:rsidRDefault="00000000">
      <w:pPr>
        <w:spacing w:line="265" w:lineRule="auto"/>
        <w:ind w:right="40" w:hanging="8"/>
        <w:jc w:val="both"/>
        <w:rPr>
          <w:sz w:val="20"/>
          <w:szCs w:val="20"/>
        </w:rPr>
      </w:pPr>
      <w:r>
        <w:rPr>
          <w:rFonts w:ascii="Arial" w:eastAsia="Arial" w:hAnsi="Arial" w:cs="Arial"/>
          <w:sz w:val="19"/>
          <w:szCs w:val="19"/>
        </w:rPr>
        <w:t xml:space="preserve">We applied Gaussian Naive Bayes Classifier as our second approach. Each sample was taken as a distinct vector of length 38, and they were assumed conditionally independent and coming from a normal distribution. This approach was not successful and resulted in 46.7% accuracy. There are 2 major reasons for this outcome, one of these is some of the features are </w:t>
      </w:r>
      <w:proofErr w:type="spellStart"/>
      <w:r>
        <w:rPr>
          <w:rFonts w:ascii="Arial" w:eastAsia="Arial" w:hAnsi="Arial" w:cs="Arial"/>
          <w:sz w:val="19"/>
          <w:szCs w:val="19"/>
        </w:rPr>
        <w:t>boolean</w:t>
      </w:r>
      <w:proofErr w:type="spellEnd"/>
      <w:r>
        <w:rPr>
          <w:rFonts w:ascii="Arial" w:eastAsia="Arial" w:hAnsi="Arial" w:cs="Arial"/>
          <w:sz w:val="19"/>
          <w:szCs w:val="19"/>
        </w:rPr>
        <w:t xml:space="preserve"> and not coming from a normal distribution,</w:t>
      </w:r>
    </w:p>
    <w:p w14:paraId="64F6F8A6" w14:textId="77777777" w:rsidR="00B623AF" w:rsidRDefault="00B623AF">
      <w:pPr>
        <w:spacing w:line="240" w:lineRule="exact"/>
        <w:rPr>
          <w:sz w:val="20"/>
          <w:szCs w:val="20"/>
        </w:rPr>
      </w:pPr>
    </w:p>
    <w:p w14:paraId="71ADD969" w14:textId="77777777" w:rsidR="00B623AF" w:rsidRDefault="00000000">
      <w:pPr>
        <w:rPr>
          <w:sz w:val="20"/>
          <w:szCs w:val="20"/>
        </w:rPr>
      </w:pPr>
      <w:r>
        <w:rPr>
          <w:rFonts w:ascii="Arial" w:eastAsia="Arial" w:hAnsi="Arial" w:cs="Arial"/>
          <w:sz w:val="20"/>
          <w:szCs w:val="20"/>
        </w:rPr>
        <w:t>4.3. Logistic Regression</w:t>
      </w:r>
    </w:p>
    <w:p w14:paraId="357A7A92" w14:textId="77777777" w:rsidR="00B623AF" w:rsidRDefault="00B623AF">
      <w:pPr>
        <w:spacing w:line="149" w:lineRule="exact"/>
        <w:rPr>
          <w:sz w:val="20"/>
          <w:szCs w:val="20"/>
        </w:rPr>
      </w:pPr>
    </w:p>
    <w:p w14:paraId="6E6B9714" w14:textId="77777777" w:rsidR="009C18E5" w:rsidRDefault="00000000">
      <w:pPr>
        <w:spacing w:line="299" w:lineRule="auto"/>
        <w:ind w:firstLine="9"/>
        <w:jc w:val="both"/>
        <w:rPr>
          <w:rFonts w:ascii="Arial" w:eastAsia="Arial" w:hAnsi="Arial" w:cs="Arial"/>
          <w:sz w:val="17"/>
          <w:szCs w:val="17"/>
        </w:rPr>
      </w:pPr>
      <w:r>
        <w:rPr>
          <w:rFonts w:ascii="Arial" w:eastAsia="Arial" w:hAnsi="Arial" w:cs="Arial"/>
          <w:sz w:val="17"/>
          <w:szCs w:val="17"/>
        </w:rPr>
        <w:t>Our third approach was using Multinomial Logistic Re-</w:t>
      </w:r>
      <w:proofErr w:type="spellStart"/>
      <w:r>
        <w:rPr>
          <w:rFonts w:ascii="Arial" w:eastAsia="Arial" w:hAnsi="Arial" w:cs="Arial"/>
          <w:sz w:val="17"/>
          <w:szCs w:val="17"/>
        </w:rPr>
        <w:t>gression</w:t>
      </w:r>
      <w:proofErr w:type="spellEnd"/>
      <w:r>
        <w:rPr>
          <w:rFonts w:ascii="Arial" w:eastAsia="Arial" w:hAnsi="Arial" w:cs="Arial"/>
          <w:sz w:val="17"/>
          <w:szCs w:val="17"/>
        </w:rPr>
        <w:t xml:space="preserve"> (LR). The reason we choose LR is that it is highly interpretable, it doesn’t require features to be scaled, doesn’t need any tuning and its outputs are well-discriminated prob-abilities. However, the LR could not reach K-NN’s accuracy (57.3%). The main reason behind this </w:t>
      </w:r>
      <w:proofErr w:type="gramStart"/>
      <w:r>
        <w:rPr>
          <w:rFonts w:ascii="Arial" w:eastAsia="Arial" w:hAnsi="Arial" w:cs="Arial"/>
          <w:sz w:val="17"/>
          <w:szCs w:val="17"/>
        </w:rPr>
        <w:t>is ”class</w:t>
      </w:r>
      <w:proofErr w:type="gramEnd"/>
      <w:r>
        <w:rPr>
          <w:rFonts w:ascii="Arial" w:eastAsia="Arial" w:hAnsi="Arial" w:cs="Arial"/>
          <w:sz w:val="17"/>
          <w:szCs w:val="17"/>
        </w:rPr>
        <w:t xml:space="preserve"> imbalance”. When we look at the predictions of the </w:t>
      </w:r>
      <w:proofErr w:type="gramStart"/>
      <w:r>
        <w:rPr>
          <w:rFonts w:ascii="Arial" w:eastAsia="Arial" w:hAnsi="Arial" w:cs="Arial"/>
          <w:sz w:val="17"/>
          <w:szCs w:val="17"/>
        </w:rPr>
        <w:t>model</w:t>
      </w:r>
      <w:proofErr w:type="gramEnd"/>
      <w:r>
        <w:rPr>
          <w:rFonts w:ascii="Arial" w:eastAsia="Arial" w:hAnsi="Arial" w:cs="Arial"/>
          <w:sz w:val="17"/>
          <w:szCs w:val="17"/>
        </w:rPr>
        <w:t xml:space="preserve"> we observed that most of the predictions are made on medium level dam-age. This shows that class imbalance is very effective in the predictions of the </w:t>
      </w:r>
    </w:p>
    <w:p w14:paraId="36BCFC65" w14:textId="2D5D46A3" w:rsidR="00B623AF" w:rsidRDefault="00000000">
      <w:pPr>
        <w:spacing w:line="299" w:lineRule="auto"/>
        <w:ind w:firstLine="9"/>
        <w:jc w:val="both"/>
        <w:rPr>
          <w:sz w:val="20"/>
          <w:szCs w:val="20"/>
        </w:rPr>
      </w:pPr>
      <w:r>
        <w:rPr>
          <w:rFonts w:ascii="Arial" w:eastAsia="Arial" w:hAnsi="Arial" w:cs="Arial"/>
          <w:sz w:val="17"/>
          <w:szCs w:val="17"/>
        </w:rPr>
        <w:t>logistic regression model.</w:t>
      </w:r>
    </w:p>
    <w:p w14:paraId="0B2B81DE" w14:textId="77777777" w:rsidR="00B623AF" w:rsidRDefault="00000000">
      <w:pPr>
        <w:spacing w:line="20" w:lineRule="exact"/>
        <w:rPr>
          <w:sz w:val="20"/>
          <w:szCs w:val="20"/>
        </w:rPr>
      </w:pPr>
      <w:r>
        <w:rPr>
          <w:sz w:val="20"/>
          <w:szCs w:val="20"/>
        </w:rPr>
        <w:br w:type="column"/>
      </w:r>
    </w:p>
    <w:p w14:paraId="1F21C697" w14:textId="77777777" w:rsidR="00B623AF" w:rsidRDefault="00B623AF">
      <w:pPr>
        <w:spacing w:line="225" w:lineRule="exact"/>
        <w:rPr>
          <w:sz w:val="20"/>
          <w:szCs w:val="20"/>
        </w:rPr>
      </w:pPr>
    </w:p>
    <w:p w14:paraId="6DCC5762" w14:textId="77777777" w:rsidR="00B623AF" w:rsidRDefault="00000000">
      <w:pPr>
        <w:rPr>
          <w:sz w:val="20"/>
          <w:szCs w:val="20"/>
        </w:rPr>
      </w:pPr>
      <w:r>
        <w:rPr>
          <w:rFonts w:ascii="Arial" w:eastAsia="Arial" w:hAnsi="Arial" w:cs="Arial"/>
          <w:sz w:val="20"/>
          <w:szCs w:val="20"/>
        </w:rPr>
        <w:t>4.4. Random Forest</w:t>
      </w:r>
    </w:p>
    <w:p w14:paraId="53414436" w14:textId="77777777" w:rsidR="00B623AF" w:rsidRDefault="00B623AF">
      <w:pPr>
        <w:spacing w:line="149" w:lineRule="exact"/>
        <w:rPr>
          <w:sz w:val="20"/>
          <w:szCs w:val="20"/>
        </w:rPr>
      </w:pPr>
    </w:p>
    <w:p w14:paraId="09E29DF8" w14:textId="77777777" w:rsidR="00B623AF" w:rsidRDefault="00000000">
      <w:pPr>
        <w:spacing w:line="279" w:lineRule="auto"/>
        <w:ind w:right="40" w:firstLine="5"/>
        <w:jc w:val="both"/>
        <w:rPr>
          <w:sz w:val="20"/>
          <w:szCs w:val="20"/>
        </w:rPr>
      </w:pPr>
      <w:r>
        <w:rPr>
          <w:rFonts w:ascii="Arial" w:eastAsia="Arial" w:hAnsi="Arial" w:cs="Arial"/>
          <w:sz w:val="18"/>
          <w:szCs w:val="18"/>
        </w:rPr>
        <w:t xml:space="preserve">Random Forest is another machine learning method that operates by constructing multiple decision trees. The final decision is made based on </w:t>
      </w:r>
      <w:proofErr w:type="gramStart"/>
      <w:r>
        <w:rPr>
          <w:rFonts w:ascii="Arial" w:eastAsia="Arial" w:hAnsi="Arial" w:cs="Arial"/>
          <w:sz w:val="18"/>
          <w:szCs w:val="18"/>
        </w:rPr>
        <w:t>the majority of</w:t>
      </w:r>
      <w:proofErr w:type="gramEnd"/>
      <w:r>
        <w:rPr>
          <w:rFonts w:ascii="Arial" w:eastAsia="Arial" w:hAnsi="Arial" w:cs="Arial"/>
          <w:sz w:val="18"/>
          <w:szCs w:val="18"/>
        </w:rPr>
        <w:t xml:space="preserve"> the trees and is chosen by the random forest. The advantages of using a random forest algorithm </w:t>
      </w:r>
      <w:proofErr w:type="gramStart"/>
      <w:r>
        <w:rPr>
          <w:rFonts w:ascii="Arial" w:eastAsia="Arial" w:hAnsi="Arial" w:cs="Arial"/>
          <w:sz w:val="18"/>
          <w:szCs w:val="18"/>
        </w:rPr>
        <w:t>are;</w:t>
      </w:r>
      <w:proofErr w:type="gramEnd"/>
      <w:r>
        <w:rPr>
          <w:rFonts w:ascii="Arial" w:eastAsia="Arial" w:hAnsi="Arial" w:cs="Arial"/>
          <w:sz w:val="18"/>
          <w:szCs w:val="18"/>
        </w:rPr>
        <w:t xml:space="preserve"> it reduces the overfitting, gives higher accuracy than 1 decision tree since it reduces the variance by </w:t>
      </w:r>
      <w:proofErr w:type="spellStart"/>
      <w:r>
        <w:rPr>
          <w:rFonts w:ascii="Arial" w:eastAsia="Arial" w:hAnsi="Arial" w:cs="Arial"/>
          <w:sz w:val="18"/>
          <w:szCs w:val="18"/>
        </w:rPr>
        <w:t>ensembling</w:t>
      </w:r>
      <w:proofErr w:type="spellEnd"/>
      <w:r>
        <w:rPr>
          <w:rFonts w:ascii="Arial" w:eastAsia="Arial" w:hAnsi="Arial" w:cs="Arial"/>
          <w:sz w:val="18"/>
          <w:szCs w:val="18"/>
        </w:rPr>
        <w:t xml:space="preserve"> different decision trees, and runs efficiently on large datasets. In our experiments, random forest resulted in 71% accuracy with max depth = 28. We observed that the higher depth results in higher training performance, for random forest model. But it overfits and after a point increasing maximum depth does not increase the test set’s accuracy. The training procedure can be seen in Figure 5.</w:t>
      </w:r>
    </w:p>
    <w:p w14:paraId="55D2D81B" w14:textId="77777777" w:rsidR="00B623AF" w:rsidRDefault="00000000">
      <w:pPr>
        <w:spacing w:line="20" w:lineRule="exact"/>
        <w:rPr>
          <w:sz w:val="20"/>
          <w:szCs w:val="20"/>
        </w:rPr>
      </w:pPr>
      <w:r>
        <w:rPr>
          <w:noProof/>
          <w:sz w:val="20"/>
          <w:szCs w:val="20"/>
        </w:rPr>
        <w:drawing>
          <wp:anchor distT="0" distB="0" distL="114300" distR="114300" simplePos="0" relativeHeight="251660800" behindDoc="1" locked="0" layoutInCell="0" allowOverlap="1" wp14:anchorId="50DF1AF3" wp14:editId="1A19CC00">
            <wp:simplePos x="0" y="0"/>
            <wp:positionH relativeFrom="column">
              <wp:posOffset>249555</wp:posOffset>
            </wp:positionH>
            <wp:positionV relativeFrom="paragraph">
              <wp:posOffset>126365</wp:posOffset>
            </wp:positionV>
            <wp:extent cx="2484120" cy="162306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2484120" cy="1623060"/>
                    </a:xfrm>
                    <a:prstGeom prst="rect">
                      <a:avLst/>
                    </a:prstGeom>
                    <a:noFill/>
                  </pic:spPr>
                </pic:pic>
              </a:graphicData>
            </a:graphic>
          </wp:anchor>
        </w:drawing>
      </w:r>
    </w:p>
    <w:p w14:paraId="14B979AC" w14:textId="77777777" w:rsidR="00B623AF" w:rsidRDefault="00B623AF">
      <w:pPr>
        <w:spacing w:line="200" w:lineRule="exact"/>
        <w:rPr>
          <w:sz w:val="20"/>
          <w:szCs w:val="20"/>
        </w:rPr>
      </w:pPr>
    </w:p>
    <w:p w14:paraId="2A7D8A9C" w14:textId="77777777" w:rsidR="00B623AF" w:rsidRDefault="00B623AF">
      <w:pPr>
        <w:spacing w:line="200" w:lineRule="exact"/>
        <w:rPr>
          <w:sz w:val="20"/>
          <w:szCs w:val="20"/>
        </w:rPr>
      </w:pPr>
    </w:p>
    <w:p w14:paraId="2D3B5552" w14:textId="77777777" w:rsidR="00B623AF" w:rsidRDefault="00B623AF">
      <w:pPr>
        <w:spacing w:line="200" w:lineRule="exact"/>
        <w:rPr>
          <w:sz w:val="20"/>
          <w:szCs w:val="20"/>
        </w:rPr>
      </w:pPr>
    </w:p>
    <w:p w14:paraId="5844EBAD" w14:textId="77777777" w:rsidR="00B623AF" w:rsidRDefault="00B623AF">
      <w:pPr>
        <w:spacing w:line="200" w:lineRule="exact"/>
        <w:rPr>
          <w:sz w:val="20"/>
          <w:szCs w:val="20"/>
        </w:rPr>
      </w:pPr>
    </w:p>
    <w:p w14:paraId="67123139" w14:textId="77777777" w:rsidR="00B623AF" w:rsidRDefault="00B623AF">
      <w:pPr>
        <w:spacing w:line="200" w:lineRule="exact"/>
        <w:rPr>
          <w:sz w:val="20"/>
          <w:szCs w:val="20"/>
        </w:rPr>
      </w:pPr>
    </w:p>
    <w:p w14:paraId="3FF74EB2" w14:textId="77777777" w:rsidR="00B623AF" w:rsidRDefault="00B623AF">
      <w:pPr>
        <w:spacing w:line="200" w:lineRule="exact"/>
        <w:rPr>
          <w:sz w:val="20"/>
          <w:szCs w:val="20"/>
        </w:rPr>
      </w:pPr>
    </w:p>
    <w:p w14:paraId="0D92C73A" w14:textId="77777777" w:rsidR="00B623AF" w:rsidRDefault="00B623AF">
      <w:pPr>
        <w:spacing w:line="200" w:lineRule="exact"/>
        <w:rPr>
          <w:sz w:val="20"/>
          <w:szCs w:val="20"/>
        </w:rPr>
      </w:pPr>
    </w:p>
    <w:p w14:paraId="52F1B743" w14:textId="77777777" w:rsidR="00B623AF" w:rsidRDefault="00B623AF">
      <w:pPr>
        <w:spacing w:line="200" w:lineRule="exact"/>
        <w:rPr>
          <w:sz w:val="20"/>
          <w:szCs w:val="20"/>
        </w:rPr>
      </w:pPr>
    </w:p>
    <w:p w14:paraId="1E107237" w14:textId="77777777" w:rsidR="00B623AF" w:rsidRDefault="00B623AF">
      <w:pPr>
        <w:spacing w:line="200" w:lineRule="exact"/>
        <w:rPr>
          <w:sz w:val="20"/>
          <w:szCs w:val="20"/>
        </w:rPr>
      </w:pPr>
    </w:p>
    <w:p w14:paraId="77FA5888" w14:textId="77777777" w:rsidR="00B623AF" w:rsidRDefault="00B623AF">
      <w:pPr>
        <w:spacing w:line="200" w:lineRule="exact"/>
        <w:rPr>
          <w:sz w:val="20"/>
          <w:szCs w:val="20"/>
        </w:rPr>
      </w:pPr>
    </w:p>
    <w:p w14:paraId="5A234E38" w14:textId="77777777" w:rsidR="00B623AF" w:rsidRDefault="00B623AF">
      <w:pPr>
        <w:spacing w:line="200" w:lineRule="exact"/>
        <w:rPr>
          <w:sz w:val="20"/>
          <w:szCs w:val="20"/>
        </w:rPr>
      </w:pPr>
    </w:p>
    <w:p w14:paraId="177C9B14" w14:textId="77777777" w:rsidR="00B623AF" w:rsidRDefault="00B623AF">
      <w:pPr>
        <w:spacing w:line="200" w:lineRule="exact"/>
        <w:rPr>
          <w:sz w:val="20"/>
          <w:szCs w:val="20"/>
        </w:rPr>
      </w:pPr>
    </w:p>
    <w:p w14:paraId="225614DA" w14:textId="77777777" w:rsidR="00B623AF" w:rsidRDefault="00B623AF">
      <w:pPr>
        <w:spacing w:line="200" w:lineRule="exact"/>
        <w:rPr>
          <w:sz w:val="20"/>
          <w:szCs w:val="20"/>
        </w:rPr>
      </w:pPr>
    </w:p>
    <w:p w14:paraId="5B6AA6B7" w14:textId="77777777" w:rsidR="00B623AF" w:rsidRDefault="00B623AF">
      <w:pPr>
        <w:spacing w:line="310" w:lineRule="exact"/>
        <w:rPr>
          <w:sz w:val="20"/>
          <w:szCs w:val="20"/>
        </w:rPr>
      </w:pPr>
    </w:p>
    <w:p w14:paraId="258AAB2D" w14:textId="77777777" w:rsidR="00B623AF" w:rsidRDefault="00000000">
      <w:pPr>
        <w:spacing w:line="253" w:lineRule="auto"/>
        <w:ind w:right="20"/>
        <w:jc w:val="center"/>
        <w:rPr>
          <w:sz w:val="20"/>
          <w:szCs w:val="20"/>
        </w:rPr>
      </w:pPr>
      <w:r>
        <w:rPr>
          <w:rFonts w:ascii="Arial" w:eastAsia="Arial" w:hAnsi="Arial" w:cs="Arial"/>
          <w:sz w:val="20"/>
          <w:szCs w:val="20"/>
        </w:rPr>
        <w:t>Figure 5: Training of a random forest model by adjusting max depth orange curve is for training set, blue curve is for test set.</w:t>
      </w:r>
    </w:p>
    <w:p w14:paraId="53D59804" w14:textId="77777777" w:rsidR="00B623AF" w:rsidRDefault="00B623AF">
      <w:pPr>
        <w:spacing w:line="276" w:lineRule="exact"/>
        <w:rPr>
          <w:sz w:val="20"/>
          <w:szCs w:val="20"/>
        </w:rPr>
      </w:pPr>
    </w:p>
    <w:tbl>
      <w:tblPr>
        <w:tblW w:w="0" w:type="auto"/>
        <w:tblInd w:w="710" w:type="dxa"/>
        <w:tblLayout w:type="fixed"/>
        <w:tblCellMar>
          <w:left w:w="0" w:type="dxa"/>
          <w:right w:w="0" w:type="dxa"/>
        </w:tblCellMar>
        <w:tblLook w:val="04A0" w:firstRow="1" w:lastRow="0" w:firstColumn="1" w:lastColumn="0" w:noHBand="0" w:noVBand="1"/>
      </w:tblPr>
      <w:tblGrid>
        <w:gridCol w:w="1840"/>
        <w:gridCol w:w="1440"/>
      </w:tblGrid>
      <w:tr w:rsidR="00B623AF" w14:paraId="5104FB30" w14:textId="77777777">
        <w:trPr>
          <w:trHeight w:val="247"/>
        </w:trPr>
        <w:tc>
          <w:tcPr>
            <w:tcW w:w="1840" w:type="dxa"/>
            <w:tcBorders>
              <w:top w:val="single" w:sz="8" w:space="0" w:color="auto"/>
              <w:left w:val="single" w:sz="8" w:space="0" w:color="auto"/>
              <w:bottom w:val="single" w:sz="8" w:space="0" w:color="auto"/>
              <w:right w:val="single" w:sz="8" w:space="0" w:color="auto"/>
            </w:tcBorders>
            <w:vAlign w:val="bottom"/>
          </w:tcPr>
          <w:p w14:paraId="4435B3E9" w14:textId="77777777" w:rsidR="00B623AF" w:rsidRDefault="00000000">
            <w:pPr>
              <w:ind w:left="120"/>
              <w:rPr>
                <w:sz w:val="20"/>
                <w:szCs w:val="20"/>
              </w:rPr>
            </w:pPr>
            <w:r>
              <w:rPr>
                <w:rFonts w:ascii="Arial" w:eastAsia="Arial" w:hAnsi="Arial" w:cs="Arial"/>
                <w:sz w:val="20"/>
                <w:szCs w:val="20"/>
              </w:rPr>
              <w:t>Algorithm</w:t>
            </w:r>
          </w:p>
        </w:tc>
        <w:tc>
          <w:tcPr>
            <w:tcW w:w="1440" w:type="dxa"/>
            <w:tcBorders>
              <w:top w:val="single" w:sz="8" w:space="0" w:color="auto"/>
              <w:bottom w:val="single" w:sz="8" w:space="0" w:color="auto"/>
              <w:right w:val="single" w:sz="8" w:space="0" w:color="auto"/>
            </w:tcBorders>
            <w:vAlign w:val="bottom"/>
          </w:tcPr>
          <w:p w14:paraId="5B43BF0B" w14:textId="77777777" w:rsidR="00B623AF" w:rsidRDefault="00000000">
            <w:pPr>
              <w:ind w:left="100"/>
              <w:rPr>
                <w:sz w:val="20"/>
                <w:szCs w:val="20"/>
              </w:rPr>
            </w:pPr>
            <w:r>
              <w:rPr>
                <w:rFonts w:ascii="Arial" w:eastAsia="Arial" w:hAnsi="Arial" w:cs="Arial"/>
                <w:sz w:val="20"/>
                <w:szCs w:val="20"/>
              </w:rPr>
              <w:t>Accuracy (%)</w:t>
            </w:r>
          </w:p>
        </w:tc>
      </w:tr>
      <w:tr w:rsidR="00B623AF" w14:paraId="6AC0ABAD" w14:textId="77777777">
        <w:trPr>
          <w:trHeight w:val="226"/>
        </w:trPr>
        <w:tc>
          <w:tcPr>
            <w:tcW w:w="1840" w:type="dxa"/>
            <w:tcBorders>
              <w:left w:val="single" w:sz="8" w:space="0" w:color="auto"/>
              <w:bottom w:val="single" w:sz="8" w:space="0" w:color="auto"/>
              <w:right w:val="single" w:sz="8" w:space="0" w:color="auto"/>
            </w:tcBorders>
            <w:vAlign w:val="bottom"/>
          </w:tcPr>
          <w:p w14:paraId="47253362" w14:textId="77777777" w:rsidR="00B623AF" w:rsidRDefault="00000000">
            <w:pPr>
              <w:spacing w:line="226" w:lineRule="exact"/>
              <w:ind w:left="120"/>
              <w:rPr>
                <w:sz w:val="20"/>
                <w:szCs w:val="20"/>
              </w:rPr>
            </w:pPr>
            <w:r>
              <w:rPr>
                <w:rFonts w:ascii="Arial" w:eastAsia="Arial" w:hAnsi="Arial" w:cs="Arial"/>
                <w:sz w:val="20"/>
                <w:szCs w:val="20"/>
              </w:rPr>
              <w:t>K-NN</w:t>
            </w:r>
          </w:p>
        </w:tc>
        <w:tc>
          <w:tcPr>
            <w:tcW w:w="1440" w:type="dxa"/>
            <w:tcBorders>
              <w:bottom w:val="single" w:sz="8" w:space="0" w:color="auto"/>
              <w:right w:val="single" w:sz="8" w:space="0" w:color="auto"/>
            </w:tcBorders>
            <w:vAlign w:val="bottom"/>
          </w:tcPr>
          <w:p w14:paraId="7931135C" w14:textId="77777777" w:rsidR="00B623AF" w:rsidRDefault="00000000">
            <w:pPr>
              <w:spacing w:line="226" w:lineRule="exact"/>
              <w:ind w:left="100"/>
              <w:rPr>
                <w:sz w:val="20"/>
                <w:szCs w:val="20"/>
              </w:rPr>
            </w:pPr>
            <w:r>
              <w:rPr>
                <w:rFonts w:ascii="Arial" w:eastAsia="Arial" w:hAnsi="Arial" w:cs="Arial"/>
                <w:sz w:val="20"/>
                <w:szCs w:val="20"/>
              </w:rPr>
              <w:t>70.9</w:t>
            </w:r>
          </w:p>
        </w:tc>
      </w:tr>
      <w:tr w:rsidR="00B623AF" w14:paraId="1E676B3C" w14:textId="77777777">
        <w:trPr>
          <w:trHeight w:val="227"/>
        </w:trPr>
        <w:tc>
          <w:tcPr>
            <w:tcW w:w="1840" w:type="dxa"/>
            <w:tcBorders>
              <w:left w:val="single" w:sz="8" w:space="0" w:color="auto"/>
              <w:bottom w:val="single" w:sz="8" w:space="0" w:color="auto"/>
              <w:right w:val="single" w:sz="8" w:space="0" w:color="auto"/>
            </w:tcBorders>
            <w:vAlign w:val="bottom"/>
          </w:tcPr>
          <w:p w14:paraId="7C870467" w14:textId="77777777" w:rsidR="00B623AF" w:rsidRDefault="00000000">
            <w:pPr>
              <w:spacing w:line="227" w:lineRule="exact"/>
              <w:ind w:left="120"/>
              <w:rPr>
                <w:sz w:val="20"/>
                <w:szCs w:val="20"/>
              </w:rPr>
            </w:pPr>
            <w:r>
              <w:rPr>
                <w:rFonts w:ascii="Arial" w:eastAsia="Arial" w:hAnsi="Arial" w:cs="Arial"/>
                <w:sz w:val="20"/>
                <w:szCs w:val="20"/>
              </w:rPr>
              <w:t>Weighted K-NN</w:t>
            </w:r>
          </w:p>
        </w:tc>
        <w:tc>
          <w:tcPr>
            <w:tcW w:w="1440" w:type="dxa"/>
            <w:tcBorders>
              <w:bottom w:val="single" w:sz="8" w:space="0" w:color="auto"/>
              <w:right w:val="single" w:sz="8" w:space="0" w:color="auto"/>
            </w:tcBorders>
            <w:vAlign w:val="bottom"/>
          </w:tcPr>
          <w:p w14:paraId="62C0ED95" w14:textId="77777777" w:rsidR="00B623AF" w:rsidRDefault="00000000">
            <w:pPr>
              <w:spacing w:line="227" w:lineRule="exact"/>
              <w:ind w:left="100"/>
              <w:rPr>
                <w:sz w:val="20"/>
                <w:szCs w:val="20"/>
              </w:rPr>
            </w:pPr>
            <w:r>
              <w:rPr>
                <w:rFonts w:ascii="Arial" w:eastAsia="Arial" w:hAnsi="Arial" w:cs="Arial"/>
                <w:sz w:val="20"/>
                <w:szCs w:val="20"/>
              </w:rPr>
              <w:t>71.33</w:t>
            </w:r>
          </w:p>
        </w:tc>
      </w:tr>
      <w:tr w:rsidR="00B623AF" w14:paraId="78530095" w14:textId="77777777">
        <w:trPr>
          <w:trHeight w:val="227"/>
        </w:trPr>
        <w:tc>
          <w:tcPr>
            <w:tcW w:w="1840" w:type="dxa"/>
            <w:tcBorders>
              <w:left w:val="single" w:sz="8" w:space="0" w:color="auto"/>
              <w:bottom w:val="single" w:sz="8" w:space="0" w:color="auto"/>
              <w:right w:val="single" w:sz="8" w:space="0" w:color="auto"/>
            </w:tcBorders>
            <w:vAlign w:val="bottom"/>
          </w:tcPr>
          <w:p w14:paraId="0089AB2D" w14:textId="77777777" w:rsidR="00B623AF" w:rsidRDefault="00000000">
            <w:pPr>
              <w:spacing w:line="227" w:lineRule="exact"/>
              <w:ind w:left="120"/>
              <w:rPr>
                <w:sz w:val="20"/>
                <w:szCs w:val="20"/>
              </w:rPr>
            </w:pPr>
            <w:r>
              <w:rPr>
                <w:rFonts w:ascii="Arial" w:eastAsia="Arial" w:hAnsi="Arial" w:cs="Arial"/>
                <w:sz w:val="20"/>
                <w:szCs w:val="20"/>
              </w:rPr>
              <w:t>Naive Bayes</w:t>
            </w:r>
          </w:p>
        </w:tc>
        <w:tc>
          <w:tcPr>
            <w:tcW w:w="1440" w:type="dxa"/>
            <w:tcBorders>
              <w:bottom w:val="single" w:sz="8" w:space="0" w:color="auto"/>
              <w:right w:val="single" w:sz="8" w:space="0" w:color="auto"/>
            </w:tcBorders>
            <w:vAlign w:val="bottom"/>
          </w:tcPr>
          <w:p w14:paraId="3C7890AD" w14:textId="77777777" w:rsidR="00B623AF" w:rsidRDefault="00000000">
            <w:pPr>
              <w:spacing w:line="227" w:lineRule="exact"/>
              <w:ind w:left="100"/>
              <w:rPr>
                <w:sz w:val="20"/>
                <w:szCs w:val="20"/>
              </w:rPr>
            </w:pPr>
            <w:r>
              <w:rPr>
                <w:rFonts w:ascii="Arial" w:eastAsia="Arial" w:hAnsi="Arial" w:cs="Arial"/>
                <w:sz w:val="20"/>
                <w:szCs w:val="20"/>
              </w:rPr>
              <w:t>46.7</w:t>
            </w:r>
          </w:p>
        </w:tc>
      </w:tr>
      <w:tr w:rsidR="00B623AF" w14:paraId="27BB0A7F" w14:textId="77777777">
        <w:trPr>
          <w:trHeight w:val="227"/>
        </w:trPr>
        <w:tc>
          <w:tcPr>
            <w:tcW w:w="1840" w:type="dxa"/>
            <w:tcBorders>
              <w:left w:val="single" w:sz="8" w:space="0" w:color="auto"/>
              <w:bottom w:val="single" w:sz="8" w:space="0" w:color="auto"/>
              <w:right w:val="single" w:sz="8" w:space="0" w:color="auto"/>
            </w:tcBorders>
            <w:vAlign w:val="bottom"/>
          </w:tcPr>
          <w:p w14:paraId="234A413A" w14:textId="77777777" w:rsidR="00B623AF" w:rsidRDefault="00000000">
            <w:pPr>
              <w:spacing w:line="227" w:lineRule="exact"/>
              <w:ind w:left="120"/>
              <w:rPr>
                <w:sz w:val="20"/>
                <w:szCs w:val="20"/>
              </w:rPr>
            </w:pPr>
            <w:r>
              <w:rPr>
                <w:rFonts w:ascii="Arial" w:eastAsia="Arial" w:hAnsi="Arial" w:cs="Arial"/>
                <w:w w:val="96"/>
                <w:sz w:val="20"/>
                <w:szCs w:val="20"/>
              </w:rPr>
              <w:t>Logistic Regression</w:t>
            </w:r>
          </w:p>
        </w:tc>
        <w:tc>
          <w:tcPr>
            <w:tcW w:w="1440" w:type="dxa"/>
            <w:tcBorders>
              <w:bottom w:val="single" w:sz="8" w:space="0" w:color="auto"/>
              <w:right w:val="single" w:sz="8" w:space="0" w:color="auto"/>
            </w:tcBorders>
            <w:vAlign w:val="bottom"/>
          </w:tcPr>
          <w:p w14:paraId="72B51387" w14:textId="77777777" w:rsidR="00B623AF" w:rsidRDefault="00000000">
            <w:pPr>
              <w:spacing w:line="227" w:lineRule="exact"/>
              <w:ind w:left="100"/>
              <w:rPr>
                <w:sz w:val="20"/>
                <w:szCs w:val="20"/>
              </w:rPr>
            </w:pPr>
            <w:r>
              <w:rPr>
                <w:rFonts w:ascii="Arial" w:eastAsia="Arial" w:hAnsi="Arial" w:cs="Arial"/>
                <w:sz w:val="20"/>
                <w:szCs w:val="20"/>
              </w:rPr>
              <w:t>57.3</w:t>
            </w:r>
          </w:p>
        </w:tc>
      </w:tr>
      <w:tr w:rsidR="00B623AF" w14:paraId="4490A256" w14:textId="77777777">
        <w:trPr>
          <w:trHeight w:val="227"/>
        </w:trPr>
        <w:tc>
          <w:tcPr>
            <w:tcW w:w="1840" w:type="dxa"/>
            <w:tcBorders>
              <w:left w:val="single" w:sz="8" w:space="0" w:color="auto"/>
              <w:bottom w:val="single" w:sz="8" w:space="0" w:color="auto"/>
              <w:right w:val="single" w:sz="8" w:space="0" w:color="auto"/>
            </w:tcBorders>
            <w:vAlign w:val="bottom"/>
          </w:tcPr>
          <w:p w14:paraId="4D8E65B4" w14:textId="77777777" w:rsidR="00B623AF" w:rsidRDefault="00000000">
            <w:pPr>
              <w:spacing w:line="227" w:lineRule="exact"/>
              <w:ind w:left="120"/>
              <w:rPr>
                <w:sz w:val="20"/>
                <w:szCs w:val="20"/>
              </w:rPr>
            </w:pPr>
            <w:r>
              <w:rPr>
                <w:rFonts w:ascii="Arial" w:eastAsia="Arial" w:hAnsi="Arial" w:cs="Arial"/>
                <w:sz w:val="20"/>
                <w:szCs w:val="20"/>
              </w:rPr>
              <w:t>Random Forest</w:t>
            </w:r>
          </w:p>
        </w:tc>
        <w:tc>
          <w:tcPr>
            <w:tcW w:w="1440" w:type="dxa"/>
            <w:tcBorders>
              <w:bottom w:val="single" w:sz="8" w:space="0" w:color="auto"/>
              <w:right w:val="single" w:sz="8" w:space="0" w:color="auto"/>
            </w:tcBorders>
            <w:vAlign w:val="bottom"/>
          </w:tcPr>
          <w:p w14:paraId="6AE093BD" w14:textId="77777777" w:rsidR="00B623AF" w:rsidRDefault="00000000">
            <w:pPr>
              <w:spacing w:line="227" w:lineRule="exact"/>
              <w:ind w:left="100"/>
              <w:rPr>
                <w:sz w:val="20"/>
                <w:szCs w:val="20"/>
              </w:rPr>
            </w:pPr>
            <w:r>
              <w:rPr>
                <w:rFonts w:ascii="Arial" w:eastAsia="Arial" w:hAnsi="Arial" w:cs="Arial"/>
                <w:sz w:val="20"/>
                <w:szCs w:val="20"/>
              </w:rPr>
              <w:t>71.0</w:t>
            </w:r>
          </w:p>
        </w:tc>
      </w:tr>
    </w:tbl>
    <w:p w14:paraId="7BB08DA3" w14:textId="77777777" w:rsidR="00B623AF" w:rsidRDefault="00B623AF">
      <w:pPr>
        <w:spacing w:line="176" w:lineRule="exact"/>
        <w:rPr>
          <w:sz w:val="20"/>
          <w:szCs w:val="20"/>
        </w:rPr>
      </w:pPr>
    </w:p>
    <w:p w14:paraId="3F36A299" w14:textId="77777777" w:rsidR="00B623AF" w:rsidRDefault="00000000">
      <w:pPr>
        <w:ind w:left="860"/>
        <w:rPr>
          <w:sz w:val="20"/>
          <w:szCs w:val="20"/>
        </w:rPr>
      </w:pPr>
      <w:r>
        <w:rPr>
          <w:rFonts w:ascii="Arial" w:eastAsia="Arial" w:hAnsi="Arial" w:cs="Arial"/>
          <w:sz w:val="18"/>
          <w:szCs w:val="18"/>
        </w:rPr>
        <w:t>Table 1. Accuracies of different methods</w:t>
      </w:r>
    </w:p>
    <w:p w14:paraId="2E088F24" w14:textId="77777777" w:rsidR="00B623AF" w:rsidRDefault="00B623AF">
      <w:pPr>
        <w:spacing w:line="200" w:lineRule="exact"/>
        <w:rPr>
          <w:sz w:val="20"/>
          <w:szCs w:val="20"/>
        </w:rPr>
      </w:pPr>
    </w:p>
    <w:p w14:paraId="19681D77" w14:textId="77777777" w:rsidR="00B623AF" w:rsidRDefault="00B623AF">
      <w:pPr>
        <w:spacing w:line="247" w:lineRule="exact"/>
        <w:rPr>
          <w:sz w:val="20"/>
          <w:szCs w:val="20"/>
        </w:rPr>
      </w:pPr>
    </w:p>
    <w:p w14:paraId="5FA677D6" w14:textId="77777777" w:rsidR="00A047DD" w:rsidRDefault="00A047DD">
      <w:pPr>
        <w:rPr>
          <w:rFonts w:ascii="Arial" w:eastAsia="Arial" w:hAnsi="Arial" w:cs="Arial"/>
          <w:sz w:val="24"/>
          <w:szCs w:val="24"/>
        </w:rPr>
      </w:pPr>
    </w:p>
    <w:p w14:paraId="6E8E8C2B" w14:textId="77777777" w:rsidR="00A047DD" w:rsidRDefault="00A047DD">
      <w:pPr>
        <w:rPr>
          <w:rFonts w:ascii="Arial" w:eastAsia="Arial" w:hAnsi="Arial" w:cs="Arial"/>
          <w:sz w:val="24"/>
          <w:szCs w:val="24"/>
        </w:rPr>
      </w:pPr>
    </w:p>
    <w:p w14:paraId="5147E079" w14:textId="77777777" w:rsidR="00A047DD" w:rsidRDefault="00A047DD">
      <w:pPr>
        <w:rPr>
          <w:rFonts w:ascii="Arial" w:eastAsia="Arial" w:hAnsi="Arial" w:cs="Arial"/>
          <w:sz w:val="24"/>
          <w:szCs w:val="24"/>
        </w:rPr>
      </w:pPr>
    </w:p>
    <w:p w14:paraId="11BF644D" w14:textId="77777777" w:rsidR="00A047DD" w:rsidRDefault="00A047DD">
      <w:pPr>
        <w:rPr>
          <w:rFonts w:ascii="Arial" w:eastAsia="Arial" w:hAnsi="Arial" w:cs="Arial"/>
          <w:sz w:val="24"/>
          <w:szCs w:val="24"/>
        </w:rPr>
      </w:pPr>
    </w:p>
    <w:p w14:paraId="63D47D4B" w14:textId="77777777" w:rsidR="00A047DD" w:rsidRDefault="00A047DD">
      <w:pPr>
        <w:rPr>
          <w:rFonts w:ascii="Arial" w:eastAsia="Arial" w:hAnsi="Arial" w:cs="Arial"/>
          <w:sz w:val="24"/>
          <w:szCs w:val="24"/>
        </w:rPr>
      </w:pPr>
    </w:p>
    <w:p w14:paraId="0D5F0664" w14:textId="77777777" w:rsidR="00A047DD" w:rsidRDefault="00A047DD">
      <w:pPr>
        <w:rPr>
          <w:rFonts w:ascii="Arial" w:eastAsia="Arial" w:hAnsi="Arial" w:cs="Arial"/>
          <w:sz w:val="24"/>
          <w:szCs w:val="24"/>
        </w:rPr>
      </w:pPr>
    </w:p>
    <w:p w14:paraId="2F3E5087" w14:textId="77777777" w:rsidR="00A047DD" w:rsidRDefault="00A047DD">
      <w:pPr>
        <w:rPr>
          <w:rFonts w:ascii="Arial" w:eastAsia="Arial" w:hAnsi="Arial" w:cs="Arial"/>
          <w:sz w:val="24"/>
          <w:szCs w:val="24"/>
        </w:rPr>
      </w:pPr>
    </w:p>
    <w:p w14:paraId="28C8BC88" w14:textId="77777777" w:rsidR="00A047DD" w:rsidRDefault="00A047DD">
      <w:pPr>
        <w:rPr>
          <w:rFonts w:ascii="Arial" w:eastAsia="Arial" w:hAnsi="Arial" w:cs="Arial"/>
          <w:sz w:val="24"/>
          <w:szCs w:val="24"/>
        </w:rPr>
      </w:pPr>
    </w:p>
    <w:p w14:paraId="612A0F5E" w14:textId="77777777" w:rsidR="00A047DD" w:rsidRDefault="00A047DD">
      <w:pPr>
        <w:rPr>
          <w:rFonts w:ascii="Arial" w:eastAsia="Arial" w:hAnsi="Arial" w:cs="Arial"/>
          <w:sz w:val="24"/>
          <w:szCs w:val="24"/>
        </w:rPr>
      </w:pPr>
    </w:p>
    <w:p w14:paraId="7E62B4FD" w14:textId="77777777" w:rsidR="00A047DD" w:rsidRDefault="00A047DD">
      <w:pPr>
        <w:rPr>
          <w:rFonts w:ascii="Arial" w:eastAsia="Arial" w:hAnsi="Arial" w:cs="Arial"/>
          <w:sz w:val="24"/>
          <w:szCs w:val="24"/>
        </w:rPr>
      </w:pPr>
    </w:p>
    <w:p w14:paraId="7136C5B6" w14:textId="77777777" w:rsidR="00A047DD" w:rsidRDefault="00A047DD">
      <w:pPr>
        <w:rPr>
          <w:rFonts w:ascii="Arial" w:eastAsia="Arial" w:hAnsi="Arial" w:cs="Arial"/>
          <w:sz w:val="24"/>
          <w:szCs w:val="24"/>
        </w:rPr>
      </w:pPr>
    </w:p>
    <w:p w14:paraId="3FBBAB8B" w14:textId="77777777" w:rsidR="00A047DD" w:rsidRDefault="00A047DD">
      <w:pPr>
        <w:rPr>
          <w:rFonts w:ascii="Arial" w:eastAsia="Arial" w:hAnsi="Arial" w:cs="Arial"/>
          <w:sz w:val="24"/>
          <w:szCs w:val="24"/>
        </w:rPr>
      </w:pPr>
    </w:p>
    <w:p w14:paraId="1FDF6F27" w14:textId="77777777" w:rsidR="00A047DD" w:rsidRDefault="00A047DD">
      <w:pPr>
        <w:rPr>
          <w:rFonts w:ascii="Arial" w:eastAsia="Arial" w:hAnsi="Arial" w:cs="Arial"/>
          <w:sz w:val="24"/>
          <w:szCs w:val="24"/>
        </w:rPr>
      </w:pPr>
    </w:p>
    <w:p w14:paraId="4A3F1959" w14:textId="1DB0BA15" w:rsidR="00B623AF" w:rsidRDefault="00000000">
      <w:pPr>
        <w:rPr>
          <w:sz w:val="20"/>
          <w:szCs w:val="20"/>
        </w:rPr>
      </w:pPr>
      <w:r>
        <w:rPr>
          <w:rFonts w:ascii="Arial" w:eastAsia="Arial" w:hAnsi="Arial" w:cs="Arial"/>
          <w:sz w:val="24"/>
          <w:szCs w:val="24"/>
        </w:rPr>
        <w:lastRenderedPageBreak/>
        <w:t>References</w:t>
      </w:r>
    </w:p>
    <w:p w14:paraId="71BC513B" w14:textId="64A79F03" w:rsidR="00B623AF" w:rsidRDefault="00B623AF">
      <w:pPr>
        <w:spacing w:line="129" w:lineRule="exact"/>
        <w:rPr>
          <w:sz w:val="20"/>
          <w:szCs w:val="20"/>
        </w:rPr>
      </w:pPr>
    </w:p>
    <w:p w14:paraId="0D8C11BB" w14:textId="5190EC07" w:rsidR="009C18E5" w:rsidRDefault="009C18E5">
      <w:pPr>
        <w:spacing w:line="129" w:lineRule="exact"/>
        <w:rPr>
          <w:sz w:val="20"/>
          <w:szCs w:val="20"/>
        </w:rPr>
      </w:pPr>
    </w:p>
    <w:p w14:paraId="3FBBB21E" w14:textId="77777777" w:rsidR="009C18E5" w:rsidRDefault="009C18E5">
      <w:pPr>
        <w:spacing w:line="129" w:lineRule="exact"/>
        <w:rPr>
          <w:sz w:val="20"/>
          <w:szCs w:val="20"/>
        </w:rPr>
      </w:pPr>
    </w:p>
    <w:p w14:paraId="73D4F0E4" w14:textId="2F96C457" w:rsidR="00B623AF" w:rsidRDefault="00B623AF">
      <w:pPr>
        <w:spacing w:line="222" w:lineRule="exact"/>
        <w:rPr>
          <w:rFonts w:ascii="Arial" w:eastAsia="Arial" w:hAnsi="Arial" w:cs="Arial"/>
          <w:sz w:val="20"/>
          <w:szCs w:val="20"/>
        </w:rPr>
      </w:pPr>
    </w:p>
    <w:p w14:paraId="45F71040" w14:textId="32374E81" w:rsidR="009C18E5" w:rsidRDefault="009C18E5">
      <w:pPr>
        <w:spacing w:line="222" w:lineRule="exact"/>
        <w:rPr>
          <w:rFonts w:ascii="Arial" w:eastAsia="Arial" w:hAnsi="Arial" w:cs="Arial"/>
          <w:sz w:val="20"/>
          <w:szCs w:val="20"/>
        </w:rPr>
      </w:pPr>
    </w:p>
    <w:p w14:paraId="0ECB69E2" w14:textId="0B20A740" w:rsidR="009C18E5" w:rsidRDefault="009C18E5">
      <w:pPr>
        <w:spacing w:line="222" w:lineRule="exact"/>
        <w:rPr>
          <w:rFonts w:ascii="Arial" w:eastAsia="Arial" w:hAnsi="Arial" w:cs="Arial"/>
          <w:sz w:val="20"/>
          <w:szCs w:val="20"/>
        </w:rPr>
      </w:pPr>
      <w:r>
        <w:rPr>
          <w:rFonts w:ascii="Arial" w:eastAsia="Arial" w:hAnsi="Arial" w:cs="Arial"/>
          <w:sz w:val="17"/>
          <w:szCs w:val="17"/>
        </w:rPr>
        <w:t>[</w:t>
      </w:r>
      <w:hyperlink w:anchor="page3">
        <w:r>
          <w:rPr>
            <w:rFonts w:ascii="Arial" w:eastAsia="Arial" w:hAnsi="Arial" w:cs="Arial"/>
            <w:color w:val="001473"/>
            <w:sz w:val="17"/>
            <w:szCs w:val="17"/>
          </w:rPr>
          <w:t>4</w:t>
        </w:r>
      </w:hyperlink>
      <w:r>
        <w:rPr>
          <w:rFonts w:ascii="Arial" w:eastAsia="Arial" w:hAnsi="Arial" w:cs="Arial"/>
          <w:sz w:val="17"/>
          <w:szCs w:val="17"/>
        </w:rPr>
        <w:t xml:space="preserve">]. </w:t>
      </w:r>
      <w:r w:rsidRPr="009C18E5">
        <w:rPr>
          <w:rFonts w:ascii="Arial" w:eastAsia="Arial" w:hAnsi="Arial" w:cs="Arial"/>
          <w:sz w:val="20"/>
          <w:szCs w:val="20"/>
        </w:rPr>
        <w:t>https://www.researchgate.net/figure/Structure-of-the-LSTM-cell-and-equations-that-describe-the-gates-of-an-LSTM-cell_fig5_329362532</w:t>
      </w:r>
    </w:p>
    <w:p w14:paraId="046C8D59" w14:textId="53774A86" w:rsidR="009C18E5" w:rsidRDefault="009C18E5">
      <w:pPr>
        <w:spacing w:line="222" w:lineRule="exact"/>
        <w:rPr>
          <w:rFonts w:ascii="Arial" w:eastAsia="Arial" w:hAnsi="Arial" w:cs="Arial"/>
          <w:sz w:val="20"/>
          <w:szCs w:val="20"/>
        </w:rPr>
      </w:pPr>
    </w:p>
    <w:p w14:paraId="2272E38D" w14:textId="77777777" w:rsidR="009C18E5" w:rsidRDefault="009C18E5">
      <w:pPr>
        <w:spacing w:line="222" w:lineRule="exact"/>
        <w:rPr>
          <w:rFonts w:ascii="Arial" w:eastAsia="Arial" w:hAnsi="Arial" w:cs="Arial"/>
          <w:sz w:val="20"/>
          <w:szCs w:val="20"/>
        </w:rPr>
      </w:pPr>
    </w:p>
    <w:p w14:paraId="0151EA2C" w14:textId="47262A84" w:rsidR="009C18E5" w:rsidRDefault="009C18E5">
      <w:pPr>
        <w:rPr>
          <w:rStyle w:val="Hyperlink"/>
        </w:rPr>
      </w:pPr>
      <w:r>
        <w:rPr>
          <w:rFonts w:ascii="Arial" w:eastAsia="Arial" w:hAnsi="Arial" w:cs="Arial"/>
          <w:sz w:val="17"/>
          <w:szCs w:val="17"/>
        </w:rPr>
        <w:t>[</w:t>
      </w:r>
      <w:hyperlink w:anchor="page3">
        <w:r>
          <w:rPr>
            <w:rFonts w:ascii="Arial" w:eastAsia="Arial" w:hAnsi="Arial" w:cs="Arial"/>
            <w:color w:val="001473"/>
            <w:sz w:val="17"/>
            <w:szCs w:val="17"/>
          </w:rPr>
          <w:t>5</w:t>
        </w:r>
      </w:hyperlink>
      <w:r>
        <w:rPr>
          <w:rFonts w:ascii="Arial" w:eastAsia="Arial" w:hAnsi="Arial" w:cs="Arial"/>
          <w:sz w:val="17"/>
          <w:szCs w:val="17"/>
        </w:rPr>
        <w:t xml:space="preserve">]. </w:t>
      </w:r>
      <w:hyperlink r:id="rId15" w:history="1">
        <w:r w:rsidR="00A047DD" w:rsidRPr="00C570C8">
          <w:rPr>
            <w:rStyle w:val="Hyperlink"/>
          </w:rPr>
          <w:t>https://en.wikipedia.org/wiki/Long_short-term_memory</w:t>
        </w:r>
      </w:hyperlink>
    </w:p>
    <w:p w14:paraId="1E39F601" w14:textId="0D0667D7" w:rsidR="00E626AC" w:rsidRDefault="00E626AC">
      <w:r>
        <w:rPr>
          <w:rStyle w:val="Hyperlink"/>
        </w:rPr>
        <w:t>[6]</w:t>
      </w:r>
    </w:p>
    <w:p w14:paraId="6FD8C6A4" w14:textId="5AEB5842" w:rsidR="00A047DD" w:rsidRDefault="00A047DD">
      <w:r>
        <w:t>[</w:t>
      </w:r>
      <w:r w:rsidR="00E626AC">
        <w:t>7</w:t>
      </w:r>
      <w:r>
        <w:t xml:space="preserve">]  </w:t>
      </w:r>
      <w:hyperlink r:id="rId16" w:history="1">
        <w:r w:rsidR="005B37A6" w:rsidRPr="00472F79">
          <w:rPr>
            <w:rStyle w:val="Hyperlink"/>
          </w:rPr>
          <w:t>https://arxiv.org/abs/1810.04805</w:t>
        </w:r>
      </w:hyperlink>
    </w:p>
    <w:p w14:paraId="6B882716" w14:textId="0CDCD8CD" w:rsidR="005B37A6" w:rsidRDefault="005B37A6">
      <w:r>
        <w:t>[8]</w:t>
      </w:r>
      <w:r w:rsidRPr="005B37A6">
        <w:t xml:space="preserve"> https://arxiv.org/abs/1707.01961</w:t>
      </w:r>
    </w:p>
    <w:p w14:paraId="41F6793E" w14:textId="5DC8ACE6" w:rsidR="005B37A6" w:rsidRDefault="005B37A6">
      <w:r>
        <w:t>[9]</w:t>
      </w:r>
      <w:r w:rsidR="00233523" w:rsidRPr="00233523">
        <w:t xml:space="preserve"> https://arxiv.org/pdf/1909.05017.pdf</w:t>
      </w:r>
    </w:p>
    <w:p w14:paraId="0A800D90" w14:textId="0403E8DF" w:rsidR="005B37A6" w:rsidRPr="009C18E5" w:rsidRDefault="005B37A6">
      <w:pPr>
        <w:rPr>
          <w:rFonts w:ascii="Arial" w:eastAsia="Arial" w:hAnsi="Arial" w:cs="Arial"/>
          <w:sz w:val="17"/>
          <w:szCs w:val="17"/>
        </w:rPr>
        <w:sectPr w:rsidR="005B37A6" w:rsidRPr="009C18E5" w:rsidSect="009C18E5">
          <w:type w:val="continuous"/>
          <w:pgSz w:w="12240" w:h="15840"/>
          <w:pgMar w:top="910" w:right="1380" w:bottom="874" w:left="1100" w:header="0" w:footer="0" w:gutter="0"/>
          <w:cols w:num="2" w:space="320"/>
        </w:sectPr>
      </w:pPr>
      <w:r>
        <w:t>[10]</w:t>
      </w:r>
    </w:p>
    <w:p w14:paraId="196C6D5B" w14:textId="56F5D85C" w:rsidR="00B623AF" w:rsidRDefault="00B623AF" w:rsidP="009C18E5">
      <w:pPr>
        <w:tabs>
          <w:tab w:val="left" w:pos="431"/>
        </w:tabs>
        <w:spacing w:line="267" w:lineRule="auto"/>
        <w:ind w:right="4980"/>
        <w:jc w:val="both"/>
        <w:rPr>
          <w:rFonts w:ascii="Arial" w:eastAsia="Arial" w:hAnsi="Arial" w:cs="Arial"/>
          <w:sz w:val="19"/>
          <w:szCs w:val="19"/>
        </w:rPr>
      </w:pPr>
    </w:p>
    <w:sectPr w:rsidR="00B623AF">
      <w:pgSz w:w="12240" w:h="15840"/>
      <w:pgMar w:top="910" w:right="1440" w:bottom="1440" w:left="1109" w:header="0" w:footer="0" w:gutter="0"/>
      <w:cols w:space="720" w:equalWidth="0">
        <w:col w:w="9691"/>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65926" w14:textId="77777777" w:rsidR="00FA00CC" w:rsidRDefault="00FA00CC" w:rsidP="004B40C9">
      <w:r>
        <w:separator/>
      </w:r>
    </w:p>
  </w:endnote>
  <w:endnote w:type="continuationSeparator" w:id="0">
    <w:p w14:paraId="5AC31B34" w14:textId="77777777" w:rsidR="00FA00CC" w:rsidRDefault="00FA00CC" w:rsidP="004B40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FDB4AA" w14:textId="77777777" w:rsidR="00FA00CC" w:rsidRDefault="00FA00CC" w:rsidP="004B40C9">
      <w:r>
        <w:separator/>
      </w:r>
    </w:p>
  </w:footnote>
  <w:footnote w:type="continuationSeparator" w:id="0">
    <w:p w14:paraId="4AD161B5" w14:textId="77777777" w:rsidR="00FA00CC" w:rsidRDefault="00FA00CC" w:rsidP="004B40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3C9869"/>
    <w:multiLevelType w:val="hybridMultilevel"/>
    <w:tmpl w:val="D3CA6C02"/>
    <w:lvl w:ilvl="0" w:tplc="1B6EBF68">
      <w:start w:val="1"/>
      <w:numFmt w:val="decimal"/>
      <w:lvlText w:val="[%1]"/>
      <w:lvlJc w:val="left"/>
    </w:lvl>
    <w:lvl w:ilvl="1" w:tplc="B4328EE2">
      <w:numFmt w:val="decimal"/>
      <w:lvlText w:val=""/>
      <w:lvlJc w:val="left"/>
    </w:lvl>
    <w:lvl w:ilvl="2" w:tplc="FB8CB5F6">
      <w:numFmt w:val="decimal"/>
      <w:lvlText w:val=""/>
      <w:lvlJc w:val="left"/>
    </w:lvl>
    <w:lvl w:ilvl="3" w:tplc="16D40B6C">
      <w:numFmt w:val="decimal"/>
      <w:lvlText w:val=""/>
      <w:lvlJc w:val="left"/>
    </w:lvl>
    <w:lvl w:ilvl="4" w:tplc="921E1B20">
      <w:numFmt w:val="decimal"/>
      <w:lvlText w:val=""/>
      <w:lvlJc w:val="left"/>
    </w:lvl>
    <w:lvl w:ilvl="5" w:tplc="1A36DE3E">
      <w:numFmt w:val="decimal"/>
      <w:lvlText w:val=""/>
      <w:lvlJc w:val="left"/>
    </w:lvl>
    <w:lvl w:ilvl="6" w:tplc="AA2028AE">
      <w:numFmt w:val="decimal"/>
      <w:lvlText w:val=""/>
      <w:lvlJc w:val="left"/>
    </w:lvl>
    <w:lvl w:ilvl="7" w:tplc="0254CF64">
      <w:numFmt w:val="decimal"/>
      <w:lvlText w:val=""/>
      <w:lvlJc w:val="left"/>
    </w:lvl>
    <w:lvl w:ilvl="8" w:tplc="D522F89A">
      <w:numFmt w:val="decimal"/>
      <w:lvlText w:val=""/>
      <w:lvlJc w:val="left"/>
    </w:lvl>
  </w:abstractNum>
  <w:abstractNum w:abstractNumId="1" w15:restartNumberingAfterBreak="0">
    <w:nsid w:val="66334873"/>
    <w:multiLevelType w:val="hybridMultilevel"/>
    <w:tmpl w:val="B838C19E"/>
    <w:lvl w:ilvl="0" w:tplc="5F862338">
      <w:start w:val="4"/>
      <w:numFmt w:val="decimal"/>
      <w:lvlText w:val="[%1]"/>
      <w:lvlJc w:val="left"/>
    </w:lvl>
    <w:lvl w:ilvl="1" w:tplc="70E21470">
      <w:numFmt w:val="decimal"/>
      <w:lvlText w:val=""/>
      <w:lvlJc w:val="left"/>
    </w:lvl>
    <w:lvl w:ilvl="2" w:tplc="4E82410A">
      <w:numFmt w:val="decimal"/>
      <w:lvlText w:val=""/>
      <w:lvlJc w:val="left"/>
    </w:lvl>
    <w:lvl w:ilvl="3" w:tplc="91C2606A">
      <w:numFmt w:val="decimal"/>
      <w:lvlText w:val=""/>
      <w:lvlJc w:val="left"/>
    </w:lvl>
    <w:lvl w:ilvl="4" w:tplc="3A38FB24">
      <w:numFmt w:val="decimal"/>
      <w:lvlText w:val=""/>
      <w:lvlJc w:val="left"/>
    </w:lvl>
    <w:lvl w:ilvl="5" w:tplc="5E88065E">
      <w:numFmt w:val="decimal"/>
      <w:lvlText w:val=""/>
      <w:lvlJc w:val="left"/>
    </w:lvl>
    <w:lvl w:ilvl="6" w:tplc="B78CED48">
      <w:numFmt w:val="decimal"/>
      <w:lvlText w:val=""/>
      <w:lvlJc w:val="left"/>
    </w:lvl>
    <w:lvl w:ilvl="7" w:tplc="A7E0E186">
      <w:numFmt w:val="decimal"/>
      <w:lvlText w:val=""/>
      <w:lvlJc w:val="left"/>
    </w:lvl>
    <w:lvl w:ilvl="8" w:tplc="6D16576E">
      <w:numFmt w:val="decimal"/>
      <w:lvlText w:val=""/>
      <w:lvlJc w:val="left"/>
    </w:lvl>
  </w:abstractNum>
  <w:num w:numId="1" w16cid:durableId="1758356438">
    <w:abstractNumId w:val="0"/>
  </w:num>
  <w:num w:numId="2" w16cid:durableId="20404689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3AF"/>
    <w:rsid w:val="00016ECB"/>
    <w:rsid w:val="000317FD"/>
    <w:rsid w:val="00087E6A"/>
    <w:rsid w:val="000B42F3"/>
    <w:rsid w:val="000C0732"/>
    <w:rsid w:val="000C2960"/>
    <w:rsid w:val="000D4D67"/>
    <w:rsid w:val="000E730D"/>
    <w:rsid w:val="0013518E"/>
    <w:rsid w:val="00156C63"/>
    <w:rsid w:val="00190A0B"/>
    <w:rsid w:val="00233523"/>
    <w:rsid w:val="00241308"/>
    <w:rsid w:val="002A45FB"/>
    <w:rsid w:val="003068AD"/>
    <w:rsid w:val="0032228F"/>
    <w:rsid w:val="00330E89"/>
    <w:rsid w:val="00364CBB"/>
    <w:rsid w:val="00366E31"/>
    <w:rsid w:val="00376A6F"/>
    <w:rsid w:val="00377BBE"/>
    <w:rsid w:val="003A1277"/>
    <w:rsid w:val="0046427C"/>
    <w:rsid w:val="00492145"/>
    <w:rsid w:val="004B40C9"/>
    <w:rsid w:val="00511272"/>
    <w:rsid w:val="005137C1"/>
    <w:rsid w:val="00554D71"/>
    <w:rsid w:val="005B37A6"/>
    <w:rsid w:val="00610EAB"/>
    <w:rsid w:val="006656DF"/>
    <w:rsid w:val="00681344"/>
    <w:rsid w:val="006833D7"/>
    <w:rsid w:val="006A7F4E"/>
    <w:rsid w:val="006F25EB"/>
    <w:rsid w:val="006F56C4"/>
    <w:rsid w:val="00710E3C"/>
    <w:rsid w:val="00731483"/>
    <w:rsid w:val="007366FE"/>
    <w:rsid w:val="00784DCF"/>
    <w:rsid w:val="007D3A69"/>
    <w:rsid w:val="008007C7"/>
    <w:rsid w:val="00811B07"/>
    <w:rsid w:val="008125C9"/>
    <w:rsid w:val="00893448"/>
    <w:rsid w:val="0089506F"/>
    <w:rsid w:val="008D05EF"/>
    <w:rsid w:val="008E0026"/>
    <w:rsid w:val="00910D82"/>
    <w:rsid w:val="009C18E5"/>
    <w:rsid w:val="009E5CA6"/>
    <w:rsid w:val="009F1260"/>
    <w:rsid w:val="00A047DD"/>
    <w:rsid w:val="00AF6536"/>
    <w:rsid w:val="00B16D42"/>
    <w:rsid w:val="00B623AF"/>
    <w:rsid w:val="00BE4B02"/>
    <w:rsid w:val="00BF6ADD"/>
    <w:rsid w:val="00C17451"/>
    <w:rsid w:val="00C270F9"/>
    <w:rsid w:val="00C3225F"/>
    <w:rsid w:val="00C47872"/>
    <w:rsid w:val="00C86A50"/>
    <w:rsid w:val="00C97A42"/>
    <w:rsid w:val="00CC4365"/>
    <w:rsid w:val="00CD6A46"/>
    <w:rsid w:val="00CF4362"/>
    <w:rsid w:val="00D540DD"/>
    <w:rsid w:val="00D92DF3"/>
    <w:rsid w:val="00E35530"/>
    <w:rsid w:val="00E562AC"/>
    <w:rsid w:val="00E626AC"/>
    <w:rsid w:val="00EB6857"/>
    <w:rsid w:val="00F86C9B"/>
    <w:rsid w:val="00FA00CC"/>
    <w:rsid w:val="00FA2952"/>
    <w:rsid w:val="00FD6AF3"/>
    <w:rsid w:val="00FF1E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DB6EF"/>
  <w15:docId w15:val="{E97DD9C0-0919-4FAA-B669-75660B75F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25F"/>
  </w:style>
  <w:style w:type="paragraph" w:styleId="Heading3">
    <w:name w:val="heading 3"/>
    <w:basedOn w:val="Normal"/>
    <w:next w:val="Normal"/>
    <w:link w:val="Heading3Char"/>
    <w:uiPriority w:val="9"/>
    <w:unhideWhenUsed/>
    <w:qFormat/>
    <w:rsid w:val="0032228F"/>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40C9"/>
    <w:pPr>
      <w:tabs>
        <w:tab w:val="center" w:pos="4703"/>
        <w:tab w:val="right" w:pos="9406"/>
      </w:tabs>
    </w:pPr>
  </w:style>
  <w:style w:type="character" w:customStyle="1" w:styleId="HeaderChar">
    <w:name w:val="Header Char"/>
    <w:basedOn w:val="DefaultParagraphFont"/>
    <w:link w:val="Header"/>
    <w:uiPriority w:val="99"/>
    <w:rsid w:val="004B40C9"/>
  </w:style>
  <w:style w:type="paragraph" w:styleId="Footer">
    <w:name w:val="footer"/>
    <w:basedOn w:val="Normal"/>
    <w:link w:val="FooterChar"/>
    <w:uiPriority w:val="99"/>
    <w:unhideWhenUsed/>
    <w:rsid w:val="004B40C9"/>
    <w:pPr>
      <w:tabs>
        <w:tab w:val="center" w:pos="4703"/>
        <w:tab w:val="right" w:pos="9406"/>
      </w:tabs>
    </w:pPr>
  </w:style>
  <w:style w:type="character" w:customStyle="1" w:styleId="FooterChar">
    <w:name w:val="Footer Char"/>
    <w:basedOn w:val="DefaultParagraphFont"/>
    <w:link w:val="Footer"/>
    <w:uiPriority w:val="99"/>
    <w:rsid w:val="004B40C9"/>
  </w:style>
  <w:style w:type="character" w:styleId="Hyperlink">
    <w:name w:val="Hyperlink"/>
    <w:basedOn w:val="DefaultParagraphFont"/>
    <w:uiPriority w:val="99"/>
    <w:unhideWhenUsed/>
    <w:rsid w:val="00A047DD"/>
    <w:rPr>
      <w:color w:val="0563C1" w:themeColor="hyperlink"/>
      <w:u w:val="single"/>
    </w:rPr>
  </w:style>
  <w:style w:type="character" w:styleId="UnresolvedMention">
    <w:name w:val="Unresolved Mention"/>
    <w:basedOn w:val="DefaultParagraphFont"/>
    <w:uiPriority w:val="99"/>
    <w:semiHidden/>
    <w:unhideWhenUsed/>
    <w:rsid w:val="00A047DD"/>
    <w:rPr>
      <w:color w:val="605E5C"/>
      <w:shd w:val="clear" w:color="auto" w:fill="E1DFDD"/>
    </w:rPr>
  </w:style>
  <w:style w:type="character" w:customStyle="1" w:styleId="Heading3Char">
    <w:name w:val="Heading 3 Char"/>
    <w:basedOn w:val="DefaultParagraphFont"/>
    <w:link w:val="Heading3"/>
    <w:uiPriority w:val="9"/>
    <w:rsid w:val="0032228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0097290">
      <w:bodyDiv w:val="1"/>
      <w:marLeft w:val="0"/>
      <w:marRight w:val="0"/>
      <w:marTop w:val="0"/>
      <w:marBottom w:val="0"/>
      <w:divBdr>
        <w:top w:val="none" w:sz="0" w:space="0" w:color="auto"/>
        <w:left w:val="none" w:sz="0" w:space="0" w:color="auto"/>
        <w:bottom w:val="none" w:sz="0" w:space="0" w:color="auto"/>
        <w:right w:val="none" w:sz="0" w:space="0" w:color="auto"/>
      </w:divBdr>
    </w:div>
    <w:div w:id="198909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rxiv.org/abs/1810.0480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s://en.wikipedia.org/wiki/Long_short-term_memory"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TotalTime>
  <Pages>8</Pages>
  <Words>1912</Words>
  <Characters>10901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ALIHAN SAGOZ</cp:lastModifiedBy>
  <cp:revision>47</cp:revision>
  <dcterms:created xsi:type="dcterms:W3CDTF">2022-12-13T10:32:00Z</dcterms:created>
  <dcterms:modified xsi:type="dcterms:W3CDTF">2022-12-17T20:19:00Z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7825fa3655360b7a3b7548d1c34f308e4a847aee5f8c2e1258bcc3a19fb5b116</vt:lpwstr>
  </property>
</Properties>
</file>