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11EA8" w14:textId="49A9D020" w:rsidR="00BE5F30" w:rsidRPr="0006035F" w:rsidRDefault="00BE5F30" w:rsidP="00BE5F30">
      <w:pPr>
        <w:rPr>
          <w:b/>
        </w:rPr>
      </w:pPr>
      <w:r w:rsidRPr="0006035F">
        <w:rPr>
          <w:b/>
        </w:rPr>
        <w:t>1. Понятие имитационного моделирования.</w:t>
      </w:r>
    </w:p>
    <w:p w14:paraId="12A230D2" w14:textId="131B73AE" w:rsidR="00BE5F30" w:rsidRDefault="00BE5F30" w:rsidP="0006035F">
      <w:pPr>
        <w:pStyle w:val="a3"/>
        <w:numPr>
          <w:ilvl w:val="0"/>
          <w:numId w:val="2"/>
        </w:numPr>
      </w:pPr>
      <w:r>
        <w:t>Имитационное моделирование – это высокоуровневая информационная технология с применением компьютеров, чаще всего используемая при моделировании сложных систем</w:t>
      </w:r>
    </w:p>
    <w:p w14:paraId="60098090" w14:textId="73524F71" w:rsidR="00BE5F30" w:rsidRDefault="00BE5F30" w:rsidP="0006035F">
      <w:pPr>
        <w:pStyle w:val="a3"/>
        <w:numPr>
          <w:ilvl w:val="0"/>
          <w:numId w:val="2"/>
        </w:numPr>
      </w:pPr>
      <w:r>
        <w:t xml:space="preserve">Под имитационным моделированием понимается разработка модели системы в виде программы для компьютера и проведение экспериментов с программой вместо проведения экспериментов с реальной системой или объектом </w:t>
      </w:r>
    </w:p>
    <w:p w14:paraId="37BE8AF4" w14:textId="4A762D34" w:rsidR="00BE5F30" w:rsidRDefault="00BE5F30" w:rsidP="0006035F">
      <w:pPr>
        <w:pStyle w:val="a3"/>
        <w:numPr>
          <w:ilvl w:val="0"/>
          <w:numId w:val="2"/>
        </w:numPr>
      </w:pPr>
      <w:r>
        <w:t xml:space="preserve">Имитационное моделирование </w:t>
      </w:r>
      <w:proofErr w:type="gramStart"/>
      <w:r>
        <w:t>применяется</w:t>
      </w:r>
      <w:proofErr w:type="gramEnd"/>
      <w:r>
        <w:t xml:space="preserve"> когда невозможно построить аналитическую модель системы, учитывающую причинные связи, последствия, нелинейности, стохастические переменные, когда необходимо имитировать поведение системы во времени, рассматривая различные возможные сценарии ее развития при изменении внешних и внутренних условий</w:t>
      </w:r>
    </w:p>
    <w:p w14:paraId="32B0F4BD" w14:textId="77777777" w:rsidR="00BE5F30" w:rsidRDefault="00BE5F30" w:rsidP="00BE5F30"/>
    <w:p w14:paraId="08CA46CC" w14:textId="4A2DCA60" w:rsidR="00BE5F30" w:rsidRPr="0006035F" w:rsidRDefault="00BE5F30" w:rsidP="00BE5F30">
      <w:pPr>
        <w:rPr>
          <w:b/>
        </w:rPr>
      </w:pPr>
      <w:r w:rsidRPr="0006035F">
        <w:rPr>
          <w:b/>
        </w:rPr>
        <w:t>2. Смысл системной динамики в имитационном моделировании.</w:t>
      </w:r>
      <w:r w:rsidRPr="0006035F">
        <w:rPr>
          <w:b/>
        </w:rPr>
        <w:t xml:space="preserve"> </w:t>
      </w:r>
    </w:p>
    <w:p w14:paraId="59B9A708" w14:textId="0DA35EB6" w:rsidR="00BE5F30" w:rsidRDefault="00BE5F30" w:rsidP="0006035F">
      <w:pPr>
        <w:pStyle w:val="a3"/>
        <w:numPr>
          <w:ilvl w:val="0"/>
          <w:numId w:val="1"/>
        </w:numPr>
      </w:pPr>
      <w:r>
        <w:t>Системная динамика – парадигма моделирования, где для исследуемой системы строятся графические диаграммы причинных связей и глобальных влияний одних параметров на другие во времени, а затем созданная на основе этих диаграмм модель имитируется на компьютере. Такой вид моделирования помогает понять суть происходящего выявления причинно- следственных связей между объектами и явлениями. Системная динамика применяется для решения производственных, организационных и социально- экономических задач</w:t>
      </w:r>
      <w:r>
        <w:t>.</w:t>
      </w:r>
    </w:p>
    <w:p w14:paraId="4F751687" w14:textId="77777777" w:rsidR="0006035F" w:rsidRDefault="0006035F" w:rsidP="0006035F">
      <w:pPr>
        <w:pStyle w:val="a3"/>
      </w:pPr>
    </w:p>
    <w:p w14:paraId="036C78FC" w14:textId="77777777" w:rsidR="00BE5F30" w:rsidRDefault="00BE5F30" w:rsidP="0006035F">
      <w:pPr>
        <w:pStyle w:val="a3"/>
        <w:numPr>
          <w:ilvl w:val="0"/>
          <w:numId w:val="1"/>
        </w:numPr>
      </w:pPr>
      <w:r>
        <w:t xml:space="preserve">Системная динамика как метод имитационного моделирования включает в себя: </w:t>
      </w:r>
    </w:p>
    <w:p w14:paraId="486FF819" w14:textId="77777777" w:rsidR="00BE5F30" w:rsidRDefault="00BE5F30" w:rsidP="0006035F">
      <w:pPr>
        <w:pStyle w:val="a3"/>
        <w:numPr>
          <w:ilvl w:val="0"/>
          <w:numId w:val="3"/>
        </w:numPr>
      </w:pPr>
      <w:r>
        <w:t xml:space="preserve">- структуризацию объекта; </w:t>
      </w:r>
    </w:p>
    <w:p w14:paraId="7B2A83FC" w14:textId="77777777" w:rsidR="00BE5F30" w:rsidRDefault="00BE5F30" w:rsidP="0006035F">
      <w:pPr>
        <w:pStyle w:val="a3"/>
        <w:numPr>
          <w:ilvl w:val="0"/>
          <w:numId w:val="3"/>
        </w:numPr>
      </w:pPr>
      <w:r>
        <w:t xml:space="preserve">- построение системной диаграммы объекта, где указываются связи между элементами; </w:t>
      </w:r>
    </w:p>
    <w:p w14:paraId="5AE07B45" w14:textId="77777777" w:rsidR="00BE5F30" w:rsidRDefault="00BE5F30" w:rsidP="0006035F">
      <w:pPr>
        <w:pStyle w:val="a3"/>
        <w:numPr>
          <w:ilvl w:val="0"/>
          <w:numId w:val="3"/>
        </w:numPr>
      </w:pPr>
      <w:r>
        <w:t xml:space="preserve">- определение переменных для каждого элемента и темпов их роста; </w:t>
      </w:r>
    </w:p>
    <w:p w14:paraId="3FD3E18C" w14:textId="77777777" w:rsidR="00BE5F30" w:rsidRDefault="00BE5F30" w:rsidP="0006035F">
      <w:pPr>
        <w:pStyle w:val="a3"/>
        <w:numPr>
          <w:ilvl w:val="0"/>
          <w:numId w:val="3"/>
        </w:numPr>
      </w:pPr>
      <w:r>
        <w:t xml:space="preserve">- принятие гипотез о зависимости каждого темпа роста от переменных и формальное описание этих гипотез; </w:t>
      </w:r>
    </w:p>
    <w:p w14:paraId="14B1DCC3" w14:textId="3E808051" w:rsidR="00BE5F30" w:rsidRDefault="00BE5F30" w:rsidP="0006035F">
      <w:pPr>
        <w:pStyle w:val="a3"/>
        <w:numPr>
          <w:ilvl w:val="0"/>
          <w:numId w:val="3"/>
        </w:numPr>
      </w:pPr>
      <w:r>
        <w:t>- процесс оценки введенных параметров с помощью имеющейся статистики</w:t>
      </w:r>
    </w:p>
    <w:p w14:paraId="62C76FB3" w14:textId="77777777" w:rsidR="00BE5F30" w:rsidRDefault="00BE5F30" w:rsidP="00BE5F30"/>
    <w:p w14:paraId="066EF47E" w14:textId="77777777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3. Перечислите основные этапы построения системно-динамических моделей в среде </w:t>
      </w:r>
    </w:p>
    <w:p w14:paraId="1DFD4B48" w14:textId="193DCA46" w:rsidR="00BE5F30" w:rsidRPr="0006035F" w:rsidRDefault="00BE5F30" w:rsidP="00BE5F30">
      <w:pPr>
        <w:rPr>
          <w:b/>
        </w:rPr>
      </w:pPr>
      <w:proofErr w:type="spellStart"/>
      <w:r w:rsidRPr="0006035F">
        <w:rPr>
          <w:b/>
        </w:rPr>
        <w:t>AnyLogic</w:t>
      </w:r>
      <w:proofErr w:type="spellEnd"/>
      <w:r w:rsidRPr="0006035F">
        <w:rPr>
          <w:b/>
        </w:rPr>
        <w:t>.</w:t>
      </w:r>
      <w:r w:rsidRPr="0006035F">
        <w:rPr>
          <w:b/>
        </w:rPr>
        <w:t xml:space="preserve"> </w:t>
      </w:r>
    </w:p>
    <w:p w14:paraId="69A63C78" w14:textId="1DA9F2A8" w:rsidR="00BE5F30" w:rsidRPr="0006035F" w:rsidRDefault="0006035F" w:rsidP="0006035F">
      <w:pPr>
        <w:pStyle w:val="a3"/>
        <w:numPr>
          <w:ilvl w:val="0"/>
          <w:numId w:val="4"/>
        </w:numPr>
      </w:pPr>
      <w:r w:rsidRPr="0006035F">
        <w:t>Анализ модели</w:t>
      </w:r>
    </w:p>
    <w:p w14:paraId="5AAF99BE" w14:textId="02E6AB8D" w:rsidR="0006035F" w:rsidRPr="0006035F" w:rsidRDefault="0006035F" w:rsidP="0006035F">
      <w:pPr>
        <w:pStyle w:val="a3"/>
        <w:numPr>
          <w:ilvl w:val="0"/>
          <w:numId w:val="4"/>
        </w:numPr>
      </w:pPr>
      <w:r w:rsidRPr="0006035F">
        <w:t>Создание новой модели</w:t>
      </w:r>
    </w:p>
    <w:p w14:paraId="664FEE9A" w14:textId="4362752A" w:rsidR="0006035F" w:rsidRDefault="0006035F" w:rsidP="0006035F">
      <w:pPr>
        <w:pStyle w:val="a3"/>
        <w:numPr>
          <w:ilvl w:val="0"/>
          <w:numId w:val="4"/>
        </w:numPr>
      </w:pPr>
      <w:r>
        <w:t>Создание накопителей</w:t>
      </w:r>
    </w:p>
    <w:p w14:paraId="3335AA25" w14:textId="5A0CD706" w:rsidR="0006035F" w:rsidRDefault="00246989" w:rsidP="0006035F">
      <w:pPr>
        <w:pStyle w:val="a3"/>
        <w:numPr>
          <w:ilvl w:val="0"/>
          <w:numId w:val="4"/>
        </w:numPr>
      </w:pPr>
      <w:r>
        <w:t>Добавление потока продаж продукта</w:t>
      </w:r>
    </w:p>
    <w:p w14:paraId="39A1D806" w14:textId="2EDAD2A8" w:rsidR="00246989" w:rsidRDefault="00246989" w:rsidP="0006035F">
      <w:pPr>
        <w:pStyle w:val="a3"/>
        <w:numPr>
          <w:ilvl w:val="0"/>
          <w:numId w:val="4"/>
        </w:numPr>
      </w:pPr>
      <w:r>
        <w:t>Задание констант</w:t>
      </w:r>
    </w:p>
    <w:p w14:paraId="1BD04B1A" w14:textId="0180819C" w:rsidR="00246989" w:rsidRDefault="00246989" w:rsidP="0006035F">
      <w:pPr>
        <w:pStyle w:val="a3"/>
        <w:numPr>
          <w:ilvl w:val="0"/>
          <w:numId w:val="4"/>
        </w:numPr>
      </w:pPr>
      <w:r>
        <w:t>Задание начальных значений накопителей</w:t>
      </w:r>
    </w:p>
    <w:p w14:paraId="39F8FBDD" w14:textId="64074AF8" w:rsidR="00246989" w:rsidRDefault="00246989" w:rsidP="0006035F">
      <w:pPr>
        <w:pStyle w:val="a3"/>
        <w:numPr>
          <w:ilvl w:val="0"/>
          <w:numId w:val="4"/>
        </w:numPr>
      </w:pPr>
      <w:r>
        <w:t>Создание динамических переменных</w:t>
      </w:r>
    </w:p>
    <w:p w14:paraId="06D3F49F" w14:textId="0B86F81C" w:rsidR="00246989" w:rsidRDefault="00246989" w:rsidP="0006035F">
      <w:pPr>
        <w:pStyle w:val="a3"/>
        <w:numPr>
          <w:ilvl w:val="0"/>
          <w:numId w:val="4"/>
        </w:numPr>
      </w:pPr>
      <w:r>
        <w:t>Проверка правильности связей</w:t>
      </w:r>
    </w:p>
    <w:p w14:paraId="53E90F8E" w14:textId="579F83E8" w:rsidR="00246989" w:rsidRDefault="00246989" w:rsidP="0006035F">
      <w:pPr>
        <w:pStyle w:val="a3"/>
        <w:numPr>
          <w:ilvl w:val="0"/>
          <w:numId w:val="4"/>
        </w:numPr>
      </w:pPr>
      <w:r>
        <w:t>Настройка запуска модели</w:t>
      </w:r>
    </w:p>
    <w:p w14:paraId="1D945318" w14:textId="5F00640D" w:rsidR="00246989" w:rsidRDefault="00246989" w:rsidP="0006035F">
      <w:pPr>
        <w:pStyle w:val="a3"/>
        <w:numPr>
          <w:ilvl w:val="0"/>
          <w:numId w:val="4"/>
        </w:numPr>
      </w:pPr>
      <w:r>
        <w:t>Запуск модели</w:t>
      </w:r>
    </w:p>
    <w:p w14:paraId="2D0B2AFA" w14:textId="220484E3" w:rsidR="00246989" w:rsidRPr="0006035F" w:rsidRDefault="00246989" w:rsidP="0006035F">
      <w:pPr>
        <w:pStyle w:val="a3"/>
        <w:numPr>
          <w:ilvl w:val="0"/>
          <w:numId w:val="4"/>
        </w:numPr>
      </w:pPr>
      <w:r>
        <w:t>Добавление диаграм</w:t>
      </w:r>
      <w:r>
        <w:t>м</w:t>
      </w:r>
    </w:p>
    <w:p w14:paraId="72858CFC" w14:textId="726A9C67" w:rsidR="00BE5F30" w:rsidRPr="00C310E6" w:rsidRDefault="00BE5F30" w:rsidP="00C310E6">
      <w:pPr>
        <w:pStyle w:val="a3"/>
        <w:numPr>
          <w:ilvl w:val="0"/>
          <w:numId w:val="1"/>
        </w:numPr>
        <w:rPr>
          <w:b/>
        </w:rPr>
      </w:pPr>
      <w:r w:rsidRPr="00C310E6">
        <w:rPr>
          <w:b/>
        </w:rPr>
        <w:t xml:space="preserve">Суть модели диффузии </w:t>
      </w:r>
      <w:proofErr w:type="spellStart"/>
      <w:r w:rsidRPr="00C310E6">
        <w:rPr>
          <w:b/>
        </w:rPr>
        <w:t>Ф.Басса</w:t>
      </w:r>
      <w:proofErr w:type="spellEnd"/>
      <w:r w:rsidRPr="00C310E6">
        <w:rPr>
          <w:b/>
        </w:rPr>
        <w:t xml:space="preserve"> и для чего она используется.</w:t>
      </w:r>
      <w:r w:rsidRPr="00C310E6">
        <w:rPr>
          <w:b/>
        </w:rPr>
        <w:t xml:space="preserve"> </w:t>
      </w:r>
    </w:p>
    <w:p w14:paraId="0051C420" w14:textId="77777777" w:rsidR="00C310E6" w:rsidRDefault="00C310E6" w:rsidP="00C310E6">
      <w:pPr>
        <w:pStyle w:val="a3"/>
      </w:pPr>
    </w:p>
    <w:p w14:paraId="63A578AF" w14:textId="64E636B6" w:rsidR="00C310E6" w:rsidRDefault="00C310E6" w:rsidP="00C310E6">
      <w:pPr>
        <w:pStyle w:val="a3"/>
      </w:pPr>
      <w:r w:rsidRPr="00C310E6">
        <w:lastRenderedPageBreak/>
        <w:t xml:space="preserve">Она </w:t>
      </w:r>
      <w:r w:rsidRPr="00C310E6">
        <w:t>описывает распространение нового продукта в популяции с течением времени</w:t>
      </w:r>
    </w:p>
    <w:p w14:paraId="4BFE3601" w14:textId="5BDDB63F" w:rsidR="00C310E6" w:rsidRDefault="00C310E6" w:rsidP="00C310E6">
      <w:pPr>
        <w:pStyle w:val="a3"/>
      </w:pPr>
      <w:r>
        <w:t xml:space="preserve">В первой части создания мы получили </w:t>
      </w:r>
      <w:proofErr w:type="gramStart"/>
      <w:r>
        <w:t>модель</w:t>
      </w:r>
      <w:proofErr w:type="gramEnd"/>
      <w:r>
        <w:t xml:space="preserve"> явля</w:t>
      </w:r>
      <w:r>
        <w:t xml:space="preserve">ющуюся </w:t>
      </w:r>
      <w:r>
        <w:t xml:space="preserve">простейшей моделью системной динамики. </w:t>
      </w:r>
      <w:r>
        <w:t>Здесь</w:t>
      </w:r>
      <w:r>
        <w:t xml:space="preserve"> были продемонстрированы возможности создания типовых моделей системной динамики в </w:t>
      </w:r>
      <w:proofErr w:type="spellStart"/>
      <w:r>
        <w:t>AnyLogic</w:t>
      </w:r>
      <w:proofErr w:type="spellEnd"/>
      <w:r>
        <w:t>.</w:t>
      </w:r>
    </w:p>
    <w:p w14:paraId="282866E1" w14:textId="66C7A3BE" w:rsidR="00C310E6" w:rsidRPr="00C310E6" w:rsidRDefault="00C310E6" w:rsidP="00C310E6">
      <w:pPr>
        <w:pStyle w:val="a3"/>
      </w:pPr>
      <w:r w:rsidRPr="00C310E6">
        <w:t xml:space="preserve">Во второй части мы применяем технологию оптимизации, </w:t>
      </w:r>
      <w:proofErr w:type="gramStart"/>
      <w:r w:rsidRPr="00C310E6">
        <w:t>для того, что бы</w:t>
      </w:r>
      <w:proofErr w:type="gramEnd"/>
      <w:r w:rsidRPr="00C310E6">
        <w:t xml:space="preserve"> спланировать наиболее оптимальную стратегию, для получения максимальной выгоды и меньших затратах</w:t>
      </w:r>
    </w:p>
    <w:p w14:paraId="296AB85D" w14:textId="1F15A0DA" w:rsidR="00BE5F30" w:rsidRPr="0006035F" w:rsidRDefault="00BE5F30" w:rsidP="00BE5F30">
      <w:pPr>
        <w:rPr>
          <w:b/>
        </w:rPr>
      </w:pPr>
    </w:p>
    <w:p w14:paraId="7E2F896B" w14:textId="77777777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5. Как выглядит график модели диффузии </w:t>
      </w:r>
      <w:proofErr w:type="spellStart"/>
      <w:r w:rsidRPr="0006035F">
        <w:rPr>
          <w:b/>
        </w:rPr>
        <w:t>Ф.Басса</w:t>
      </w:r>
      <w:proofErr w:type="spellEnd"/>
      <w:r w:rsidRPr="0006035F">
        <w:rPr>
          <w:b/>
        </w:rPr>
        <w:t xml:space="preserve">, если распространение продукта за </w:t>
      </w:r>
    </w:p>
    <w:p w14:paraId="79877FBD" w14:textId="77777777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счет рекламы фирмы равно 0? </w:t>
      </w:r>
    </w:p>
    <w:p w14:paraId="00B7D293" w14:textId="77777777" w:rsidR="00BE5F30" w:rsidRPr="0006035F" w:rsidRDefault="00BE5F30" w:rsidP="00BE5F30">
      <w:pPr>
        <w:rPr>
          <w:b/>
        </w:rPr>
      </w:pPr>
    </w:p>
    <w:p w14:paraId="2715F8E4" w14:textId="77777777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6. Как выглядит график модели диффузии </w:t>
      </w:r>
      <w:proofErr w:type="spellStart"/>
      <w:r w:rsidRPr="0006035F">
        <w:rPr>
          <w:b/>
        </w:rPr>
        <w:t>Ф.Басса</w:t>
      </w:r>
      <w:proofErr w:type="spellEnd"/>
      <w:r w:rsidRPr="0006035F">
        <w:rPr>
          <w:b/>
        </w:rPr>
        <w:t xml:space="preserve">, если распространение продукта за </w:t>
      </w:r>
    </w:p>
    <w:p w14:paraId="5E3C79FB" w14:textId="512089FE" w:rsidR="00BE5F30" w:rsidRPr="0006035F" w:rsidRDefault="00BE5F30" w:rsidP="00BE5F30">
      <w:pPr>
        <w:rPr>
          <w:b/>
        </w:rPr>
      </w:pPr>
      <w:r w:rsidRPr="0006035F">
        <w:rPr>
          <w:b/>
        </w:rPr>
        <w:t>счет устной рекламы владельцев продукта («сарафанного радио») равно 0?</w:t>
      </w:r>
      <w:r w:rsidRPr="0006035F">
        <w:rPr>
          <w:b/>
        </w:rPr>
        <w:t xml:space="preserve"> </w:t>
      </w:r>
    </w:p>
    <w:p w14:paraId="10FA121B" w14:textId="77777777" w:rsidR="00BE5F30" w:rsidRPr="0006035F" w:rsidRDefault="00BE5F30" w:rsidP="00BE5F30">
      <w:pPr>
        <w:rPr>
          <w:b/>
        </w:rPr>
      </w:pPr>
    </w:p>
    <w:p w14:paraId="685AC01E" w14:textId="7C893FD9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7. Что такое оптимизационный эксперимент в среде </w:t>
      </w:r>
      <w:proofErr w:type="spellStart"/>
      <w:r w:rsidRPr="0006035F">
        <w:rPr>
          <w:b/>
        </w:rPr>
        <w:t>AnyLogic</w:t>
      </w:r>
      <w:proofErr w:type="spellEnd"/>
      <w:r w:rsidRPr="0006035F">
        <w:rPr>
          <w:b/>
        </w:rPr>
        <w:t xml:space="preserve"> и для чего используется?</w:t>
      </w:r>
      <w:r w:rsidRPr="0006035F">
        <w:rPr>
          <w:b/>
        </w:rPr>
        <w:t xml:space="preserve"> </w:t>
      </w:r>
    </w:p>
    <w:p w14:paraId="64955B87" w14:textId="07122660" w:rsidR="00BE5F30" w:rsidRDefault="001B2C54" w:rsidP="00BE5F30">
      <w:r w:rsidRPr="00360CF8">
        <w:t xml:space="preserve">Оптимизация в </w:t>
      </w:r>
      <w:r w:rsidRPr="00360CF8">
        <w:t xml:space="preserve">среде </w:t>
      </w:r>
      <w:proofErr w:type="spellStart"/>
      <w:r w:rsidRPr="00360CF8">
        <w:t>AnyLogic</w:t>
      </w:r>
      <w:proofErr w:type="spellEnd"/>
      <w:r w:rsidR="00360CF8" w:rsidRPr="00360CF8">
        <w:t xml:space="preserve"> это нахождение оптимальной рыночной стратегии для достижения требуемого количества потребителей к </w:t>
      </w:r>
      <w:proofErr w:type="spellStart"/>
      <w:r w:rsidR="00360CF8" w:rsidRPr="00360CF8">
        <w:t>определнному</w:t>
      </w:r>
      <w:proofErr w:type="spellEnd"/>
      <w:r w:rsidR="00360CF8" w:rsidRPr="00360CF8">
        <w:t xml:space="preserve"> моменту времени при минимальных затратах на рекламу</w:t>
      </w:r>
    </w:p>
    <w:p w14:paraId="5E56E5FF" w14:textId="77777777" w:rsidR="00360CF8" w:rsidRPr="00360CF8" w:rsidRDefault="00360CF8" w:rsidP="00BE5F30"/>
    <w:p w14:paraId="386358D3" w14:textId="56536D32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8. Как строится интерфейс эксперимента </w:t>
      </w:r>
      <w:proofErr w:type="spellStart"/>
      <w:r w:rsidRPr="0006035F">
        <w:rPr>
          <w:b/>
        </w:rPr>
        <w:t>AnyLogic</w:t>
      </w:r>
      <w:proofErr w:type="spellEnd"/>
      <w:r w:rsidRPr="0006035F">
        <w:rPr>
          <w:b/>
        </w:rPr>
        <w:t xml:space="preserve"> для связи с параметрами модели?</w:t>
      </w:r>
      <w:r w:rsidRPr="0006035F">
        <w:rPr>
          <w:b/>
        </w:rPr>
        <w:t xml:space="preserve"> </w:t>
      </w:r>
    </w:p>
    <w:p w14:paraId="50E537B3" w14:textId="77777777" w:rsidR="00BE5F30" w:rsidRPr="0006035F" w:rsidRDefault="00BE5F30" w:rsidP="00BE5F30">
      <w:pPr>
        <w:rPr>
          <w:b/>
        </w:rPr>
      </w:pPr>
    </w:p>
    <w:p w14:paraId="0496B488" w14:textId="77777777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9. В чем заключается принцип работы динамической системы с отрицательной </w:t>
      </w:r>
    </w:p>
    <w:p w14:paraId="70F32D37" w14:textId="3C1A9B87" w:rsidR="00BE5F30" w:rsidRPr="0006035F" w:rsidRDefault="00BE5F30" w:rsidP="00BE5F30">
      <w:pPr>
        <w:rPr>
          <w:b/>
        </w:rPr>
      </w:pPr>
      <w:r w:rsidRPr="0006035F">
        <w:rPr>
          <w:b/>
        </w:rPr>
        <w:t>обратной связью?</w:t>
      </w:r>
      <w:r w:rsidRPr="0006035F">
        <w:rPr>
          <w:b/>
        </w:rPr>
        <w:t xml:space="preserve"> </w:t>
      </w:r>
    </w:p>
    <w:p w14:paraId="24988B77" w14:textId="0862D729" w:rsidR="00BE5F30" w:rsidRPr="0006035F" w:rsidRDefault="00360CF8" w:rsidP="00BE5F30">
      <w:pPr>
        <w:rPr>
          <w:b/>
        </w:rPr>
      </w:pPr>
      <w:r>
        <w:t xml:space="preserve">Отрицательная связь означает, что два элемента системной динамики изменяют свои значения в противоположных направлениях, </w:t>
      </w:r>
      <w:proofErr w:type="spellStart"/>
      <w:r>
        <w:t>т.e</w:t>
      </w:r>
      <w:proofErr w:type="spellEnd"/>
      <w:r>
        <w:t>. если значение элемента, из которого направлена связь, уменьшается, то значение другого элемента увеличивается, и наоборот.</w:t>
      </w:r>
    </w:p>
    <w:p w14:paraId="63CD7051" w14:textId="5B5AD14E" w:rsidR="00BE5F30" w:rsidRPr="0006035F" w:rsidRDefault="00BE5F30" w:rsidP="00BE5F30">
      <w:pPr>
        <w:rPr>
          <w:b/>
        </w:rPr>
      </w:pPr>
      <w:r w:rsidRPr="0006035F">
        <w:rPr>
          <w:b/>
        </w:rPr>
        <w:t>10. Примеры использования системно-динамического моделирования.</w:t>
      </w:r>
      <w:r w:rsidRPr="0006035F">
        <w:rPr>
          <w:b/>
        </w:rPr>
        <w:t xml:space="preserve"> </w:t>
      </w:r>
    </w:p>
    <w:p w14:paraId="31C8C323" w14:textId="77777777" w:rsidR="00E43284" w:rsidRPr="00532A46" w:rsidRDefault="00E43284" w:rsidP="00532A46">
      <w:r w:rsidRPr="00532A46">
        <w:t>Системно-динамическ</w:t>
      </w:r>
      <w:bookmarkStart w:id="0" w:name="_GoBack"/>
      <w:bookmarkEnd w:id="0"/>
      <w:r w:rsidRPr="00532A46">
        <w:t xml:space="preserve">ое моделирование в среде </w:t>
      </w:r>
      <w:proofErr w:type="spellStart"/>
      <w:r w:rsidRPr="00532A46">
        <w:t>AnyLogic</w:t>
      </w:r>
      <w:proofErr w:type="spellEnd"/>
      <w:r w:rsidRPr="00532A46">
        <w:t xml:space="preserve"> имеет широкий спектр применений в различных отраслях. Вот несколько примеров использования:</w:t>
      </w:r>
    </w:p>
    <w:p w14:paraId="7DF2E8E2" w14:textId="77777777" w:rsidR="00E43284" w:rsidRPr="00532A46" w:rsidRDefault="00E43284" w:rsidP="00532A46">
      <w:pPr>
        <w:pStyle w:val="a3"/>
        <w:numPr>
          <w:ilvl w:val="0"/>
          <w:numId w:val="6"/>
        </w:numPr>
      </w:pPr>
      <w:r w:rsidRPr="00532A46">
        <w:t>Моделирование производственных процессов: Системно-динамическое моделирование может помочь в оптимизации производственных систем, управлении запасами, планировании производства, анализе производительности и определении узких мест в производственных цепочках.</w:t>
      </w:r>
    </w:p>
    <w:p w14:paraId="6ADD17C4" w14:textId="77777777" w:rsidR="00E43284" w:rsidRPr="00532A46" w:rsidRDefault="00E43284" w:rsidP="00532A46">
      <w:pPr>
        <w:pStyle w:val="a3"/>
        <w:numPr>
          <w:ilvl w:val="0"/>
          <w:numId w:val="6"/>
        </w:numPr>
      </w:pPr>
      <w:r w:rsidRPr="00532A46">
        <w:t xml:space="preserve">Моделирование логистики и транспорта: </w:t>
      </w:r>
      <w:proofErr w:type="spellStart"/>
      <w:r w:rsidRPr="00532A46">
        <w:t>AnyLogic</w:t>
      </w:r>
      <w:proofErr w:type="spellEnd"/>
      <w:r w:rsidRPr="00532A46">
        <w:t xml:space="preserve"> позволяет создавать модели для анализа и оптимизации логистических сетей, транспортных потоков, расписаний и маршрутов. Это может быть полезно для оптимального планирования маршрутов доставки, оценки эффективности логистических операций и анализа влияния изменения факторов на производительность системы.</w:t>
      </w:r>
    </w:p>
    <w:p w14:paraId="0B97D747" w14:textId="0C50C66B" w:rsidR="00E43284" w:rsidRPr="00532A46" w:rsidRDefault="00E43284" w:rsidP="00532A46">
      <w:pPr>
        <w:pStyle w:val="a3"/>
        <w:numPr>
          <w:ilvl w:val="0"/>
          <w:numId w:val="6"/>
        </w:numPr>
      </w:pPr>
      <w:r w:rsidRPr="00532A46">
        <w:t xml:space="preserve">Моделирование социально-экономических систем: Системно-динамическое моделирование может быть использовано для анализа экономических систем, оценки </w:t>
      </w:r>
      <w:r w:rsidRPr="00532A46">
        <w:lastRenderedPageBreak/>
        <w:t>влияния политических решений, изменения демографических показателей, прогнозирования рынков и анализа поведения потребителей.</w:t>
      </w:r>
    </w:p>
    <w:p w14:paraId="5B2A6D8C" w14:textId="77777777" w:rsidR="00E43284" w:rsidRPr="00532A46" w:rsidRDefault="00E43284" w:rsidP="00532A46">
      <w:pPr>
        <w:pStyle w:val="a3"/>
        <w:numPr>
          <w:ilvl w:val="0"/>
          <w:numId w:val="6"/>
        </w:numPr>
      </w:pPr>
      <w:r w:rsidRPr="00532A46">
        <w:t xml:space="preserve">Моделирование городских систем: В </w:t>
      </w:r>
      <w:proofErr w:type="spellStart"/>
      <w:r w:rsidRPr="00532A46">
        <w:t>AnyLogic</w:t>
      </w:r>
      <w:proofErr w:type="spellEnd"/>
      <w:r w:rsidRPr="00532A46">
        <w:t xml:space="preserve"> можно создавать модели для анализа и оптимизации городских систем, например, общественного транспорта, потоков пешеходов, управления трафиком, планирования размещения объектов инфраструктуры и оценки воздействия строительства на окружающую среду.</w:t>
      </w:r>
    </w:p>
    <w:p w14:paraId="1F000757" w14:textId="0B2B27B4" w:rsidR="00847396" w:rsidRDefault="00847396" w:rsidP="00BE5F30"/>
    <w:sectPr w:rsidR="00847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61403"/>
    <w:multiLevelType w:val="hybridMultilevel"/>
    <w:tmpl w:val="947AB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84366"/>
    <w:multiLevelType w:val="hybridMultilevel"/>
    <w:tmpl w:val="E0B2C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7689E"/>
    <w:multiLevelType w:val="hybridMultilevel"/>
    <w:tmpl w:val="91445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E66E7"/>
    <w:multiLevelType w:val="hybridMultilevel"/>
    <w:tmpl w:val="1152D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95D58"/>
    <w:multiLevelType w:val="multilevel"/>
    <w:tmpl w:val="A596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437CB9"/>
    <w:multiLevelType w:val="hybridMultilevel"/>
    <w:tmpl w:val="25B870E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FA"/>
    <w:rsid w:val="0006035F"/>
    <w:rsid w:val="001B2C54"/>
    <w:rsid w:val="00246989"/>
    <w:rsid w:val="00255AFA"/>
    <w:rsid w:val="00360CF8"/>
    <w:rsid w:val="00532A46"/>
    <w:rsid w:val="00847396"/>
    <w:rsid w:val="00BE5F30"/>
    <w:rsid w:val="00C310E6"/>
    <w:rsid w:val="00C9622C"/>
    <w:rsid w:val="00E4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EE535"/>
  <w15:chartTrackingRefBased/>
  <w15:docId w15:val="{AE4BF85A-4813-46E5-98D6-8EC215B9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5F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F3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4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8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6</cp:revision>
  <dcterms:created xsi:type="dcterms:W3CDTF">2023-12-23T16:16:00Z</dcterms:created>
  <dcterms:modified xsi:type="dcterms:W3CDTF">2023-12-23T18:14:00Z</dcterms:modified>
</cp:coreProperties>
</file>