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41CCF" w14:textId="16C832C3" w:rsidR="00D31C50" w:rsidRPr="00F31E56" w:rsidRDefault="00386750" w:rsidP="00F31E56">
      <w:pPr>
        <w:pStyle w:val="a6"/>
      </w:pPr>
      <w:r w:rsidRPr="00F31E56">
        <w:t>Лабораторная работа №3</w:t>
      </w:r>
    </w:p>
    <w:p w14:paraId="50DC7C8D" w14:textId="7BEE1D02" w:rsidR="00901C01" w:rsidRPr="006532ED" w:rsidRDefault="00901C01" w:rsidP="006532ED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Цель</w:t>
      </w:r>
      <w:proofErr w:type="gramStart"/>
      <w:r w:rsidRPr="00901C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: 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информационную систему для морского порта «Причал», которая сможет фиксировать прибытия и отправления судов, управлять грузами и складами, управлять персоналом, создавать отчетность и анализировать результаты работы причала.</w:t>
      </w:r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532ED" w:rsidRP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Морской порт «Причал» координирует деятельность по погрузке и разгрузке</w:t>
      </w:r>
      <w:bookmarkStart w:id="0" w:name="_GoBack"/>
      <w:bookmarkEnd w:id="0"/>
      <w:r w:rsidR="006532ED" w:rsidRP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грузов судов, включая использование кранов, погрузочной техники и складских мест, а также обеспечивает безопасное и эффективное перемещение грузов. Морской порт «Причал» обеспечивает навигационные услуги, такие как </w:t>
      </w:r>
      <w:proofErr w:type="spellStart"/>
      <w:r w:rsidR="006532ED" w:rsidRP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буйрование</w:t>
      </w:r>
      <w:proofErr w:type="spellEnd"/>
      <w:r w:rsidR="006532ED" w:rsidRP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буксировка судов, а также управляет инфраструктурой порта, такой как внутренние и внешние дороги, парковки и причалы. Порт взаимодействует с грузовладельцами, логистическими компаниями и таможенными органами для координации и организации перевозки грузов через порт. Морской порт «Причал» предоставляет различные услуги для судов, такие как снабжение пресной водой, энергией, пищей, техническая поддержка и предоставление временного проживания для экипажей.</w:t>
      </w:r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532ED" w:rsidRP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 ведет учет и административную документацию о полученных и отправленных грузах, судах и других операциях, а также выполняет финансовое планирование и бухгалтерские процедуры</w:t>
      </w:r>
    </w:p>
    <w:p w14:paraId="6819DC69" w14:textId="5CF6421A" w:rsidR="006532ED" w:rsidRDefault="00901C01" w:rsidP="006532ED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Предметной областью (</w:t>
      </w:r>
      <w:proofErr w:type="spellStart"/>
      <w:r w:rsidR="00386750" w:rsidRPr="00A1467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) 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морского причала</w:t>
      </w:r>
      <w:r w:rsidR="00386750"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является </w:t>
      </w:r>
      <w:r w:rsidR="006532ED" w:rsidRPr="006532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Удобство</w:t>
      </w:r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она должна охватывать многие факторы для </w:t>
      </w:r>
      <w:proofErr w:type="gramStart"/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того</w:t>
      </w:r>
      <w:proofErr w:type="gramEnd"/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 бы взаимодействие с причалом было удобным и функциональным. Цель всех подсистем в области Удобства – это регулировать прибытия, обслуживание, отправление судов, что бы не возникали очереди, проблемы связанные с скоростью обработки </w:t>
      </w:r>
      <w:r w:rsidR="00070A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судов</w:t>
      </w:r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19502ED2" w14:textId="112E4467" w:rsidR="00386750" w:rsidRPr="00F31E56" w:rsidRDefault="00386750" w:rsidP="006532ED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32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Название ИС</w:t>
      </w: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Морской причал «Причал» - </w:t>
      </w:r>
      <w:proofErr w:type="spellStart"/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MPrichal</w:t>
      </w:r>
      <w:proofErr w:type="spellEnd"/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76712C0C" w14:textId="02A752BF" w:rsidR="00386750" w:rsidRPr="00901C01" w:rsidRDefault="00386750" w:rsidP="006532ED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Глоссарий</w:t>
      </w:r>
      <w:r w:rsidR="00901C01" w:rsidRPr="006532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  <w:r w:rsidR="006532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Агент по грузоперевозкам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организация, которая представляет судоходные компании и оказывает услуги по доставке грузов.</w:t>
      </w:r>
    </w:p>
    <w:p w14:paraId="6EB3C2B7" w14:textId="77777777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lastRenderedPageBreak/>
        <w:t>Автоматизированная система управления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(АСУ): программное обеспечение, используемое для автоматизации управления морским портом.</w:t>
      </w:r>
    </w:p>
    <w:p w14:paraId="560DF269" w14:textId="713760A0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Арендатор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компания или организация, которая арендуют помещения или оборудование в морском порту.</w:t>
      </w:r>
    </w:p>
    <w:p w14:paraId="1D5E230A" w14:textId="385BFE13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Брокер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посредник, который сводит вместе покупателей и продавцов товаров и услуг.</w:t>
      </w:r>
    </w:p>
    <w:p w14:paraId="3F72F366" w14:textId="77777777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Груз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товары, перевозимые морским транспортом.</w:t>
      </w:r>
    </w:p>
    <w:p w14:paraId="37F075CF" w14:textId="77777777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Грузополучатель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лицо или организация, которая получает груз в морском порту.</w:t>
      </w:r>
    </w:p>
    <w:p w14:paraId="385C874A" w14:textId="5D0D0315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Грузоотправитель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лицо или организация, которая отправляет груз через морской порт.</w:t>
      </w:r>
    </w:p>
    <w:p w14:paraId="50BF0550" w14:textId="77777777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Док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водное сооружение, где швартуются суда для погрузки или разгрузки.</w:t>
      </w:r>
    </w:p>
    <w:p w14:paraId="4ADBB822" w14:textId="0E98314A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Диспетчер морского порта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сотрудник, который контролирует и координирует деятельность в морском порту.</w:t>
      </w:r>
    </w:p>
    <w:p w14:paraId="5F92EEF6" w14:textId="4724631C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Зона таможенного контроля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территория морского порта, где грузы находятся под контролем таможенных органов.</w:t>
      </w:r>
    </w:p>
    <w:p w14:paraId="787D0114" w14:textId="0A19FB5C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Информационная система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программное и аппаратное обеспечение, используемое для сбора, обработки и хранения данных.</w:t>
      </w:r>
    </w:p>
    <w:p w14:paraId="6E9F60BC" w14:textId="77777777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Контейнер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стандартная емкость, используемая для перевозки грузов.</w:t>
      </w:r>
    </w:p>
    <w:p w14:paraId="734F11E4" w14:textId="77777777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Корабль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судно, используемое для транспортировки грузов или пассажиров.</w:t>
      </w:r>
    </w:p>
    <w:p w14:paraId="12708573" w14:textId="280ADA48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Кран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механическое устройство, используемое для погрузки и разгрузки грузов.</w:t>
      </w:r>
    </w:p>
    <w:p w14:paraId="30B44FDC" w14:textId="055E4302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Лоцман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человек, который направляет суда в и из морских портов.</w:t>
      </w:r>
    </w:p>
    <w:p w14:paraId="14107D26" w14:textId="56738D7C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Манифест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список товаров, перевозимых на судне.</w:t>
      </w:r>
    </w:p>
    <w:p w14:paraId="5C83ABE1" w14:textId="2A7180F0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Оператор морского порта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компания или организация, которая управляет морским портом.</w:t>
      </w:r>
    </w:p>
    <w:p w14:paraId="4265B260" w14:textId="77777777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Причал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платформа, к которой швартуются суда.</w:t>
      </w:r>
    </w:p>
    <w:p w14:paraId="040F6275" w14:textId="6E0752C1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Перевозчик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компания или организация, которая перевозит грузы морским транспортом.</w:t>
      </w:r>
    </w:p>
    <w:p w14:paraId="1AF93462" w14:textId="74E0750D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lastRenderedPageBreak/>
        <w:t>Рейд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акватория за пределами морского порта, где суда ожидают своей очереди на заход в порт.</w:t>
      </w:r>
    </w:p>
    <w:p w14:paraId="655B63C6" w14:textId="77777777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Склад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помещение, где хранятся грузы.</w:t>
      </w:r>
    </w:p>
    <w:p w14:paraId="353D8BB4" w14:textId="2FF2E65B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Судоходная компания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компания, которая владеет и эксплуатирует суда.</w:t>
      </w:r>
    </w:p>
    <w:p w14:paraId="5094985A" w14:textId="4D0C569F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Управление запасами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процесс контроля и управления запасами грузов в морском порту.</w:t>
      </w:r>
    </w:p>
    <w:p w14:paraId="6FA58BAF" w14:textId="77777777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Фрахт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плата, взимаемая за перевозку груза.</w:t>
      </w:r>
    </w:p>
    <w:p w14:paraId="5FCFE398" w14:textId="77777777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Швартовка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процесс привязки судна к причалу.</w:t>
      </w:r>
    </w:p>
    <w:p w14:paraId="01DDCA42" w14:textId="01DB153E" w:rsidR="00386750" w:rsidRPr="008E48BB" w:rsidRDefault="00386750" w:rsidP="00901C01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Концепция</w:t>
      </w:r>
      <w:r w:rsidR="006532ED" w:rsidRPr="00D57C9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  <w:r w:rsidR="006532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Информационная система для морского порта «Причал» предназначена для автоматизации и повышения эффективности операций порта. Она предоставляет централизованную платформу для управления всеми аспектами деятельности порта, включая:</w:t>
      </w:r>
    </w:p>
    <w:p w14:paraId="5C68E58A" w14:textId="473F21D2" w:rsidR="00CD62EA" w:rsidRPr="00D57C97" w:rsidRDefault="00CD62EA" w:rsidP="00D57C97">
      <w:pPr>
        <w:pStyle w:val="a3"/>
        <w:numPr>
          <w:ilvl w:val="0"/>
          <w:numId w:val="44"/>
        </w:numPr>
        <w:shd w:val="clear" w:color="auto" w:fill="FFFFFF"/>
        <w:tabs>
          <w:tab w:val="num" w:pos="709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Капитан судна</w:t>
      </w:r>
      <w:proofErr w:type="gramStart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Отвечает</w:t>
      </w:r>
      <w:proofErr w:type="gramEnd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безопасность и эффективность работы судна в порту.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Координирует действия экипажа и портовых работников.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Обеспечивает соблюдение морских норм и правил.</w:t>
      </w:r>
    </w:p>
    <w:p w14:paraId="04CE873F" w14:textId="340F5EAD" w:rsidR="00CD62EA" w:rsidRPr="00D57C97" w:rsidRDefault="00CD62EA" w:rsidP="00D57C97">
      <w:pPr>
        <w:pStyle w:val="a3"/>
        <w:numPr>
          <w:ilvl w:val="0"/>
          <w:numId w:val="44"/>
        </w:numPr>
        <w:shd w:val="clear" w:color="auto" w:fill="FFFFFF"/>
        <w:tabs>
          <w:tab w:val="num" w:pos="709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Штурман</w:t>
      </w:r>
      <w:proofErr w:type="gramStart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Помогает</w:t>
      </w:r>
      <w:proofErr w:type="gramEnd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капитану определить курс и маневры судна.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Отвечает за навигационное оборудование и карты.</w:t>
      </w:r>
    </w:p>
    <w:p w14:paraId="5D251224" w14:textId="1B7FF9AC" w:rsidR="00CD62EA" w:rsidRPr="00D57C97" w:rsidRDefault="00CD62EA" w:rsidP="00D57C97">
      <w:pPr>
        <w:pStyle w:val="a3"/>
        <w:numPr>
          <w:ilvl w:val="0"/>
          <w:numId w:val="44"/>
        </w:numPr>
        <w:shd w:val="clear" w:color="auto" w:fill="FFFFFF"/>
        <w:tabs>
          <w:tab w:val="num" w:pos="709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Механик судна</w:t>
      </w:r>
      <w:proofErr w:type="gramStart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Обслуживает</w:t>
      </w:r>
      <w:proofErr w:type="gramEnd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ремонтирует технические системы и оборудование судна.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Проводит технические проверки перед выходом в море и после прибытия в порт.</w:t>
      </w:r>
    </w:p>
    <w:p w14:paraId="0254D12B" w14:textId="6ACC78A0" w:rsidR="00CD62EA" w:rsidRPr="00D57C97" w:rsidRDefault="00CD62EA" w:rsidP="00D57C97">
      <w:pPr>
        <w:pStyle w:val="a3"/>
        <w:numPr>
          <w:ilvl w:val="0"/>
          <w:numId w:val="44"/>
        </w:numPr>
        <w:shd w:val="clear" w:color="auto" w:fill="FFFFFF"/>
        <w:tabs>
          <w:tab w:val="num" w:pos="709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Грузчик</w:t>
      </w:r>
      <w:proofErr w:type="gramStart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Занимается</w:t>
      </w:r>
      <w:proofErr w:type="gramEnd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погрузочно-разгрузочными работами на судне.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Обеспечивает правильное размещение и закрепление грузов.</w:t>
      </w:r>
    </w:p>
    <w:p w14:paraId="4391703B" w14:textId="2B0F4F1D" w:rsidR="00CD62EA" w:rsidRPr="00D57C97" w:rsidRDefault="00CD62EA" w:rsidP="00D57C97">
      <w:pPr>
        <w:pStyle w:val="a3"/>
        <w:numPr>
          <w:ilvl w:val="0"/>
          <w:numId w:val="44"/>
        </w:numPr>
        <w:shd w:val="clear" w:color="auto" w:fill="FFFFFF"/>
        <w:tabs>
          <w:tab w:val="num" w:pos="709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Стивидор</w:t>
      </w:r>
      <w:proofErr w:type="gramStart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Координирует</w:t>
      </w:r>
      <w:proofErr w:type="gramEnd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работу грузчиков и других портовых рабочих на судне.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Обеспечивает безопасность и эффективность процесса погрузки и разгрузки.</w:t>
      </w:r>
    </w:p>
    <w:p w14:paraId="7FE324E4" w14:textId="0A6012E5" w:rsidR="00CD62EA" w:rsidRPr="00D57C97" w:rsidRDefault="00CD62EA" w:rsidP="00D57C97">
      <w:pPr>
        <w:pStyle w:val="a3"/>
        <w:numPr>
          <w:ilvl w:val="0"/>
          <w:numId w:val="44"/>
        </w:numPr>
        <w:shd w:val="clear" w:color="auto" w:fill="FFFFFF"/>
        <w:tabs>
          <w:tab w:val="num" w:pos="709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Крановщик</w:t>
      </w:r>
      <w:proofErr w:type="gramStart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Управляет</w:t>
      </w:r>
      <w:proofErr w:type="gramEnd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портовыми кранами для перемещения грузов с судна на берег и наоборот.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Следит за безопасностью при работе с крупными грузами.</w:t>
      </w:r>
    </w:p>
    <w:p w14:paraId="709F0B73" w14:textId="62F04BAE" w:rsidR="00CD62EA" w:rsidRPr="00D57C97" w:rsidRDefault="00CD62EA" w:rsidP="00D57C97">
      <w:pPr>
        <w:pStyle w:val="a3"/>
        <w:numPr>
          <w:ilvl w:val="0"/>
          <w:numId w:val="44"/>
        </w:numPr>
        <w:shd w:val="clear" w:color="auto" w:fill="FFFFFF"/>
        <w:tabs>
          <w:tab w:val="num" w:pos="709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Контролер грузов</w:t>
      </w:r>
      <w:proofErr w:type="gramStart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Отвечает</w:t>
      </w:r>
      <w:proofErr w:type="gramEnd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проверку правильности загрузки и выгрузки грузов.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Контролирует соответствие грузовых документов и маркировки.</w:t>
      </w:r>
    </w:p>
    <w:p w14:paraId="7E03714D" w14:textId="3210F11C" w:rsidR="00CD62EA" w:rsidRPr="00D57C97" w:rsidRDefault="00CD62EA" w:rsidP="00D57C97">
      <w:pPr>
        <w:pStyle w:val="a3"/>
        <w:numPr>
          <w:ilvl w:val="0"/>
          <w:numId w:val="44"/>
        </w:numPr>
        <w:shd w:val="clear" w:color="auto" w:fill="FFFFFF"/>
        <w:tabs>
          <w:tab w:val="num" w:pos="709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Оператор транспортно-погрузочной техники</w:t>
      </w:r>
      <w:proofErr w:type="gramStart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Управляет</w:t>
      </w:r>
      <w:proofErr w:type="gramEnd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различными машинами и устройствами для перемещения грузов в порту.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Обеспечивает плавный и безопасный поток работы.</w:t>
      </w:r>
    </w:p>
    <w:p w14:paraId="720C6F54" w14:textId="4F44303F" w:rsidR="00CD62EA" w:rsidRPr="00D57C97" w:rsidRDefault="00CD62EA" w:rsidP="00D57C97">
      <w:pPr>
        <w:pStyle w:val="a3"/>
        <w:numPr>
          <w:ilvl w:val="0"/>
          <w:numId w:val="44"/>
        </w:numPr>
        <w:shd w:val="clear" w:color="auto" w:fill="FFFFFF"/>
        <w:tabs>
          <w:tab w:val="num" w:pos="709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Морской инспектор</w:t>
      </w:r>
      <w:proofErr w:type="gramStart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Контролирует</w:t>
      </w:r>
      <w:proofErr w:type="gramEnd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соблюдение морских законов и правил.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Осуществляет проверки судов и портового оборудования на соответствие стандартам безопасности.</w:t>
      </w:r>
    </w:p>
    <w:p w14:paraId="45E1956B" w14:textId="19734739" w:rsidR="00CD62EA" w:rsidRPr="00D57C97" w:rsidRDefault="00CD62EA" w:rsidP="00D57C97">
      <w:pPr>
        <w:pStyle w:val="a3"/>
        <w:numPr>
          <w:ilvl w:val="0"/>
          <w:numId w:val="44"/>
        </w:numPr>
        <w:shd w:val="clear" w:color="auto" w:fill="FFFFFF"/>
        <w:tabs>
          <w:tab w:val="num" w:pos="709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Диспетчер порта</w:t>
      </w:r>
      <w:proofErr w:type="gramStart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Координирует</w:t>
      </w:r>
      <w:proofErr w:type="gramEnd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действия всех участников портовых операций.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Решает возникающие проблемы и ситуации.</w:t>
      </w:r>
    </w:p>
    <w:p w14:paraId="463323FE" w14:textId="2D29BC49" w:rsidR="00CD62EA" w:rsidRPr="00D57C97" w:rsidRDefault="00CD62EA" w:rsidP="00D57C97">
      <w:pPr>
        <w:pStyle w:val="a3"/>
        <w:numPr>
          <w:ilvl w:val="0"/>
          <w:numId w:val="44"/>
        </w:numPr>
        <w:shd w:val="clear" w:color="auto" w:fill="FFFFFF"/>
        <w:tabs>
          <w:tab w:val="num" w:pos="709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Логист</w:t>
      </w:r>
      <w:proofErr w:type="gramStart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Оптимизирует</w:t>
      </w:r>
      <w:proofErr w:type="gramEnd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грузоперевозки и складское хозяйство в порту.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Разрабатывает и внедряет эффективные логистические схемы.</w:t>
      </w:r>
    </w:p>
    <w:p w14:paraId="020F4393" w14:textId="7AC8DA07" w:rsidR="00CD62EA" w:rsidRPr="00D57C97" w:rsidRDefault="00CD62EA" w:rsidP="00D57C97">
      <w:pPr>
        <w:pStyle w:val="a3"/>
        <w:numPr>
          <w:ilvl w:val="0"/>
          <w:numId w:val="44"/>
        </w:numPr>
        <w:shd w:val="clear" w:color="auto" w:fill="FFFFFF"/>
        <w:tabs>
          <w:tab w:val="num" w:pos="709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Таможенный инспектор</w:t>
      </w:r>
      <w:proofErr w:type="gramStart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Проверяет</w:t>
      </w:r>
      <w:proofErr w:type="gramEnd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грузы и документы на соответствие таможенным правилам.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Обеспечивает соблюдение законодательства при ввозе и вывозе товаров.</w:t>
      </w:r>
    </w:p>
    <w:p w14:paraId="1548EB1B" w14:textId="495A5A90" w:rsidR="00CD62EA" w:rsidRPr="00D57C97" w:rsidRDefault="00CD62EA" w:rsidP="00D57C97">
      <w:pPr>
        <w:pStyle w:val="a3"/>
        <w:numPr>
          <w:ilvl w:val="0"/>
          <w:numId w:val="44"/>
        </w:numPr>
        <w:shd w:val="clear" w:color="auto" w:fill="FFFFFF"/>
        <w:tabs>
          <w:tab w:val="num" w:pos="709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Специалист по безопасности и охране труда</w:t>
      </w:r>
      <w:proofErr w:type="gramStart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Обеспечивает</w:t>
      </w:r>
      <w:proofErr w:type="gramEnd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безопасные условия труда на порту и судне.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Проводит обучение персонала по вопросам безопасности.</w:t>
      </w:r>
    </w:p>
    <w:p w14:paraId="74201AD5" w14:textId="04BD23BE" w:rsidR="00D57C97" w:rsidRPr="00D57C97" w:rsidRDefault="00D57C97" w:rsidP="00D57C97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Действующие лица ИС</w:t>
      </w:r>
      <w:r w:rsidRPr="00D57C9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: </w:t>
      </w:r>
    </w:p>
    <w:p w14:paraId="3B4DC96E" w14:textId="0BE67C98" w:rsidR="00D57C97" w:rsidRPr="00D57C97" w:rsidRDefault="00D57C97" w:rsidP="00D57C97">
      <w:pPr>
        <w:pStyle w:val="a3"/>
        <w:numPr>
          <w:ilvl w:val="0"/>
          <w:numId w:val="46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Капитан судна и штурман: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Капитан судна консультируется с штурманом относительно текущих навигационных условий и планируемого маршрута.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Штурман предоставляет капитану информацию о препятствиях, погодных условиях и других факторах, которые могут повлиять на безопасность и эффективность плавания.</w:t>
      </w:r>
    </w:p>
    <w:p w14:paraId="7D61AD58" w14:textId="77E214C5" w:rsidR="00D57C97" w:rsidRPr="00D57C97" w:rsidRDefault="00D57C97" w:rsidP="00D57C97">
      <w:pPr>
        <w:pStyle w:val="a3"/>
        <w:numPr>
          <w:ilvl w:val="0"/>
          <w:numId w:val="46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Капитан судна и механик судна: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Капитан судна информирует механика о любых технических проблемах или неисправностях на судне.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Механик судна предоставляет капитану советы относительно обслуживания и ремонта технических систем для обеспечения безопасности плавания.</w:t>
      </w:r>
    </w:p>
    <w:p w14:paraId="4A986DD0" w14:textId="4518FA20" w:rsidR="00D57C97" w:rsidRPr="00D57C97" w:rsidRDefault="00D57C97" w:rsidP="00D57C97">
      <w:pPr>
        <w:pStyle w:val="a3"/>
        <w:numPr>
          <w:ilvl w:val="0"/>
          <w:numId w:val="46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Капитан судна, грузчики и стивидоры: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Капитан судна указывает грузчикам и стивидорам, куда и как размещать грузы на судне в соответствии с требованиями безопасности и эффективности.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Грузчики и стивидоры обращаются к капитану с вопросами или проблемами, возникающими в процессе погрузки и разгрузки.</w:t>
      </w:r>
    </w:p>
    <w:p w14:paraId="40C3095F" w14:textId="0BF6196B" w:rsidR="00D57C97" w:rsidRPr="00D57C97" w:rsidRDefault="00D57C97" w:rsidP="00D57C97">
      <w:pPr>
        <w:pStyle w:val="a3"/>
        <w:numPr>
          <w:ilvl w:val="0"/>
          <w:numId w:val="46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Капитан судна, крановщики и операторы транспортно-погрузочной техники: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Капитан судна общается с крановщиками и операторами техники о необходимых маневрах и перемещениях грузов с судна на берег и обратно.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Крановщики и операторы техники следят за указаниями капитана и обеспечивают безопасность и точность выполнения операций.</w:t>
      </w:r>
    </w:p>
    <w:p w14:paraId="13396280" w14:textId="4BCAFAE5" w:rsidR="00D57C97" w:rsidRPr="00D57C97" w:rsidRDefault="00D57C97" w:rsidP="00D57C97">
      <w:pPr>
        <w:pStyle w:val="a3"/>
        <w:numPr>
          <w:ilvl w:val="0"/>
          <w:numId w:val="46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Капитан судна, контролеры грузов и таможенные инспекторы: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Капитан судна предоставляет контролерам грузов и таможенным инспекторам необходимые документы и информацию о грузах на борту.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Контролеры грузов и таможенные инспекторы осуществляют проверку грузов и документов согласно таможенным и морским законам.</w:t>
      </w:r>
    </w:p>
    <w:p w14:paraId="5EEE02F5" w14:textId="3984A910" w:rsidR="00D57C97" w:rsidRPr="00D57C97" w:rsidRDefault="00D57C97" w:rsidP="00D57C97">
      <w:pPr>
        <w:pStyle w:val="a3"/>
        <w:numPr>
          <w:ilvl w:val="0"/>
          <w:numId w:val="46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Капитан судна, специалист по безопасности и охране труда: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Капитан судна консультируется со специалистом по безопасности и охране труда относительно текущих стандартов и процедур безопасности на порту и судне.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Специалист по безопасности и охране труда предоставляет капитану советы и инструкции по обеспечению безопасных условий труда и предотвращению несчастных случаев.</w:t>
      </w:r>
    </w:p>
    <w:p w14:paraId="6CBBC903" w14:textId="3CFA7E1A" w:rsidR="009D2FC9" w:rsidRPr="009D2FC9" w:rsidRDefault="009D2FC9" w:rsidP="00D57C97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2F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Требования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70A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 ИС</w:t>
      </w:r>
      <w:r w:rsidRPr="00070A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</w:p>
    <w:p w14:paraId="69DED7EE" w14:textId="317876C4" w:rsidR="00D57C97" w:rsidRPr="009D2FC9" w:rsidRDefault="00D57C97" w:rsidP="00D57C97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i/>
        </w:rPr>
      </w:pPr>
      <w:r w:rsidRPr="009D2FC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Функциональные требования:</w:t>
      </w:r>
    </w:p>
    <w:p w14:paraId="7A538948" w14:textId="77777777" w:rsidR="00D57C97" w:rsidRPr="00F31E56" w:rsidRDefault="00D57C97" w:rsidP="00D57C97">
      <w:pPr>
        <w:numPr>
          <w:ilvl w:val="0"/>
          <w:numId w:val="35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Регистрирование</w:t>
      </w: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прибытия/отправления судов</w:t>
      </w:r>
    </w:p>
    <w:p w14:paraId="71C68A09" w14:textId="77777777" w:rsidR="00D57C97" w:rsidRPr="00F31E56" w:rsidRDefault="00D57C97" w:rsidP="00D57C97">
      <w:pPr>
        <w:numPr>
          <w:ilvl w:val="0"/>
          <w:numId w:val="35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грузами и складами</w:t>
      </w:r>
    </w:p>
    <w:p w14:paraId="68AA7746" w14:textId="77777777" w:rsidR="00D57C97" w:rsidRPr="00F31E56" w:rsidRDefault="00D57C97" w:rsidP="00D57C97">
      <w:pPr>
        <w:numPr>
          <w:ilvl w:val="0"/>
          <w:numId w:val="35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Финансовый менеджмент</w:t>
      </w:r>
    </w:p>
    <w:p w14:paraId="6EAEA9F2" w14:textId="77777777" w:rsidR="00D57C97" w:rsidRPr="00F31E56" w:rsidRDefault="00D57C97" w:rsidP="00D57C97">
      <w:pPr>
        <w:numPr>
          <w:ilvl w:val="0"/>
          <w:numId w:val="35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персоналом</w:t>
      </w:r>
    </w:p>
    <w:p w14:paraId="3DBA89DF" w14:textId="77777777" w:rsidR="00D57C97" w:rsidRDefault="00D57C97" w:rsidP="00D57C97">
      <w:pPr>
        <w:numPr>
          <w:ilvl w:val="0"/>
          <w:numId w:val="35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Отчетность и анализ</w:t>
      </w:r>
    </w:p>
    <w:p w14:paraId="38480BA6" w14:textId="77777777" w:rsidR="00D57C97" w:rsidRDefault="00D57C97" w:rsidP="00D57C97">
      <w:pPr>
        <w:numPr>
          <w:ilvl w:val="0"/>
          <w:numId w:val="35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Координирует деятельность по погрузке и разгрузке грузов судов</w:t>
      </w:r>
    </w:p>
    <w:p w14:paraId="3EF3BEC4" w14:textId="77777777" w:rsidR="00D57C97" w:rsidRDefault="00D57C97" w:rsidP="00D57C97">
      <w:pPr>
        <w:numPr>
          <w:ilvl w:val="0"/>
          <w:numId w:val="35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Использование кранов, погрузочной техники </w:t>
      </w:r>
    </w:p>
    <w:p w14:paraId="27EA286A" w14:textId="77777777" w:rsidR="00D57C97" w:rsidRDefault="00D57C97" w:rsidP="00D57C97">
      <w:pPr>
        <w:numPr>
          <w:ilvl w:val="0"/>
          <w:numId w:val="35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Безопасное и эффективное перемещение грузов</w:t>
      </w:r>
    </w:p>
    <w:p w14:paraId="5D1D41B9" w14:textId="77777777" w:rsidR="00D57C97" w:rsidRDefault="00D57C97" w:rsidP="00D57C97">
      <w:pPr>
        <w:numPr>
          <w:ilvl w:val="0"/>
          <w:numId w:val="35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Навигационные услуги</w:t>
      </w:r>
      <w:r w:rsidRPr="00CD6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буйрование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буксировка судов</w:t>
      </w:r>
    </w:p>
    <w:p w14:paraId="466F4088" w14:textId="77777777" w:rsidR="00D57C97" w:rsidRDefault="00D57C97" w:rsidP="00D57C97">
      <w:pPr>
        <w:numPr>
          <w:ilvl w:val="0"/>
          <w:numId w:val="35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инфраструктурой порта</w:t>
      </w:r>
    </w:p>
    <w:p w14:paraId="350B7195" w14:textId="77777777" w:rsidR="00D57C97" w:rsidRDefault="00D57C97" w:rsidP="00D57C97">
      <w:pPr>
        <w:numPr>
          <w:ilvl w:val="0"/>
          <w:numId w:val="35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Взаимодействие порта с грузовладельцами, логистическими компаниями и таможенными органами для координации и организации перевозки грузов через порт.</w:t>
      </w:r>
    </w:p>
    <w:p w14:paraId="572E3760" w14:textId="4CBD2687" w:rsidR="00D57C97" w:rsidRPr="009D2FC9" w:rsidRDefault="00D57C97" w:rsidP="009D2FC9">
      <w:pPr>
        <w:numPr>
          <w:ilvl w:val="0"/>
          <w:numId w:val="35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Снабжение судов пресной водой, энергией, пищей, техническая поддержка.</w:t>
      </w:r>
    </w:p>
    <w:p w14:paraId="407D7351" w14:textId="0BA95E62" w:rsidR="00386750" w:rsidRPr="009D2FC9" w:rsidRDefault="00386750" w:rsidP="009D2FC9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i/>
        </w:rPr>
      </w:pPr>
      <w:r w:rsidRPr="009D2FC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Нефункциональными требованиям</w:t>
      </w:r>
      <w:r w:rsidR="009D2FC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и</w:t>
      </w:r>
      <w:r w:rsidR="00F31E56" w:rsidRPr="009D2FC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:</w:t>
      </w:r>
    </w:p>
    <w:p w14:paraId="33538D8B" w14:textId="77777777" w:rsidR="00F31E56" w:rsidRPr="00F31E56" w:rsidRDefault="00F31E56" w:rsidP="009D2FC9">
      <w:pPr>
        <w:numPr>
          <w:ilvl w:val="0"/>
          <w:numId w:val="47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Надежность: Система должна быть надежной и доступной 24/7, чтобы обеспечить бесперебойную работу порта.</w:t>
      </w:r>
    </w:p>
    <w:p w14:paraId="2769CF5C" w14:textId="77777777" w:rsidR="00F31E56" w:rsidRPr="00F31E56" w:rsidRDefault="00F31E56" w:rsidP="009D2FC9">
      <w:pPr>
        <w:numPr>
          <w:ilvl w:val="0"/>
          <w:numId w:val="47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Масштабируемость: Система должна быть масштабируемой, чтобы справляться с растущими объемами данных и транзакций по мере роста порта.</w:t>
      </w:r>
    </w:p>
    <w:p w14:paraId="2144C94D" w14:textId="77777777" w:rsidR="00F31E56" w:rsidRPr="00F31E56" w:rsidRDefault="00F31E56" w:rsidP="009D2FC9">
      <w:pPr>
        <w:numPr>
          <w:ilvl w:val="0"/>
          <w:numId w:val="47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Безопасность: Система должна быть защищена от несанкционированного доступа, утечек данных и кибератак.</w:t>
      </w:r>
    </w:p>
    <w:p w14:paraId="66EB5062" w14:textId="77777777" w:rsidR="00F31E56" w:rsidRPr="00F31E56" w:rsidRDefault="00F31E56" w:rsidP="009D2FC9">
      <w:pPr>
        <w:numPr>
          <w:ilvl w:val="0"/>
          <w:numId w:val="47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Гибкость: Система должна быть гибкой и настраиваемой, чтобы адаптироваться к меняющимся потребностям и процессам порта.</w:t>
      </w:r>
    </w:p>
    <w:p w14:paraId="6C77AF64" w14:textId="77777777" w:rsidR="00F31E56" w:rsidRPr="00F31E56" w:rsidRDefault="00F31E56" w:rsidP="009D2FC9">
      <w:pPr>
        <w:numPr>
          <w:ilvl w:val="0"/>
          <w:numId w:val="47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Удобство использования: Система должна быть удобной в использовании для всех пользователей, независимо от их технических навыков.</w:t>
      </w:r>
    </w:p>
    <w:p w14:paraId="46908FD4" w14:textId="77777777" w:rsidR="00F31E56" w:rsidRPr="00F31E56" w:rsidRDefault="00F31E56" w:rsidP="009D2FC9">
      <w:pPr>
        <w:numPr>
          <w:ilvl w:val="0"/>
          <w:numId w:val="47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Интеграция: Система должна легко интегрироваться с существующими системами порта и сторонними приложениями.</w:t>
      </w:r>
    </w:p>
    <w:p w14:paraId="32EAA5A3" w14:textId="77777777" w:rsidR="00F31E56" w:rsidRPr="00F31E56" w:rsidRDefault="00F31E56" w:rsidP="009D2FC9">
      <w:pPr>
        <w:numPr>
          <w:ilvl w:val="0"/>
          <w:numId w:val="47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Производительность: Система должна обеспечивать быстрый отклик и обработку данных, чтобы поддерживать эффективность операций порта.</w:t>
      </w:r>
    </w:p>
    <w:p w14:paraId="6EE12E16" w14:textId="77777777" w:rsidR="00F31E56" w:rsidRPr="00F31E56" w:rsidRDefault="00F31E56" w:rsidP="009D2FC9">
      <w:pPr>
        <w:numPr>
          <w:ilvl w:val="0"/>
          <w:numId w:val="47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Соответствие требованиям: Система должна соответствовать всем применимым законам, нормам и отраслевым стандартам.</w:t>
      </w:r>
    </w:p>
    <w:p w14:paraId="4FB1F3F5" w14:textId="77777777" w:rsidR="00F31E56" w:rsidRPr="00F31E56" w:rsidRDefault="00F31E56" w:rsidP="009D2FC9">
      <w:pPr>
        <w:numPr>
          <w:ilvl w:val="0"/>
          <w:numId w:val="47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Поддержка: Система должна иметь надежную поддержку для своевременного решения проблем и внесения обновлений.</w:t>
      </w:r>
    </w:p>
    <w:p w14:paraId="4FF1AA83" w14:textId="7CB6F7FB" w:rsidR="00CD62EA" w:rsidRPr="009D2FC9" w:rsidRDefault="00F31E56" w:rsidP="009D2FC9">
      <w:pPr>
        <w:numPr>
          <w:ilvl w:val="0"/>
          <w:numId w:val="47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Доступность: Система должна быть доступна для авторизованных пользователей из любого места и в любое время.</w:t>
      </w:r>
    </w:p>
    <w:sectPr w:rsidR="00CD62EA" w:rsidRPr="009D2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A5F29"/>
    <w:multiLevelType w:val="multilevel"/>
    <w:tmpl w:val="E3327A9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B2CFD"/>
    <w:multiLevelType w:val="multilevel"/>
    <w:tmpl w:val="35DC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DD251D"/>
    <w:multiLevelType w:val="multilevel"/>
    <w:tmpl w:val="EAB6F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574CBB"/>
    <w:multiLevelType w:val="multilevel"/>
    <w:tmpl w:val="C75E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AD5C70"/>
    <w:multiLevelType w:val="multilevel"/>
    <w:tmpl w:val="FDA8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3941E1"/>
    <w:multiLevelType w:val="multilevel"/>
    <w:tmpl w:val="50649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1654B8"/>
    <w:multiLevelType w:val="multilevel"/>
    <w:tmpl w:val="A618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BA6EF5"/>
    <w:multiLevelType w:val="multilevel"/>
    <w:tmpl w:val="F7AC439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451937"/>
    <w:multiLevelType w:val="hybridMultilevel"/>
    <w:tmpl w:val="ED6AB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E7799"/>
    <w:multiLevelType w:val="multilevel"/>
    <w:tmpl w:val="07E6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9A56DC"/>
    <w:multiLevelType w:val="multilevel"/>
    <w:tmpl w:val="D6340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EF370C"/>
    <w:multiLevelType w:val="multilevel"/>
    <w:tmpl w:val="1A0E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EC6EF7"/>
    <w:multiLevelType w:val="hybridMultilevel"/>
    <w:tmpl w:val="B65443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684362C"/>
    <w:multiLevelType w:val="hybridMultilevel"/>
    <w:tmpl w:val="D242E13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8CB77C9"/>
    <w:multiLevelType w:val="multilevel"/>
    <w:tmpl w:val="4FC2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005A8A"/>
    <w:multiLevelType w:val="multilevel"/>
    <w:tmpl w:val="4892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3D49EA"/>
    <w:multiLevelType w:val="hybridMultilevel"/>
    <w:tmpl w:val="AE88116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DB21599"/>
    <w:multiLevelType w:val="multilevel"/>
    <w:tmpl w:val="8EE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E3B3045"/>
    <w:multiLevelType w:val="hybridMultilevel"/>
    <w:tmpl w:val="2BCEDB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3B94EEA"/>
    <w:multiLevelType w:val="multilevel"/>
    <w:tmpl w:val="3BC6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9423294"/>
    <w:multiLevelType w:val="multilevel"/>
    <w:tmpl w:val="16E2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A0E4958"/>
    <w:multiLevelType w:val="multilevel"/>
    <w:tmpl w:val="FCC4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B3D3519"/>
    <w:multiLevelType w:val="multilevel"/>
    <w:tmpl w:val="8868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BA4056F"/>
    <w:multiLevelType w:val="hybridMultilevel"/>
    <w:tmpl w:val="3F0AD258"/>
    <w:lvl w:ilvl="0" w:tplc="A13860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3A6817"/>
    <w:multiLevelType w:val="multilevel"/>
    <w:tmpl w:val="EFD8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0E53366"/>
    <w:multiLevelType w:val="multilevel"/>
    <w:tmpl w:val="1986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8B200E"/>
    <w:multiLevelType w:val="hybridMultilevel"/>
    <w:tmpl w:val="F0FC9BA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57534FD"/>
    <w:multiLevelType w:val="multilevel"/>
    <w:tmpl w:val="F326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669307A"/>
    <w:multiLevelType w:val="multilevel"/>
    <w:tmpl w:val="EE3A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6C634C4"/>
    <w:multiLevelType w:val="multilevel"/>
    <w:tmpl w:val="0164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69602C"/>
    <w:multiLevelType w:val="hybridMultilevel"/>
    <w:tmpl w:val="255A6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7A24DA"/>
    <w:multiLevelType w:val="multilevel"/>
    <w:tmpl w:val="D4101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493F79"/>
    <w:multiLevelType w:val="multilevel"/>
    <w:tmpl w:val="6EDA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4316735"/>
    <w:multiLevelType w:val="multilevel"/>
    <w:tmpl w:val="35AE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7137E13"/>
    <w:multiLevelType w:val="multilevel"/>
    <w:tmpl w:val="D074B08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026FB4"/>
    <w:multiLevelType w:val="multilevel"/>
    <w:tmpl w:val="2B9A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8DB7A27"/>
    <w:multiLevelType w:val="hybridMultilevel"/>
    <w:tmpl w:val="1C24EADC"/>
    <w:lvl w:ilvl="0" w:tplc="A13860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946FF6"/>
    <w:multiLevelType w:val="multilevel"/>
    <w:tmpl w:val="E43C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AE35DBF"/>
    <w:multiLevelType w:val="hybridMultilevel"/>
    <w:tmpl w:val="6B1200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D937496"/>
    <w:multiLevelType w:val="multilevel"/>
    <w:tmpl w:val="FAB6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EA16FB7"/>
    <w:multiLevelType w:val="hybridMultilevel"/>
    <w:tmpl w:val="09A2CE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4B0CFB"/>
    <w:multiLevelType w:val="multilevel"/>
    <w:tmpl w:val="3B4C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53953B3"/>
    <w:multiLevelType w:val="multilevel"/>
    <w:tmpl w:val="7FC0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7D154A7"/>
    <w:multiLevelType w:val="multilevel"/>
    <w:tmpl w:val="C52E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C1000D"/>
    <w:multiLevelType w:val="hybridMultilevel"/>
    <w:tmpl w:val="4A76E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9C2AFA"/>
    <w:multiLevelType w:val="multilevel"/>
    <w:tmpl w:val="D40C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E05629E"/>
    <w:multiLevelType w:val="multilevel"/>
    <w:tmpl w:val="44F4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6"/>
  </w:num>
  <w:num w:numId="2">
    <w:abstractNumId w:val="28"/>
  </w:num>
  <w:num w:numId="3">
    <w:abstractNumId w:val="25"/>
  </w:num>
  <w:num w:numId="4">
    <w:abstractNumId w:val="19"/>
  </w:num>
  <w:num w:numId="5">
    <w:abstractNumId w:val="4"/>
  </w:num>
  <w:num w:numId="6">
    <w:abstractNumId w:val="37"/>
  </w:num>
  <w:num w:numId="7">
    <w:abstractNumId w:val="17"/>
  </w:num>
  <w:num w:numId="8">
    <w:abstractNumId w:val="32"/>
  </w:num>
  <w:num w:numId="9">
    <w:abstractNumId w:val="11"/>
  </w:num>
  <w:num w:numId="10">
    <w:abstractNumId w:val="33"/>
  </w:num>
  <w:num w:numId="11">
    <w:abstractNumId w:val="2"/>
  </w:num>
  <w:num w:numId="12">
    <w:abstractNumId w:val="45"/>
  </w:num>
  <w:num w:numId="13">
    <w:abstractNumId w:val="27"/>
  </w:num>
  <w:num w:numId="14">
    <w:abstractNumId w:val="6"/>
  </w:num>
  <w:num w:numId="15">
    <w:abstractNumId w:val="22"/>
  </w:num>
  <w:num w:numId="16">
    <w:abstractNumId w:val="35"/>
  </w:num>
  <w:num w:numId="17">
    <w:abstractNumId w:val="42"/>
  </w:num>
  <w:num w:numId="18">
    <w:abstractNumId w:val="30"/>
  </w:num>
  <w:num w:numId="19">
    <w:abstractNumId w:val="21"/>
  </w:num>
  <w:num w:numId="20">
    <w:abstractNumId w:val="8"/>
  </w:num>
  <w:num w:numId="21">
    <w:abstractNumId w:val="13"/>
  </w:num>
  <w:num w:numId="22">
    <w:abstractNumId w:val="24"/>
  </w:num>
  <w:num w:numId="23">
    <w:abstractNumId w:val="41"/>
  </w:num>
  <w:num w:numId="24">
    <w:abstractNumId w:val="46"/>
  </w:num>
  <w:num w:numId="25">
    <w:abstractNumId w:val="15"/>
  </w:num>
  <w:num w:numId="26">
    <w:abstractNumId w:val="3"/>
  </w:num>
  <w:num w:numId="27">
    <w:abstractNumId w:val="20"/>
  </w:num>
  <w:num w:numId="28">
    <w:abstractNumId w:val="9"/>
  </w:num>
  <w:num w:numId="29">
    <w:abstractNumId w:val="1"/>
  </w:num>
  <w:num w:numId="30">
    <w:abstractNumId w:val="39"/>
  </w:num>
  <w:num w:numId="31">
    <w:abstractNumId w:val="44"/>
  </w:num>
  <w:num w:numId="32">
    <w:abstractNumId w:val="38"/>
  </w:num>
  <w:num w:numId="33">
    <w:abstractNumId w:val="16"/>
  </w:num>
  <w:num w:numId="34">
    <w:abstractNumId w:val="23"/>
  </w:num>
  <w:num w:numId="35">
    <w:abstractNumId w:val="40"/>
  </w:num>
  <w:num w:numId="36">
    <w:abstractNumId w:val="10"/>
  </w:num>
  <w:num w:numId="37">
    <w:abstractNumId w:val="43"/>
  </w:num>
  <w:num w:numId="38">
    <w:abstractNumId w:val="7"/>
  </w:num>
  <w:num w:numId="39">
    <w:abstractNumId w:val="14"/>
  </w:num>
  <w:num w:numId="40">
    <w:abstractNumId w:val="0"/>
  </w:num>
  <w:num w:numId="41">
    <w:abstractNumId w:val="29"/>
  </w:num>
  <w:num w:numId="42">
    <w:abstractNumId w:val="34"/>
  </w:num>
  <w:num w:numId="43">
    <w:abstractNumId w:val="31"/>
  </w:num>
  <w:num w:numId="44">
    <w:abstractNumId w:val="18"/>
  </w:num>
  <w:num w:numId="45">
    <w:abstractNumId w:val="5"/>
  </w:num>
  <w:num w:numId="46">
    <w:abstractNumId w:val="12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ED"/>
    <w:rsid w:val="00070A9D"/>
    <w:rsid w:val="00110905"/>
    <w:rsid w:val="002A0B95"/>
    <w:rsid w:val="00386750"/>
    <w:rsid w:val="00613AED"/>
    <w:rsid w:val="006532ED"/>
    <w:rsid w:val="008E48BB"/>
    <w:rsid w:val="00901C01"/>
    <w:rsid w:val="00925933"/>
    <w:rsid w:val="009D2FC9"/>
    <w:rsid w:val="00A1467C"/>
    <w:rsid w:val="00C67DA4"/>
    <w:rsid w:val="00CD62EA"/>
    <w:rsid w:val="00D31C50"/>
    <w:rsid w:val="00D57C97"/>
    <w:rsid w:val="00F31E56"/>
    <w:rsid w:val="00F4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C3D9F"/>
  <w15:chartTrackingRefBased/>
  <w15:docId w15:val="{8A18243C-92CA-4370-B4D4-D19D2401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7C97"/>
  </w:style>
  <w:style w:type="paragraph" w:styleId="1">
    <w:name w:val="heading 1"/>
    <w:basedOn w:val="a"/>
    <w:next w:val="a"/>
    <w:link w:val="10"/>
    <w:uiPriority w:val="9"/>
    <w:qFormat/>
    <w:rsid w:val="00F31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75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86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86750"/>
    <w:rPr>
      <w:b/>
      <w:bCs/>
    </w:rPr>
  </w:style>
  <w:style w:type="paragraph" w:customStyle="1" w:styleId="a6">
    <w:name w:val="Центральный заголовок"/>
    <w:basedOn w:val="1"/>
    <w:link w:val="a7"/>
    <w:uiPriority w:val="3"/>
    <w:qFormat/>
    <w:rsid w:val="00F31E56"/>
    <w:pPr>
      <w:pageBreakBefore/>
      <w:shd w:val="clear" w:color="auto" w:fill="FFFFFF"/>
      <w:spacing w:before="0" w:after="84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color w:val="000000"/>
      <w:szCs w:val="28"/>
      <w:lang w:eastAsia="ru-RU"/>
    </w:rPr>
  </w:style>
  <w:style w:type="character" w:customStyle="1" w:styleId="a7">
    <w:name w:val="Центральный заголовок Знак"/>
    <w:basedOn w:val="a0"/>
    <w:link w:val="a6"/>
    <w:uiPriority w:val="3"/>
    <w:rsid w:val="00F31E56"/>
    <w:rPr>
      <w:rFonts w:ascii="Times New Roman" w:eastAsia="Times New Roman" w:hAnsi="Times New Roman" w:cs="Times New Roman"/>
      <w:b/>
      <w:bCs/>
      <w:color w:val="000000"/>
      <w:sz w:val="32"/>
      <w:szCs w:val="28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31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901C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01C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8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1402</Words>
  <Characters>7996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221b</cp:lastModifiedBy>
  <cp:revision>7</cp:revision>
  <dcterms:created xsi:type="dcterms:W3CDTF">2024-03-28T16:51:00Z</dcterms:created>
  <dcterms:modified xsi:type="dcterms:W3CDTF">2024-04-11T08:27:00Z</dcterms:modified>
</cp:coreProperties>
</file>