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FDFA" w14:textId="77777777" w:rsidR="00903765" w:rsidRPr="00236E62" w:rsidRDefault="00903765" w:rsidP="00903765">
      <w:pPr>
        <w:pStyle w:val="a5"/>
      </w:pPr>
      <w:r w:rsidRPr="00F31E56">
        <w:t>Лабораторная работа №3</w:t>
      </w:r>
    </w:p>
    <w:p w14:paraId="01772821" w14:textId="77777777" w:rsidR="00903765" w:rsidRPr="006532ED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proofErr w:type="gramStart"/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информационную систему для морского порта «Причал», которая сможет фиксировать прибытия и отправления судов, управлять грузами и складами, управлять персоналом, создавать отчетность и анализировать результаты работы причала. </w:t>
      </w:r>
      <w:r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</w:t>
      </w:r>
    </w:p>
    <w:p w14:paraId="534B3854" w14:textId="77777777" w:rsidR="0090376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Предметной областью (</w:t>
      </w:r>
      <w:proofErr w:type="spellStart"/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специализируются на приеме, обработке и отправке морских судов, а также на загрузке и разгрузке грузов, играя роль в перевозке товаров между различными странами и континентами.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управление и координация операций в морских портах играют важную роль в обеспечении безопасности судоходства, оптимизации грузовых потоков и обеспечении непрерывности поставок. </w:t>
      </w:r>
    </w:p>
    <w:p w14:paraId="07BCCD28" w14:textId="77777777" w:rsidR="00903765" w:rsidRPr="00F31E56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1171FEA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0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Глоссарий</w:t>
      </w: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1F30508A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Фиксация прибытий и отправлений судов: Процесс автоматической регистрации времени прибытия и отправления судов, а также основных характеристик каждого судна.</w:t>
      </w:r>
    </w:p>
    <w:p w14:paraId="1B8E93C7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грузами и складами: Система отслеживания перемещения грузов через порт, управления распределением грузов на складах и оптимизации процессов загрузки и разгрузки судов.</w:t>
      </w:r>
    </w:p>
    <w:p w14:paraId="47C8045F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персоналом: Функциональность для учета рабочего времени сотрудников порта, распределения задач и контроля исполнения поручений.</w:t>
      </w:r>
    </w:p>
    <w:p w14:paraId="5F5C8A80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Отчетность и анализ: Генерация отчетов о выполненных операциях, эффективности работы порта, использовании ресурсов, а также предоставление аналитических данных для принятия управленческих решений.</w:t>
      </w:r>
    </w:p>
    <w:p w14:paraId="7C3A301B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5F547351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45D8DFD7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Алгоритмы машинного обучения: Программные методы оптимизации процессов загрузки и разгрузки судов, учитывающие текущую загрузку и ресурсы порта.</w:t>
      </w:r>
    </w:p>
    <w:p w14:paraId="2C1006C9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7DE11206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3E7D7B8C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6EF97E00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Внутренние пользователи порта: Администрация порта, операционный и управляющий персонал, которые используют ИС для оптимизации процессов и повышения эффективности деятельности порта.</w:t>
      </w:r>
    </w:p>
    <w:p w14:paraId="7463C586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Внешние стороны: Грузовладельцы, логистические компании, таможенные органы, которые взаимодействуют с портом через ИС, получая информацию о состоянии грузов, расписании судов и других услугах порта.</w:t>
      </w:r>
    </w:p>
    <w:p w14:paraId="329DABE1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Администрация порта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Организует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планирует обслуживание судов, управляет ресурсами порта и координирует деятельность всех структурных подразделений.</w:t>
      </w:r>
    </w:p>
    <w:p w14:paraId="65D79680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Руководитель порта: Высший руководитель порта, ответственный за стратегическое управление, развитие и обеспечение эффективной работы порта.</w:t>
      </w:r>
    </w:p>
    <w:p w14:paraId="1AB59C72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прибытию и отправлению судов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Отвечает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мониторинг и управление процессом фиксации прибытий и отправлений судов. Обеспечивает корректную работу системы автоматической идентификации (АИС) и отслеживает характеристики каждого судна.</w:t>
      </w:r>
    </w:p>
    <w:p w14:paraId="443F8320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Управляет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грузами и складскими операциями в порту. Использует данные, собранные с помощью систем радиочастотной идентификации (RFID), для оптимизации процессов загрузки, разгрузки судов и управления складским пространством.</w:t>
      </w:r>
    </w:p>
    <w:p w14:paraId="539647ED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Занимается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управлением персоналом порта. Отвечает за учет рабочего времени, распределение задач и контроль исполнения поручений сотрудников.</w:t>
      </w:r>
    </w:p>
    <w:p w14:paraId="47523F1E" w14:textId="77777777" w:rsidR="00903765" w:rsidRPr="00610720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Отвечает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анализ собранных данных и генерацию отчетов о деятельности порта, эффективности использования ресурсов и других аспектах работы. Принимает управленческие решения на основе анализа данных.</w:t>
      </w:r>
    </w:p>
    <w:p w14:paraId="394C2A94" w14:textId="77777777" w:rsidR="00903765" w:rsidRPr="00D234C3" w:rsidRDefault="00903765" w:rsidP="00903765">
      <w:pPr>
        <w:pStyle w:val="a4"/>
        <w:spacing w:after="240" w:afterAutospacing="0"/>
        <w:ind w:firstLine="709"/>
        <w:jc w:val="both"/>
        <w:rPr>
          <w:rFonts w:ascii="Helvetica" w:hAnsi="Helvetica" w:cs="Helvetica"/>
          <w:color w:val="C9D1D9"/>
          <w:sz w:val="21"/>
          <w:szCs w:val="21"/>
        </w:rPr>
      </w:pPr>
      <w:r w:rsidRPr="00D57C97">
        <w:rPr>
          <w:b/>
          <w:color w:val="000000"/>
          <w:sz w:val="28"/>
          <w:szCs w:val="28"/>
        </w:rPr>
        <w:t>Концепция:</w:t>
      </w:r>
      <w:r>
        <w:rPr>
          <w:b/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 xml:space="preserve">Концепция информационной системы для морского порта "Причал" должна предоставить комплексное решение для эффективного </w:t>
      </w:r>
      <w:r w:rsidRPr="00D234C3">
        <w:rPr>
          <w:color w:val="000000"/>
          <w:sz w:val="28"/>
          <w:szCs w:val="28"/>
        </w:rPr>
        <w:lastRenderedPageBreak/>
        <w:t>управления всеми аспектами операционной деятельности порта. ИС будет предоставлять следующие функциональности и услуги:</w:t>
      </w:r>
    </w:p>
    <w:p w14:paraId="3A0A50F3" w14:textId="77777777" w:rsidR="00903765" w:rsidRPr="00D234C3" w:rsidRDefault="00903765" w:rsidP="00903765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 ИС будет автоматически регистрировать время прибытия и отправления судов, а также основные характеристики каждого судна.</w:t>
      </w:r>
    </w:p>
    <w:p w14:paraId="38D0444F" w14:textId="77777777" w:rsidR="00903765" w:rsidRPr="00D234C3" w:rsidRDefault="00903765" w:rsidP="00903765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 ИС будет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28D94FDC" w14:textId="77777777" w:rsidR="00903765" w:rsidRPr="00D234C3" w:rsidRDefault="00903765" w:rsidP="00903765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 ИС будет предоставлять функциональность для учета рабочего времени сотрудников порта, распределения задач и контроля исполнения поручений.</w:t>
      </w:r>
    </w:p>
    <w:p w14:paraId="33D97780" w14:textId="77777777" w:rsidR="00903765" w:rsidRDefault="00903765" w:rsidP="00903765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 ИС будет генерировать отчеты о выполненных операциях, эффективности работы порта, использовании ресурсов, а также предоставлять аналитические данные для принятия управленческих решений.</w:t>
      </w:r>
    </w:p>
    <w:p w14:paraId="38CA3567" w14:textId="77777777" w:rsidR="00903765" w:rsidRPr="00D234C3" w:rsidRDefault="00903765" w:rsidP="00903765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Информационная система будет выполнять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 помощью различных средств и технологий:</w:t>
      </w:r>
    </w:p>
    <w:p w14:paraId="406F8A55" w14:textId="77777777" w:rsidR="00903765" w:rsidRPr="00D234C3" w:rsidRDefault="00903765" w:rsidP="00903765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</w:t>
      </w:r>
    </w:p>
    <w:p w14:paraId="121AB786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использовать систему автоматической идентификации (АИС) для регистрации судов при входе и выходе из порта.</w:t>
      </w:r>
    </w:p>
    <w:p w14:paraId="25FF3E96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4C10CF17" w14:textId="77777777" w:rsidR="00903765" w:rsidRPr="00D234C3" w:rsidRDefault="00903765" w:rsidP="00903765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</w:t>
      </w:r>
    </w:p>
    <w:p w14:paraId="3BE593F3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отслеживания перемещения грузов ИС будет использовать системы радиочастотной идентификации (RFID) на контейнерах и метках грузов.</w:t>
      </w:r>
    </w:p>
    <w:p w14:paraId="7169AF03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</w:p>
    <w:p w14:paraId="7E6BE8D8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0CD08FE5" w14:textId="77777777" w:rsidR="00903765" w:rsidRPr="00D234C3" w:rsidRDefault="00903765" w:rsidP="00903765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</w:t>
      </w:r>
    </w:p>
    <w:p w14:paraId="382D0D8C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учета рабочего времени сотрудников порта ИС предоставит электронные системы отметки времени и контроля доступа.</w:t>
      </w:r>
    </w:p>
    <w:p w14:paraId="336D8708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0BE20936" w14:textId="77777777" w:rsidR="00903765" w:rsidRPr="00D234C3" w:rsidRDefault="00903765" w:rsidP="00903765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</w:t>
      </w:r>
    </w:p>
    <w:p w14:paraId="79882525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</w:p>
    <w:p w14:paraId="7705F60C" w14:textId="77777777" w:rsidR="00903765" w:rsidRPr="00D234C3" w:rsidRDefault="00903765" w:rsidP="00903765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3ABD2312" w14:textId="77777777" w:rsidR="00903765" w:rsidRPr="00D234C3" w:rsidRDefault="00903765" w:rsidP="0090376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предоставлять свои услуги как внутренним пользователям порта (администрация порта, операционный персонал, управляющий персонал), так и внешним сторонам (грузовладельцам, логистическим компаниям, таможенным органам). Для внутренних пользователей ИС будет инструментом для оптимизации процессов и повышения эффективности операционной деятельности порта. Для внешних сторон ИС будет платформой для взаимодействия с портом, предоставляющей информацию о состоянии грузов, расписании судов, услугах порта и т.д.</w:t>
      </w:r>
    </w:p>
    <w:p w14:paraId="04F734FF" w14:textId="77777777" w:rsidR="00903765" w:rsidRPr="00D57C97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1AB8CABE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3E46A607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порта.</w:t>
      </w:r>
    </w:p>
    <w:p w14:paraId="375C2D90" w14:textId="77777777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твечает за мониторинг и управление процессом фиксации прибытий и отправлений судов.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правильную работу системы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автоматической идентификации (АИС) и отслеживает основные характеристики каждого судна, входящего и выходящего из порта.</w:t>
      </w:r>
    </w:p>
    <w:p w14:paraId="664CD10A" w14:textId="77777777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данные, собранные с помощью систем радиочастотной идентификации (RFID), для отслеживания перемещения грузов через порт, оптимизации процессов загрузки и разгрузки судов, а также управления складским пространством.</w:t>
      </w:r>
    </w:p>
    <w:p w14:paraId="2BFC63C5" w14:textId="77777777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электронные системы отчетности для учета рабочего времени сотрудников, распределения задач и контроля исполнения поручений.</w:t>
      </w:r>
    </w:p>
    <w:p w14:paraId="0C8C4F11" w14:textId="77777777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Аналитик данных также использует аналитические инструменты для принятия управленческих решений на основе полученных данных.</w:t>
      </w:r>
    </w:p>
    <w:p w14:paraId="7DC1F22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472A34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0CED77D7" w14:textId="77777777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0D1B1F51" w14:textId="77777777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48D2058" w14:textId="77777777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151EB979" w14:textId="77777777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56BE00D7" w14:textId="77777777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5233268D" w14:textId="77777777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</w:p>
    <w:p w14:paraId="0F5ABF06" w14:textId="77777777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судоходства</w:t>
      </w:r>
    </w:p>
    <w:p w14:paraId="275F0DD1" w14:textId="77777777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</w:p>
    <w:p w14:paraId="04A1CD17" w14:textId="77777777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другими системами</w:t>
      </w:r>
    </w:p>
    <w:p w14:paraId="4E45ADBE" w14:textId="77777777" w:rsidR="00903765" w:rsidRPr="009F6BC3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требования:</w:t>
      </w:r>
    </w:p>
    <w:p w14:paraId="62272950" w14:textId="77777777" w:rsidR="00903765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1368D35B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Устойчивость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3781161D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6E3A1805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45B86E94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4F76F9DC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225C3B73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47616C0A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7F7A9D7C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1DF8A6CB" w14:textId="77777777" w:rsidR="00903765" w:rsidRPr="00F31E56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67238040" w14:textId="77777777" w:rsidR="00903765" w:rsidRDefault="00903765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Доступность: Система должна быть доступна для авторизованных пользователей из любого места и в любое время.</w:t>
      </w:r>
    </w:p>
    <w:p w14:paraId="57FC1487" w14:textId="77777777" w:rsidR="00903765" w:rsidRPr="001717D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7CAC73DA" w14:textId="77777777" w:rsidR="00903765" w:rsidRPr="001717D5" w:rsidRDefault="00903765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EE57936" wp14:editId="0CA17AD3">
            <wp:extent cx="3265170" cy="1835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22" cy="18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170E" w14:textId="77777777" w:rsidR="00903765" w:rsidRPr="001B5553" w:rsidRDefault="00903765" w:rsidP="009037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2D464862" w14:textId="77777777" w:rsidR="00903765" w:rsidRPr="00AF3B9F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7C539856" w14:textId="77777777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E08190C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Таблица 6.1 - Элементы модели функциональных требований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903765" w14:paraId="0D79383B" w14:textId="77777777" w:rsidTr="003555B3">
        <w:tc>
          <w:tcPr>
            <w:tcW w:w="3114" w:type="dxa"/>
          </w:tcPr>
          <w:p w14:paraId="07B5BA4E" w14:textId="77777777" w:rsidR="00903765" w:rsidRDefault="00903765" w:rsidP="003555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61B8E6C0" w14:textId="77777777" w:rsidR="00903765" w:rsidRDefault="00903765" w:rsidP="003555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</w:tr>
      <w:tr w:rsidR="00903765" w14:paraId="0C9CEFC9" w14:textId="77777777" w:rsidTr="003555B3">
        <w:tc>
          <w:tcPr>
            <w:tcW w:w="3114" w:type="dxa"/>
          </w:tcPr>
          <w:p w14:paraId="7E6EF929" w14:textId="77777777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02598FE9" w14:textId="77777777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40F2946B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35349E3F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3EA7AB68" w14:textId="77777777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</w:tc>
        <w:tc>
          <w:tcPr>
            <w:tcW w:w="5670" w:type="dxa"/>
          </w:tcPr>
          <w:p w14:paraId="41678A6D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3C3642AD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08A8C0D7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4CFAB15A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8729AD8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FAB1F71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Координация деятельности по погрузке и разгрузке грузов судов</w:t>
            </w:r>
          </w:p>
          <w:p w14:paraId="12E21D20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7841DD5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Безопасность перемещения грузов</w:t>
            </w:r>
          </w:p>
          <w:p w14:paraId="7279399C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2FA40F95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43F68EFC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Снабжение судов пресной водой, зарядка аккумуляторов, провизией.</w:t>
            </w:r>
          </w:p>
          <w:p w14:paraId="64D83ACD" w14:textId="77777777" w:rsidR="00903765" w:rsidRDefault="00903765" w:rsidP="003555B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Обеспечение безопасности мореплавания в порту и на подходах к нему</w:t>
            </w:r>
          </w:p>
          <w:p w14:paraId="5654C1D5" w14:textId="77777777" w:rsidR="00903765" w:rsidRDefault="00903765" w:rsidP="003555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Обеспечение готовности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 аварийно-спасательных работ</w:t>
            </w:r>
            <w:proofErr w:type="gramEnd"/>
          </w:p>
        </w:tc>
      </w:tr>
    </w:tbl>
    <w:bookmarkEnd w:id="0"/>
    <w:p w14:paraId="7BA7989B" w14:textId="77777777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6796610D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0F161B8C" w14:textId="77777777" w:rsidR="00903765" w:rsidRPr="001B5553" w:rsidRDefault="00903765" w:rsidP="00903765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5E2B8BF2" w14:textId="77777777" w:rsidR="00903765" w:rsidRPr="001B5553" w:rsidRDefault="00903765" w:rsidP="00903765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7A4A4B2" w14:textId="77777777" w:rsidR="00903765" w:rsidRPr="001B5553" w:rsidRDefault="00903765" w:rsidP="00903765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124F1C14" w14:textId="77777777" w:rsidR="00903765" w:rsidRPr="001B5553" w:rsidRDefault="00903765" w:rsidP="00903765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7FF4F5D1" w14:textId="77777777" w:rsidR="00903765" w:rsidRPr="001B5553" w:rsidRDefault="00903765" w:rsidP="00903765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Безопасное и эффективное перемещение грузов</w:t>
      </w:r>
    </w:p>
    <w:p w14:paraId="738748DC" w14:textId="77777777" w:rsidR="00903765" w:rsidRPr="001B5553" w:rsidRDefault="00903765" w:rsidP="00903765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28031C88" w14:textId="77777777" w:rsidR="00903765" w:rsidRDefault="00903765" w:rsidP="00903765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Снабжение судов пресной водой,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зарядка аккумуляторов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провизией</w:t>
      </w:r>
    </w:p>
    <w:p w14:paraId="1A6A4395" w14:textId="77777777" w:rsidR="00903765" w:rsidRDefault="00903765" w:rsidP="00903765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безопасности мореплавания в порту и на подходах к нему</w:t>
      </w:r>
    </w:p>
    <w:p w14:paraId="79AF6B1D" w14:textId="77777777" w:rsidR="00903765" w:rsidRDefault="00903765" w:rsidP="00903765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готовности к аварийно-спасательным работам</w:t>
      </w:r>
    </w:p>
    <w:p w14:paraId="59AD3C62" w14:textId="77777777" w:rsidR="00903765" w:rsidRDefault="00903765" w:rsidP="00903765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65F25763" w14:textId="77777777" w:rsidR="00903765" w:rsidRPr="001B5553" w:rsidRDefault="00903765" w:rsidP="0090376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1D0F5E5D" w14:textId="77777777" w:rsidR="00903765" w:rsidRDefault="00903765" w:rsidP="00903765">
      <w:pPr>
        <w:pStyle w:val="a3"/>
        <w:numPr>
          <w:ilvl w:val="0"/>
          <w:numId w:val="9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71A3D0C0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48C5415" w14:textId="77777777" w:rsidR="00903765" w:rsidRDefault="00903765" w:rsidP="0090376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068266B3" w14:textId="77777777" w:rsidR="00903765" w:rsidRPr="001B5553" w:rsidRDefault="00903765" w:rsidP="0090376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53AA95ED" w14:textId="77777777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903765" w14:paraId="76E76F19" w14:textId="77777777" w:rsidTr="003555B3">
        <w:tc>
          <w:tcPr>
            <w:tcW w:w="8636" w:type="dxa"/>
          </w:tcPr>
          <w:p w14:paraId="52468814" w14:textId="77777777" w:rsidR="00903765" w:rsidRDefault="00903765" w:rsidP="003555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Pr="00D976F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6DF3F14" w14:textId="77777777" w:rsidR="00903765" w:rsidRPr="00224726" w:rsidRDefault="00903765" w:rsidP="003555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Оператор морского терминала по прибытию и отправлению судов</w:t>
            </w:r>
          </w:p>
          <w:p w14:paraId="6D83DDF8" w14:textId="77777777" w:rsidR="00903765" w:rsidRPr="00224726" w:rsidRDefault="00903765" w:rsidP="003555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903765" w14:paraId="0090A154" w14:textId="77777777" w:rsidTr="003555B3">
        <w:tc>
          <w:tcPr>
            <w:tcW w:w="8636" w:type="dxa"/>
          </w:tcPr>
          <w:p w14:paraId="279E039A" w14:textId="77777777" w:rsidR="00903765" w:rsidRPr="00D976FC" w:rsidRDefault="00903765" w:rsidP="003555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3FCE59C" w14:textId="77777777" w:rsidR="00903765" w:rsidRPr="00224726" w:rsidRDefault="00903765" w:rsidP="003555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48019A7E" w14:textId="77777777" w:rsidR="00903765" w:rsidRDefault="00903765" w:rsidP="003555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Руководитель порта 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903765" w14:paraId="491A0A92" w14:textId="77777777" w:rsidTr="003555B3">
        <w:tc>
          <w:tcPr>
            <w:tcW w:w="8636" w:type="dxa"/>
          </w:tcPr>
          <w:p w14:paraId="4789C6EB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Финансовый менеджмент</w:t>
            </w:r>
          </w:p>
          <w:p w14:paraId="0BA0F014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Менеджер по персоналу</w:t>
            </w:r>
          </w:p>
          <w:p w14:paraId="3826F1E1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903765" w14:paraId="63B43201" w14:textId="77777777" w:rsidTr="003555B3">
        <w:tc>
          <w:tcPr>
            <w:tcW w:w="8636" w:type="dxa"/>
          </w:tcPr>
          <w:p w14:paraId="071467F9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Использование кранов, погрузочной техники</w:t>
            </w:r>
          </w:p>
          <w:p w14:paraId="34E56245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5EF7CE5A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включает операции по загрузке и выгрузке грузов судов при помощи кранов и другой погрузочной техники. Оператор морского терминала осуществляет контроль и координацию этих операций</w:t>
            </w:r>
          </w:p>
        </w:tc>
      </w:tr>
      <w:tr w:rsidR="00903765" w14:paraId="2F27BFE1" w14:textId="77777777" w:rsidTr="003555B3">
        <w:tc>
          <w:tcPr>
            <w:tcW w:w="8636" w:type="dxa"/>
          </w:tcPr>
          <w:p w14:paraId="12EF2C01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Безопасное и эффективное перемещение грузов</w:t>
            </w:r>
          </w:p>
          <w:p w14:paraId="7C77DB75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1D2B0115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5D5338F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Описание: процесс включает в себя планирование и координацию действий для обеспечения безопасного и эффективного перемещения грузов по порту</w:t>
            </w:r>
          </w:p>
        </w:tc>
      </w:tr>
      <w:tr w:rsidR="00903765" w14:paraId="2B3FFD2F" w14:textId="77777777" w:rsidTr="003555B3">
        <w:tc>
          <w:tcPr>
            <w:tcW w:w="8636" w:type="dxa"/>
          </w:tcPr>
          <w:p w14:paraId="22F8E6CB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41BABB3C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Руководитель порта</w:t>
            </w:r>
          </w:p>
          <w:p w14:paraId="33ADBD32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включает в себя планирование, развитие и обслуживание инфраструктуры порта</w:t>
            </w:r>
          </w:p>
        </w:tc>
      </w:tr>
      <w:tr w:rsidR="00903765" w14:paraId="16919FB3" w14:textId="77777777" w:rsidTr="003555B3">
        <w:tc>
          <w:tcPr>
            <w:tcW w:w="8636" w:type="dxa"/>
          </w:tcPr>
          <w:p w14:paraId="50E0BBA1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Снабжение судов пресной водой,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зарядка аккумуляторов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провизией</w:t>
            </w:r>
          </w:p>
          <w:p w14:paraId="588AFB3C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порта, Менеджер по персоналу</w:t>
            </w:r>
          </w:p>
          <w:p w14:paraId="66D50E47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включает в себя предоставление судам необходимых ресурсов, таких как пресная вода, зарядка аккумуляторов и провизия. Руководитель порта осуществляет общее управление этими процессами, а менеджер по персоналу обеспечивает наличие необходимого персонала и ресурсов для выполнения задач.</w:t>
            </w:r>
          </w:p>
        </w:tc>
      </w:tr>
      <w:tr w:rsidR="00903765" w14:paraId="4001361B" w14:textId="77777777" w:rsidTr="003555B3">
        <w:tc>
          <w:tcPr>
            <w:tcW w:w="8636" w:type="dxa"/>
          </w:tcPr>
          <w:p w14:paraId="6BA84AB3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Обеспечение безопасности мореплавания в порту и на подходах к нему</w:t>
            </w:r>
          </w:p>
          <w:p w14:paraId="3246A978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порта, Администрация порта</w:t>
            </w:r>
          </w:p>
          <w:p w14:paraId="5BE01E8F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Данный процесс включает в себя разработку и реализацию мер по обеспечению безопасности мореплавания в порту и на прилегающих водах. Руководитель порта 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903765" w14:paraId="48B45892" w14:textId="77777777" w:rsidTr="003555B3">
        <w:tc>
          <w:tcPr>
            <w:tcW w:w="8636" w:type="dxa"/>
          </w:tcPr>
          <w:p w14:paraId="098581B4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61CD8C56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Менеджер по персоналу</w:t>
            </w:r>
          </w:p>
          <w:p w14:paraId="258DB70E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процесс включает в себя </w:t>
            </w: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найм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обучение и управление персоналом порта. Менеджер по персоналу отвечает за планирование потребностей в персонале</w:t>
            </w:r>
          </w:p>
        </w:tc>
      </w:tr>
      <w:tr w:rsidR="00903765" w14:paraId="1EECA407" w14:textId="77777777" w:rsidTr="003555B3">
        <w:tc>
          <w:tcPr>
            <w:tcW w:w="8636" w:type="dxa"/>
          </w:tcPr>
          <w:p w14:paraId="49B6B3A1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0115F21F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Аналитик данных</w:t>
            </w:r>
          </w:p>
          <w:p w14:paraId="41F63F71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Этот процесс включает в себя сбор, анализ и предоставление отчетов о различных аспектах деятельности порта</w:t>
            </w:r>
          </w:p>
        </w:tc>
      </w:tr>
      <w:tr w:rsidR="00903765" w14:paraId="27DBD8FD" w14:textId="77777777" w:rsidTr="003555B3">
        <w:tc>
          <w:tcPr>
            <w:tcW w:w="8636" w:type="dxa"/>
          </w:tcPr>
          <w:p w14:paraId="775D548A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  <w:proofErr w:type="gram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Координирует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деятельность по погрузке и разгрузке грузов судов</w:t>
            </w:r>
          </w:p>
          <w:p w14:paraId="52813495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41CB1B1C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включает координацию всех операций, связанных с погрузкой и разгрузкой грузов на судах</w:t>
            </w:r>
          </w:p>
        </w:tc>
      </w:tr>
      <w:tr w:rsidR="00903765" w14:paraId="16D99A30" w14:textId="77777777" w:rsidTr="003555B3">
        <w:tc>
          <w:tcPr>
            <w:tcW w:w="8636" w:type="dxa"/>
          </w:tcPr>
          <w:p w14:paraId="38203741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46F48E2E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Руководитель порта</w:t>
            </w:r>
          </w:p>
          <w:p w14:paraId="2EFF652F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34FCDC4F" w14:textId="77777777" w:rsidR="00903765" w:rsidRPr="00EB1C8B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lastRenderedPageBreak/>
        <w:t xml:space="preserve">Рис. 6.1 – Описание высокоуровневых прецедентов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639C975E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0967D4BB" w14:textId="77777777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6.</w:t>
      </w:r>
      <w:r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14:paraId="048D1018" w14:textId="77777777" w:rsidTr="003555B3">
        <w:tc>
          <w:tcPr>
            <w:tcW w:w="8641" w:type="dxa"/>
            <w:gridSpan w:val="2"/>
          </w:tcPr>
          <w:p w14:paraId="6F58CCC4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3CB47C4E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731194F9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903765" w14:paraId="2BBB6251" w14:textId="77777777" w:rsidTr="003555B3">
        <w:tc>
          <w:tcPr>
            <w:tcW w:w="3968" w:type="dxa"/>
          </w:tcPr>
          <w:p w14:paraId="32AF111B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1300EFB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14:paraId="335BFEB3" w14:textId="77777777" w:rsidTr="003555B3">
        <w:tc>
          <w:tcPr>
            <w:tcW w:w="3968" w:type="dxa"/>
          </w:tcPr>
          <w:p w14:paraId="4EB77A91" w14:textId="77777777" w:rsidR="00903765" w:rsidRPr="008C2483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прибывшем судне в систему: название судна, тип, груз, время прибытия и т.д.</w:t>
            </w:r>
          </w:p>
          <w:p w14:paraId="6FE5FA68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4C45553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5B0A4092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080DC78A" w14:textId="77777777" w:rsidTr="003555B3">
        <w:tc>
          <w:tcPr>
            <w:tcW w:w="3968" w:type="dxa"/>
          </w:tcPr>
          <w:p w14:paraId="6B46F4D0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отправляемом судне в систему: название судна, тип, груз, время отправления и т.д.</w:t>
            </w:r>
          </w:p>
          <w:p w14:paraId="1C2ABCF6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2E9FE456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47078F35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58537F6F" w14:textId="77777777" w:rsidTr="003555B3">
        <w:tc>
          <w:tcPr>
            <w:tcW w:w="8641" w:type="dxa"/>
            <w:gridSpan w:val="2"/>
          </w:tcPr>
          <w:p w14:paraId="13ACA019" w14:textId="77777777" w:rsidR="00903765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6086A3F1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одтверждение прибытия судна</w:t>
            </w:r>
          </w:p>
          <w:p w14:paraId="284C2B9F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роверяет наличие всех необходимых разрешений и документов для отправления.</w:t>
            </w:r>
          </w:p>
          <w:p w14:paraId="0D3228CA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одтверждает отправление судна и осуществляет необходимые процедуры.</w:t>
            </w:r>
          </w:p>
        </w:tc>
      </w:tr>
    </w:tbl>
    <w:p w14:paraId="164CAC0E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073CD975" w14:textId="77777777" w:rsidTr="003555B3">
        <w:tc>
          <w:tcPr>
            <w:tcW w:w="8641" w:type="dxa"/>
            <w:gridSpan w:val="2"/>
          </w:tcPr>
          <w:p w14:paraId="167149B0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1324AC0C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</w:t>
            </w:r>
          </w:p>
          <w:p w14:paraId="00E90A4D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903765" w:rsidRPr="00954007" w14:paraId="12989CD0" w14:textId="77777777" w:rsidTr="003555B3">
        <w:tc>
          <w:tcPr>
            <w:tcW w:w="3968" w:type="dxa"/>
          </w:tcPr>
          <w:p w14:paraId="446F1ACC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7563D96A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55AC895C" w14:textId="77777777" w:rsidTr="003555B3">
        <w:tc>
          <w:tcPr>
            <w:tcW w:w="3968" w:type="dxa"/>
          </w:tcPr>
          <w:p w14:paraId="03C4A139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получает информацию о поступлении груза на склад.</w:t>
            </w:r>
          </w:p>
        </w:tc>
        <w:tc>
          <w:tcPr>
            <w:tcW w:w="4673" w:type="dxa"/>
          </w:tcPr>
          <w:p w14:paraId="2969AA07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информацию о поступлении груза и его хранении на складе.</w:t>
            </w:r>
          </w:p>
        </w:tc>
      </w:tr>
      <w:tr w:rsidR="00903765" w:rsidRPr="00954007" w14:paraId="71756191" w14:textId="77777777" w:rsidTr="003555B3">
        <w:tc>
          <w:tcPr>
            <w:tcW w:w="3968" w:type="dxa"/>
          </w:tcPr>
          <w:p w14:paraId="571E7ED0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готовность груза к отгрузке и составляет график отправки.</w:t>
            </w:r>
          </w:p>
        </w:tc>
        <w:tc>
          <w:tcPr>
            <w:tcW w:w="4673" w:type="dxa"/>
          </w:tcPr>
          <w:p w14:paraId="47F3DD16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обновляет информацию о грузе, отмечая его как отправленный.</w:t>
            </w:r>
          </w:p>
        </w:tc>
      </w:tr>
      <w:tr w:rsidR="00903765" w:rsidRPr="00954007" w14:paraId="02D609F6" w14:textId="77777777" w:rsidTr="003555B3">
        <w:tc>
          <w:tcPr>
            <w:tcW w:w="8641" w:type="dxa"/>
            <w:gridSpan w:val="2"/>
          </w:tcPr>
          <w:p w14:paraId="3F2CE9F1" w14:textId="77777777" w:rsidR="00903765" w:rsidRPr="0027439E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Подпотоки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39179C8A" w14:textId="77777777" w:rsidR="00903765" w:rsidRPr="0027439E" w:rsidRDefault="00903765" w:rsidP="00903765">
            <w:pPr>
              <w:numPr>
                <w:ilvl w:val="0"/>
                <w:numId w:val="1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 назначает места для хранения грузов на складе и организует их размещение в соответствии с требованиями безопасности и эффективности.</w:t>
            </w:r>
          </w:p>
          <w:p w14:paraId="59DD39BD" w14:textId="77777777" w:rsidR="00903765" w:rsidRPr="0027439E" w:rsidRDefault="00903765" w:rsidP="00903765">
            <w:pPr>
              <w:numPr>
                <w:ilvl w:val="0"/>
                <w:numId w:val="1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процессы разгрузки и проверки качества груза.</w:t>
            </w:r>
          </w:p>
          <w:p w14:paraId="16FCFF2C" w14:textId="77777777" w:rsidR="00903765" w:rsidRPr="0027439E" w:rsidRDefault="00903765" w:rsidP="0090376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готовность груза к отгрузке и составляет график отправки.</w:t>
            </w:r>
          </w:p>
        </w:tc>
      </w:tr>
    </w:tbl>
    <w:p w14:paraId="6848E713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2BC74759" w14:textId="77777777" w:rsidTr="003555B3">
        <w:tc>
          <w:tcPr>
            <w:tcW w:w="8641" w:type="dxa"/>
            <w:gridSpan w:val="2"/>
          </w:tcPr>
          <w:p w14:paraId="4FD5B366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Финансовый менеджмент</w:t>
            </w:r>
          </w:p>
          <w:p w14:paraId="54502552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Менеджер по персоналу</w:t>
            </w:r>
          </w:p>
          <w:p w14:paraId="21B4AFC1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903765" w:rsidRPr="00954007" w14:paraId="289EF8B8" w14:textId="77777777" w:rsidTr="003555B3">
        <w:tc>
          <w:tcPr>
            <w:tcW w:w="3968" w:type="dxa"/>
          </w:tcPr>
          <w:p w14:paraId="1708D8B5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96E5425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154893DB" w14:textId="77777777" w:rsidTr="003555B3">
        <w:tc>
          <w:tcPr>
            <w:tcW w:w="3968" w:type="dxa"/>
          </w:tcPr>
          <w:p w14:paraId="75B8662F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определяет бюджетные показатели на определенный период времени, учитывая ожидаемые доходы и расходы.</w:t>
            </w:r>
          </w:p>
        </w:tc>
        <w:tc>
          <w:tcPr>
            <w:tcW w:w="4673" w:type="dxa"/>
          </w:tcPr>
          <w:p w14:paraId="3E3513E2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процесс составления бюджета, предоставляя данные о финансовых показателях порта и анализируя предыдущие финансовые периоды.</w:t>
            </w:r>
          </w:p>
        </w:tc>
      </w:tr>
      <w:tr w:rsidR="00903765" w:rsidRPr="00954007" w14:paraId="6149404C" w14:textId="77777777" w:rsidTr="003555B3">
        <w:tc>
          <w:tcPr>
            <w:tcW w:w="3968" w:type="dxa"/>
          </w:tcPr>
          <w:p w14:paraId="1C5CE85E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отслеживает все финансовые операции, включая расходы на обслуживание и развитие порта, а также доходы от услуг и сборов.</w:t>
            </w:r>
          </w:p>
        </w:tc>
        <w:tc>
          <w:tcPr>
            <w:tcW w:w="4673" w:type="dxa"/>
          </w:tcPr>
          <w:p w14:paraId="334B0D48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автоматизирует процесс учета финансовых операций, обеспечивая точность и достоверность данных.</w:t>
            </w:r>
          </w:p>
        </w:tc>
      </w:tr>
      <w:tr w:rsidR="00903765" w:rsidRPr="00954007" w14:paraId="2E619D8F" w14:textId="77777777" w:rsidTr="003555B3">
        <w:tc>
          <w:tcPr>
            <w:tcW w:w="8641" w:type="dxa"/>
            <w:gridSpan w:val="2"/>
          </w:tcPr>
          <w:p w14:paraId="523485D7" w14:textId="77777777" w:rsidR="00903765" w:rsidRPr="0027439E" w:rsidRDefault="00903765" w:rsidP="003555B3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  <w:p w14:paraId="43FF67F7" w14:textId="77777777" w:rsidR="00903765" w:rsidRPr="0027439E" w:rsidRDefault="00903765" w:rsidP="00903765">
            <w:pPr>
              <w:numPr>
                <w:ilvl w:val="0"/>
                <w:numId w:val="1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участвует в оценке финансовых потребностей персонала и ресурсов для выполнения плана деятельности.</w:t>
            </w:r>
          </w:p>
          <w:p w14:paraId="384446EC" w14:textId="77777777" w:rsidR="00903765" w:rsidRPr="0027439E" w:rsidRDefault="00903765" w:rsidP="00903765">
            <w:pPr>
              <w:numPr>
                <w:ilvl w:val="0"/>
                <w:numId w:val="1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ведет учет заработной платы персонала, затрат на обучение и развитие, а также другие расходы, связанные с управлением персоналом.</w:t>
            </w:r>
          </w:p>
        </w:tc>
      </w:tr>
    </w:tbl>
    <w:p w14:paraId="71E637E9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7A130EE3" w14:textId="77777777" w:rsidTr="003555B3">
        <w:tc>
          <w:tcPr>
            <w:tcW w:w="8641" w:type="dxa"/>
            <w:gridSpan w:val="2"/>
          </w:tcPr>
          <w:p w14:paraId="27FBD1FE" w14:textId="77777777" w:rsidR="00903765" w:rsidRPr="00D46FF1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Обеспечение безопасности мореплавания в порту и на подходах к нему</w:t>
            </w:r>
          </w:p>
          <w:p w14:paraId="02B3C9EE" w14:textId="77777777" w:rsidR="00903765" w:rsidRPr="00D46FF1" w:rsidRDefault="00903765" w:rsidP="003555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порта, Администрация порта</w:t>
            </w:r>
          </w:p>
          <w:p w14:paraId="46565BF8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Описание: Данный процесс включает в себя разработку и реализацию мер по обеспечению безопасности мореплавания в порту и на прилегающих водах. Руководитель порта 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903765" w:rsidRPr="00954007" w14:paraId="7AAF439F" w14:textId="77777777" w:rsidTr="003555B3">
        <w:tc>
          <w:tcPr>
            <w:tcW w:w="3968" w:type="dxa"/>
          </w:tcPr>
          <w:p w14:paraId="482F0A7C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FB1FFCD" w14:textId="77777777" w:rsidR="00903765" w:rsidRPr="00954007" w:rsidRDefault="00903765" w:rsidP="003555B3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44227CC3" w14:textId="77777777" w:rsidTr="003555B3">
        <w:tc>
          <w:tcPr>
            <w:tcW w:w="3968" w:type="dxa"/>
          </w:tcPr>
          <w:p w14:paraId="30C21709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стратегические приоритеты и меры по обеспечению безопасности мореплавания в порту и на прилегающих акваториях.</w:t>
            </w:r>
          </w:p>
        </w:tc>
        <w:tc>
          <w:tcPr>
            <w:tcW w:w="4673" w:type="dxa"/>
          </w:tcPr>
          <w:p w14:paraId="20FA79E1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анализ данных о безопасности мореплавания, предоставляет статистическую информацию о происшествиях и помогает в прогнозировании потенциальных угроз.</w:t>
            </w:r>
          </w:p>
        </w:tc>
      </w:tr>
      <w:tr w:rsidR="00903765" w:rsidRPr="00954007" w14:paraId="4FEC7214" w14:textId="77777777" w:rsidTr="003555B3">
        <w:tc>
          <w:tcPr>
            <w:tcW w:w="3968" w:type="dxa"/>
          </w:tcPr>
          <w:p w14:paraId="7A191E60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внедряет конкретные меры, предусмотренные стратегией безопасности, такие как установка навигационных знаков, обеспечение связи с судами, проведение обучения персонала и т.д.</w:t>
            </w:r>
          </w:p>
        </w:tc>
        <w:tc>
          <w:tcPr>
            <w:tcW w:w="4673" w:type="dxa"/>
          </w:tcPr>
          <w:p w14:paraId="30AF4B67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обеспечивает учет и мониторинг выполнения мероприятий по обеспечению безопасности, включая сроки реализации и затраты на каждое мероприятие.</w:t>
            </w:r>
          </w:p>
        </w:tc>
      </w:tr>
      <w:tr w:rsidR="00903765" w:rsidRPr="00954007" w14:paraId="380535CD" w14:textId="77777777" w:rsidTr="003555B3">
        <w:tc>
          <w:tcPr>
            <w:tcW w:w="8641" w:type="dxa"/>
            <w:gridSpan w:val="2"/>
          </w:tcPr>
          <w:p w14:paraId="3CE143EE" w14:textId="77777777" w:rsidR="00903765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8F7D30F" w14:textId="77777777" w:rsidR="00903765" w:rsidRPr="0027439E" w:rsidRDefault="00903765" w:rsidP="00903765">
            <w:pPr>
              <w:numPr>
                <w:ilvl w:val="0"/>
                <w:numId w:val="1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проводит анализ уязвимостей и рисков, а также устанавливает стандарты и правила безопасности для судов и портовой инфраструктуры.</w:t>
            </w:r>
          </w:p>
          <w:p w14:paraId="4668B8DF" w14:textId="77777777" w:rsidR="00903765" w:rsidRPr="0027439E" w:rsidRDefault="00903765" w:rsidP="00903765">
            <w:pPr>
              <w:numPr>
                <w:ilvl w:val="0"/>
                <w:numId w:val="1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осуществляет непрерывный мониторинг ситуации, реагирует на инциденты и проводит анализ эффективности принятых мероприятий.</w:t>
            </w:r>
          </w:p>
          <w:p w14:paraId="3A89155C" w14:textId="77777777" w:rsidR="00903765" w:rsidRPr="00954007" w:rsidRDefault="00903765" w:rsidP="003555B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AEDC8F9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4F43C795" w14:textId="77777777" w:rsidR="00903765" w:rsidRPr="004E0B50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6.2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764C71C6" w14:textId="77777777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6DB5A02E" w14:textId="77777777" w:rsidR="00903765" w:rsidRDefault="00903765" w:rsidP="00903765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Предварительная диаграмма прецедентов приведена на рисунке 6.3.</w:t>
      </w:r>
    </w:p>
    <w:p w14:paraId="6BCEEA3D" w14:textId="77777777" w:rsidR="00903765" w:rsidRPr="00EB1C8B" w:rsidRDefault="00903765" w:rsidP="00903765">
      <w:pPr>
        <w:rPr>
          <w:rFonts w:ascii="Times New Roman" w:hAnsi="Times New Roman" w:cs="Times New Roman"/>
          <w:sz w:val="28"/>
        </w:rPr>
      </w:pPr>
    </w:p>
    <w:p w14:paraId="7BFD04CB" w14:textId="77777777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p w14:paraId="34ADC979" w14:textId="77777777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lastRenderedPageBreak/>
        <w:drawing>
          <wp:inline distT="0" distB="0" distL="0" distR="0" wp14:anchorId="2B7B9257" wp14:editId="3EA9E068">
            <wp:extent cx="5481155" cy="5353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5" r="3376"/>
                    <a:stretch/>
                  </pic:blipFill>
                  <pic:spPr bwMode="auto">
                    <a:xfrm>
                      <a:off x="0" y="0"/>
                      <a:ext cx="5495431" cy="53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E5D3" w14:textId="77777777" w:rsidR="00903765" w:rsidRPr="00F976B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6.3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B8EC99F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2E5207DC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BC6D4C6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5FB31409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51DC4B51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05BB9DA4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246C9101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4904D8FF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23BE660F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7D9E1C7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17E959BE" w14:textId="77777777" w:rsidR="001124B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A4087F3" w14:textId="2CB78801" w:rsidR="001124BC" w:rsidRPr="003E034C" w:rsidRDefault="001124BC" w:rsidP="001124BC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3E034C">
        <w:rPr>
          <w:rFonts w:ascii="Times New Roman" w:hAnsi="Times New Roman" w:cs="Times New Roman"/>
          <w:b/>
          <w:sz w:val="28"/>
        </w:rPr>
        <w:lastRenderedPageBreak/>
        <w:t>ЛАБОРАТОРНАЯ РАБОТА №5</w:t>
      </w:r>
    </w:p>
    <w:p w14:paraId="48AC5E1A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Абстрактных классов нет. Генерировать код по классам на С++, все атрибуты соответствующего типа.</w:t>
      </w:r>
    </w:p>
    <w:p w14:paraId="17A2E9B5" w14:textId="77777777" w:rsidR="001124BC" w:rsidRPr="00670CE6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Суда</w:t>
      </w: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судна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Водоизмещение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(Связь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Прибытие_отправление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*) (Связь с таблицей Грузы – 1..*) (Связь с таблицей Операции – 1..*)</w:t>
      </w:r>
    </w:p>
    <w:p w14:paraId="5FEC8B8F" w14:textId="77777777" w:rsidR="001124BC" w:rsidRPr="00F03594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Прибытие_Отправление</w:t>
      </w:r>
      <w:proofErr w:type="spellEnd"/>
      <w:r w:rsidRP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регистрации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судна 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прибытия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отправления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Причал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(связь с таблицей Суда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0B2DFBE" w14:textId="77777777" w:rsidR="001124BC" w:rsidRPr="003E034C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Груз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груза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груза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Суда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Склады – *..*)</w:t>
      </w:r>
    </w:p>
    <w:p w14:paraId="393E39FD" w14:textId="77777777" w:rsidR="001124BC" w:rsidRPr="00F03594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Склады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склада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Местоположение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Вместимость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хранения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3438111" w14:textId="77777777" w:rsidR="001124BC" w:rsidRPr="00F03594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Персонал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работника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(Связь с таблицей Операции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*) (Связь с таблицей Финансы – 1..*)</w:t>
      </w:r>
    </w:p>
    <w:p w14:paraId="6FBB4110" w14:textId="77777777" w:rsidR="001124BC" w:rsidRPr="00F03594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Финансы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транзакции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операции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DBC057C" w14:textId="77777777" w:rsidR="001124BC" w:rsidRPr="003E034C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операции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работника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Персонал)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 судна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с таблицей Суда)</w:t>
      </w:r>
    </w:p>
    <w:p w14:paraId="312B5DDC" w14:textId="77777777" w:rsidR="001124BC" w:rsidRPr="00F03594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Инфраструктура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объекта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объекта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F03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(Связь с таблицей Операции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*) (Связь с таблицей Безопасность – 1..*)</w:t>
      </w:r>
    </w:p>
    <w:p w14:paraId="67BC857B" w14:textId="77777777" w:rsidR="001124BC" w:rsidRPr="0090200B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359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инцидента</w:t>
      </w:r>
      <w:r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</w:t>
      </w:r>
      <w:r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реагирования</w:t>
      </w:r>
      <w:r w:rsidRPr="005C1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659A13D" w14:textId="77777777" w:rsidR="001124BC" w:rsidRPr="00A72480" w:rsidRDefault="001124BC" w:rsidP="001124BC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Прибытие_Отправление</w:t>
      </w:r>
      <w:proofErr w:type="spellEnd"/>
      <w:r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иметь множество записей о прибытии и отправлении.</w:t>
      </w:r>
    </w:p>
    <w:p w14:paraId="778B8E07" w14:textId="77777777" w:rsidR="001124BC" w:rsidRPr="00A7248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перевозить множество грузов.</w:t>
      </w:r>
    </w:p>
    <w:p w14:paraId="3FD49FD3" w14:textId="77777777" w:rsidR="001124BC" w:rsidRPr="00A7248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судно может быть связано с множеством операций.</w:t>
      </w:r>
    </w:p>
    <w:p w14:paraId="5B04301A" w14:textId="77777777" w:rsidR="001124BC" w:rsidRPr="00A7248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работник может выполнять множество операций.</w:t>
      </w:r>
    </w:p>
    <w:p w14:paraId="4AB6361A" w14:textId="77777777" w:rsidR="001124BC" w:rsidRPr="00A7248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Грузы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Множество грузов могут быть временно храниться на различных складах.</w:t>
      </w:r>
    </w:p>
    <w:p w14:paraId="4B46696C" w14:textId="77777777" w:rsidR="001124BC" w:rsidRPr="00A7248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работник может быть связан с множеством финансовых операций (например, выплата зарплаты).</w:t>
      </w:r>
    </w:p>
    <w:p w14:paraId="6747363D" w14:textId="77777777" w:rsidR="001124BC" w:rsidRPr="00A7248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Инфраструктура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Различные элементы инфраструктуры могут быть использованы в разных операциях.</w:t>
      </w:r>
    </w:p>
    <w:p w14:paraId="31F8B27B" w14:textId="77777777" w:rsidR="001124BC" w:rsidRPr="0090200B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Инфраструктура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БК</w:t>
      </w:r>
      <w:r w:rsidRPr="00F03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03A4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Один объект инфраструктуры может быть связан с множеством инцидентов безопасности.</w:t>
      </w:r>
    </w:p>
    <w:p w14:paraId="2CE3D6E0" w14:textId="77777777" w:rsidR="001124BC" w:rsidRPr="00965646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proofErr w:type="spellStart"/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Прибытие_Отправление</w:t>
      </w:r>
      <w:proofErr w:type="spellEnd"/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 прибытия/отправления судов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ДобавитьЗаписьОПрибытиеОтправлении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запись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 Прибытие Отправлении):Запись о прибытие отправлении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3BB72013" w14:textId="77777777" w:rsidR="001124BC" w:rsidRPr="0033687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Грузы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класса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Склады: 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грузами и складами.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ОбновитьСостояниеГруза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):Обновление данных о состоянии грузов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7B56446D" w14:textId="77777777" w:rsidR="001124BC" w:rsidRPr="00965646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Финансы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Финансовый менеджмент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ДобавитьОтчет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Отчет о финансовом менеджменте морского порта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378C0D66" w14:textId="77777777" w:rsidR="001124BC" w:rsidRPr="00471D7A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Персонал: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Управление персоналом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ОбновитьДанныеОПерсонале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</w:t>
      </w:r>
      <w:r w:rsidRP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персоналом морского порта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12EAC904" w14:textId="77777777" w:rsidR="001124BC" w:rsidRPr="0033687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Отчетность и анализ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42E5274" w14:textId="77777777" w:rsidR="001124BC" w:rsidRPr="00471D7A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: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Координация деятельности по погрузке и разгрузке грузов.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ДобавитьЗаписьОбОперации(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операция</w:t>
      </w:r>
      <w:r w:rsidRPr="00471D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КоординацияДеятельности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)ЖКоординацияДеятельности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[1..*]</w:t>
      </w:r>
    </w:p>
    <w:p w14:paraId="101E083B" w14:textId="77777777" w:rsidR="001124BC" w:rsidRPr="0033687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: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Безопасность перемещения грузов.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B2E7BF9" w14:textId="77777777" w:rsidR="001124BC" w:rsidRPr="00336870" w:rsidRDefault="001124BC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r w:rsidRPr="0096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 w:rsidRPr="0096564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Инфраструктура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Навигационные услуги и управление инфраструктурой порта.</w:t>
      </w:r>
    </w:p>
    <w:p w14:paraId="7156F6AA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3E03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41D7A9" w14:textId="77777777" w:rsidR="001124BC" w:rsidRPr="003E034C" w:rsidRDefault="001124BC" w:rsidP="001124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5301B" wp14:editId="56E3654E">
            <wp:extent cx="5408610" cy="53149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185" cy="53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4AA1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0B6AF355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</w:rPr>
      </w:pPr>
      <w:r w:rsidRPr="003E034C">
        <w:rPr>
          <w:rFonts w:ascii="Times New Roman" w:hAnsi="Times New Roman" w:cs="Times New Roman"/>
          <w:noProof/>
        </w:rPr>
        <w:drawing>
          <wp:inline distT="0" distB="0" distL="0" distR="0" wp14:anchorId="6CB257F2" wp14:editId="10E4CD5D">
            <wp:extent cx="2343477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CC7D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lastRenderedPageBreak/>
        <w:t>Класс Инфраструктура</w:t>
      </w:r>
    </w:p>
    <w:p w14:paraId="76828B42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A7125F" wp14:editId="08789916">
            <wp:extent cx="1781424" cy="2172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25577E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Грузы</w:t>
      </w:r>
    </w:p>
    <w:p w14:paraId="789A41A1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959AEA" wp14:editId="2764C625">
            <wp:extent cx="2553056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AEB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безопасность</w:t>
      </w:r>
    </w:p>
    <w:p w14:paraId="0C13A5E9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1249B0" wp14:editId="38A1D362">
            <wp:extent cx="2343477" cy="2210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9BA2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финансы</w:t>
      </w:r>
    </w:p>
    <w:p w14:paraId="25EF7457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3372667" wp14:editId="65C9020D">
            <wp:extent cx="3705742" cy="269595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2F4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прибытие отправление</w:t>
      </w:r>
    </w:p>
    <w:p w14:paraId="63659111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60953F" wp14:editId="734A7AA2">
            <wp:extent cx="1981477" cy="2124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1EB4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персонал</w:t>
      </w:r>
    </w:p>
    <w:p w14:paraId="7055BDF3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4F96A9" wp14:editId="075383FA">
            <wp:extent cx="1991003" cy="2181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5F6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операции</w:t>
      </w:r>
    </w:p>
    <w:p w14:paraId="503C9A62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9FAB23D" wp14:editId="11948C47">
            <wp:extent cx="2400635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8E66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склады</w:t>
      </w:r>
    </w:p>
    <w:p w14:paraId="3092AF01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D64987" wp14:editId="59CF6954">
            <wp:extent cx="2419688" cy="2333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BF0" w14:textId="7777777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 xml:space="preserve">Класс суда </w:t>
      </w:r>
    </w:p>
    <w:p w14:paraId="6F9FC2DE" w14:textId="77777777" w:rsidR="00B52DB5" w:rsidRDefault="00B52DB5"/>
    <w:sectPr w:rsidR="00B5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5"/>
  </w:num>
  <w:num w:numId="5">
    <w:abstractNumId w:val="13"/>
  </w:num>
  <w:num w:numId="6">
    <w:abstractNumId w:val="11"/>
  </w:num>
  <w:num w:numId="7">
    <w:abstractNumId w:val="5"/>
  </w:num>
  <w:num w:numId="8">
    <w:abstractNumId w:val="14"/>
  </w:num>
  <w:num w:numId="9">
    <w:abstractNumId w:val="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  <w:num w:numId="13">
    <w:abstractNumId w:val="10"/>
  </w:num>
  <w:num w:numId="14">
    <w:abstractNumId w:val="17"/>
  </w:num>
  <w:num w:numId="15">
    <w:abstractNumId w:val="7"/>
  </w:num>
  <w:num w:numId="16">
    <w:abstractNumId w:val="0"/>
  </w:num>
  <w:num w:numId="17">
    <w:abstractNumId w:val="2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D"/>
    <w:rsid w:val="00022D0D"/>
    <w:rsid w:val="001124BC"/>
    <w:rsid w:val="00903765"/>
    <w:rsid w:val="00B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895"/>
  <w15:chartTrackingRefBased/>
  <w15:docId w15:val="{DE9B75CE-C872-4F8B-81A0-FF751FF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5"/>
  </w:style>
  <w:style w:type="paragraph" w:styleId="1">
    <w:name w:val="heading 1"/>
    <w:basedOn w:val="a"/>
    <w:next w:val="a"/>
    <w:link w:val="10"/>
    <w:uiPriority w:val="9"/>
    <w:qFormat/>
    <w:rsid w:val="0090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Центральный заголовок"/>
    <w:basedOn w:val="1"/>
    <w:link w:val="a6"/>
    <w:uiPriority w:val="3"/>
    <w:qFormat/>
    <w:rsid w:val="00903765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6">
    <w:name w:val="Центральный заголовок Знак"/>
    <w:basedOn w:val="a0"/>
    <w:link w:val="a5"/>
    <w:uiPriority w:val="3"/>
    <w:rsid w:val="0090376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90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3608</Words>
  <Characters>20571</Characters>
  <Application>Microsoft Office Word</Application>
  <DocSecurity>0</DocSecurity>
  <Lines>171</Lines>
  <Paragraphs>48</Paragraphs>
  <ScaleCrop>false</ScaleCrop>
  <Company/>
  <LinksUpToDate>false</LinksUpToDate>
  <CharactersWithSpaces>24131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</cp:revision>
  <dcterms:created xsi:type="dcterms:W3CDTF">2024-05-17T08:06:00Z</dcterms:created>
  <dcterms:modified xsi:type="dcterms:W3CDTF">2024-05-17T08:14:00Z</dcterms:modified>
</cp:coreProperties>
</file>