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96742" w:rsidP="00D359B9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59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00</w:t>
            </w:r>
            <w:r w:rsidR="00D359B9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C96742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C96742">
              <w:rPr>
                <w:rFonts w:ascii="Times New Roman" w:hAnsi="Times New Roman" w:cs="Times New Roman"/>
                <w:sz w:val="24"/>
                <w:szCs w:val="24"/>
              </w:rPr>
              <w:t>производственной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1A8">
              <w:rPr>
                <w:rFonts w:ascii="Times New Roman" w:hAnsi="Times New Roman" w:cs="Times New Roman"/>
                <w:sz w:val="24"/>
                <w:szCs w:val="24"/>
              </w:rPr>
              <w:t>технологической (проектно-технологической)</w:t>
            </w:r>
            <w:r w:rsidR="00474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практике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  <w:bookmarkStart w:id="0" w:name="_GoBack"/>
      <w:bookmarkEnd w:id="0"/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18" w:rsidRDefault="00E55718" w:rsidP="002A2327">
      <w:pPr>
        <w:spacing w:after="0" w:line="240" w:lineRule="auto"/>
      </w:pPr>
      <w:r>
        <w:separator/>
      </w:r>
    </w:p>
  </w:endnote>
  <w:endnote w:type="continuationSeparator" w:id="0">
    <w:p w:rsidR="00E55718" w:rsidRDefault="00E55718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18" w:rsidRDefault="00E55718" w:rsidP="002A2327">
      <w:pPr>
        <w:spacing w:after="0" w:line="240" w:lineRule="auto"/>
      </w:pPr>
      <w:r>
        <w:separator/>
      </w:r>
    </w:p>
  </w:footnote>
  <w:footnote w:type="continuationSeparator" w:id="0">
    <w:p w:rsidR="00E55718" w:rsidRDefault="00E55718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741218</wp:posOffset>
              </wp:positionH>
              <wp:positionV relativeFrom="page">
                <wp:posOffset>187036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494" cy="248"/>
                          <a:chOff x="1215" y="15019"/>
                          <a:chExt cx="2494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 xml:space="preserve">Сюда </w:t>
                              </w: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своюФИО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ФИОруков</w:t>
                              </w:r>
                              <w:proofErr w:type="spellEnd"/>
                              <w:r w:rsidR="00DC448E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0715AC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715AC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C96742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96742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технологической (проектно-технологической) практике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CC381A" w:rsidRDefault="00C97DF8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</w:pPr>
                            <w:r w:rsidRPr="00CC381A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В</w:t>
                            </w:r>
                            <w:r w:rsidR="00EF51A8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ИС</w:t>
                            </w:r>
                            <w:r w:rsidR="00C96742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3</w:t>
                            </w:r>
                            <w:r w:rsidR="00CC381A" w:rsidRPr="00CC381A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35pt;margin-top:14.7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En9wwAAN7FAAAOAAAAZHJzL2Uyb0RvYy54bWzsXduO28gRfQ+QfyD4Lot3ioLlhUeaMRZw&#10;sovYwT5zREoiIpEKybHGCQIE2E/Ij+QP8gu7f5TqC4tN3XbGHrW0ctnAQBRFimyqTp+qOl31+rvH&#10;1dL4lJZVVuQj035lmUaaT4sky+cj868f73oD06jqOE/iZZGnI/NzWpnfvfnjH15v1sPUKRbFMklL&#10;A06SV8PNemQu6no97Per6SJdxdWrYp3msHNWlKu4hs1y3k/KeANnXy37jmUF/U1RJuuymKZVBe9O&#10;xE7zDT//bJZO6x9msyqtjeXIhGur+d+S/71nf/tvXsfDeRmvF9lUXkb8BVexirMcvhRPNYnr2Hgo&#10;s51TrbJpWVTFrH41LVb9YjbLpim/B7gb29q6m3dl8bDm9zIfbuZrHCYY2q1x+uLTTv/86cfSyJKR&#10;6cPw5PEKntEv//n137/+/Mv/4P9/DXgbxmizng/ho+/K9Yf1j6W4UXj5vpj+rYLd/e39bHsuPmzc&#10;b/5UJHDa+KEu+Bg9zsoVOwXcvfHIH8VnfBTpY21M4c0g8JzQ9U1jCvtsy4kcayCf1nQBj5QdaMMP&#10;wDRgvzsIxYOcLm7l8bblhoE8OrAcfmg/Hoqv5pcrL4/dG/z0qnZ0q68b3Q+LeJ3yh1axIWtG125G&#10;9y/wm4zz+TI1HDGy/GPNsFZiTI28GC/gU+nbsiw2izRO4Kps9nm4duUAtlHBE/nNQd4dq2akj45U&#10;PFyXVf0uLVYGezEyS7h6/hDjT++rml1P+xH2TPPiLlsu4f14uMyNzch0fD+w+BFVscwStpftrMr5&#10;/XhZGp9iZpj8H7872KN+bJXVAA/LbDUyB/iheMgG5DZP+NfUcbYUr+FSljk7ecoNX1wfbD3W8JK/&#10;Dz8ObpT/jKzodnA78HqeE9z2PGsy6b29G3u94M4O/Yk7GY8n9r/YVdvecJElSZqzC28Awvae9hOR&#10;UCVMGyGic4Odcbjj/3bHod+9DD7ocFfdW3p751uh5w56Yei7Pc+9tXo3g7tx7+3YDoLw9mZ8c7t1&#10;S7d8mKqXuSscc3ZVxQM8tg+LZGMkGfvVuH7kgAEkGSCvE4oHacTLOUwZ07o0jbKof8rqBTcdBgXs&#10;HJ2RGYD1C/uHh4xnFwPRPGy2hY9L3ls7VHBc80PgJsSsRtj+fZF8BguCa2BfzSYzeLEoyn+YxgYm&#10;hpFZ/f0hLlPTWH6fgxVGtuexmYRveH4I2GKU6p57dU+cT+FU8jbFxrgW88/DuszmC/gum99vXrwF&#10;gJxl3KiYXYvrgjuQAKULqZwGqd5neWq4CkiNc4H908dcYj/iFH90Hz+vAec7MCUOeTpMhTZgPoN8&#10;zxYzD39sfEqAHxCbDAau+IIGzFv8kRC1hMvmI0oQ1eFSeznCfohCFFcsSiC3MCNCHjbvKZCnjNOz&#10;kaeZ1IGD6DJxt2Pinl4Tdyw0cY9TIMXELZgphJl3GRsZ+cvzEDJyJKCnpxdnMHKvY+S+ViN3XBe+&#10;Xs7j0jlDh0MYuOMAjWLDQhP56XwNsvHrtnGYSUXMhnP1QKuNu6EPrgLZeDYyzxpPIBu/bhuHMKZi&#10;43wyZf40xBZP7497gQVuN9k42fgzogeKX6wE634/ocAzcPWwY+MDrfO4bwfgc0sblzmWHa7uRsTV&#10;T5wXoHn8uudxyIQr8zi3J23zeOQ5DVePIu4mtEE32MHi6r7PQwTkjp8w9Ucmft0mDvOoYuI2n0y1&#10;2Tik+GVg3R+I0Fpr427kQ8yfayleeB63nQBUGDxhqybuO9nbbyu/T0Z+1UYOapaOkfNs9BmMPLAd&#10;npvfZ+QvHVgnI59viXjIyK/byFGu95G5wjfFo2Fvy/WM+hHeb+Q7pxPuOeA4cO88dLjT0Bq858Mu&#10;Nqk7Hg8LHubuz5Ltsclc+X1/y6K6yIYs5Y0T9e6CQdjz7jy/F4XWoGfZ0U0UWF7kTe66OkGeiBF6&#10;ZlCjfalOkCknI9/xv5hYgXJY6iMPaSVRKseuuNXJiV+XUEleiqSQZ4nxep8hsKkf7x/hYDY7P1Pl&#10;J2Y8qfKTG0LlJzeEyk9uHFb5CVu6DGVfgMq+FtRUeR/TIGsCtdBrNEA7oOaHQLAI1I57VF+lFCZQ&#10;uwSd9FeBGl+xgZ4HYZsZoKSxxTZV16gP2xy+8GQ/YbO5LIrAjcCNE67OShBibIymMcbGwQ29LQI3&#10;M0ApZwtuqp5TH7i5IazCOeCNhhFwOsI2wjbCNrnicGuhGWIbOl2EbWaAEtYW21Qdqz5s8wIHpHb7&#10;iZtvU6RNrnDvkJZOmo+c0v2rkjFydeWRNs7b0OkibIMiBk2qsMU2Vb+rD9sij62rY9jmQ9EMJgFo&#10;swghg2DibcTbiLf9Bm9Dn4uwzQxQstxim6pbPgu2uRaffvZiG784ypDuKb9CvI14m4k+F2GbGaBU&#10;u8U2Va+tD9t8B31Sd7Cl/ghcSzql7oBHSwncCNxkeS1KJnSSCeh0EbiZbLGXIlIXpfF06lebIFsU&#10;8QR2S9agEh1Vf9FVhU4R+GF8iko8KetVhSTuZYrLMa0HMzF9JZ6YiEq1ctSKaFk2bjuglpWhdGuL&#10;trRLUV5apU6lJkmlzoqvnqmC5BmMHFXqXHUMSzzhGnRO5Y2I0wOlciemfDojF4rb48FaWm9GM/n1&#10;zOSo2hZGjuIBTTM5LiqFQs5k5OcqGk10/arXm4UoXxZGjll03UbuhJxEtE45zeT6KsOTkZ/PyGW/&#10;CsafeasL2bchROktb8ZhCKK73e6C9f14qXYY4DtLWu3DKsPujOvAgsNGq8HzmfFQ6Yaxe1zbD2Pn&#10;SEwWQGACe3Voqj8d7mr+IM3R+i768ivHBtuGeGRnsHHIdqpR0/Ja5vx2encoFdEPOyO0Eu06VqKh&#10;8IPyKyZrOyQir5g8djD/BHROH7jBSrSDM4m6Eo2UMYcaE5EyhpQxJio/LhvcWh4nOCxnpDt0FlV7&#10;ks5K5D5ddzeFYTnbCV+VlHKI3E9n8bj9dJYfidysHYamv9PJe7uFu3IhUalFhuL1If6xwVbpbHfI&#10;iM62regI8Qnxod9k44xeNuRLSQH2BYXudF/TF3R/58oQ9ULIZ10cn3PxWZwSsFA1VVY4dYNJctav&#10;w1m3UQt02ejWMrkjhJaVIxDetiC0ojmkpvisD75+R/agEFpfihv3xWfxuL2EVhx5TkI7QF1JC/mq&#10;tuQshBYHDSFfic8SoaUQhlp+mvTvjBtiwYm2dullQ74WQguLZbYDtK4qqtGHbkqA1m+62yO6EaEl&#10;QgtCRkYwupm1eEjoxoDimVB2xr7tT2OyKAGSTFZqgLSEZge+jL8i/Cjk6ojSAI9rmawaZ+xmltph&#10;0BaaHaB8o2WyuIpfa/BCCc3ioB0cbCT/FJql0CwV8laZLDK1Z8K/rNRdf59DlFRunLCgd4t1x4IX&#10;qIOSkC9FUDogH9qHHBGXydlgT/CiPa6FfCXssdWIoB0GfZC/q79w+e0wznAmyG8HbR/kU/CCghcU&#10;vBArZCvoQcAQU4V8FMNfNuTrCV6ggKMltFLDoRnd2uDFHnSj4AUFLyh4wQI3MOG/r2q5/n8fuqE7&#10;etno1jI5Ac8nV1UNUFXFl0SJBtSSw52+8T346E3j+52GubCDlcu03Yg7I4ed9SV0VuIdnOJP8BsQ&#10;gbx1WdXv0mLFVjDjep8Yemyxlk9UwYAqGHxTFQygptl2Lka0rtXurPnQ6K2pkLuz0NlhHRi4zTsA&#10;S8KQH2clN+LGoA32YmTSUqCdhAUtBRousiRJczaR8WwOkIKmAvMVddoTTalwId9l8xkt3lqE6iTO&#10;YTxUXkEcSguHAQ7Fi347sBII7LJd1u1EQF44pDUZxgN4RhymGn5FI88OzXsSEF5K00125cVDnZYf&#10;FsnGSDI2uUF9PgfYb5KVwFVDXmbHNOLlPB+Z07o0jbKof8rqBRcSfzNVmGBVi+QwwshVpZwWI4eQ&#10;EDdyfzuJ2xo5Bx5yVMYTu9utly1NlvJ5MnIy8irL5/tXQUQoGhNGjmlILTO5bbG6LKKg4qFwhO/z&#10;KZ6MnIw850GntK1dSjN5f1OUybospml1xMhRgoXJFQ+TT1pTx4PAlmWS9/XrwRowlDmmzDFljg9n&#10;jlH3QbEIk1WO2qpL4mHuSSu4gbTUhovZ343MdizwZ6gdGXO/qdVidwhI986ilu2qHhR+ELyZrPn0&#10;NrxhKFo3vDVNe/zddeoOtF8keOMOCsEbwdsxZczvpPCSnkwSqppF/AmZrZb402AAwSWZSdpZqCjh&#10;DDqOHE2MPzuRRJX+SQzzTYlhItT2ChtHeqfFxiPbxWwxFIDoZIul4g1SfmTjE3cyphAzhZj7xWyW&#10;TVMeWO47lm09LcSMqtY2xIw8R6ubooSYA5E6UtUhUAKNeykBtAs8Oq2T3k0Mj+LMPEnmQdW0rqOa&#10;Vts/87KDMFy/v5mvuf5wXsbrRTadxHWsbvNVCsPUKRbFMknLN/8HAAD//wMAUEsDBBQABgAIAAAA&#10;IQByNyzn4QAAAAwBAAAPAAAAZHJzL2Rvd25yZXYueG1sTI9NS8NAEIbvgv9hGcGb3SQlUWM2pRT1&#10;VARbQbxNs9MkNLsbstsk/fdOT3qbl3l4P4rVbDox0uBbZxXEiwgE2crp1tYKvvZvD08gfECrsXOW&#10;FFzIw6q8vSkw126ynzTuQi3YxPocFTQh9LmUvmrIoF+4niz/jm4wGFgOtdQDTmxuOplEUSYNtpYT&#10;Guxp01B12p2NgvcJp/Uyfh23p+Pm8rNPP763MSl1fzevX0AEmsMfDNf6XB1K7nRwZ6u96FjH2SOj&#10;CpLnFMQViLOExxz4ytJoCbIs5P8R5S8AAAD//wMAUEsBAi0AFAAGAAgAAAAhALaDOJL+AAAA4QEA&#10;ABMAAAAAAAAAAAAAAAAAAAAAAFtDb250ZW50X1R5cGVzXS54bWxQSwECLQAUAAYACAAAACEAOP0h&#10;/9YAAACUAQAACwAAAAAAAAAAAAAAAAAvAQAAX3JlbHMvLnJlbHNQSwECLQAUAAYACAAAACEA/2jx&#10;J/cMAADexQAADgAAAAAAAAAAAAAAAAAuAgAAZHJzL2Uyb0RvYy54bWxQSwECLQAUAAYACAAAACEA&#10;cjcs5+EAAAAMAQAADwAAAAAAAAAAAAAAAABRDwAAZHJzL2Rvd25yZXYueG1sUEsFBgAAAAAEAAQA&#10;8wAAAF8QAAAAAA==&#10;">
              <v:rect id="Rectangle 2" o:spid="_x0000_s1027" style="position:absolute;left:1200;top:387;width:10376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qHcMA&#10;AADbAAAADwAAAGRycy9kb3ducmV2LnhtbESPQYvCMBSE7wv+h/CEva2pwopUo4gi6J6sFvT4bJ5t&#10;sXmpTazdf79ZEDwOM/MNM1t0phItNa60rGA4iEAQZ1aXnCtIj5uvCQjnkTVWlknBLzlYzHsfM4y1&#10;fXJC7cHnIkDYxaig8L6OpXRZQQbdwNbEwbvaxqAPssmlbvAZ4KaSoygaS4Mlh4UCa1oVlN0OD6Ng&#10;dzl6eU6SXXU/5T+pHO/bdL1X6rPfLacgPHX+HX61t1rB9xD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dqHcMAAADbAAAADwAAAAAAAAAAAAAAAACYAgAAZHJzL2Rv&#10;d25yZXYueG1sUEsFBgAAAAAEAAQA9QAAAIgDAAAAAA==&#10;" filled="f" strokeweight=".71mm"/>
              <v:line id="Line 3" o:spid="_x0000_s1028" style="position:absolute;visibility:visible;mso-wrap-style:square" from="1715,14150" to="1716,1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s68sEAAADbAAAADwAAAGRycy9kb3ducmV2LnhtbESPUWvCMBSF3wf+h3AHvoyZVtg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zrywQAAANsAAAAPAAAAAAAAAAAAAAAA&#10;AKECAABkcnMvZG93bnJldi54bWxQSwUGAAAAAAQABAD5AAAAjwMAAAAA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t1cUAAADbAAAADwAAAGRycy9kb3ducmV2LnhtbESPQWvCQBSE70L/w/IKvZlNtUpNXaUK&#10;oiBSTQu9PrLPbGj2bchuNfXXu4LQ4zAz3zDTeWdrcaLWV44VPCcpCOLC6YpLBV+fq/4rCB+QNdaO&#10;ScEfeZjPHnpTzLQ784FOeShFhLDPUIEJocmk9IUhiz5xDXH0jq61GKJsS6lbPEe4reUgTcfSYsVx&#10;wWBDS0PFT/5rFWyp2b9cFsfh9yQdr3fa5IOP0VKpp8fu/Q1EoC78h+/tjVYwmsDtS/w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t1cUAAADbAAAADwAAAAAAAAAA&#10;AAAAAAChAgAAZHJzL2Rvd25yZXYueG1sUEsFBgAAAAAEAAQA+QAAAJMDAAAAAA==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14sMA&#10;AADbAAAADwAAAGRycy9kb3ducmV2LnhtbESPzWrDMBCE74W+g9hCb43sFkJwooTQ0tBbmx9Ijou0&#10;sU2slbHWjvv2VSGQ4zAz3zCL1egbNVAX68AG8kkGitgGV3Np4LD/fJmBioLssAlMBn4pwmr5+LDA&#10;woUrb2nYSakShGOBBiqRttA62oo8xkloiZN3Dp1HSbIrtevwmuC+0a9ZNtUea04LFbb0XpG97Hpv&#10;wP74Prey7WdODxv5dm+b08fRmOencT0HJTTKPXxrfzkD0xz+v6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14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rlc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ws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uuV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ODs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xRw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JOD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We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We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z4cMA&#10;AADbAAAADwAAAGRycy9kb3ducmV2LnhtbESPQWvCQBSE74X+h+UJ3urGSkW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dz4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XtlsIA&#10;AADbAAAADwAAAGRycy9kb3ducmV2LnhtbESPQWvCQBSE7wX/w/IEb3VjhSDRVYpS8dZqC+3xsftM&#10;QrNvQ/Ylxn/fLRR6HGbmG2azG32jBupiHdjAYp6BIrbB1Vwa+Hh/eVyBioLssAlMBu4UYbedPGyw&#10;cOHGZxouUqoE4ViggUqkLbSOtiKPcR5a4uRdQ+dRkuxK7Tq8Jbhv9FOW5dpjzWmhwpb2FdnvS+8N&#10;2DffL6yc+5XTw1Fe3fL4dfg0ZjYdn9eghEb5D/+1T85Ans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e2W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IDc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lID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cf78A&#10;AADbAAAADwAAAGRycy9kb3ducmV2LnhtbERPS2vCQBC+F/wPywje6sYKIqmriKL01voAexx2p0lo&#10;djZkJzH9992D4PHje682g69VT22sAhuYTTNQxDa4igsD18vhdQkqCrLDOjAZ+KMIm/XoZYW5C3c+&#10;UX+WQqUQjjkaKEWaXOtoS/IYp6EhTtxPaD1Kgm2hXYv3FO5r/ZZlC+2x4tRQYkO7kuzvufMG7Jfv&#10;ZlZO3dLp/iifbn783t+MmYyH7TsooUGe4of7wxlYpLHpS/oBe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5tx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iPsEAAADbAAAADwAAAGRycy9kb3ducmV2LnhtbESP3WoCMRSE74W+QzgFb0Sz64U/W6OI&#10;IHhVqPUBDslxs3RzsiRxd317Uyj0cpiZb5jdYXSt6CnExrOCclGAINbeNFwruH2f5xsQMSEbbD2T&#10;gidFOOzfJjusjB/4i/prqkWGcKxQgU2pq6SM2pLDuPAdcfbuPjhMWYZamoBDhrtWLotiJR02nBcs&#10;dnSypH+uD5cpurTD/fFcn8ui/3Q6URvWM6Wm7+PxA0SiMf2H/9oXo2C1hd8v+QfI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2I+wQAAANsAAAAPAAAAAAAAAAAAAAAA&#10;AKECAABkcnMvZG93bnJldi54bWxQSwUGAAAAAAQABAD5AAAAjwMAAAAA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9s8UAAADbAAAADwAAAGRycy9kb3ducmV2LnhtbESPQWsCMRSE70L/Q3gFbzWrtbauRrGC&#10;WJCi3QpeH5vnZnHzsmyibvvrTaHgcZiZb5jpvLWVuFDjS8cK+r0EBHHudMmFgv336ukNhA/IGivH&#10;pOCHPMxnD50pptpd+YsuWShEhLBPUYEJoU6l9Lkhi77nauLoHV1jMUTZFFI3eI1wW8lBkoykxZLj&#10;gsGalobyU3a2CjZU74a/78fnwzgZrT+1yQbbl6VS3cd2MQERqA338H/7Qyt47cPf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p9s8UAAADbAAAADwAAAAAAAAAA&#10;AAAAAAChAgAAZHJzL2Rvd25yZXYueG1sUEsFBgAAAAAEAAQA+QAAAJMDAAAAAA==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<v:stroke joinstyle="miter"/>
              </v:line>
              <v:group id="Group 25" o:spid="_x0000_s1050" style="position:absolute;left:1215;top:15019;width:2494;height:248" coordorigin="1215,15019" coordsize="2494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Text Box 26" o:spid="_x0000_s1051" type="#_x0000_t202" style="position:absolute;left:1215;top:15019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lPMMA&#10;AADbAAAADwAAAGRycy9kb3ducmV2LnhtbESPQWvCQBSE74X+h+UVvNWNlrYSXaVUKr21WkGPj91n&#10;Esy+DdmXGP99t1DwOMzMN8xiNfha9dTGKrCByTgDRWyDq7gwsP/5eJyBioLssA5MBq4UYbW8v1tg&#10;7sKFt9TvpFAJwjFHA6VIk2sdbUke4zg0xMk7hdajJNkW2rV4SXBf62mWvWiPFaeFEht6L8med503&#10;YL99N7Gy7WZO9xv5ck+b4/pgzOhheJuDEhrkFv5vfzoDr8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lP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334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7S8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x7S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 xml:space="preserve">Сюда </w:t>
                        </w: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своюФИО</w:t>
                        </w:r>
                        <w:proofErr w:type="spellEnd"/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shape id="Text Box 29" o:spid="_x0000_s1054" type="#_x0000_t202" style="position:absolute;left:1215;top:15291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KosAA&#10;AADbAAAADwAAAGRycy9kb3ducmV2LnhtbERPS2vCQBC+F/wPywi91Y0WqqSuIkqlt/oCexx2p0lo&#10;djZkJzH9992D4PHjey/Xg69VT22sAhuYTjJQxDa4igsDl/PHywJUFGSHdWAy8EcR1qvR0xJzF258&#10;pP4khUohHHM0UIo0udbRluQxTkJDnLif0HqUBNtCuxZvKdzXepZlb9pjxamhxIa2JdnfU+cN2IPv&#10;plaO3cLpfi9f7nX/vbsa8zweNu+ghAZ5iO/uT2dgnsam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9Kos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vOcMA&#10;AADbAAAADwAAAGRycy9kb3ducmV2LnhtbESPQWvCQBSE74X+h+UVvNWNFlqNrlIqld5abUGPj91n&#10;Esy+DdmXGP99t1DwOMzMN8xyPfha9dTGKrCByTgDRWyDq7gw8PP9/jgDFQXZYR2YDFwpwnp1f7fE&#10;3IUL76jfS6EShGOOBkqRJtc62pI8xnFoiJN3Cq1HSbIttGvxkuC+1tMse9YeK04LJTb0VpI97ztv&#10;wH75bmJl182c7rfy6Z62x83BmNHD8LoAJTTILfzf/nAGXub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PvO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ФИОруков</w:t>
                        </w:r>
                        <w:proofErr w:type="spellEnd"/>
                        <w:r w:rsidR="00DC448E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shape id="Text Box 32" o:spid="_x0000_s1057" type="#_x0000_t202" style="position:absolute;left:1215;top:15576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TGMMA&#10;AADbAAAADwAAAGRycy9kb3ducmV2LnhtbESPzWrDMBCE74W+g9hCbo3sBIpxo4SQ0pBbmx9Ij4u0&#10;tU2tlbHWjvv2VaHQ4zAz3zCrzeRbNVIfm8AG8nkGitgG13Bl4HJ+fSxARUF22AYmA98UYbO+v1th&#10;6cKNjzSepFIJwrFEA7VIV2odbU0e4zx0xMn7DL1HSbKvtOvxluC+1Ysse9IeG04LNXa0q8l+nQZv&#10;wL77IbdyHAqnx728ueX+4+VqzOxh2j6DEprkP/zXPjgDR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CT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DT8QA&#10;AADbAAAADwAAAGRycy9kb3ducmV2LnhtbESPwWrDMBBE74H8g9hCL6GR60NqXCuhBAIhtIcm+YCN&#10;tLZMrJWxVNv9+6pQ6HGYmTdMtZtdJ0YaQutZwfM6A0GsvWm5UXC9HJ4KECEiG+w8k4JvCrDbLhcV&#10;lsZP/EnjOTYiQTiUqMDG2JdSBm3JYVj7njh5tR8cxiSHRpoBpwR3ncyzbCMdtpwWLPa0t6Tv5y+n&#10;YGX77OO9Pt4OZqPt/RTwxY0npR4f5rdXEJHm+B/+ax+NgiK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A0/EAAAA2wAAAA8AAAAAAAAAAAAAAAAAmAIAAGRycy9k&#10;b3ducmV2LnhtbFBLBQYAAAAABAAEAPUAAACJAw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Text Box 35" o:spid="_x0000_s1060" type="#_x0000_t202" style="position:absolute;left:1215;top:15857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wgMMA&#10;AADbAAAADwAAAGRycy9kb3ducmV2LnhtbESPzWrDMBCE74G+g9hCb4mctgTjRAmlpaG3/LTQHhdp&#10;Y5taK2OtHffto0Igx2FmvmFWm9E3aqAu1oENzGcZKGIbXM2lga/P92kOKgqywyYwGfijCJv13WSF&#10;hQtnPtBwlFIlCMcCDVQibaF1tBV5jLPQEifvFDqPkmRXatfhOcF9ox+zbKE91pwWKmzptSL7e+y9&#10;Abv3/dzKoc+dHrayc0/bn7dvYx7ux5clKKFRbuFr+8MZyJ/h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cw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Text Box 37" o:spid="_x0000_s1062" type="#_x0000_t202" style="position:absolute;left:1215;top:16129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bMIA&#10;AADbAAAADwAAAGRycy9kb3ducmV2LnhtbESPQWvCQBSE7wX/w/IEb3VjBQnRVYpS8dZqC+3xsftM&#10;QrNvQ/Ylxn/fLRR6HGbmG2azG32jBupiHdjAYp6BIrbB1Vwa+Hh/ecxBRUF22AQmA3eKsNtOHjZY&#10;uHDjMw0XKVWCcCzQQCXSFlpHW5HHOA8tcfKuofMoSXaldh3eEtw3+inLVtpjzWmhwpb2FdnvS+8N&#10;2DffL6yc+9zp4Sivbnn8OnwaM5uOz2tQQqP8h//aJ2cgX8H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Qts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u98MA&#10;AADbAAAADwAAAGRycy9kb3ducmV2LnhtbESPzWrDMBCE74G+g9hCb4mcFhrjRAmlpaG3/LTQHhdp&#10;Y5taK2OtHffto0Igx2FmvmFWm9E3aqAu1oENzGcZKGIbXM2lga/P92kOKgqywyYwGfijCJv13WSF&#10;hQtnPtBwlFIlCMcCDVQibaF1tBV5jLPQEifvFDqPkmRXatfhOcF9ox+z7Fl7rDktVNjSa0X299h7&#10;A3bv+7mVQ587PWxl5562P2/fxjzcjy9LUEKj3MLX9oczkC/g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u9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0715AC" w:rsidRDefault="000715AC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0715AC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hX8EAAADbAAAADwAAAGRycy9kb3ducmV2LnhtbESPwWrDMAyG74O+g1Fhl7E62WEtWd1S&#10;CoWeBuv2AMJW49BYDrabpG8/HQY7il//J33b/Rx6NVLKXWQD9aoCRWyj67g18PN9et2AygXZYR+Z&#10;DDwow363eNpi4+LEXzReSqsEwrlBA76UodE6W08B8yoOxJJdYwpYZEytdgkngYdev1XVuw7YsVzw&#10;ONDRk71d7kEotvbT9f5Yn+pq/Ay2UJ/WL8Y8L+fDB6hCc/lf/mufnYGNPCsu4gF6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yFfwQAAANsAAAAPAAAAAAAAAAAAAAAA&#10;AKECAABkcnMvZG93bnJldi54bWxQSwUGAAAAAAQABAD5AAAAjwMAAAAA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HsMA&#10;AADbAAAADwAAAGRycy9kb3ducmV2LnhtbESPQWvCQBSE7wX/w/IEb3VjhZJGVxGL4q3VFurxsfua&#10;hGbfhuxLTP99t1DocZiZb5j1dvSNGqiLdWADi3kGitgGV3Np4P3tcJ+DioLssAlMBr4pwnYzuVtj&#10;4cKNzzRcpFQJwrFAA5VIW2gdbUUe4zy0xMn7DJ1HSbIrtevwluC+0Q9Z9qg91pwWKmxpX5H9uvTe&#10;gH31/cLKuc+dHo7y4pbH6/OHMbPpuFuBEhrlP/zXPjkD+RP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fH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715AC" w:rsidRDefault="00C96742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C96742">
                        <w:rPr>
                          <w:rFonts w:ascii="Arial" w:hAnsi="Arial" w:cs="Arial"/>
                          <w:i/>
                        </w:rPr>
                        <w:t>Отчет по производственной технологической (проектно-технологической) практике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eH8EAAADb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Au4f9L/g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B4fwQAAANsAAAAPAAAAAAAAAAAAAAAA&#10;AKECAABkcnMvZG93bnJldi54bWxQSwUGAAAAAAQABAD5AAAAjwMAAAAA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c+K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bxO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c+K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mXcMA&#10;AADbAAAADwAAAGRycy9kb3ducmV2LnhtbESPQWvCQBSE74X+h+UVvNWNthS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6mX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DxsMA&#10;AADbAAAADwAAAGRycy9kb3ducmV2LnhtbESPQWvCQBSE74X+h+UVvNWNlha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IDx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DPcUAAADbAAAADwAAAGRycy9kb3ducmV2LnhtbESPQWvCQBSE74L/YXlCb7rRtqFGV1Gh&#10;tCCiTQteH9lnNph9G7JbTfvru0LB4zAz3zDzZWdrcaHWV44VjEcJCOLC6YpLBV+fr8MXED4ga6wd&#10;k4If8rBc9HtzzLS78gdd8lCKCGGfoQITQpNJ6QtDFv3INcTRO7nWYoiyLaVu8RrhtpaTJEmlxYrj&#10;gsGGNoaKc/5tFWypOTz9rk+Px2mSvu20ySf7541SD4NuNQMRqAv38H/7XSuYpnD7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8DPcUAAADbAAAADwAAAAAAAAAA&#10;AAAAAAChAgAAZHJzL2Rvd25yZXYueG1sUEsFBgAAAAAEAAQA+QAAAJMDAAAAAA==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mpsYAAADbAAAADwAAAGRycy9kb3ducmV2LnhtbESP3WoCMRSE7wt9h3AKvdOstv6tRmmF&#10;UkGKugreHjbHzdLNybJJdfXpG6HQy2FmvmFmi9ZW4kyNLx0r6HUTEMS50yUXCg77j84YhA/IGivH&#10;pOBKHhbzx4cZptpdeEfnLBQiQtinqMCEUKdS+tyQRd91NXH0Tq6xGKJsCqkbvES4rWQ/SYbSYslx&#10;wWBNS0P5d/ZjFayp3r7e3k8vx0ky/PzSJutvBkulnp/atymIQG34D/+1V1rBZA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DpqbGAAAA2wAAAA8AAAAAAAAA&#10;AAAAAAAAoQIAAGRycy9kb3ducmV2LnhtbFBLBQYAAAAABAAEAPkAAACUAwAAAAA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sWL8A&#10;AADbAAAADwAAAGRycy9kb3ducmV2LnhtbERPS2vCQBC+F/oflin0VjdaEE1dpShKbz6hPQ670yQ0&#10;Oxuyk5j+e/cgePz43ovV4GvVUxurwAbGowwUsQ2u4sLA5bx9m4GKguywDkwG/inCavn8tMDchSsf&#10;qT9JoVIIxxwNlCJNrnW0JXmMo9AQJ+43tB4lwbbQrsVrCve1nmTZVHusODWU2NC6JPt36rwBe/Dd&#10;2Mqxmznd72Tv3nc/m29jXl+Gzw9QQoM8xHf3lzMwT2PTl/Q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M6xY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Default="006E0BA1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CC381A" w:rsidRDefault="00C97DF8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</w:pPr>
                      <w:r w:rsidRPr="00CC381A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В</w:t>
                      </w:r>
                      <w:r w:rsidR="00EF51A8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ИС</w:t>
                      </w:r>
                      <w:r w:rsidR="00C96742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3</w:t>
                      </w:r>
                      <w:r w:rsidR="00CC381A" w:rsidRPr="00CC381A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1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41"/>
    <w:rsid w:val="00013D8C"/>
    <w:rsid w:val="0004581A"/>
    <w:rsid w:val="000715AC"/>
    <w:rsid w:val="001049ED"/>
    <w:rsid w:val="002543DE"/>
    <w:rsid w:val="002A2327"/>
    <w:rsid w:val="00301E0A"/>
    <w:rsid w:val="00333F3A"/>
    <w:rsid w:val="003345A4"/>
    <w:rsid w:val="00364E96"/>
    <w:rsid w:val="003831E2"/>
    <w:rsid w:val="00396941"/>
    <w:rsid w:val="003A4F40"/>
    <w:rsid w:val="00457A93"/>
    <w:rsid w:val="004744D5"/>
    <w:rsid w:val="004B5CAF"/>
    <w:rsid w:val="004C4DFE"/>
    <w:rsid w:val="006A020A"/>
    <w:rsid w:val="006C666E"/>
    <w:rsid w:val="006E0BA1"/>
    <w:rsid w:val="0077390D"/>
    <w:rsid w:val="00864BF5"/>
    <w:rsid w:val="009311CD"/>
    <w:rsid w:val="00965CA7"/>
    <w:rsid w:val="009A3281"/>
    <w:rsid w:val="00A43179"/>
    <w:rsid w:val="00AB5DC3"/>
    <w:rsid w:val="00B75A7E"/>
    <w:rsid w:val="00C16203"/>
    <w:rsid w:val="00C96742"/>
    <w:rsid w:val="00C97DF8"/>
    <w:rsid w:val="00CB3D43"/>
    <w:rsid w:val="00CC381A"/>
    <w:rsid w:val="00CF71EE"/>
    <w:rsid w:val="00D359B9"/>
    <w:rsid w:val="00D76B85"/>
    <w:rsid w:val="00DC448E"/>
    <w:rsid w:val="00DD1BD4"/>
    <w:rsid w:val="00E42FAB"/>
    <w:rsid w:val="00E55718"/>
    <w:rsid w:val="00EF51A8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it1</cp:lastModifiedBy>
  <cp:revision>35</cp:revision>
  <dcterms:created xsi:type="dcterms:W3CDTF">2022-10-20T12:48:00Z</dcterms:created>
  <dcterms:modified xsi:type="dcterms:W3CDTF">2024-04-15T18:03:00Z</dcterms:modified>
</cp:coreProperties>
</file>