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B700B6" w14:textId="345F0669" w:rsidR="00EB733B" w:rsidRPr="004345F2" w:rsidRDefault="00EB733B" w:rsidP="00EB733B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82598347"/>
      <w:r>
        <w:rPr>
          <w:rFonts w:ascii="Times New Roman" w:hAnsi="Times New Roman" w:cs="Times New Roman"/>
          <w:b/>
          <w:sz w:val="28"/>
          <w:szCs w:val="28"/>
        </w:rPr>
        <w:t>ВЕРИФИКАЦИЯ и ВАЛИДАЦИЯ</w:t>
      </w:r>
      <w:bookmarkEnd w:id="0"/>
    </w:p>
    <w:p w14:paraId="47FEB80A" w14:textId="45823342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bookmarkStart w:id="1" w:name="_Hlk182677819"/>
      <w:r w:rsidRPr="00EB733B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Верификация</w:t>
      </w: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 — это проверка соответствия продукта изначально заданным критериям. </w:t>
      </w:r>
      <w:bookmarkEnd w:id="1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Пример — регистрация в электронных кошельках, где нужно пройти верификацию для идентификации пользователя в системе.</w:t>
      </w:r>
      <w:r w:rsidR="00B2373A"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</w:p>
    <w:p w14:paraId="11E7355F" w14:textId="7B87FB23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bookmarkStart w:id="2" w:name="_Hlk182677912"/>
      <w:r w:rsidRPr="00EB733B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Валидация</w:t>
      </w: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 — это проверка данных, которые ввёл пользователь.</w:t>
      </w:r>
      <w:r w:rsidR="00B2373A"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По мере ввода браузер и/или сервер проверяют данные, чтобы определить, соответствуют ли они требуемому формату.</w:t>
      </w:r>
      <w:r w:rsidR="00B2373A"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</w:p>
    <w:bookmarkEnd w:id="2"/>
    <w:p w14:paraId="6DF739E7" w14:textId="46DCCB54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На примере полей </w:t>
      </w:r>
      <w:proofErr w:type="spellStart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username</w:t>
      </w:r>
      <w:proofErr w:type="spellEnd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и </w:t>
      </w:r>
      <w:proofErr w:type="spellStart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password</w:t>
      </w:r>
      <w:proofErr w:type="spellEnd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 валидация может проверять следующие критерии:</w:t>
      </w:r>
      <w:r w:rsidR="00B2373A"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</w:p>
    <w:p w14:paraId="40753C31" w14:textId="6C6C4C2D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proofErr w:type="spellStart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Username</w:t>
      </w:r>
      <w:proofErr w:type="spellEnd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. </w:t>
      </w:r>
      <w:r w:rsidR="0009149F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Поле обязательно должно быть заполнено</w:t>
      </w: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. </w:t>
      </w:r>
      <w:r w:rsidR="00B2373A"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</w:p>
    <w:p w14:paraId="6C930594" w14:textId="77777777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proofErr w:type="spellStart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Password</w:t>
      </w:r>
      <w:proofErr w:type="spellEnd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. Длина пароля должна быть от 8 до 32 символов, при этом должна быть хотя бы одна буква и одна цифра. </w:t>
      </w:r>
      <w:hyperlink r:id="rId5" w:tgtFrame="_blank" w:history="1">
        <w:r w:rsidRPr="00EB733B">
          <w:rPr>
            <w:rStyle w:val="a3"/>
            <w:rFonts w:ascii="Times New Roman" w:hAnsi="Times New Roman" w:cs="Times New Roman"/>
            <w:b w:val="0"/>
            <w:color w:val="000000"/>
            <w:sz w:val="28"/>
            <w:szCs w:val="28"/>
            <w:bdr w:val="none" w:sz="0" w:space="0" w:color="auto" w:frame="1"/>
            <w:shd w:val="clear" w:color="auto" w:fill="FFFFFF"/>
          </w:rPr>
          <w:t>1</w:t>
        </w:r>
      </w:hyperlink>
    </w:p>
    <w:p w14:paraId="00202302" w14:textId="77777777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14:paraId="3680B7B1" w14:textId="33F2AE94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B733B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Верифицированный</w:t>
      </w: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EB733B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пользователь</w:t>
      </w: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 — это пользователь, прошедший процедуру верификации, которая подтверждает его личность. </w:t>
      </w:r>
      <w:hyperlink r:id="rId6" w:tgtFrame="_blank" w:history="1">
        <w:r w:rsidRPr="00EB733B">
          <w:rPr>
            <w:rStyle w:val="a3"/>
            <w:rFonts w:ascii="Times New Roman" w:hAnsi="Times New Roman" w:cs="Times New Roman"/>
            <w:b w:val="0"/>
            <w:color w:val="000000"/>
            <w:sz w:val="28"/>
            <w:szCs w:val="28"/>
            <w:bdr w:val="none" w:sz="0" w:space="0" w:color="auto" w:frame="1"/>
            <w:shd w:val="clear" w:color="auto" w:fill="FFFFFF"/>
          </w:rPr>
          <w:t>1</w:t>
        </w:r>
      </w:hyperlink>
      <w:hyperlink r:id="rId7" w:tgtFrame="_blank" w:history="1">
        <w:r w:rsidRPr="00EB733B">
          <w:rPr>
            <w:rStyle w:val="a3"/>
            <w:rFonts w:ascii="Times New Roman" w:hAnsi="Times New Roman" w:cs="Times New Roman"/>
            <w:b w:val="0"/>
            <w:color w:val="000000"/>
            <w:sz w:val="28"/>
            <w:szCs w:val="28"/>
            <w:bdr w:val="none" w:sz="0" w:space="0" w:color="auto" w:frame="1"/>
            <w:shd w:val="clear" w:color="auto" w:fill="FFFFFF"/>
          </w:rPr>
          <w:t>2</w:t>
        </w:r>
      </w:hyperlink>
    </w:p>
    <w:p w14:paraId="0313C7F6" w14:textId="77777777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B733B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Верификация</w:t>
      </w: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позволяет убедиться в том, что с системой взаимодействует реальный человек, а не бот или мошенник. </w:t>
      </w:r>
      <w:hyperlink r:id="rId8" w:tgtFrame="_blank" w:history="1">
        <w:r w:rsidRPr="00EB733B">
          <w:rPr>
            <w:rStyle w:val="a3"/>
            <w:rFonts w:ascii="Times New Roman" w:hAnsi="Times New Roman" w:cs="Times New Roman"/>
            <w:b w:val="0"/>
            <w:color w:val="000000"/>
            <w:sz w:val="28"/>
            <w:szCs w:val="28"/>
            <w:bdr w:val="none" w:sz="0" w:space="0" w:color="auto" w:frame="1"/>
            <w:shd w:val="clear" w:color="auto" w:fill="FFFFFF"/>
          </w:rPr>
          <w:t>1</w:t>
        </w:r>
      </w:hyperlink>
    </w:p>
    <w:p w14:paraId="28EAE6DC" w14:textId="77777777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Некоторые способы </w:t>
      </w:r>
      <w:r w:rsidRPr="00EB733B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верификации</w:t>
      </w: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:</w:t>
      </w:r>
    </w:p>
    <w:p w14:paraId="56A74C22" w14:textId="77777777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Доступ с паролем. Для доступа к системе нужно пройти регистрацию своего аккаунта, придумать логин и закрепить его паролем. При верификации система сличает пароль с логином и совершает тем самым верификацию. </w:t>
      </w:r>
      <w:hyperlink r:id="rId9" w:tgtFrame="_blank" w:history="1">
        <w:r w:rsidRPr="00EB733B">
          <w:rPr>
            <w:rStyle w:val="a3"/>
            <w:rFonts w:ascii="Times New Roman" w:hAnsi="Times New Roman" w:cs="Times New Roman"/>
            <w:b w:val="0"/>
            <w:color w:val="000000"/>
            <w:sz w:val="28"/>
            <w:szCs w:val="28"/>
            <w:bdr w:val="none" w:sz="0" w:space="0" w:color="auto" w:frame="1"/>
            <w:shd w:val="clear" w:color="auto" w:fill="FFFFFF"/>
          </w:rPr>
          <w:t>1</w:t>
        </w:r>
      </w:hyperlink>
    </w:p>
    <w:p w14:paraId="6B208665" w14:textId="77777777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Доступ через соцсети. Достаточно подтвердить свой аккаунт, например в социальных сетях. </w:t>
      </w:r>
      <w:hyperlink r:id="rId10" w:tgtFrame="_blank" w:history="1">
        <w:r w:rsidRPr="00EB733B">
          <w:rPr>
            <w:rStyle w:val="a3"/>
            <w:rFonts w:ascii="Times New Roman" w:hAnsi="Times New Roman" w:cs="Times New Roman"/>
            <w:b w:val="0"/>
            <w:color w:val="000000"/>
            <w:sz w:val="28"/>
            <w:szCs w:val="28"/>
            <w:bdr w:val="none" w:sz="0" w:space="0" w:color="auto" w:frame="1"/>
            <w:shd w:val="clear" w:color="auto" w:fill="FFFFFF"/>
          </w:rPr>
          <w:t>1</w:t>
        </w:r>
      </w:hyperlink>
    </w:p>
    <w:p w14:paraId="59D0CCEC" w14:textId="77777777" w:rsidR="00EB733B" w:rsidRP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Доступ через код. Для этого клиент вводит в форму верификации свой номер телефона, на который приходит сообщение с кодом. </w:t>
      </w:r>
      <w:hyperlink r:id="rId11" w:tgtFrame="_blank" w:history="1">
        <w:r w:rsidRPr="00EB733B">
          <w:rPr>
            <w:rStyle w:val="a3"/>
            <w:rFonts w:ascii="Times New Roman" w:hAnsi="Times New Roman" w:cs="Times New Roman"/>
            <w:b w:val="0"/>
            <w:color w:val="000000"/>
            <w:sz w:val="28"/>
            <w:szCs w:val="28"/>
            <w:bdr w:val="none" w:sz="0" w:space="0" w:color="auto" w:frame="1"/>
            <w:shd w:val="clear" w:color="auto" w:fill="FFFFFF"/>
          </w:rPr>
          <w:t>1</w:t>
        </w:r>
      </w:hyperlink>
    </w:p>
    <w:p w14:paraId="31CD74B9" w14:textId="77777777" w:rsidR="00EB733B" w:rsidRDefault="00EB733B" w:rsidP="00EB733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Если аккаунт успешно прошёл верификацию, то в профиле пользователя, справа от никнейма, видна зелёная галочка (в ПК-версии). В мобильной версии и </w:t>
      </w:r>
      <w:proofErr w:type="spellStart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-приложении подпись верификации показывается сразу под ником. </w:t>
      </w:r>
    </w:p>
    <w:p w14:paraId="3A5259DE" w14:textId="2A467AFE" w:rsidR="00EB733B" w:rsidRPr="00EB733B" w:rsidRDefault="00EB733B" w:rsidP="004C0E1E">
      <w:pPr>
        <w:spacing w:after="0" w:line="360" w:lineRule="auto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D4718E" wp14:editId="0502BAA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3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DF554" wp14:editId="771A2E5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33B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C35381">
        <w:rPr>
          <w:noProof/>
        </w:rPr>
        <w:lastRenderedPageBreak/>
        <w:drawing>
          <wp:inline distT="0" distB="0" distL="0" distR="0" wp14:anchorId="75AF8C9C" wp14:editId="0A908ED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381" w:rsidRPr="00C35381">
        <w:rPr>
          <w:noProof/>
        </w:rPr>
        <w:t xml:space="preserve"> </w:t>
      </w:r>
      <w:r w:rsidR="00C35381">
        <w:rPr>
          <w:noProof/>
        </w:rPr>
        <w:drawing>
          <wp:inline distT="0" distB="0" distL="0" distR="0" wp14:anchorId="1CA24251" wp14:editId="10EFE1C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3C3D" w14:textId="37E13909" w:rsidR="00EB733B" w:rsidRDefault="00C35381" w:rsidP="004C0E1E">
      <w:pPr>
        <w:spacing w:after="0" w:line="360" w:lineRule="auto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066C4C" wp14:editId="4BB0980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F226" w14:textId="02F47DAF" w:rsidR="00045BA5" w:rsidRPr="00EB733B" w:rsidRDefault="00311508" w:rsidP="004C0E1E">
      <w:pPr>
        <w:spacing w:after="0" w:line="360" w:lineRule="auto"/>
        <w:jc w:val="both"/>
        <w:rPr>
          <w:rStyle w:val="a3"/>
          <w:rFonts w:ascii="Times New Roman" w:hAnsi="Times New Roman" w:cs="Times New Roman"/>
          <w:b w:val="0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E1A522" wp14:editId="0D02DDE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669E4" wp14:editId="6CD48A9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21899" wp14:editId="5A7FB6B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C0007" wp14:editId="0C88E9A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4E2A15" wp14:editId="1ED09B39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CBB6E" wp14:editId="4AE869BE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BE68D" wp14:editId="06CE282E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456A5" wp14:editId="4EB2B75D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64C62" wp14:editId="7A244024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8AD7" w14:textId="77777777" w:rsidR="00A75A26" w:rsidRPr="00B42213" w:rsidRDefault="00A75A26" w:rsidP="00A75A2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82598348"/>
      <w:r w:rsidRPr="00B42213">
        <w:rPr>
          <w:rFonts w:ascii="Times New Roman" w:hAnsi="Times New Roman" w:cs="Times New Roman"/>
          <w:b/>
          <w:sz w:val="28"/>
          <w:szCs w:val="28"/>
        </w:rPr>
        <w:t>ПРИНЦИПЫ ТЕСТИРОВАНИЯ</w:t>
      </w:r>
      <w:bookmarkEnd w:id="3"/>
    </w:p>
    <w:p w14:paraId="071258D0" w14:textId="77777777" w:rsidR="00A75A26" w:rsidRDefault="00A75A26" w:rsidP="00A75A2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65A">
        <w:rPr>
          <w:rFonts w:ascii="Times New Roman" w:hAnsi="Times New Roman" w:cs="Times New Roman"/>
          <w:b/>
          <w:sz w:val="28"/>
          <w:szCs w:val="28"/>
        </w:rPr>
        <w:t xml:space="preserve">Тестирование демонстрирует наличие </w:t>
      </w:r>
      <w:proofErr w:type="gramStart"/>
      <w:r w:rsidRPr="00E3165A">
        <w:rPr>
          <w:rFonts w:ascii="Times New Roman" w:hAnsi="Times New Roman" w:cs="Times New Roman"/>
          <w:b/>
          <w:sz w:val="28"/>
          <w:szCs w:val="28"/>
        </w:rPr>
        <w:t>дефектов</w:t>
      </w:r>
      <w:proofErr w:type="gramEnd"/>
      <w:r w:rsidRPr="00E3165A">
        <w:rPr>
          <w:rFonts w:ascii="Times New Roman" w:hAnsi="Times New Roman" w:cs="Times New Roman"/>
          <w:b/>
          <w:sz w:val="28"/>
          <w:szCs w:val="28"/>
        </w:rPr>
        <w:t xml:space="preserve"> а не их отсутствие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  <w:t>(даже если мы дефекты не нашли, мы не можем сказать, что их вообще нет.)</w:t>
      </w:r>
    </w:p>
    <w:p w14:paraId="65E5DD08" w14:textId="77777777" w:rsidR="00A75A26" w:rsidRDefault="00A75A26" w:rsidP="00A75A2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165A">
        <w:rPr>
          <w:rFonts w:ascii="Times New Roman" w:hAnsi="Times New Roman" w:cs="Times New Roman"/>
          <w:b/>
          <w:sz w:val="28"/>
          <w:szCs w:val="28"/>
        </w:rPr>
        <w:t>Исчерпывающее тестирование недостижимо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( 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конечно будем использовать техники тест дизайна, которыми мы сможем оптимизировать наше тестирование, но сказать что мы сможем протестировать всё – нельзя!!!)</w:t>
      </w:r>
    </w:p>
    <w:p w14:paraId="3E5D61F6" w14:textId="77777777" w:rsidR="00A75A26" w:rsidRDefault="00A75A26" w:rsidP="00A75A2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Ранее тестирование сохраняет время и деньги</w:t>
      </w:r>
      <w:r w:rsidRPr="00E316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(Исправить ошибку на этапе разработки требований на много дешевле, чем ошибка поступит к разработчику, он напишет код да и это еще попадет к конечному пользователю и будут критические ошибки </w:t>
      </w:r>
      <w:proofErr w:type="gramStart"/>
      <w:r>
        <w:rPr>
          <w:rFonts w:ascii="Times New Roman" w:hAnsi="Times New Roman" w:cs="Times New Roman"/>
          <w:sz w:val="28"/>
          <w:szCs w:val="28"/>
        </w:rPr>
        <w:t>( медицинское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оборудование, авиация) на начальных этапах лучше подключиться тестировщику, проанализировать требования, дать заключение)</w:t>
      </w:r>
    </w:p>
    <w:p w14:paraId="1F83DCFB" w14:textId="77777777" w:rsidR="00A75A26" w:rsidRDefault="00A75A26" w:rsidP="00A75A2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Кластеризация дефектов</w:t>
      </w:r>
      <w:r w:rsidRPr="00E316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(В 20% ПО храниться 80% дефектов. Знание этого будет нам необходимо в будущем).</w:t>
      </w:r>
    </w:p>
    <w:p w14:paraId="20C14F05" w14:textId="77777777" w:rsidR="00A75A26" w:rsidRDefault="00A75A26" w:rsidP="00A75A2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 зависит от контекста</w:t>
      </w:r>
      <w:r w:rsidRPr="004228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(ПО которое отвечает за безопасность,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тетстируется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иначе чем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22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электронной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комерции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33013162" w14:textId="77777777" w:rsidR="00A75A26" w:rsidRDefault="00A75A26" w:rsidP="00A75A2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Заблуждение о отсутствии ошибок</w:t>
      </w:r>
      <w:r w:rsidRPr="004228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Отсылочка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ВАЛИДАЦИИ).</w:t>
      </w:r>
    </w:p>
    <w:p w14:paraId="4FD049C7" w14:textId="77777777" w:rsidR="00A75A26" w:rsidRDefault="00A75A26" w:rsidP="00A75A2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Парадокс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пестицида</w:t>
      </w:r>
      <w:r w:rsidRPr="004228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Если мы вводим всегда одни и те же данные, в одно и то же поле, которое хотим протестировать ( допустим слово СОБАКА), то есть вероятно того что наша система изменится, возникнет новый баг, но мы его не сможем найти, так как необходимо вводить слово КОТ.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изключить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что бы выполнялись всегда одни и те же тест-кейсы, вводились одни и те же тестовые данные, даже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тесировали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одни и те же ЛЮДИ.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незначит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что людей надо увольнять, их надо просто менять)</w:t>
      </w:r>
    </w:p>
    <w:p w14:paraId="1B44015A" w14:textId="79175330" w:rsidR="00D6152C" w:rsidRDefault="00D6152C" w:rsidP="002D697F"/>
    <w:p w14:paraId="2A4412B9" w14:textId="77777777" w:rsidR="00A75A26" w:rsidRDefault="00A75A26" w:rsidP="00A75A26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черного ящика – У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тестироващика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нет доступа к коду. И мы можем только наблюдать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>. Это больше работа начинающих тестировщиков.</w:t>
      </w:r>
    </w:p>
    <w:p w14:paraId="108F048C" w14:textId="77777777" w:rsidR="00A75A26" w:rsidRDefault="00A75A26" w:rsidP="00A75A26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серого ящика </w:t>
      </w:r>
      <w:proofErr w:type="gramStart"/>
      <w:r>
        <w:rPr>
          <w:rFonts w:ascii="Times New Roman" w:hAnsi="Times New Roman" w:cs="Times New Roman"/>
          <w:sz w:val="28"/>
          <w:szCs w:val="28"/>
        </w:rPr>
        <w:t>-  Если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мы можем читать код, видеть сторонние приложения. Тестирование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видеть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уходит на сервер и приходит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сервреа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Backend </w:t>
      </w:r>
      <w:r>
        <w:rPr>
          <w:rFonts w:ascii="Times New Roman" w:hAnsi="Times New Roman" w:cs="Times New Roman"/>
          <w:sz w:val="28"/>
          <w:szCs w:val="28"/>
        </w:rPr>
        <w:t>тестирование.</w:t>
      </w:r>
    </w:p>
    <w:p w14:paraId="59AE3152" w14:textId="77777777" w:rsidR="00A75A26" w:rsidRDefault="00A75A26" w:rsidP="00A75A26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белого ящика </w:t>
      </w:r>
      <w:proofErr w:type="gramStart"/>
      <w:r>
        <w:rPr>
          <w:rFonts w:ascii="Times New Roman" w:hAnsi="Times New Roman" w:cs="Times New Roman"/>
          <w:sz w:val="28"/>
          <w:szCs w:val="28"/>
        </w:rPr>
        <w:t>-  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видим программный код, знаем архитектуру. Но это уже ближе к автоматизации тестирования. Ручное тестирование обычно на черном и сером ящике.</w:t>
      </w:r>
    </w:p>
    <w:p w14:paraId="0EDF5ECA" w14:textId="45CE3720" w:rsidR="00A75A26" w:rsidRDefault="00A75A26" w:rsidP="002D697F"/>
    <w:p w14:paraId="26BD5911" w14:textId="77777777" w:rsidR="00E71AB6" w:rsidRDefault="00E71AB6" w:rsidP="00E71A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EDD">
        <w:rPr>
          <w:rFonts w:ascii="Times New Roman" w:hAnsi="Times New Roman" w:cs="Times New Roman"/>
          <w:b/>
          <w:sz w:val="28"/>
          <w:szCs w:val="28"/>
        </w:rPr>
        <w:t>Позитивное 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– исследование приложения в ситуации, когда все действия выполняются по инструкции без каких бы то ни было ошибок, отклонений, ввода неверных данных. (Введи валидный правильный логин, валидный правильный пароль, зарегистрировались)</w:t>
      </w:r>
    </w:p>
    <w:p w14:paraId="490EA79C" w14:textId="77777777" w:rsidR="00E71AB6" w:rsidRDefault="00E71AB6" w:rsidP="00E71A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EDD">
        <w:rPr>
          <w:rFonts w:ascii="Times New Roman" w:hAnsi="Times New Roman" w:cs="Times New Roman"/>
          <w:b/>
          <w:sz w:val="28"/>
          <w:szCs w:val="28"/>
        </w:rPr>
        <w:t>Негативное 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– направлено на исследование работы приложения в ситуациях, когда с ним выполняются некоторые (некорректные)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операции и/или используются данные, потенциально приводящие к </w:t>
      </w:r>
      <w:proofErr w:type="gramStart"/>
      <w:r>
        <w:rPr>
          <w:rFonts w:ascii="Times New Roman" w:hAnsi="Times New Roman" w:cs="Times New Roman"/>
          <w:sz w:val="28"/>
          <w:szCs w:val="28"/>
        </w:rPr>
        <w:t>ошибкам.(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Начинаем проводить проверки приводящие к ошибкам, как результат должно появиться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сообщение)</w:t>
      </w:r>
    </w:p>
    <w:p w14:paraId="5240DB9F" w14:textId="77777777" w:rsidR="00E71AB6" w:rsidRDefault="00E71AB6" w:rsidP="00E71A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EDD">
        <w:rPr>
          <w:rFonts w:ascii="Times New Roman" w:hAnsi="Times New Roman" w:cs="Times New Roman"/>
          <w:b/>
          <w:sz w:val="28"/>
          <w:szCs w:val="28"/>
        </w:rPr>
        <w:t>Деструктивное 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– одна из форм негативного тестирования с целью нарушить работоспособность приложения и обнаружить точку отказа.</w:t>
      </w:r>
    </w:p>
    <w:p w14:paraId="1325A87C" w14:textId="5EBBA9C4" w:rsidR="00E71AB6" w:rsidRDefault="00E71AB6" w:rsidP="002D697F"/>
    <w:p w14:paraId="423FBA6F" w14:textId="77777777" w:rsidR="00E71AB6" w:rsidRDefault="00E71AB6" w:rsidP="00E71AB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82598352"/>
      <w:r>
        <w:rPr>
          <w:rFonts w:ascii="Times New Roman" w:hAnsi="Times New Roman" w:cs="Times New Roman"/>
          <w:b/>
          <w:sz w:val="28"/>
          <w:szCs w:val="28"/>
        </w:rPr>
        <w:t>ОТЧЕТЫ ПО ТЕСТРИРОВАНИЮ</w:t>
      </w:r>
      <w:bookmarkEnd w:id="4"/>
    </w:p>
    <w:p w14:paraId="2E70E1DA" w14:textId="64E6B776" w:rsidR="00E71AB6" w:rsidRDefault="002F4F78" w:rsidP="00E71A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должен </w:t>
      </w:r>
      <w:r w:rsidR="00E71AB6">
        <w:rPr>
          <w:rFonts w:ascii="Times New Roman" w:hAnsi="Times New Roman" w:cs="Times New Roman"/>
          <w:sz w:val="28"/>
          <w:szCs w:val="28"/>
        </w:rPr>
        <w:t>отража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 w:rsidR="00E71AB6">
        <w:rPr>
          <w:rFonts w:ascii="Times New Roman" w:hAnsi="Times New Roman" w:cs="Times New Roman"/>
          <w:sz w:val="28"/>
          <w:szCs w:val="28"/>
        </w:rPr>
        <w:t xml:space="preserve">основные достижения, проблемы, выводы и рекомендации. Условно у нас прошла итерация и мы провели тестирование. Тут мы должны написать общее </w:t>
      </w:r>
      <w:r w:rsidR="00E71AB6" w:rsidRPr="00D338C8">
        <w:rPr>
          <w:rFonts w:ascii="Times New Roman" w:hAnsi="Times New Roman" w:cs="Times New Roman"/>
          <w:b/>
          <w:sz w:val="28"/>
          <w:szCs w:val="28"/>
        </w:rPr>
        <w:t>качество продукта (высокое, низкое, среднее</w:t>
      </w:r>
      <w:r w:rsidR="00E71AB6">
        <w:rPr>
          <w:rFonts w:ascii="Times New Roman" w:hAnsi="Times New Roman" w:cs="Times New Roman"/>
          <w:sz w:val="28"/>
          <w:szCs w:val="28"/>
        </w:rPr>
        <w:t xml:space="preserve">), либо </w:t>
      </w:r>
      <w:proofErr w:type="spellStart"/>
      <w:r w:rsidR="00E71AB6">
        <w:rPr>
          <w:rFonts w:ascii="Times New Roman" w:hAnsi="Times New Roman" w:cs="Times New Roman"/>
          <w:sz w:val="28"/>
          <w:szCs w:val="28"/>
        </w:rPr>
        <w:t>процентовкой</w:t>
      </w:r>
      <w:proofErr w:type="spellEnd"/>
      <w:r w:rsidR="00E71AB6">
        <w:rPr>
          <w:rFonts w:ascii="Times New Roman" w:hAnsi="Times New Roman" w:cs="Times New Roman"/>
          <w:sz w:val="28"/>
          <w:szCs w:val="28"/>
        </w:rPr>
        <w:t xml:space="preserve"> (90%, 80%, 60%), у нас такое-то количество критических багов, команда тестирования советует не проводить релиз сейчас</w:t>
      </w:r>
    </w:p>
    <w:p w14:paraId="3B952B2F" w14:textId="5D43E860" w:rsidR="00E71AB6" w:rsidRDefault="002F4F78" w:rsidP="00E71A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71AB6">
        <w:rPr>
          <w:rFonts w:ascii="Times New Roman" w:hAnsi="Times New Roman" w:cs="Times New Roman"/>
          <w:sz w:val="28"/>
          <w:szCs w:val="28"/>
        </w:rPr>
        <w:t>рописывается информация о команде тестировщиков, которая проводила это тестирование.</w:t>
      </w:r>
    </w:p>
    <w:p w14:paraId="64A677E3" w14:textId="5C9CA066" w:rsidR="00E71AB6" w:rsidRDefault="00E71AB6" w:rsidP="00E71A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8C8">
        <w:rPr>
          <w:rFonts w:ascii="Times New Roman" w:hAnsi="Times New Roman" w:cs="Times New Roman"/>
          <w:b/>
          <w:sz w:val="28"/>
          <w:szCs w:val="28"/>
        </w:rPr>
        <w:t>Описание процесса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– перечень работ за конкретный период. </w:t>
      </w:r>
      <w:r w:rsidR="002F4F7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колько кейсов было </w:t>
      </w:r>
      <w:r w:rsidR="002F4F78">
        <w:rPr>
          <w:rFonts w:ascii="Times New Roman" w:hAnsi="Times New Roman" w:cs="Times New Roman"/>
          <w:sz w:val="28"/>
          <w:szCs w:val="28"/>
        </w:rPr>
        <w:t>выполнено</w:t>
      </w:r>
      <w:r>
        <w:rPr>
          <w:rFonts w:ascii="Times New Roman" w:hAnsi="Times New Roman" w:cs="Times New Roman"/>
          <w:sz w:val="28"/>
          <w:szCs w:val="28"/>
        </w:rPr>
        <w:t>, сколько багов было найдено. Желательно сравнение в динамике, допусти в прошлую итерацию обнаружено 10 багов в эту итерацию 8. Условно можем сказать, что качество продукта повышается.</w:t>
      </w:r>
    </w:p>
    <w:p w14:paraId="2667EE16" w14:textId="29143E21" w:rsidR="00E71AB6" w:rsidRDefault="00E71AB6" w:rsidP="00E71A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FB">
        <w:rPr>
          <w:rFonts w:ascii="Times New Roman" w:hAnsi="Times New Roman" w:cs="Times New Roman"/>
          <w:b/>
          <w:sz w:val="28"/>
          <w:szCs w:val="28"/>
        </w:rPr>
        <w:t>Статистика по новым дефекта</w:t>
      </w:r>
      <w:r>
        <w:rPr>
          <w:rFonts w:ascii="Times New Roman" w:hAnsi="Times New Roman" w:cs="Times New Roman"/>
          <w:b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 виде таблицы. </w:t>
      </w:r>
      <w:r w:rsidR="002F4F78">
        <w:rPr>
          <w:rFonts w:ascii="Times New Roman" w:hAnsi="Times New Roman" w:cs="Times New Roman"/>
          <w:sz w:val="28"/>
          <w:szCs w:val="28"/>
        </w:rPr>
        <w:t>Создаются</w:t>
      </w:r>
      <w:r>
        <w:rPr>
          <w:rFonts w:ascii="Times New Roman" w:hAnsi="Times New Roman" w:cs="Times New Roman"/>
          <w:sz w:val="28"/>
          <w:szCs w:val="28"/>
        </w:rPr>
        <w:t xml:space="preserve"> графики,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диаграммы</w:t>
      </w:r>
      <w:r w:rsidR="002F4F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либо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2F4F7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, с информацией о том, сколько дефектов было найдено.</w:t>
      </w:r>
    </w:p>
    <w:p w14:paraId="7C258B92" w14:textId="77777777" w:rsidR="00E71AB6" w:rsidRDefault="00E71AB6" w:rsidP="00E71A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новых дефектов.</w:t>
      </w:r>
    </w:p>
    <w:p w14:paraId="4768481D" w14:textId="77777777" w:rsidR="00E71AB6" w:rsidRDefault="00E71AB6" w:rsidP="00E71A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 по всем дефектам – таблица, содержащая данные обо всех дефектах за время проекта.</w:t>
      </w:r>
    </w:p>
    <w:p w14:paraId="2820706B" w14:textId="0786D0A5" w:rsidR="0007783B" w:rsidRPr="009367A3" w:rsidRDefault="00E71AB6" w:rsidP="009367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Рекомендации – перечень работа за конкретный период. Тут мы можем предложить,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то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можно улучшить. </w:t>
      </w:r>
      <w:bookmarkStart w:id="5" w:name="_GoBack"/>
      <w:bookmarkEnd w:id="5"/>
    </w:p>
    <w:sectPr w:rsidR="0007783B" w:rsidRPr="009367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00BB4"/>
    <w:multiLevelType w:val="hybridMultilevel"/>
    <w:tmpl w:val="3C807F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C7D47AC"/>
    <w:multiLevelType w:val="hybridMultilevel"/>
    <w:tmpl w:val="D09EC748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4F0762A"/>
    <w:multiLevelType w:val="hybridMultilevel"/>
    <w:tmpl w:val="067646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6F80D7B"/>
    <w:multiLevelType w:val="multilevel"/>
    <w:tmpl w:val="AF084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C84C9A"/>
    <w:multiLevelType w:val="multilevel"/>
    <w:tmpl w:val="E2B2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8B7C51"/>
    <w:multiLevelType w:val="multilevel"/>
    <w:tmpl w:val="22F0B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A7"/>
    <w:rsid w:val="00045BA5"/>
    <w:rsid w:val="0007783B"/>
    <w:rsid w:val="0009149F"/>
    <w:rsid w:val="0021206D"/>
    <w:rsid w:val="002D697F"/>
    <w:rsid w:val="002F4F78"/>
    <w:rsid w:val="00311508"/>
    <w:rsid w:val="004C0E1E"/>
    <w:rsid w:val="004F2F0C"/>
    <w:rsid w:val="004F4910"/>
    <w:rsid w:val="00606071"/>
    <w:rsid w:val="009367A3"/>
    <w:rsid w:val="00A24CEA"/>
    <w:rsid w:val="00A75A26"/>
    <w:rsid w:val="00A844E3"/>
    <w:rsid w:val="00A964A3"/>
    <w:rsid w:val="00AA0F43"/>
    <w:rsid w:val="00B1081C"/>
    <w:rsid w:val="00B2373A"/>
    <w:rsid w:val="00C35381"/>
    <w:rsid w:val="00CE53B8"/>
    <w:rsid w:val="00D6152C"/>
    <w:rsid w:val="00D85FB8"/>
    <w:rsid w:val="00E71AB6"/>
    <w:rsid w:val="00EB733B"/>
    <w:rsid w:val="00F434A7"/>
    <w:rsid w:val="00F8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23CC4"/>
  <w15:chartTrackingRefBased/>
  <w15:docId w15:val="{9FF41278-3E8E-4848-80BB-F43A4DF02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B733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B73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73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73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73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Strong"/>
    <w:basedOn w:val="a0"/>
    <w:uiPriority w:val="22"/>
    <w:qFormat/>
    <w:rsid w:val="00EB733B"/>
    <w:rPr>
      <w:b/>
      <w:bCs/>
    </w:rPr>
  </w:style>
  <w:style w:type="paragraph" w:customStyle="1" w:styleId="futurismarkdown-paragraph">
    <w:name w:val="futurismarkdown-paragraph"/>
    <w:basedOn w:val="a"/>
    <w:rsid w:val="00EB7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B733B"/>
    <w:rPr>
      <w:color w:val="0000FF"/>
      <w:u w:val="single"/>
    </w:rPr>
  </w:style>
  <w:style w:type="paragraph" w:customStyle="1" w:styleId="futurismarkdown-listitem">
    <w:name w:val="futurismarkdown-listitem"/>
    <w:basedOn w:val="a"/>
    <w:rsid w:val="00EB7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B73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B73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futurisgptmessage-sourcesitem">
    <w:name w:val="futurisgptmessage-sourcesitem"/>
    <w:basedOn w:val="a"/>
    <w:rsid w:val="00EB7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C353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6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7222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22174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4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237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18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23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36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7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w-tel.net/blog/kak-kompanii-verifitsiruyut-svoikh-klientov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semantica.in/blog/verifikacziya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new-tel.net/blog/kak-kompanii-verifitsiruyut-svoikh-klientov/" TargetMode="External"/><Relationship Id="rId11" Type="http://schemas.openxmlformats.org/officeDocument/2006/relationships/hyperlink" Target="https://new-tel.net/blog/kak-kompanii-verifitsiruyut-svoikh-klientov/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dev.to/fromwentzitcame/username-and-password-validation-using-regex-2175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new-tel.net/blog/kak-kompanii-verifitsiruyut-svoikh-klientov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new-tel.net/blog/kak-kompanii-verifitsiruyut-svoikh-klientov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221b</dc:creator>
  <cp:keywords/>
  <dc:description/>
  <cp:lastModifiedBy>221b</cp:lastModifiedBy>
  <cp:revision>20</cp:revision>
  <dcterms:created xsi:type="dcterms:W3CDTF">2024-11-14T06:33:00Z</dcterms:created>
  <dcterms:modified xsi:type="dcterms:W3CDTF">2024-11-16T17:32:00Z</dcterms:modified>
</cp:coreProperties>
</file>