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EA2FC" w14:textId="77777777" w:rsidR="00CA56FF" w:rsidRPr="00223C26" w:rsidRDefault="00000000">
      <w:pPr>
        <w:pStyle w:val="Title"/>
        <w:rPr>
          <w:color w:val="000000" w:themeColor="text1"/>
        </w:rPr>
      </w:pPr>
      <w:r w:rsidRPr="00223C26">
        <w:rPr>
          <w:color w:val="000000" w:themeColor="text1"/>
        </w:rPr>
        <w:t>Task 3 — PID Control</w:t>
      </w:r>
    </w:p>
    <w:p w14:paraId="3FAF8120" w14:textId="77777777" w:rsidR="00CA56FF" w:rsidRPr="00223C26" w:rsidRDefault="00000000">
      <w:pPr>
        <w:spacing w:after="200"/>
        <w:rPr>
          <w:color w:val="000000" w:themeColor="text1"/>
        </w:rPr>
      </w:pPr>
      <w:r w:rsidRPr="00223C26">
        <w:rPr>
          <w:color w:val="000000" w:themeColor="text1"/>
          <w:sz w:val="24"/>
          <w:szCs w:val="24"/>
        </w:rPr>
        <w:t>How PID applies to line following, and why this robot uses PD</w:t>
      </w:r>
    </w:p>
    <w:p w14:paraId="4AF991D3" w14:textId="77777777" w:rsidR="00CA56FF" w:rsidRPr="00223C26" w:rsidRDefault="00000000">
      <w:pPr>
        <w:spacing w:after="120"/>
        <w:rPr>
          <w:color w:val="000000" w:themeColor="text1"/>
        </w:rPr>
      </w:pPr>
      <w:r w:rsidRPr="00223C26">
        <w:rPr>
          <w:b/>
          <w:bCs/>
          <w:color w:val="000000" w:themeColor="text1"/>
        </w:rPr>
        <w:t>Summary:</w:t>
      </w:r>
      <w:r w:rsidRPr="00223C26">
        <w:rPr>
          <w:color w:val="000000" w:themeColor="text1"/>
        </w:rPr>
        <w:t xml:space="preserve"> PID control steers the robot by turning "how far the line is from the centre" into "how much faster one wheel should turn than the other". For this robot we use </w:t>
      </w:r>
      <w:r w:rsidRPr="00223C26">
        <w:rPr>
          <w:b/>
          <w:bCs/>
          <w:color w:val="000000" w:themeColor="text1"/>
        </w:rPr>
        <w:t>PD</w:t>
      </w:r>
      <w:r w:rsidRPr="00223C26">
        <w:rPr>
          <w:color w:val="000000" w:themeColor="text1"/>
        </w:rPr>
        <w:t>: proportional plus derivative, with the integral term set to zero. The implementation is in Task 9 (</w:t>
      </w:r>
      <w:r w:rsidRPr="00223C26">
        <w:rPr>
          <w:rFonts w:ascii="Consolas" w:eastAsia="Consolas" w:hAnsi="Consolas" w:cs="Consolas"/>
          <w:color w:val="000000" w:themeColor="text1"/>
        </w:rPr>
        <w:t>task9_line_follower.ino</w:t>
      </w:r>
      <w:r w:rsidRPr="00223C26">
        <w:rPr>
          <w:color w:val="000000" w:themeColor="text1"/>
        </w:rPr>
        <w:t>); this document explains the reasoning.</w:t>
      </w:r>
    </w:p>
    <w:p w14:paraId="635C2664" w14:textId="77777777" w:rsidR="00CA56FF" w:rsidRPr="00223C26" w:rsidRDefault="00000000">
      <w:pPr>
        <w:pStyle w:val="Heading1"/>
        <w:rPr>
          <w:color w:val="000000" w:themeColor="text1"/>
        </w:rPr>
      </w:pPr>
      <w:r w:rsidRPr="00223C26">
        <w:rPr>
          <w:color w:val="000000" w:themeColor="text1"/>
        </w:rPr>
        <w:t>1. The control problem</w:t>
      </w:r>
    </w:p>
    <w:p w14:paraId="6139A2E4" w14:textId="77777777" w:rsidR="00CA56FF" w:rsidRPr="00223C26" w:rsidRDefault="00000000">
      <w:pPr>
        <w:spacing w:after="120"/>
        <w:rPr>
          <w:color w:val="000000" w:themeColor="text1"/>
        </w:rPr>
      </w:pPr>
      <w:r w:rsidRPr="00223C26">
        <w:rPr>
          <w:color w:val="000000" w:themeColor="text1"/>
        </w:rPr>
        <w:t xml:space="preserve">The goal is to keep the line under the centre sensor. The </w:t>
      </w:r>
      <w:r w:rsidRPr="00223C26">
        <w:rPr>
          <w:b/>
          <w:bCs/>
          <w:color w:val="000000" w:themeColor="text1"/>
        </w:rPr>
        <w:t>error</w:t>
      </w:r>
      <w:r w:rsidRPr="00223C26">
        <w:rPr>
          <w:color w:val="000000" w:themeColor="text1"/>
        </w:rPr>
        <w:t xml:space="preserve"> is the difference between where the line is and where we want it:</w:t>
      </w:r>
    </w:p>
    <w:p w14:paraId="7B2AF97D" w14:textId="77777777" w:rsidR="00CA56FF" w:rsidRPr="00223C26" w:rsidRDefault="00000000">
      <w:pPr>
        <w:spacing w:before="60" w:after="120"/>
        <w:jc w:val="center"/>
        <w:rPr>
          <w:color w:val="000000" w:themeColor="text1"/>
        </w:rPr>
      </w:pPr>
      <w:r w:rsidRPr="00223C26">
        <w:rPr>
          <w:i/>
          <w:iCs/>
          <w:color w:val="000000" w:themeColor="text1"/>
          <w:sz w:val="22"/>
          <w:szCs w:val="22"/>
        </w:rPr>
        <w:t>error = line position − target = position − 0</w:t>
      </w:r>
    </w:p>
    <w:p w14:paraId="3AB2297F" w14:textId="77777777" w:rsidR="00CA56FF" w:rsidRPr="00223C26" w:rsidRDefault="00000000">
      <w:pPr>
        <w:spacing w:after="120"/>
        <w:rPr>
          <w:color w:val="000000" w:themeColor="text1"/>
        </w:rPr>
      </w:pPr>
      <w:r w:rsidRPr="00223C26">
        <w:rPr>
          <w:color w:val="000000" w:themeColor="text1"/>
        </w:rPr>
        <w:t>The line position comes from the weighted centroid of the five sensors (Task 1): −2 means the line is under the far-left sensor, 0 centred, +2 far right. A positive error means the line is to the right, so the robot must turn right.</w:t>
      </w:r>
    </w:p>
    <w:p w14:paraId="5FEEB4FE" w14:textId="77777777" w:rsidR="00CA56FF" w:rsidRPr="00223C26" w:rsidRDefault="00000000">
      <w:pPr>
        <w:pStyle w:val="Heading1"/>
        <w:rPr>
          <w:color w:val="000000" w:themeColor="text1"/>
        </w:rPr>
      </w:pPr>
      <w:r w:rsidRPr="00223C26">
        <w:rPr>
          <w:color w:val="000000" w:themeColor="text1"/>
        </w:rPr>
        <w:t>2. The role of P, I and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900"/>
        <w:gridCol w:w="2600"/>
        <w:gridCol w:w="2638"/>
      </w:tblGrid>
      <w:tr w:rsidR="00CA56FF" w:rsidRPr="00223C26" w14:paraId="5F9708E7" w14:textId="77777777" w:rsidTr="00223C26">
        <w:tblPrEx>
          <w:tblCellMar>
            <w:top w:w="0" w:type="dxa"/>
            <w:bottom w:w="0" w:type="dxa"/>
          </w:tblCellMar>
        </w:tblPrEx>
        <w:trPr>
          <w:cantSplit/>
          <w:tblHeader/>
        </w:trPr>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3A25587" w14:textId="77777777" w:rsidR="00CA56FF" w:rsidRPr="00223C26" w:rsidRDefault="00000000">
            <w:pPr>
              <w:rPr>
                <w:color w:val="000000" w:themeColor="text1"/>
              </w:rPr>
            </w:pPr>
            <w:r w:rsidRPr="00223C26">
              <w:rPr>
                <w:b/>
                <w:bCs/>
                <w:color w:val="000000" w:themeColor="text1"/>
                <w:sz w:val="17"/>
                <w:szCs w:val="17"/>
              </w:rPr>
              <w:t>Term</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5B81367" w14:textId="77777777" w:rsidR="00CA56FF" w:rsidRPr="00223C26" w:rsidRDefault="00000000">
            <w:pPr>
              <w:rPr>
                <w:color w:val="000000" w:themeColor="text1"/>
              </w:rPr>
            </w:pPr>
            <w:r w:rsidRPr="00223C26">
              <w:rPr>
                <w:b/>
                <w:bCs/>
                <w:color w:val="000000" w:themeColor="text1"/>
                <w:sz w:val="17"/>
                <w:szCs w:val="17"/>
              </w:rPr>
              <w:t>What it reacts to</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1CD3DD1" w14:textId="77777777" w:rsidR="00CA56FF" w:rsidRPr="00223C26" w:rsidRDefault="00000000">
            <w:pPr>
              <w:rPr>
                <w:color w:val="000000" w:themeColor="text1"/>
              </w:rPr>
            </w:pPr>
            <w:r w:rsidRPr="00223C26">
              <w:rPr>
                <w:b/>
                <w:bCs/>
                <w:color w:val="000000" w:themeColor="text1"/>
                <w:sz w:val="17"/>
                <w:szCs w:val="17"/>
              </w:rPr>
              <w:t>Effect on the robot</w:t>
            </w:r>
          </w:p>
        </w:tc>
        <w:tc>
          <w:tcPr>
            <w:tcW w:w="2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9C96E3E" w14:textId="77777777" w:rsidR="00CA56FF" w:rsidRPr="00223C26" w:rsidRDefault="00000000">
            <w:pPr>
              <w:rPr>
                <w:color w:val="000000" w:themeColor="text1"/>
              </w:rPr>
            </w:pPr>
            <w:r w:rsidRPr="00223C26">
              <w:rPr>
                <w:b/>
                <w:bCs/>
                <w:color w:val="000000" w:themeColor="text1"/>
                <w:sz w:val="17"/>
                <w:szCs w:val="17"/>
              </w:rPr>
              <w:t>Too much / too little</w:t>
            </w:r>
          </w:p>
        </w:tc>
      </w:tr>
      <w:tr w:rsidR="00CA56FF" w:rsidRPr="00223C26" w14:paraId="76BEC3E6"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03D7197" w14:textId="77777777" w:rsidR="00CA56FF" w:rsidRPr="00223C26" w:rsidRDefault="00000000">
            <w:pPr>
              <w:rPr>
                <w:color w:val="000000" w:themeColor="text1"/>
              </w:rPr>
            </w:pPr>
            <w:r w:rsidRPr="00223C26">
              <w:rPr>
                <w:b/>
                <w:bCs/>
                <w:color w:val="000000" w:themeColor="text1"/>
                <w:sz w:val="17"/>
                <w:szCs w:val="17"/>
              </w:rPr>
              <w:t>P (proportional)</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03B885F" w14:textId="77777777" w:rsidR="00CA56FF" w:rsidRPr="00223C26" w:rsidRDefault="00000000">
            <w:pPr>
              <w:rPr>
                <w:color w:val="000000" w:themeColor="text1"/>
              </w:rPr>
            </w:pPr>
            <w:r w:rsidRPr="00223C26">
              <w:rPr>
                <w:color w:val="000000" w:themeColor="text1"/>
                <w:sz w:val="17"/>
                <w:szCs w:val="17"/>
              </w:rPr>
              <w:t>The present error: how far off-centre the line is now</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6EB682C" w14:textId="77777777" w:rsidR="00CA56FF" w:rsidRPr="00223C26" w:rsidRDefault="00000000">
            <w:pPr>
              <w:rPr>
                <w:color w:val="000000" w:themeColor="text1"/>
              </w:rPr>
            </w:pPr>
            <w:r w:rsidRPr="00223C26">
              <w:rPr>
                <w:color w:val="000000" w:themeColor="text1"/>
                <w:sz w:val="17"/>
                <w:szCs w:val="17"/>
              </w:rPr>
              <w:t>Steers in proportion to the offset: a small drift gives a small turn, a big drift a big turn</w:t>
            </w:r>
          </w:p>
        </w:tc>
        <w:tc>
          <w:tcPr>
            <w:tcW w:w="2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0083AA6" w14:textId="77777777" w:rsidR="00CA56FF" w:rsidRPr="00223C26" w:rsidRDefault="00000000">
            <w:pPr>
              <w:rPr>
                <w:color w:val="000000" w:themeColor="text1"/>
              </w:rPr>
            </w:pPr>
            <w:r w:rsidRPr="00223C26">
              <w:rPr>
                <w:color w:val="000000" w:themeColor="text1"/>
                <w:sz w:val="17"/>
                <w:szCs w:val="17"/>
              </w:rPr>
              <w:t>Too much: fast side-to-side wobble and overshoot. Too little: slow, wide corners; can lose the line</w:t>
            </w:r>
          </w:p>
        </w:tc>
      </w:tr>
      <w:tr w:rsidR="00CA56FF" w:rsidRPr="00223C26" w14:paraId="741F5F8C"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6E4758" w14:textId="77777777" w:rsidR="00CA56FF" w:rsidRPr="00223C26" w:rsidRDefault="00000000">
            <w:pPr>
              <w:rPr>
                <w:color w:val="000000" w:themeColor="text1"/>
              </w:rPr>
            </w:pPr>
            <w:r w:rsidRPr="00223C26">
              <w:rPr>
                <w:b/>
                <w:bCs/>
                <w:color w:val="000000" w:themeColor="text1"/>
                <w:sz w:val="17"/>
                <w:szCs w:val="17"/>
              </w:rPr>
              <w:t>I (integral)</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4B3A6F4" w14:textId="77777777" w:rsidR="00CA56FF" w:rsidRPr="00223C26" w:rsidRDefault="00000000">
            <w:pPr>
              <w:rPr>
                <w:color w:val="000000" w:themeColor="text1"/>
              </w:rPr>
            </w:pPr>
            <w:r w:rsidRPr="00223C26">
              <w:rPr>
                <w:color w:val="000000" w:themeColor="text1"/>
                <w:sz w:val="17"/>
                <w:szCs w:val="17"/>
              </w:rPr>
              <w:t>The sum of all past errors</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B18AA05" w14:textId="77777777" w:rsidR="00CA56FF" w:rsidRPr="00223C26" w:rsidRDefault="00000000">
            <w:pPr>
              <w:rPr>
                <w:color w:val="000000" w:themeColor="text1"/>
              </w:rPr>
            </w:pPr>
            <w:r w:rsidRPr="00223C26">
              <w:rPr>
                <w:color w:val="000000" w:themeColor="text1"/>
                <w:sz w:val="17"/>
                <w:szCs w:val="17"/>
              </w:rPr>
              <w:t>Removes a constant offset, such as one motor always being slightly weaker</w:t>
            </w:r>
          </w:p>
        </w:tc>
        <w:tc>
          <w:tcPr>
            <w:tcW w:w="2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C3F5152" w14:textId="77777777" w:rsidR="00CA56FF" w:rsidRPr="00223C26" w:rsidRDefault="00000000">
            <w:pPr>
              <w:rPr>
                <w:color w:val="000000" w:themeColor="text1"/>
              </w:rPr>
            </w:pPr>
            <w:r w:rsidRPr="00223C26">
              <w:rPr>
                <w:color w:val="000000" w:themeColor="text1"/>
                <w:sz w:val="17"/>
                <w:szCs w:val="17"/>
              </w:rPr>
              <w:t>Builds up on long curves, then overshoots on the next turn ("wind-up"); makes the robot sluggish to settle</w:t>
            </w:r>
          </w:p>
        </w:tc>
      </w:tr>
      <w:tr w:rsidR="00CA56FF" w:rsidRPr="00223C26" w14:paraId="6F26A06D"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2A176DE" w14:textId="77777777" w:rsidR="00CA56FF" w:rsidRPr="00223C26" w:rsidRDefault="00000000">
            <w:pPr>
              <w:rPr>
                <w:color w:val="000000" w:themeColor="text1"/>
              </w:rPr>
            </w:pPr>
            <w:r w:rsidRPr="00223C26">
              <w:rPr>
                <w:b/>
                <w:bCs/>
                <w:color w:val="000000" w:themeColor="text1"/>
                <w:sz w:val="17"/>
                <w:szCs w:val="17"/>
              </w:rPr>
              <w:t>D (derivative)</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75A09FA" w14:textId="77777777" w:rsidR="00CA56FF" w:rsidRPr="00223C26" w:rsidRDefault="00000000">
            <w:pPr>
              <w:rPr>
                <w:color w:val="000000" w:themeColor="text1"/>
              </w:rPr>
            </w:pPr>
            <w:r w:rsidRPr="00223C26">
              <w:rPr>
                <w:color w:val="000000" w:themeColor="text1"/>
                <w:sz w:val="17"/>
                <w:szCs w:val="17"/>
              </w:rPr>
              <w:t>How fast the error is changing</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43D81E2" w14:textId="77777777" w:rsidR="00CA56FF" w:rsidRPr="00223C26" w:rsidRDefault="00000000">
            <w:pPr>
              <w:rPr>
                <w:color w:val="000000" w:themeColor="text1"/>
              </w:rPr>
            </w:pPr>
            <w:r w:rsidRPr="00223C26">
              <w:rPr>
                <w:color w:val="000000" w:themeColor="text1"/>
                <w:sz w:val="17"/>
                <w:szCs w:val="17"/>
              </w:rPr>
              <w:t>Acts as a brake on the turn: as the robot swings back toward the line, the error shrinks fast, and D pushes the other way to stop it overshooting</w:t>
            </w:r>
          </w:p>
        </w:tc>
        <w:tc>
          <w:tcPr>
            <w:tcW w:w="2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6AC6836" w14:textId="77777777" w:rsidR="00CA56FF" w:rsidRPr="00223C26" w:rsidRDefault="00000000">
            <w:pPr>
              <w:rPr>
                <w:color w:val="000000" w:themeColor="text1"/>
              </w:rPr>
            </w:pPr>
            <w:r w:rsidRPr="00223C26">
              <w:rPr>
                <w:color w:val="000000" w:themeColor="text1"/>
                <w:sz w:val="17"/>
                <w:szCs w:val="17"/>
              </w:rPr>
              <w:t>Too much: twitchy, reacts to sensor noise. Too little: P's wobble is not damped</w:t>
            </w:r>
          </w:p>
        </w:tc>
      </w:tr>
    </w:tbl>
    <w:p w14:paraId="37E57A5F" w14:textId="77777777" w:rsidR="00CA56FF" w:rsidRPr="00223C26" w:rsidRDefault="00CA56FF">
      <w:pPr>
        <w:spacing w:after="80"/>
        <w:rPr>
          <w:color w:val="000000" w:themeColor="text1"/>
        </w:rPr>
      </w:pPr>
    </w:p>
    <w:p w14:paraId="79946341" w14:textId="77777777" w:rsidR="00CA56FF" w:rsidRPr="00223C26" w:rsidRDefault="00000000">
      <w:pPr>
        <w:spacing w:after="120"/>
        <w:rPr>
          <w:color w:val="000000" w:themeColor="text1"/>
        </w:rPr>
      </w:pPr>
      <w:r w:rsidRPr="00223C26">
        <w:rPr>
          <w:b/>
          <w:bCs/>
          <w:color w:val="000000" w:themeColor="text1"/>
        </w:rPr>
        <w:t>An analogy:</w:t>
      </w:r>
      <w:r w:rsidRPr="00223C26">
        <w:rPr>
          <w:color w:val="000000" w:themeColor="text1"/>
        </w:rPr>
        <w:t xml:space="preserve"> steering a bicycle to follow a painted line. P is "turn the handlebar according to how far you are from the line". D is "if you are already heading back toward it quickly, ease off the handlebar so you don't cross over". I </w:t>
      </w:r>
      <w:proofErr w:type="gramStart"/>
      <w:r w:rsidRPr="00223C26">
        <w:rPr>
          <w:color w:val="000000" w:themeColor="text1"/>
        </w:rPr>
        <w:t>is</w:t>
      </w:r>
      <w:proofErr w:type="gramEnd"/>
      <w:r w:rsidRPr="00223C26">
        <w:rPr>
          <w:color w:val="000000" w:themeColor="text1"/>
        </w:rPr>
        <w:t xml:space="preserve"> "if you keep finding yourself slightly left, add a permanent nudge right".</w:t>
      </w:r>
    </w:p>
    <w:p w14:paraId="4CB09F29" w14:textId="77777777" w:rsidR="00CA56FF" w:rsidRPr="00223C26" w:rsidRDefault="00000000">
      <w:pPr>
        <w:pStyle w:val="Heading1"/>
        <w:rPr>
          <w:color w:val="000000" w:themeColor="text1"/>
        </w:rPr>
      </w:pPr>
      <w:r w:rsidRPr="00223C26">
        <w:rPr>
          <w:color w:val="000000" w:themeColor="text1"/>
        </w:rPr>
        <w:t>3. Which configuration and why: PD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000"/>
        <w:gridCol w:w="4038"/>
      </w:tblGrid>
      <w:tr w:rsidR="00CA56FF" w:rsidRPr="00223C26" w14:paraId="7AFD8317" w14:textId="77777777" w:rsidTr="00223C26">
        <w:tblPrEx>
          <w:tblCellMar>
            <w:top w:w="0" w:type="dxa"/>
            <w:bottom w:w="0" w:type="dxa"/>
          </w:tblCellMar>
        </w:tblPrEx>
        <w:trPr>
          <w:cantSplit/>
          <w:tblHeader/>
        </w:trPr>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ED6CD20" w14:textId="77777777" w:rsidR="00CA56FF" w:rsidRPr="00223C26" w:rsidRDefault="00000000">
            <w:pPr>
              <w:rPr>
                <w:color w:val="000000" w:themeColor="text1"/>
              </w:rPr>
            </w:pPr>
            <w:r w:rsidRPr="00223C26">
              <w:rPr>
                <w:b/>
                <w:bCs/>
                <w:color w:val="000000" w:themeColor="text1"/>
                <w:sz w:val="17"/>
                <w:szCs w:val="17"/>
              </w:rPr>
              <w:t>Option</w:t>
            </w:r>
          </w:p>
        </w:tc>
        <w:tc>
          <w:tcPr>
            <w:tcW w:w="4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1880751" w14:textId="77777777" w:rsidR="00CA56FF" w:rsidRPr="00223C26" w:rsidRDefault="00000000">
            <w:pPr>
              <w:rPr>
                <w:color w:val="000000" w:themeColor="text1"/>
              </w:rPr>
            </w:pPr>
            <w:r w:rsidRPr="00223C26">
              <w:rPr>
                <w:b/>
                <w:bCs/>
                <w:color w:val="000000" w:themeColor="text1"/>
                <w:sz w:val="17"/>
                <w:szCs w:val="17"/>
              </w:rPr>
              <w:t>Behaviour on a line follower</w:t>
            </w:r>
          </w:p>
        </w:tc>
        <w:tc>
          <w:tcPr>
            <w:tcW w:w="40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A8D54DD" w14:textId="77777777" w:rsidR="00CA56FF" w:rsidRPr="00223C26" w:rsidRDefault="00000000">
            <w:pPr>
              <w:rPr>
                <w:color w:val="000000" w:themeColor="text1"/>
              </w:rPr>
            </w:pPr>
            <w:r w:rsidRPr="00223C26">
              <w:rPr>
                <w:b/>
                <w:bCs/>
                <w:color w:val="000000" w:themeColor="text1"/>
                <w:sz w:val="17"/>
                <w:szCs w:val="17"/>
              </w:rPr>
              <w:t>Verdict</w:t>
            </w:r>
          </w:p>
        </w:tc>
      </w:tr>
      <w:tr w:rsidR="00CA56FF" w:rsidRPr="00223C26" w14:paraId="7B41B129"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A9B08BB" w14:textId="77777777" w:rsidR="00CA56FF" w:rsidRPr="00223C26" w:rsidRDefault="00000000">
            <w:pPr>
              <w:rPr>
                <w:color w:val="000000" w:themeColor="text1"/>
              </w:rPr>
            </w:pPr>
            <w:r w:rsidRPr="00223C26">
              <w:rPr>
                <w:b/>
                <w:bCs/>
                <w:color w:val="000000" w:themeColor="text1"/>
                <w:sz w:val="17"/>
                <w:szCs w:val="17"/>
              </w:rPr>
              <w:t>P only</w:t>
            </w:r>
          </w:p>
        </w:tc>
        <w:tc>
          <w:tcPr>
            <w:tcW w:w="4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8AAE60B" w14:textId="77777777" w:rsidR="00CA56FF" w:rsidRPr="00223C26" w:rsidRDefault="00000000">
            <w:pPr>
              <w:rPr>
                <w:color w:val="000000" w:themeColor="text1"/>
              </w:rPr>
            </w:pPr>
            <w:r w:rsidRPr="00223C26">
              <w:rPr>
                <w:color w:val="000000" w:themeColor="text1"/>
                <w:sz w:val="17"/>
                <w:szCs w:val="17"/>
              </w:rPr>
              <w:t>Follows the line but oscillates, especially at speed, because nothing damps the swing</w:t>
            </w:r>
          </w:p>
        </w:tc>
        <w:tc>
          <w:tcPr>
            <w:tcW w:w="40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F48145B" w14:textId="77777777" w:rsidR="00CA56FF" w:rsidRPr="00223C26" w:rsidRDefault="00000000">
            <w:pPr>
              <w:rPr>
                <w:color w:val="000000" w:themeColor="text1"/>
              </w:rPr>
            </w:pPr>
            <w:r w:rsidRPr="00223C26">
              <w:rPr>
                <w:color w:val="000000" w:themeColor="text1"/>
                <w:sz w:val="17"/>
                <w:szCs w:val="17"/>
              </w:rPr>
              <w:t>Too wobbly for 90° junctions about 30 cm apart</w:t>
            </w:r>
          </w:p>
        </w:tc>
      </w:tr>
      <w:tr w:rsidR="00CA56FF" w:rsidRPr="00223C26" w14:paraId="656EA8FB"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2366463" w14:textId="77777777" w:rsidR="00CA56FF" w:rsidRPr="00223C26" w:rsidRDefault="00000000">
            <w:pPr>
              <w:rPr>
                <w:color w:val="000000" w:themeColor="text1"/>
              </w:rPr>
            </w:pPr>
            <w:r w:rsidRPr="00223C26">
              <w:rPr>
                <w:b/>
                <w:bCs/>
                <w:color w:val="000000" w:themeColor="text1"/>
                <w:sz w:val="17"/>
                <w:szCs w:val="17"/>
              </w:rPr>
              <w:t>PD</w:t>
            </w:r>
          </w:p>
        </w:tc>
        <w:tc>
          <w:tcPr>
            <w:tcW w:w="4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BB5F26C" w14:textId="77777777" w:rsidR="00CA56FF" w:rsidRPr="00223C26" w:rsidRDefault="00000000">
            <w:pPr>
              <w:rPr>
                <w:color w:val="000000" w:themeColor="text1"/>
              </w:rPr>
            </w:pPr>
            <w:r w:rsidRPr="00223C26">
              <w:rPr>
                <w:color w:val="000000" w:themeColor="text1"/>
                <w:sz w:val="17"/>
                <w:szCs w:val="17"/>
              </w:rPr>
              <w:t>P steers, D damps; stable at higher speed and settles quickly after corners</w:t>
            </w:r>
          </w:p>
        </w:tc>
        <w:tc>
          <w:tcPr>
            <w:tcW w:w="40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E21E583" w14:textId="77777777" w:rsidR="00CA56FF" w:rsidRPr="00223C26" w:rsidRDefault="00000000">
            <w:pPr>
              <w:rPr>
                <w:color w:val="000000" w:themeColor="text1"/>
              </w:rPr>
            </w:pPr>
            <w:r w:rsidRPr="00223C26">
              <w:rPr>
                <w:color w:val="000000" w:themeColor="text1"/>
                <w:sz w:val="17"/>
                <w:szCs w:val="17"/>
              </w:rPr>
              <w:t>Chosen</w:t>
            </w:r>
          </w:p>
        </w:tc>
      </w:tr>
      <w:tr w:rsidR="00CA56FF" w:rsidRPr="00223C26" w14:paraId="5AE8A387"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1558F94" w14:textId="77777777" w:rsidR="00CA56FF" w:rsidRPr="00223C26" w:rsidRDefault="00000000">
            <w:pPr>
              <w:rPr>
                <w:color w:val="000000" w:themeColor="text1"/>
              </w:rPr>
            </w:pPr>
            <w:r w:rsidRPr="00223C26">
              <w:rPr>
                <w:b/>
                <w:bCs/>
                <w:color w:val="000000" w:themeColor="text1"/>
                <w:sz w:val="17"/>
                <w:szCs w:val="17"/>
              </w:rPr>
              <w:t>Full PID</w:t>
            </w:r>
          </w:p>
        </w:tc>
        <w:tc>
          <w:tcPr>
            <w:tcW w:w="4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A721E46" w14:textId="77777777" w:rsidR="00CA56FF" w:rsidRPr="00223C26" w:rsidRDefault="00000000">
            <w:pPr>
              <w:rPr>
                <w:color w:val="000000" w:themeColor="text1"/>
              </w:rPr>
            </w:pPr>
            <w:r w:rsidRPr="00223C26">
              <w:rPr>
                <w:color w:val="000000" w:themeColor="text1"/>
                <w:sz w:val="17"/>
                <w:szCs w:val="17"/>
              </w:rPr>
              <w:t xml:space="preserve">I </w:t>
            </w:r>
            <w:proofErr w:type="gramStart"/>
            <w:r w:rsidRPr="00223C26">
              <w:rPr>
                <w:color w:val="000000" w:themeColor="text1"/>
                <w:sz w:val="17"/>
                <w:szCs w:val="17"/>
              </w:rPr>
              <w:t>removes</w:t>
            </w:r>
            <w:proofErr w:type="gramEnd"/>
            <w:r w:rsidRPr="00223C26">
              <w:rPr>
                <w:color w:val="000000" w:themeColor="text1"/>
                <w:sz w:val="17"/>
                <w:szCs w:val="17"/>
              </w:rPr>
              <w:t xml:space="preserve"> steady offsets, but a line follower rarely has one; the summed error winds up on curves and causes overshoot</w:t>
            </w:r>
          </w:p>
        </w:tc>
        <w:tc>
          <w:tcPr>
            <w:tcW w:w="40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700206B" w14:textId="77777777" w:rsidR="00CA56FF" w:rsidRPr="00223C26" w:rsidRDefault="00000000">
            <w:pPr>
              <w:rPr>
                <w:color w:val="000000" w:themeColor="text1"/>
              </w:rPr>
            </w:pPr>
            <w:r w:rsidRPr="00223C26">
              <w:rPr>
                <w:color w:val="000000" w:themeColor="text1"/>
                <w:sz w:val="17"/>
                <w:szCs w:val="17"/>
              </w:rPr>
              <w:t>Not needed; I kept in code with Ki = 0</w:t>
            </w:r>
          </w:p>
        </w:tc>
      </w:tr>
    </w:tbl>
    <w:p w14:paraId="29D65939" w14:textId="77777777" w:rsidR="00CA56FF" w:rsidRPr="00223C26" w:rsidRDefault="00CA56FF">
      <w:pPr>
        <w:spacing w:after="80"/>
        <w:rPr>
          <w:color w:val="000000" w:themeColor="text1"/>
        </w:rPr>
      </w:pPr>
    </w:p>
    <w:p w14:paraId="1F2997C1" w14:textId="77777777" w:rsidR="00CA56FF" w:rsidRPr="00223C26" w:rsidRDefault="00000000">
      <w:pPr>
        <w:spacing w:after="120"/>
        <w:rPr>
          <w:color w:val="000000" w:themeColor="text1"/>
        </w:rPr>
      </w:pPr>
      <w:r w:rsidRPr="00223C26">
        <w:rPr>
          <w:color w:val="000000" w:themeColor="text1"/>
        </w:rPr>
        <w:t>The Task 9 code still contains the I term (</w:t>
      </w:r>
      <w:r w:rsidRPr="00223C26">
        <w:rPr>
          <w:rFonts w:ascii="Consolas" w:eastAsia="Consolas" w:hAnsi="Consolas" w:cs="Consolas"/>
          <w:color w:val="000000" w:themeColor="text1"/>
        </w:rPr>
        <w:t>KI = 0</w:t>
      </w:r>
      <w:r w:rsidRPr="00223C26">
        <w:rPr>
          <w:color w:val="000000" w:themeColor="text1"/>
        </w:rPr>
        <w:t>). If testing shows the robot always drifting to one side, because the two motors are not perfectly matched (likely without encoders), a small Ki such as 0.5 can be added. The integral is reset whenever the line is lost and found again.</w:t>
      </w:r>
    </w:p>
    <w:p w14:paraId="19AF9BDC" w14:textId="77777777" w:rsidR="00CA56FF" w:rsidRPr="00223C26" w:rsidRDefault="00000000">
      <w:pPr>
        <w:pStyle w:val="Heading1"/>
        <w:rPr>
          <w:color w:val="000000" w:themeColor="text1"/>
        </w:rPr>
      </w:pPr>
      <w:r w:rsidRPr="00223C26">
        <w:rPr>
          <w:color w:val="000000" w:themeColor="text1"/>
        </w:rPr>
        <w:t>4. From sensor readings to motor commands</w:t>
      </w:r>
    </w:p>
    <w:p w14:paraId="00FB0B1C" w14:textId="77777777" w:rsidR="00CA56FF" w:rsidRPr="00223C26" w:rsidRDefault="00000000">
      <w:pPr>
        <w:pStyle w:val="ListParagraph"/>
        <w:numPr>
          <w:ilvl w:val="0"/>
          <w:numId w:val="2"/>
        </w:numPr>
        <w:spacing w:after="60"/>
        <w:rPr>
          <w:color w:val="000000" w:themeColor="text1"/>
        </w:rPr>
      </w:pPr>
      <w:r w:rsidRPr="00223C26">
        <w:rPr>
          <w:b/>
          <w:bCs/>
          <w:color w:val="000000" w:themeColor="text1"/>
        </w:rPr>
        <w:t>Read and scale:</w:t>
      </w:r>
      <w:r w:rsidRPr="00223C26">
        <w:rPr>
          <w:color w:val="000000" w:themeColor="text1"/>
        </w:rPr>
        <w:t xml:space="preserve"> each sensor's raw value (0–4095) is calibrated to 0–1000, where 1000 means directly over the line.</w:t>
      </w:r>
    </w:p>
    <w:p w14:paraId="39E5EFE3" w14:textId="77777777" w:rsidR="00CA56FF" w:rsidRPr="00223C26" w:rsidRDefault="00000000">
      <w:pPr>
        <w:pStyle w:val="ListParagraph"/>
        <w:numPr>
          <w:ilvl w:val="0"/>
          <w:numId w:val="2"/>
        </w:numPr>
        <w:spacing w:after="60"/>
        <w:rPr>
          <w:color w:val="000000" w:themeColor="text1"/>
        </w:rPr>
      </w:pPr>
      <w:r w:rsidRPr="00223C26">
        <w:rPr>
          <w:b/>
          <w:bCs/>
          <w:color w:val="000000" w:themeColor="text1"/>
        </w:rPr>
        <w:lastRenderedPageBreak/>
        <w:t>Position:</w:t>
      </w:r>
      <w:r w:rsidRPr="00223C26">
        <w:rPr>
          <w:color w:val="000000" w:themeColor="text1"/>
        </w:rPr>
        <w:t xml:space="preserve"> weighted centroid = </w:t>
      </w:r>
      <w:proofErr w:type="gramStart"/>
      <w:r w:rsidRPr="00223C26">
        <w:rPr>
          <w:color w:val="000000" w:themeColor="text1"/>
        </w:rPr>
        <w:t>Σ(</w:t>
      </w:r>
      <w:proofErr w:type="gramEnd"/>
      <w:r w:rsidRPr="00223C26">
        <w:rPr>
          <w:color w:val="000000" w:themeColor="text1"/>
        </w:rPr>
        <w:t>weight × reading) / Σ(readings), with weights −2, −1, 0, +1, +2.</w:t>
      </w:r>
    </w:p>
    <w:p w14:paraId="4530B294" w14:textId="77777777" w:rsidR="00CA56FF" w:rsidRPr="00223C26" w:rsidRDefault="00000000">
      <w:pPr>
        <w:pStyle w:val="ListParagraph"/>
        <w:numPr>
          <w:ilvl w:val="0"/>
          <w:numId w:val="2"/>
        </w:numPr>
        <w:spacing w:after="60"/>
        <w:rPr>
          <w:color w:val="000000" w:themeColor="text1"/>
        </w:rPr>
      </w:pPr>
      <w:r w:rsidRPr="00223C26">
        <w:rPr>
          <w:b/>
          <w:bCs/>
          <w:color w:val="000000" w:themeColor="text1"/>
        </w:rPr>
        <w:t>Error:</w:t>
      </w:r>
      <w:r w:rsidRPr="00223C26">
        <w:rPr>
          <w:color w:val="000000" w:themeColor="text1"/>
        </w:rPr>
        <w:t xml:space="preserve"> position − 0.</w:t>
      </w:r>
    </w:p>
    <w:p w14:paraId="783FB845" w14:textId="77777777" w:rsidR="00CA56FF" w:rsidRPr="00223C26" w:rsidRDefault="00000000">
      <w:pPr>
        <w:pStyle w:val="ListParagraph"/>
        <w:numPr>
          <w:ilvl w:val="0"/>
          <w:numId w:val="2"/>
        </w:numPr>
        <w:spacing w:after="60"/>
        <w:rPr>
          <w:color w:val="000000" w:themeColor="text1"/>
        </w:rPr>
      </w:pPr>
      <w:r w:rsidRPr="00223C26">
        <w:rPr>
          <w:b/>
          <w:bCs/>
          <w:color w:val="000000" w:themeColor="text1"/>
        </w:rPr>
        <w:t>Correction:</w:t>
      </w:r>
      <w:r w:rsidRPr="00223C26">
        <w:rPr>
          <w:color w:val="000000" w:themeColor="text1"/>
        </w:rPr>
        <w:t xml:space="preserve"> u = </w:t>
      </w:r>
      <w:proofErr w:type="spellStart"/>
      <w:r w:rsidRPr="00223C26">
        <w:rPr>
          <w:color w:val="000000" w:themeColor="text1"/>
        </w:rPr>
        <w:t>Kp</w:t>
      </w:r>
      <w:proofErr w:type="spellEnd"/>
      <w:r w:rsidRPr="00223C26">
        <w:rPr>
          <w:color w:val="000000" w:themeColor="text1"/>
        </w:rPr>
        <w:t xml:space="preserve"> × error + Ki × (sum of errors) + </w:t>
      </w:r>
      <w:proofErr w:type="spellStart"/>
      <w:r w:rsidRPr="00223C26">
        <w:rPr>
          <w:color w:val="000000" w:themeColor="text1"/>
        </w:rPr>
        <w:t>Kd</w:t>
      </w:r>
      <w:proofErr w:type="spellEnd"/>
      <w:r w:rsidRPr="00223C26">
        <w:rPr>
          <w:color w:val="000000" w:themeColor="text1"/>
        </w:rPr>
        <w:t xml:space="preserve"> × (error − previous error).</w:t>
      </w:r>
    </w:p>
    <w:p w14:paraId="3F8D2D79" w14:textId="77777777" w:rsidR="00CA56FF" w:rsidRPr="00223C26" w:rsidRDefault="00000000">
      <w:pPr>
        <w:pStyle w:val="ListParagraph"/>
        <w:numPr>
          <w:ilvl w:val="0"/>
          <w:numId w:val="2"/>
        </w:numPr>
        <w:spacing w:after="60"/>
        <w:rPr>
          <w:color w:val="000000" w:themeColor="text1"/>
        </w:rPr>
      </w:pPr>
      <w:r w:rsidRPr="00223C26">
        <w:rPr>
          <w:b/>
          <w:bCs/>
          <w:color w:val="000000" w:themeColor="text1"/>
        </w:rPr>
        <w:t>Wheel commands:</w:t>
      </w:r>
      <w:r w:rsidRPr="00223C26">
        <w:rPr>
          <w:color w:val="000000" w:themeColor="text1"/>
        </w:rPr>
        <w:t xml:space="preserve"> left = base + u, right = base − u. A line to the right (positive u) speeds up the left wheel and slows the right, so the robot turns right toward the line.</w:t>
      </w:r>
    </w:p>
    <w:p w14:paraId="26163EEB" w14:textId="77777777" w:rsidR="00CA56FF" w:rsidRPr="00223C26" w:rsidRDefault="00000000">
      <w:pPr>
        <w:pStyle w:val="ListParagraph"/>
        <w:numPr>
          <w:ilvl w:val="0"/>
          <w:numId w:val="2"/>
        </w:numPr>
        <w:spacing w:after="60"/>
        <w:rPr>
          <w:color w:val="000000" w:themeColor="text1"/>
        </w:rPr>
      </w:pPr>
      <w:r w:rsidRPr="00223C26">
        <w:rPr>
          <w:b/>
          <w:bCs/>
          <w:color w:val="000000" w:themeColor="text1"/>
        </w:rPr>
        <w:t>Limit:</w:t>
      </w:r>
      <w:r w:rsidRPr="00223C26">
        <w:rPr>
          <w:color w:val="000000" w:themeColor="text1"/>
        </w:rPr>
        <w:t xml:space="preserve"> if either command exceeds 255, both are scaled down by the same factor, so the turn is preserved.</w:t>
      </w:r>
    </w:p>
    <w:p w14:paraId="3E788D8B" w14:textId="77777777" w:rsidR="00CA56FF" w:rsidRPr="00223C26" w:rsidRDefault="00000000">
      <w:pPr>
        <w:pStyle w:val="ListParagraph"/>
        <w:numPr>
          <w:ilvl w:val="0"/>
          <w:numId w:val="2"/>
        </w:numPr>
        <w:spacing w:after="60"/>
        <w:rPr>
          <w:color w:val="000000" w:themeColor="text1"/>
        </w:rPr>
      </w:pPr>
      <w:r w:rsidRPr="00223C26">
        <w:rPr>
          <w:b/>
          <w:bCs/>
          <w:color w:val="000000" w:themeColor="text1"/>
        </w:rPr>
        <w:t>Drive:</w:t>
      </w:r>
      <w:r w:rsidRPr="00223C26">
        <w:rPr>
          <w:color w:val="000000" w:themeColor="text1"/>
        </w:rPr>
        <w:t xml:space="preserve"> the sign of each command sets the motor's direction pins, and its size sets the PWM speed.</w:t>
      </w:r>
    </w:p>
    <w:p w14:paraId="31DAF4F9" w14:textId="77777777" w:rsidR="00CA56FF" w:rsidRPr="00223C26" w:rsidRDefault="00000000">
      <w:pPr>
        <w:pStyle w:val="Heading2"/>
        <w:rPr>
          <w:color w:val="000000" w:themeColor="text1"/>
        </w:rPr>
      </w:pPr>
      <w:r w:rsidRPr="00223C26">
        <w:rPr>
          <w:color w:val="000000" w:themeColor="text1"/>
        </w:rPr>
        <w:t>Worked example (</w:t>
      </w:r>
      <w:proofErr w:type="spellStart"/>
      <w:r w:rsidRPr="00223C26">
        <w:rPr>
          <w:color w:val="000000" w:themeColor="text1"/>
        </w:rPr>
        <w:t>Kp</w:t>
      </w:r>
      <w:proofErr w:type="spellEnd"/>
      <w:r w:rsidRPr="00223C26">
        <w:rPr>
          <w:color w:val="000000" w:themeColor="text1"/>
        </w:rPr>
        <w:t xml:space="preserve"> = 50, Ki = 0, </w:t>
      </w:r>
      <w:proofErr w:type="spellStart"/>
      <w:r w:rsidRPr="00223C26">
        <w:rPr>
          <w:color w:val="000000" w:themeColor="text1"/>
        </w:rPr>
        <w:t>Kd</w:t>
      </w:r>
      <w:proofErr w:type="spellEnd"/>
      <w:r w:rsidRPr="00223C26">
        <w:rPr>
          <w:color w:val="000000" w:themeColor="text1"/>
        </w:rPr>
        <w:t xml:space="preserve"> = 60, base = 150)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6538"/>
      </w:tblGrid>
      <w:tr w:rsidR="00CA56FF" w:rsidRPr="00223C26" w14:paraId="6051F52F" w14:textId="77777777" w:rsidTr="00223C26">
        <w:tblPrEx>
          <w:tblCellMar>
            <w:top w:w="0" w:type="dxa"/>
            <w:bottom w:w="0" w:type="dxa"/>
          </w:tblCellMar>
        </w:tblPrEx>
        <w:trPr>
          <w:cantSplit/>
          <w:tblHeader/>
        </w:trPr>
        <w:tc>
          <w:tcPr>
            <w:tcW w:w="3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7F4C861" w14:textId="77777777" w:rsidR="00CA56FF" w:rsidRPr="00223C26" w:rsidRDefault="00000000">
            <w:pPr>
              <w:rPr>
                <w:color w:val="000000" w:themeColor="text1"/>
              </w:rPr>
            </w:pPr>
            <w:r w:rsidRPr="00223C26">
              <w:rPr>
                <w:b/>
                <w:bCs/>
                <w:color w:val="000000" w:themeColor="text1"/>
                <w:sz w:val="17"/>
                <w:szCs w:val="17"/>
              </w:rPr>
              <w:t>Step</w:t>
            </w:r>
          </w:p>
        </w:tc>
        <w:tc>
          <w:tcPr>
            <w:tcW w:w="65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4B7F57F" w14:textId="77777777" w:rsidR="00CA56FF" w:rsidRPr="00223C26" w:rsidRDefault="00000000">
            <w:pPr>
              <w:rPr>
                <w:color w:val="000000" w:themeColor="text1"/>
              </w:rPr>
            </w:pPr>
            <w:r w:rsidRPr="00223C26">
              <w:rPr>
                <w:b/>
                <w:bCs/>
                <w:color w:val="000000" w:themeColor="text1"/>
                <w:sz w:val="17"/>
                <w:szCs w:val="17"/>
              </w:rPr>
              <w:t>Value</w:t>
            </w:r>
          </w:p>
        </w:tc>
      </w:tr>
      <w:tr w:rsidR="00CA56FF" w:rsidRPr="00223C26" w14:paraId="1E981BC2"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337E311" w14:textId="77777777" w:rsidR="00CA56FF" w:rsidRPr="00223C26" w:rsidRDefault="00000000">
            <w:pPr>
              <w:rPr>
                <w:color w:val="000000" w:themeColor="text1"/>
              </w:rPr>
            </w:pPr>
            <w:r w:rsidRPr="00223C26">
              <w:rPr>
                <w:b/>
                <w:bCs/>
                <w:color w:val="000000" w:themeColor="text1"/>
                <w:sz w:val="17"/>
                <w:szCs w:val="17"/>
              </w:rPr>
              <w:t>Scaled readings S1…S5</w:t>
            </w:r>
          </w:p>
        </w:tc>
        <w:tc>
          <w:tcPr>
            <w:tcW w:w="65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20ED898" w14:textId="77777777" w:rsidR="00CA56FF" w:rsidRPr="00223C26" w:rsidRDefault="00000000">
            <w:pPr>
              <w:rPr>
                <w:color w:val="000000" w:themeColor="text1"/>
              </w:rPr>
            </w:pPr>
            <w:r w:rsidRPr="00223C26">
              <w:rPr>
                <w:color w:val="000000" w:themeColor="text1"/>
                <w:sz w:val="17"/>
                <w:szCs w:val="17"/>
              </w:rPr>
              <w:t>0, 0, 200, 1000, 200 (the line is under S4)</w:t>
            </w:r>
          </w:p>
        </w:tc>
      </w:tr>
      <w:tr w:rsidR="00CA56FF" w:rsidRPr="00223C26" w14:paraId="14D1B832"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C6DA177" w14:textId="77777777" w:rsidR="00CA56FF" w:rsidRPr="00223C26" w:rsidRDefault="00000000">
            <w:pPr>
              <w:rPr>
                <w:color w:val="000000" w:themeColor="text1"/>
              </w:rPr>
            </w:pPr>
            <w:r w:rsidRPr="00223C26">
              <w:rPr>
                <w:b/>
                <w:bCs/>
                <w:color w:val="000000" w:themeColor="text1"/>
                <w:sz w:val="17"/>
                <w:szCs w:val="17"/>
              </w:rPr>
              <w:t>Position</w:t>
            </w:r>
          </w:p>
        </w:tc>
        <w:tc>
          <w:tcPr>
            <w:tcW w:w="65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4D830B8" w14:textId="77777777" w:rsidR="00CA56FF" w:rsidRPr="00223C26" w:rsidRDefault="00000000">
            <w:pPr>
              <w:rPr>
                <w:color w:val="000000" w:themeColor="text1"/>
              </w:rPr>
            </w:pPr>
            <w:r w:rsidRPr="00223C26">
              <w:rPr>
                <w:color w:val="000000" w:themeColor="text1"/>
                <w:sz w:val="17"/>
                <w:szCs w:val="17"/>
              </w:rPr>
              <w:t>(−2·0 − 1·0 + 0·200 + 1·1000 + 2·200) / 1400 = 1400 / 1400 = +1.000</w:t>
            </w:r>
          </w:p>
        </w:tc>
      </w:tr>
      <w:tr w:rsidR="00CA56FF" w:rsidRPr="00223C26" w14:paraId="04BFB046"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C94163A" w14:textId="77777777" w:rsidR="00CA56FF" w:rsidRPr="00223C26" w:rsidRDefault="00000000">
            <w:pPr>
              <w:rPr>
                <w:color w:val="000000" w:themeColor="text1"/>
              </w:rPr>
            </w:pPr>
            <w:r w:rsidRPr="00223C26">
              <w:rPr>
                <w:b/>
                <w:bCs/>
                <w:color w:val="000000" w:themeColor="text1"/>
                <w:sz w:val="17"/>
                <w:szCs w:val="17"/>
              </w:rPr>
              <w:t>Error</w:t>
            </w:r>
          </w:p>
        </w:tc>
        <w:tc>
          <w:tcPr>
            <w:tcW w:w="65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8259485" w14:textId="77777777" w:rsidR="00CA56FF" w:rsidRPr="00223C26" w:rsidRDefault="00000000">
            <w:pPr>
              <w:rPr>
                <w:color w:val="000000" w:themeColor="text1"/>
              </w:rPr>
            </w:pPr>
            <w:r w:rsidRPr="00223C26">
              <w:rPr>
                <w:color w:val="000000" w:themeColor="text1"/>
                <w:sz w:val="17"/>
                <w:szCs w:val="17"/>
              </w:rPr>
              <w:t>+1.000 (previous error was 0)</w:t>
            </w:r>
          </w:p>
        </w:tc>
      </w:tr>
      <w:tr w:rsidR="00CA56FF" w:rsidRPr="00223C26" w14:paraId="2E113A1E"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8DA2DDE" w14:textId="77777777" w:rsidR="00CA56FF" w:rsidRPr="00223C26" w:rsidRDefault="00000000">
            <w:pPr>
              <w:rPr>
                <w:color w:val="000000" w:themeColor="text1"/>
              </w:rPr>
            </w:pPr>
            <w:r w:rsidRPr="00223C26">
              <w:rPr>
                <w:b/>
                <w:bCs/>
                <w:color w:val="000000" w:themeColor="text1"/>
                <w:sz w:val="17"/>
                <w:szCs w:val="17"/>
              </w:rPr>
              <w:t>Correction u</w:t>
            </w:r>
          </w:p>
        </w:tc>
        <w:tc>
          <w:tcPr>
            <w:tcW w:w="65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51E7F94" w14:textId="77777777" w:rsidR="00CA56FF" w:rsidRPr="00223C26" w:rsidRDefault="00000000">
            <w:pPr>
              <w:rPr>
                <w:color w:val="000000" w:themeColor="text1"/>
              </w:rPr>
            </w:pPr>
            <w:r w:rsidRPr="00223C26">
              <w:rPr>
                <w:color w:val="000000" w:themeColor="text1"/>
                <w:sz w:val="17"/>
                <w:szCs w:val="17"/>
              </w:rPr>
              <w:t>50 × 1.000 + 60 × (1.000 − 0) = 110</w:t>
            </w:r>
          </w:p>
        </w:tc>
      </w:tr>
      <w:tr w:rsidR="00CA56FF" w:rsidRPr="00223C26" w14:paraId="0ECED663"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5EF535C" w14:textId="77777777" w:rsidR="00CA56FF" w:rsidRPr="00223C26" w:rsidRDefault="00000000">
            <w:pPr>
              <w:rPr>
                <w:color w:val="000000" w:themeColor="text1"/>
              </w:rPr>
            </w:pPr>
            <w:r w:rsidRPr="00223C26">
              <w:rPr>
                <w:b/>
                <w:bCs/>
                <w:color w:val="000000" w:themeColor="text1"/>
                <w:sz w:val="17"/>
                <w:szCs w:val="17"/>
              </w:rPr>
              <w:t>Wheel commands</w:t>
            </w:r>
          </w:p>
        </w:tc>
        <w:tc>
          <w:tcPr>
            <w:tcW w:w="65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95DCEAF" w14:textId="77777777" w:rsidR="00CA56FF" w:rsidRPr="00223C26" w:rsidRDefault="00000000">
            <w:pPr>
              <w:rPr>
                <w:color w:val="000000" w:themeColor="text1"/>
              </w:rPr>
            </w:pPr>
            <w:r w:rsidRPr="00223C26">
              <w:rPr>
                <w:color w:val="000000" w:themeColor="text1"/>
                <w:sz w:val="17"/>
                <w:szCs w:val="17"/>
              </w:rPr>
              <w:t>left = 150 + 110 = 260, right = 150 − 110 = 40</w:t>
            </w:r>
          </w:p>
        </w:tc>
      </w:tr>
      <w:tr w:rsidR="00CA56FF" w:rsidRPr="00223C26" w14:paraId="5B39072B"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0033A08" w14:textId="77777777" w:rsidR="00CA56FF" w:rsidRPr="00223C26" w:rsidRDefault="00000000">
            <w:pPr>
              <w:rPr>
                <w:color w:val="000000" w:themeColor="text1"/>
              </w:rPr>
            </w:pPr>
            <w:r w:rsidRPr="00223C26">
              <w:rPr>
                <w:b/>
                <w:bCs/>
                <w:color w:val="000000" w:themeColor="text1"/>
                <w:sz w:val="17"/>
                <w:szCs w:val="17"/>
              </w:rPr>
              <w:t>Proportional limit</w:t>
            </w:r>
          </w:p>
        </w:tc>
        <w:tc>
          <w:tcPr>
            <w:tcW w:w="65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6D602E0" w14:textId="77777777" w:rsidR="00CA56FF" w:rsidRPr="00223C26" w:rsidRDefault="00000000">
            <w:pPr>
              <w:rPr>
                <w:color w:val="000000" w:themeColor="text1"/>
              </w:rPr>
            </w:pPr>
            <w:r w:rsidRPr="00223C26">
              <w:rPr>
                <w:color w:val="000000" w:themeColor="text1"/>
                <w:sz w:val="17"/>
                <w:szCs w:val="17"/>
              </w:rPr>
              <w:t>260 &gt; 255, so both × 255/260: left 255, right 39 → a firm right turn</w:t>
            </w:r>
          </w:p>
        </w:tc>
      </w:tr>
    </w:tbl>
    <w:p w14:paraId="35D4D483" w14:textId="77777777" w:rsidR="00CA56FF" w:rsidRPr="00223C26" w:rsidRDefault="00CA56FF">
      <w:pPr>
        <w:spacing w:after="80"/>
        <w:rPr>
          <w:color w:val="000000" w:themeColor="text1"/>
        </w:rPr>
      </w:pPr>
    </w:p>
    <w:p w14:paraId="40E981E7" w14:textId="77777777" w:rsidR="00CA56FF" w:rsidRPr="00223C26" w:rsidRDefault="00000000">
      <w:pPr>
        <w:pStyle w:val="Heading1"/>
        <w:rPr>
          <w:color w:val="000000" w:themeColor="text1"/>
        </w:rPr>
      </w:pPr>
      <w:r w:rsidRPr="00223C26">
        <w:rPr>
          <w:color w:val="000000" w:themeColor="text1"/>
        </w:rPr>
        <w:t>5. Responding to oscillation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638"/>
      </w:tblGrid>
      <w:tr w:rsidR="00CA56FF" w:rsidRPr="00223C26" w14:paraId="60B65CAD" w14:textId="77777777" w:rsidTr="00223C26">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9294C5D" w14:textId="77777777" w:rsidR="00CA56FF" w:rsidRPr="00223C26" w:rsidRDefault="00000000">
            <w:pPr>
              <w:rPr>
                <w:color w:val="000000" w:themeColor="text1"/>
              </w:rPr>
            </w:pPr>
            <w:r w:rsidRPr="00223C26">
              <w:rPr>
                <w:b/>
                <w:bCs/>
                <w:color w:val="000000" w:themeColor="text1"/>
                <w:sz w:val="17"/>
                <w:szCs w:val="17"/>
              </w:rPr>
              <w:t>Symptom</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06376A3" w14:textId="77777777" w:rsidR="00CA56FF" w:rsidRPr="00223C26" w:rsidRDefault="00000000">
            <w:pPr>
              <w:rPr>
                <w:color w:val="000000" w:themeColor="text1"/>
              </w:rPr>
            </w:pPr>
            <w:r w:rsidRPr="00223C26">
              <w:rPr>
                <w:b/>
                <w:bCs/>
                <w:color w:val="000000" w:themeColor="text1"/>
                <w:sz w:val="17"/>
                <w:szCs w:val="17"/>
              </w:rPr>
              <w:t>Likely cause</w:t>
            </w:r>
          </w:p>
        </w:tc>
        <w:tc>
          <w:tcPr>
            <w:tcW w:w="3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2CAFF71" w14:textId="77777777" w:rsidR="00CA56FF" w:rsidRPr="00223C26" w:rsidRDefault="00000000">
            <w:pPr>
              <w:rPr>
                <w:color w:val="000000" w:themeColor="text1"/>
              </w:rPr>
            </w:pPr>
            <w:r w:rsidRPr="00223C26">
              <w:rPr>
                <w:b/>
                <w:bCs/>
                <w:color w:val="000000" w:themeColor="text1"/>
                <w:sz w:val="17"/>
                <w:szCs w:val="17"/>
              </w:rPr>
              <w:t>Response</w:t>
            </w:r>
          </w:p>
        </w:tc>
      </w:tr>
      <w:tr w:rsidR="00CA56FF" w:rsidRPr="00223C26" w14:paraId="07A0580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F0E55C1" w14:textId="77777777" w:rsidR="00CA56FF" w:rsidRPr="00223C26" w:rsidRDefault="00000000">
            <w:pPr>
              <w:rPr>
                <w:color w:val="000000" w:themeColor="text1"/>
              </w:rPr>
            </w:pPr>
            <w:r w:rsidRPr="00223C26">
              <w:rPr>
                <w:b/>
                <w:bCs/>
                <w:color w:val="000000" w:themeColor="text1"/>
                <w:sz w:val="17"/>
                <w:szCs w:val="17"/>
              </w:rPr>
              <w:t>Fast wobble around the line</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3FC9F15" w14:textId="77777777" w:rsidR="00CA56FF" w:rsidRPr="00223C26" w:rsidRDefault="00000000">
            <w:pPr>
              <w:rPr>
                <w:color w:val="000000" w:themeColor="text1"/>
              </w:rPr>
            </w:pPr>
            <w:proofErr w:type="spellStart"/>
            <w:r w:rsidRPr="00223C26">
              <w:rPr>
                <w:color w:val="000000" w:themeColor="text1"/>
                <w:sz w:val="17"/>
                <w:szCs w:val="17"/>
              </w:rPr>
              <w:t>Kp</w:t>
            </w:r>
            <w:proofErr w:type="spellEnd"/>
            <w:r w:rsidRPr="00223C26">
              <w:rPr>
                <w:color w:val="000000" w:themeColor="text1"/>
                <w:sz w:val="17"/>
                <w:szCs w:val="17"/>
              </w:rPr>
              <w:t xml:space="preserve"> too high</w:t>
            </w:r>
          </w:p>
        </w:tc>
        <w:tc>
          <w:tcPr>
            <w:tcW w:w="3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D6FDDE4" w14:textId="77777777" w:rsidR="00CA56FF" w:rsidRPr="00223C26" w:rsidRDefault="00000000">
            <w:pPr>
              <w:rPr>
                <w:color w:val="000000" w:themeColor="text1"/>
              </w:rPr>
            </w:pPr>
            <w:r w:rsidRPr="00223C26">
              <w:rPr>
                <w:color w:val="000000" w:themeColor="text1"/>
                <w:sz w:val="17"/>
                <w:szCs w:val="17"/>
              </w:rPr>
              <w:t xml:space="preserve">Lower </w:t>
            </w:r>
            <w:proofErr w:type="spellStart"/>
            <w:r w:rsidRPr="00223C26">
              <w:rPr>
                <w:color w:val="000000" w:themeColor="text1"/>
                <w:sz w:val="17"/>
                <w:szCs w:val="17"/>
              </w:rPr>
              <w:t>Kp</w:t>
            </w:r>
            <w:proofErr w:type="spellEnd"/>
            <w:r w:rsidRPr="00223C26">
              <w:rPr>
                <w:color w:val="000000" w:themeColor="text1"/>
                <w:sz w:val="17"/>
                <w:szCs w:val="17"/>
              </w:rPr>
              <w:t xml:space="preserve"> by 20–30%, or raise </w:t>
            </w:r>
            <w:proofErr w:type="spellStart"/>
            <w:r w:rsidRPr="00223C26">
              <w:rPr>
                <w:color w:val="000000" w:themeColor="text1"/>
                <w:sz w:val="17"/>
                <w:szCs w:val="17"/>
              </w:rPr>
              <w:t>Kd</w:t>
            </w:r>
            <w:proofErr w:type="spellEnd"/>
          </w:p>
        </w:tc>
      </w:tr>
      <w:tr w:rsidR="00CA56FF" w:rsidRPr="00223C26" w14:paraId="7F079D39"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D5D18F3" w14:textId="77777777" w:rsidR="00CA56FF" w:rsidRPr="00223C26" w:rsidRDefault="00000000">
            <w:pPr>
              <w:rPr>
                <w:color w:val="000000" w:themeColor="text1"/>
              </w:rPr>
            </w:pPr>
            <w:r w:rsidRPr="00223C26">
              <w:rPr>
                <w:b/>
                <w:bCs/>
                <w:color w:val="000000" w:themeColor="text1"/>
                <w:sz w:val="17"/>
                <w:szCs w:val="17"/>
              </w:rPr>
              <w:t>Slow, growing swings that overshoot corners</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792DC0C" w14:textId="77777777" w:rsidR="00CA56FF" w:rsidRPr="00223C26" w:rsidRDefault="00000000">
            <w:pPr>
              <w:rPr>
                <w:color w:val="000000" w:themeColor="text1"/>
              </w:rPr>
            </w:pPr>
            <w:proofErr w:type="spellStart"/>
            <w:r w:rsidRPr="00223C26">
              <w:rPr>
                <w:color w:val="000000" w:themeColor="text1"/>
                <w:sz w:val="17"/>
                <w:szCs w:val="17"/>
              </w:rPr>
              <w:t>Kd</w:t>
            </w:r>
            <w:proofErr w:type="spellEnd"/>
            <w:r w:rsidRPr="00223C26">
              <w:rPr>
                <w:color w:val="000000" w:themeColor="text1"/>
                <w:sz w:val="17"/>
                <w:szCs w:val="17"/>
              </w:rPr>
              <w:t xml:space="preserve"> too low</w:t>
            </w:r>
          </w:p>
        </w:tc>
        <w:tc>
          <w:tcPr>
            <w:tcW w:w="3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81093ED" w14:textId="77777777" w:rsidR="00CA56FF" w:rsidRPr="00223C26" w:rsidRDefault="00000000">
            <w:pPr>
              <w:rPr>
                <w:color w:val="000000" w:themeColor="text1"/>
              </w:rPr>
            </w:pPr>
            <w:r w:rsidRPr="00223C26">
              <w:rPr>
                <w:color w:val="000000" w:themeColor="text1"/>
                <w:sz w:val="17"/>
                <w:szCs w:val="17"/>
              </w:rPr>
              <w:t xml:space="preserve">Raise </w:t>
            </w:r>
            <w:proofErr w:type="spellStart"/>
            <w:r w:rsidRPr="00223C26">
              <w:rPr>
                <w:color w:val="000000" w:themeColor="text1"/>
                <w:sz w:val="17"/>
                <w:szCs w:val="17"/>
              </w:rPr>
              <w:t>Kd</w:t>
            </w:r>
            <w:proofErr w:type="spellEnd"/>
            <w:r w:rsidRPr="00223C26">
              <w:rPr>
                <w:color w:val="000000" w:themeColor="text1"/>
                <w:sz w:val="17"/>
                <w:szCs w:val="17"/>
              </w:rPr>
              <w:t xml:space="preserve"> in steps of about 20</w:t>
            </w:r>
          </w:p>
        </w:tc>
      </w:tr>
      <w:tr w:rsidR="00CA56FF" w:rsidRPr="00223C26" w14:paraId="52EAC51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2278166" w14:textId="77777777" w:rsidR="00CA56FF" w:rsidRPr="00223C26" w:rsidRDefault="00000000">
            <w:pPr>
              <w:rPr>
                <w:color w:val="000000" w:themeColor="text1"/>
              </w:rPr>
            </w:pPr>
            <w:r w:rsidRPr="00223C26">
              <w:rPr>
                <w:b/>
                <w:bCs/>
                <w:color w:val="000000" w:themeColor="text1"/>
                <w:sz w:val="17"/>
                <w:szCs w:val="17"/>
              </w:rPr>
              <w:t>Jittery motors even on a straight line</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09C2343" w14:textId="77777777" w:rsidR="00CA56FF" w:rsidRPr="00223C26" w:rsidRDefault="00000000">
            <w:pPr>
              <w:rPr>
                <w:color w:val="000000" w:themeColor="text1"/>
              </w:rPr>
            </w:pPr>
            <w:proofErr w:type="spellStart"/>
            <w:r w:rsidRPr="00223C26">
              <w:rPr>
                <w:color w:val="000000" w:themeColor="text1"/>
                <w:sz w:val="17"/>
                <w:szCs w:val="17"/>
              </w:rPr>
              <w:t>Kd</w:t>
            </w:r>
            <w:proofErr w:type="spellEnd"/>
            <w:r w:rsidRPr="00223C26">
              <w:rPr>
                <w:color w:val="000000" w:themeColor="text1"/>
                <w:sz w:val="17"/>
                <w:szCs w:val="17"/>
              </w:rPr>
              <w:t xml:space="preserve"> too high (amplifying sensor noise)</w:t>
            </w:r>
          </w:p>
        </w:tc>
        <w:tc>
          <w:tcPr>
            <w:tcW w:w="3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10188D3" w14:textId="77777777" w:rsidR="00CA56FF" w:rsidRPr="00223C26" w:rsidRDefault="00000000">
            <w:pPr>
              <w:rPr>
                <w:color w:val="000000" w:themeColor="text1"/>
              </w:rPr>
            </w:pPr>
            <w:r w:rsidRPr="00223C26">
              <w:rPr>
                <w:color w:val="000000" w:themeColor="text1"/>
                <w:sz w:val="17"/>
                <w:szCs w:val="17"/>
              </w:rPr>
              <w:t xml:space="preserve">Lower </w:t>
            </w:r>
            <w:proofErr w:type="spellStart"/>
            <w:r w:rsidRPr="00223C26">
              <w:rPr>
                <w:color w:val="000000" w:themeColor="text1"/>
                <w:sz w:val="17"/>
                <w:szCs w:val="17"/>
              </w:rPr>
              <w:t>Kd</w:t>
            </w:r>
            <w:proofErr w:type="spellEnd"/>
          </w:p>
        </w:tc>
      </w:tr>
      <w:tr w:rsidR="00CA56FF" w:rsidRPr="00223C26" w14:paraId="77345E8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39702C8" w14:textId="77777777" w:rsidR="00CA56FF" w:rsidRPr="00223C26" w:rsidRDefault="00000000">
            <w:pPr>
              <w:rPr>
                <w:color w:val="000000" w:themeColor="text1"/>
              </w:rPr>
            </w:pPr>
            <w:r w:rsidRPr="00223C26">
              <w:rPr>
                <w:b/>
                <w:bCs/>
                <w:color w:val="000000" w:themeColor="text1"/>
                <w:sz w:val="17"/>
                <w:szCs w:val="17"/>
              </w:rPr>
              <w:t>Fine when slow, unstable when fast</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35271D3" w14:textId="77777777" w:rsidR="00CA56FF" w:rsidRPr="00223C26" w:rsidRDefault="00000000">
            <w:pPr>
              <w:rPr>
                <w:color w:val="000000" w:themeColor="text1"/>
              </w:rPr>
            </w:pPr>
            <w:r w:rsidRPr="00223C26">
              <w:rPr>
                <w:color w:val="000000" w:themeColor="text1"/>
                <w:sz w:val="17"/>
                <w:szCs w:val="17"/>
              </w:rPr>
              <w:t>Base speed too high for the gains</w:t>
            </w:r>
          </w:p>
        </w:tc>
        <w:tc>
          <w:tcPr>
            <w:tcW w:w="3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CE563DA" w14:textId="77777777" w:rsidR="00CA56FF" w:rsidRPr="00223C26" w:rsidRDefault="00000000">
            <w:pPr>
              <w:rPr>
                <w:color w:val="000000" w:themeColor="text1"/>
              </w:rPr>
            </w:pPr>
            <w:r w:rsidRPr="00223C26">
              <w:rPr>
                <w:color w:val="000000" w:themeColor="text1"/>
                <w:sz w:val="17"/>
                <w:szCs w:val="17"/>
              </w:rPr>
              <w:t>Lower the base speed, or re-tune at the new speed</w:t>
            </w:r>
          </w:p>
        </w:tc>
      </w:tr>
      <w:tr w:rsidR="00CA56FF" w:rsidRPr="00223C26" w14:paraId="3A29B9A9"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F1AA9E6" w14:textId="77777777" w:rsidR="00CA56FF" w:rsidRPr="00223C26" w:rsidRDefault="00000000">
            <w:pPr>
              <w:rPr>
                <w:color w:val="000000" w:themeColor="text1"/>
              </w:rPr>
            </w:pPr>
            <w:r w:rsidRPr="00223C26">
              <w:rPr>
                <w:b/>
                <w:bCs/>
                <w:color w:val="000000" w:themeColor="text1"/>
                <w:sz w:val="17"/>
                <w:szCs w:val="17"/>
              </w:rPr>
              <w:t>Behaviour changes from run to run</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CF49C05" w14:textId="77777777" w:rsidR="00CA56FF" w:rsidRPr="00223C26" w:rsidRDefault="00000000">
            <w:pPr>
              <w:rPr>
                <w:color w:val="000000" w:themeColor="text1"/>
              </w:rPr>
            </w:pPr>
            <w:r w:rsidRPr="00223C26">
              <w:rPr>
                <w:color w:val="000000" w:themeColor="text1"/>
                <w:sz w:val="17"/>
                <w:szCs w:val="17"/>
              </w:rPr>
              <w:t>Loop timing not fixed (D depends on it) or battery voltage changing</w:t>
            </w:r>
          </w:p>
        </w:tc>
        <w:tc>
          <w:tcPr>
            <w:tcW w:w="3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F123FE3" w14:textId="77777777" w:rsidR="00CA56FF" w:rsidRPr="00223C26" w:rsidRDefault="00000000">
            <w:pPr>
              <w:rPr>
                <w:color w:val="000000" w:themeColor="text1"/>
              </w:rPr>
            </w:pPr>
            <w:r w:rsidRPr="00223C26">
              <w:rPr>
                <w:color w:val="000000" w:themeColor="text1"/>
                <w:sz w:val="17"/>
                <w:szCs w:val="17"/>
              </w:rPr>
              <w:t xml:space="preserve">Keep a fixed loop period (10 </w:t>
            </w:r>
            <w:proofErr w:type="spellStart"/>
            <w:r w:rsidRPr="00223C26">
              <w:rPr>
                <w:color w:val="000000" w:themeColor="text1"/>
                <w:sz w:val="17"/>
                <w:szCs w:val="17"/>
              </w:rPr>
              <w:t>ms</w:t>
            </w:r>
            <w:proofErr w:type="spellEnd"/>
            <w:r w:rsidRPr="00223C26">
              <w:rPr>
                <w:color w:val="000000" w:themeColor="text1"/>
                <w:sz w:val="17"/>
                <w:szCs w:val="17"/>
              </w:rPr>
              <w:t>); start every run on a charged battery</w:t>
            </w:r>
          </w:p>
        </w:tc>
      </w:tr>
    </w:tbl>
    <w:p w14:paraId="6DC46C32" w14:textId="77777777" w:rsidR="00CA56FF" w:rsidRPr="00223C26" w:rsidRDefault="00CA56FF">
      <w:pPr>
        <w:spacing w:after="80"/>
        <w:rPr>
          <w:color w:val="000000" w:themeColor="text1"/>
        </w:rPr>
      </w:pPr>
    </w:p>
    <w:p w14:paraId="2377B845" w14:textId="77777777" w:rsidR="00CA56FF" w:rsidRPr="00223C26" w:rsidRDefault="00000000">
      <w:pPr>
        <w:spacing w:after="120"/>
        <w:rPr>
          <w:color w:val="000000" w:themeColor="text1"/>
        </w:rPr>
      </w:pPr>
      <w:r w:rsidRPr="00223C26">
        <w:rPr>
          <w:b/>
          <w:bCs/>
          <w:color w:val="000000" w:themeColor="text1"/>
        </w:rPr>
        <w:t>Tuning order:</w:t>
      </w:r>
      <w:r w:rsidRPr="00223C26">
        <w:rPr>
          <w:color w:val="000000" w:themeColor="text1"/>
        </w:rPr>
        <w:t xml:space="preserve"> set </w:t>
      </w:r>
      <w:proofErr w:type="spellStart"/>
      <w:r w:rsidRPr="00223C26">
        <w:rPr>
          <w:color w:val="000000" w:themeColor="text1"/>
        </w:rPr>
        <w:t>Kd</w:t>
      </w:r>
      <w:proofErr w:type="spellEnd"/>
      <w:r w:rsidRPr="00223C26">
        <w:rPr>
          <w:color w:val="000000" w:themeColor="text1"/>
        </w:rPr>
        <w:t xml:space="preserve"> = 0 and raise </w:t>
      </w:r>
      <w:proofErr w:type="spellStart"/>
      <w:r w:rsidRPr="00223C26">
        <w:rPr>
          <w:color w:val="000000" w:themeColor="text1"/>
        </w:rPr>
        <w:t>Kp</w:t>
      </w:r>
      <w:proofErr w:type="spellEnd"/>
      <w:r w:rsidRPr="00223C26">
        <w:rPr>
          <w:color w:val="000000" w:themeColor="text1"/>
        </w:rPr>
        <w:t xml:space="preserve"> until the robot follows with a quick, small wobble. Then raise </w:t>
      </w:r>
      <w:proofErr w:type="spellStart"/>
      <w:r w:rsidRPr="00223C26">
        <w:rPr>
          <w:color w:val="000000" w:themeColor="text1"/>
        </w:rPr>
        <w:t>Kd</w:t>
      </w:r>
      <w:proofErr w:type="spellEnd"/>
      <w:r w:rsidRPr="00223C26">
        <w:rPr>
          <w:color w:val="000000" w:themeColor="text1"/>
        </w:rPr>
        <w:t xml:space="preserve"> until the wobble disappears. Then increase the base speed and repeat.</w:t>
      </w:r>
    </w:p>
    <w:p w14:paraId="42E4FD84" w14:textId="77777777" w:rsidR="00CA56FF" w:rsidRPr="00223C26" w:rsidRDefault="00000000">
      <w:pPr>
        <w:pStyle w:val="Heading1"/>
        <w:rPr>
          <w:color w:val="000000" w:themeColor="text1"/>
        </w:rPr>
      </w:pPr>
      <w:r w:rsidRPr="00223C26">
        <w:rPr>
          <w:color w:val="000000" w:themeColor="text1"/>
        </w:rPr>
        <w:t>6. Responding to a lost line</w:t>
      </w:r>
    </w:p>
    <w:p w14:paraId="65DE919C" w14:textId="77777777" w:rsidR="00CA56FF" w:rsidRPr="00223C26" w:rsidRDefault="00000000">
      <w:pPr>
        <w:pStyle w:val="ListParagraph"/>
        <w:numPr>
          <w:ilvl w:val="0"/>
          <w:numId w:val="3"/>
        </w:numPr>
        <w:spacing w:after="60"/>
        <w:rPr>
          <w:color w:val="000000" w:themeColor="text1"/>
        </w:rPr>
      </w:pPr>
      <w:r w:rsidRPr="00223C26">
        <w:rPr>
          <w:b/>
          <w:bCs/>
          <w:color w:val="000000" w:themeColor="text1"/>
        </w:rPr>
        <w:t>Detection:</w:t>
      </w:r>
      <w:r w:rsidRPr="00223C26">
        <w:rPr>
          <w:color w:val="000000" w:themeColor="text1"/>
        </w:rPr>
        <w:t xml:space="preserve"> if the five scaled readings add up to less than 200, no sensor can see the line. The centroid is not calculated, which also avoids dividing by zero.</w:t>
      </w:r>
    </w:p>
    <w:p w14:paraId="2684F3A7" w14:textId="77777777" w:rsidR="00CA56FF" w:rsidRPr="00223C26" w:rsidRDefault="00000000">
      <w:pPr>
        <w:pStyle w:val="ListParagraph"/>
        <w:numPr>
          <w:ilvl w:val="0"/>
          <w:numId w:val="3"/>
        </w:numPr>
        <w:spacing w:after="60"/>
        <w:rPr>
          <w:color w:val="000000" w:themeColor="text1"/>
        </w:rPr>
      </w:pPr>
      <w:r w:rsidRPr="00223C26">
        <w:rPr>
          <w:b/>
          <w:bCs/>
          <w:color w:val="000000" w:themeColor="text1"/>
        </w:rPr>
        <w:t>Recovery:</w:t>
      </w:r>
      <w:r w:rsidRPr="00223C26">
        <w:rPr>
          <w:color w:val="000000" w:themeColor="text1"/>
        </w:rPr>
        <w:t xml:space="preserve"> the robot remembers which side the line was last seen on and spins toward it at a fixed speed (PWM 120). This catches the common case of overshooting a sharp corner.</w:t>
      </w:r>
    </w:p>
    <w:p w14:paraId="5584094F" w14:textId="77777777" w:rsidR="00CA56FF" w:rsidRPr="00223C26" w:rsidRDefault="00000000">
      <w:pPr>
        <w:pStyle w:val="ListParagraph"/>
        <w:numPr>
          <w:ilvl w:val="0"/>
          <w:numId w:val="3"/>
        </w:numPr>
        <w:spacing w:after="60"/>
        <w:rPr>
          <w:color w:val="000000" w:themeColor="text1"/>
        </w:rPr>
      </w:pPr>
      <w:r w:rsidRPr="00223C26">
        <w:rPr>
          <w:b/>
          <w:bCs/>
          <w:color w:val="000000" w:themeColor="text1"/>
        </w:rPr>
        <w:t>Safe stop:</w:t>
      </w:r>
      <w:r w:rsidRPr="00223C26">
        <w:rPr>
          <w:color w:val="000000" w:themeColor="text1"/>
        </w:rPr>
        <w:t xml:space="preserve"> if the line is not found within 300 </w:t>
      </w:r>
      <w:proofErr w:type="spellStart"/>
      <w:r w:rsidRPr="00223C26">
        <w:rPr>
          <w:color w:val="000000" w:themeColor="text1"/>
        </w:rPr>
        <w:t>ms</w:t>
      </w:r>
      <w:proofErr w:type="spellEnd"/>
      <w:r w:rsidRPr="00223C26">
        <w:rPr>
          <w:color w:val="000000" w:themeColor="text1"/>
        </w:rPr>
        <w:t>, both motors stop rather than letting the robot wander off the arena.</w:t>
      </w:r>
    </w:p>
    <w:p w14:paraId="45660C04" w14:textId="77777777" w:rsidR="00CA56FF" w:rsidRPr="00223C26" w:rsidRDefault="00000000">
      <w:pPr>
        <w:pStyle w:val="ListParagraph"/>
        <w:numPr>
          <w:ilvl w:val="0"/>
          <w:numId w:val="3"/>
        </w:numPr>
        <w:spacing w:after="60"/>
        <w:rPr>
          <w:color w:val="000000" w:themeColor="text1"/>
        </w:rPr>
      </w:pPr>
      <w:r w:rsidRPr="00223C26">
        <w:rPr>
          <w:b/>
          <w:bCs/>
          <w:color w:val="000000" w:themeColor="text1"/>
        </w:rPr>
        <w:t>Re-acquiring:</w:t>
      </w:r>
      <w:r w:rsidRPr="00223C26">
        <w:rPr>
          <w:color w:val="000000" w:themeColor="text1"/>
        </w:rPr>
        <w:t xml:space="preserve"> when the line reappears, the PID memory (previous error and integral) is reset. </w:t>
      </w:r>
      <w:proofErr w:type="gramStart"/>
      <w:r w:rsidRPr="00223C26">
        <w:rPr>
          <w:color w:val="000000" w:themeColor="text1"/>
        </w:rPr>
        <w:t>Otherwise</w:t>
      </w:r>
      <w:proofErr w:type="gramEnd"/>
      <w:r w:rsidRPr="00223C26">
        <w:rPr>
          <w:color w:val="000000" w:themeColor="text1"/>
        </w:rPr>
        <w:t xml:space="preserve"> the jump in error would produce a sudden derivative kick.</w:t>
      </w:r>
    </w:p>
    <w:p w14:paraId="76E7DA01" w14:textId="77777777" w:rsidR="00CA56FF" w:rsidRPr="00223C26" w:rsidRDefault="00000000">
      <w:pPr>
        <w:pStyle w:val="Heading1"/>
        <w:rPr>
          <w:color w:val="000000" w:themeColor="text1"/>
        </w:rPr>
      </w:pPr>
      <w:r w:rsidRPr="00223C26">
        <w:rPr>
          <w:color w:val="000000" w:themeColor="text1"/>
        </w:rPr>
        <w:t>7. Code sketch</w:t>
      </w:r>
    </w:p>
    <w:p w14:paraId="37A34F6D" w14:textId="77777777" w:rsidR="00CA56FF" w:rsidRDefault="00000000">
      <w:pPr>
        <w:spacing w:after="120"/>
      </w:pPr>
      <w:r>
        <w:t>The core of the implementation (full program and test results in Task 9):</w:t>
      </w:r>
    </w:p>
    <w:p w14:paraId="0F2AD434" w14:textId="77777777" w:rsidR="00CA56FF" w:rsidRDefault="00000000">
      <w:pPr>
        <w:pBdr>
          <w:top w:val="single" w:sz="4" w:space="4" w:color="D5D8DC"/>
        </w:pBdr>
        <w:shd w:val="clear" w:color="auto" w:fill="F4F6F7"/>
        <w:spacing w:line="252" w:lineRule="auto"/>
        <w:ind w:left="200" w:right="200"/>
      </w:pPr>
      <w:r>
        <w:rPr>
          <w:rFonts w:ascii="Consolas" w:eastAsia="Consolas" w:hAnsi="Consolas" w:cs="Consolas"/>
          <w:sz w:val="17"/>
          <w:szCs w:val="17"/>
        </w:rPr>
        <w:t xml:space="preserve">float </w:t>
      </w:r>
      <w:proofErr w:type="spellStart"/>
      <w:proofErr w:type="gramStart"/>
      <w:r>
        <w:rPr>
          <w:rFonts w:ascii="Consolas" w:eastAsia="Consolas" w:hAnsi="Consolas" w:cs="Consolas"/>
          <w:sz w:val="17"/>
          <w:szCs w:val="17"/>
        </w:rPr>
        <w:t>computePID</w:t>
      </w:r>
      <w:proofErr w:type="spellEnd"/>
      <w:r>
        <w:rPr>
          <w:rFonts w:ascii="Consolas" w:eastAsia="Consolas" w:hAnsi="Consolas" w:cs="Consolas"/>
          <w:sz w:val="17"/>
          <w:szCs w:val="17"/>
        </w:rPr>
        <w:t>(</w:t>
      </w:r>
      <w:proofErr w:type="gramEnd"/>
      <w:r>
        <w:rPr>
          <w:rFonts w:ascii="Consolas" w:eastAsia="Consolas" w:hAnsi="Consolas" w:cs="Consolas"/>
          <w:sz w:val="17"/>
          <w:szCs w:val="17"/>
        </w:rPr>
        <w:t>float error) {</w:t>
      </w:r>
    </w:p>
    <w:p w14:paraId="791B8CEE" w14:textId="77777777" w:rsidR="00CA56FF" w:rsidRDefault="00000000">
      <w:pPr>
        <w:shd w:val="clear" w:color="auto" w:fill="F4F6F7"/>
        <w:spacing w:line="252" w:lineRule="auto"/>
        <w:ind w:left="200" w:right="200"/>
      </w:pPr>
      <w:r>
        <w:rPr>
          <w:rFonts w:ascii="Consolas" w:eastAsia="Consolas" w:hAnsi="Consolas" w:cs="Consolas"/>
          <w:sz w:val="17"/>
          <w:szCs w:val="17"/>
        </w:rPr>
        <w:t xml:space="preserve">  integral += </w:t>
      </w:r>
      <w:proofErr w:type="gramStart"/>
      <w:r>
        <w:rPr>
          <w:rFonts w:ascii="Consolas" w:eastAsia="Consolas" w:hAnsi="Consolas" w:cs="Consolas"/>
          <w:sz w:val="17"/>
          <w:szCs w:val="17"/>
        </w:rPr>
        <w:t xml:space="preserve">error;   </w:t>
      </w:r>
      <w:proofErr w:type="gramEnd"/>
      <w:r>
        <w:rPr>
          <w:rFonts w:ascii="Consolas" w:eastAsia="Consolas" w:hAnsi="Consolas" w:cs="Consolas"/>
          <w:sz w:val="17"/>
          <w:szCs w:val="17"/>
        </w:rPr>
        <w:t xml:space="preserve">                    // I: running sum (Ki = 0 here)</w:t>
      </w:r>
    </w:p>
    <w:p w14:paraId="30FA6F96" w14:textId="77777777" w:rsidR="00CA56FF" w:rsidRDefault="00000000">
      <w:pPr>
        <w:shd w:val="clear" w:color="auto" w:fill="F4F6F7"/>
        <w:spacing w:line="252" w:lineRule="auto"/>
        <w:ind w:left="200" w:right="200"/>
      </w:pPr>
      <w:r>
        <w:rPr>
          <w:rFonts w:ascii="Consolas" w:eastAsia="Consolas" w:hAnsi="Consolas" w:cs="Consolas"/>
          <w:sz w:val="17"/>
          <w:szCs w:val="17"/>
        </w:rPr>
        <w:t xml:space="preserve">  float derivative = error - </w:t>
      </w:r>
      <w:proofErr w:type="spellStart"/>
      <w:proofErr w:type="gramStart"/>
      <w:r>
        <w:rPr>
          <w:rFonts w:ascii="Consolas" w:eastAsia="Consolas" w:hAnsi="Consolas" w:cs="Consolas"/>
          <w:sz w:val="17"/>
          <w:szCs w:val="17"/>
        </w:rPr>
        <w:t>lastError</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D: change since the last loop</w:t>
      </w:r>
    </w:p>
    <w:p w14:paraId="1297A157" w14:textId="77777777" w:rsidR="00CA56FF" w:rsidRDefault="00000000">
      <w:pPr>
        <w:shd w:val="clear" w:color="auto" w:fill="F4F6F7"/>
        <w:spacing w:line="252" w:lineRule="auto"/>
        <w:ind w:left="200" w:right="200"/>
      </w:pPr>
      <w:r>
        <w:rPr>
          <w:rFonts w:ascii="Consolas" w:eastAsia="Consolas" w:hAnsi="Consolas" w:cs="Consolas"/>
          <w:sz w:val="17"/>
          <w:szCs w:val="17"/>
        </w:rPr>
        <w:t xml:space="preserve">  </w:t>
      </w:r>
      <w:proofErr w:type="spellStart"/>
      <w:r>
        <w:rPr>
          <w:rFonts w:ascii="Consolas" w:eastAsia="Consolas" w:hAnsi="Consolas" w:cs="Consolas"/>
          <w:sz w:val="17"/>
          <w:szCs w:val="17"/>
        </w:rPr>
        <w:t>lastError</w:t>
      </w:r>
      <w:proofErr w:type="spellEnd"/>
      <w:r>
        <w:rPr>
          <w:rFonts w:ascii="Consolas" w:eastAsia="Consolas" w:hAnsi="Consolas" w:cs="Consolas"/>
          <w:sz w:val="17"/>
          <w:szCs w:val="17"/>
        </w:rPr>
        <w:t xml:space="preserve"> = error;</w:t>
      </w:r>
    </w:p>
    <w:p w14:paraId="5E1543E5" w14:textId="77777777" w:rsidR="00CA56FF" w:rsidRDefault="00000000">
      <w:pPr>
        <w:shd w:val="clear" w:color="auto" w:fill="F4F6F7"/>
        <w:spacing w:line="252" w:lineRule="auto"/>
        <w:ind w:left="200" w:right="200"/>
      </w:pPr>
      <w:r>
        <w:rPr>
          <w:rFonts w:ascii="Consolas" w:eastAsia="Consolas" w:hAnsi="Consolas" w:cs="Consolas"/>
          <w:sz w:val="17"/>
          <w:szCs w:val="17"/>
        </w:rPr>
        <w:t xml:space="preserve">  return KP * error + KI * integral + KD * derivative;</w:t>
      </w:r>
    </w:p>
    <w:p w14:paraId="70DA985B" w14:textId="77777777" w:rsidR="00CA56FF" w:rsidRDefault="00000000">
      <w:pPr>
        <w:shd w:val="clear" w:color="auto" w:fill="F4F6F7"/>
        <w:spacing w:line="252" w:lineRule="auto"/>
        <w:ind w:left="200" w:right="200"/>
      </w:pPr>
      <w:r>
        <w:rPr>
          <w:rFonts w:ascii="Consolas" w:eastAsia="Consolas" w:hAnsi="Consolas" w:cs="Consolas"/>
          <w:sz w:val="17"/>
          <w:szCs w:val="17"/>
        </w:rPr>
        <w:lastRenderedPageBreak/>
        <w:t>}</w:t>
      </w:r>
    </w:p>
    <w:p w14:paraId="0D13D80B" w14:textId="77777777" w:rsidR="00CA56FF" w:rsidRDefault="00000000">
      <w:pPr>
        <w:shd w:val="clear" w:color="auto" w:fill="F4F6F7"/>
        <w:spacing w:line="252" w:lineRule="auto"/>
        <w:ind w:left="200" w:right="200"/>
      </w:pPr>
      <w:r>
        <w:rPr>
          <w:rFonts w:ascii="Consolas" w:eastAsia="Consolas" w:hAnsi="Consolas" w:cs="Consolas"/>
          <w:sz w:val="17"/>
          <w:szCs w:val="17"/>
        </w:rPr>
        <w:t xml:space="preserve"> </w:t>
      </w:r>
    </w:p>
    <w:p w14:paraId="4D53D092" w14:textId="77777777" w:rsidR="00CA56FF" w:rsidRDefault="00000000">
      <w:pPr>
        <w:shd w:val="clear" w:color="auto" w:fill="F4F6F7"/>
        <w:spacing w:line="252" w:lineRule="auto"/>
        <w:ind w:left="200" w:right="200"/>
      </w:pPr>
      <w:r>
        <w:rPr>
          <w:rFonts w:ascii="Consolas" w:eastAsia="Consolas" w:hAnsi="Consolas" w:cs="Consolas"/>
          <w:sz w:val="17"/>
          <w:szCs w:val="17"/>
        </w:rPr>
        <w:t xml:space="preserve">// inside </w:t>
      </w:r>
      <w:proofErr w:type="spellStart"/>
      <w:proofErr w:type="gramStart"/>
      <w:r>
        <w:rPr>
          <w:rFonts w:ascii="Consolas" w:eastAsia="Consolas" w:hAnsi="Consolas" w:cs="Consolas"/>
          <w:sz w:val="17"/>
          <w:szCs w:val="17"/>
        </w:rPr>
        <w:t>controlStep</w:t>
      </w:r>
      <w:proofErr w:type="spellEnd"/>
      <w:r>
        <w:rPr>
          <w:rFonts w:ascii="Consolas" w:eastAsia="Consolas" w:hAnsi="Consolas" w:cs="Consolas"/>
          <w:sz w:val="17"/>
          <w:szCs w:val="17"/>
        </w:rPr>
        <w:t>(</w:t>
      </w:r>
      <w:proofErr w:type="gramEnd"/>
      <w:r>
        <w:rPr>
          <w:rFonts w:ascii="Consolas" w:eastAsia="Consolas" w:hAnsi="Consolas" w:cs="Consolas"/>
          <w:sz w:val="17"/>
          <w:szCs w:val="17"/>
        </w:rPr>
        <w:t>), when the line is found:</w:t>
      </w:r>
    </w:p>
    <w:p w14:paraId="2375622F" w14:textId="77777777" w:rsidR="00CA56FF" w:rsidRDefault="00000000">
      <w:pPr>
        <w:shd w:val="clear" w:color="auto" w:fill="F4F6F7"/>
        <w:spacing w:line="252" w:lineRule="auto"/>
        <w:ind w:left="200" w:right="200"/>
      </w:pPr>
      <w:r>
        <w:rPr>
          <w:rFonts w:ascii="Consolas" w:eastAsia="Consolas" w:hAnsi="Consolas" w:cs="Consolas"/>
          <w:sz w:val="17"/>
          <w:szCs w:val="17"/>
        </w:rPr>
        <w:t xml:space="preserve">float error = </w:t>
      </w:r>
      <w:proofErr w:type="gramStart"/>
      <w:r>
        <w:rPr>
          <w:rFonts w:ascii="Consolas" w:eastAsia="Consolas" w:hAnsi="Consolas" w:cs="Consolas"/>
          <w:sz w:val="17"/>
          <w:szCs w:val="17"/>
        </w:rPr>
        <w:t xml:space="preserve">position;   </w:t>
      </w:r>
      <w:proofErr w:type="gramEnd"/>
      <w:r>
        <w:rPr>
          <w:rFonts w:ascii="Consolas" w:eastAsia="Consolas" w:hAnsi="Consolas" w:cs="Consolas"/>
          <w:sz w:val="17"/>
          <w:szCs w:val="17"/>
        </w:rPr>
        <w:t xml:space="preserve">                 // target is 0 (centred)</w:t>
      </w:r>
    </w:p>
    <w:p w14:paraId="69446330" w14:textId="77777777" w:rsidR="00CA56FF" w:rsidRDefault="00000000">
      <w:pPr>
        <w:shd w:val="clear" w:color="auto" w:fill="F4F6F7"/>
        <w:spacing w:line="252" w:lineRule="auto"/>
        <w:ind w:left="200" w:right="200"/>
      </w:pPr>
      <w:r>
        <w:rPr>
          <w:rFonts w:ascii="Consolas" w:eastAsia="Consolas" w:hAnsi="Consolas" w:cs="Consolas"/>
          <w:sz w:val="17"/>
          <w:szCs w:val="17"/>
        </w:rPr>
        <w:t xml:space="preserve">float correction = </w:t>
      </w:r>
      <w:proofErr w:type="spellStart"/>
      <w:r>
        <w:rPr>
          <w:rFonts w:ascii="Consolas" w:eastAsia="Consolas" w:hAnsi="Consolas" w:cs="Consolas"/>
          <w:sz w:val="17"/>
          <w:szCs w:val="17"/>
        </w:rPr>
        <w:t>computePID</w:t>
      </w:r>
      <w:proofErr w:type="spellEnd"/>
      <w:r>
        <w:rPr>
          <w:rFonts w:ascii="Consolas" w:eastAsia="Consolas" w:hAnsi="Consolas" w:cs="Consolas"/>
          <w:sz w:val="17"/>
          <w:szCs w:val="17"/>
        </w:rPr>
        <w:t>(error);</w:t>
      </w:r>
    </w:p>
    <w:p w14:paraId="7F9E1887" w14:textId="77777777" w:rsidR="00CA56FF" w:rsidRDefault="00000000">
      <w:pPr>
        <w:shd w:val="clear" w:color="auto" w:fill="F4F6F7"/>
        <w:spacing w:line="252" w:lineRule="auto"/>
        <w:ind w:left="200" w:right="200"/>
      </w:pPr>
      <w:r>
        <w:rPr>
          <w:rFonts w:ascii="Consolas" w:eastAsia="Consolas" w:hAnsi="Consolas" w:cs="Consolas"/>
          <w:sz w:val="17"/>
          <w:szCs w:val="17"/>
        </w:rPr>
        <w:t xml:space="preserve">float </w:t>
      </w:r>
      <w:proofErr w:type="spellStart"/>
      <w:proofErr w:type="gramStart"/>
      <w:r>
        <w:rPr>
          <w:rFonts w:ascii="Consolas" w:eastAsia="Consolas" w:hAnsi="Consolas" w:cs="Consolas"/>
          <w:sz w:val="17"/>
          <w:szCs w:val="17"/>
        </w:rPr>
        <w:t>leftCmd</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BASE_SPEED + correction;</w:t>
      </w:r>
    </w:p>
    <w:p w14:paraId="6F1FE90D" w14:textId="77777777" w:rsidR="00CA56FF" w:rsidRDefault="00000000">
      <w:pPr>
        <w:shd w:val="clear" w:color="auto" w:fill="F4F6F7"/>
        <w:spacing w:line="252" w:lineRule="auto"/>
        <w:ind w:left="200" w:right="200"/>
      </w:pPr>
      <w:r>
        <w:rPr>
          <w:rFonts w:ascii="Consolas" w:eastAsia="Consolas" w:hAnsi="Consolas" w:cs="Consolas"/>
          <w:sz w:val="17"/>
          <w:szCs w:val="17"/>
        </w:rPr>
        <w:t xml:space="preserve">float </w:t>
      </w:r>
      <w:proofErr w:type="spellStart"/>
      <w:r>
        <w:rPr>
          <w:rFonts w:ascii="Consolas" w:eastAsia="Consolas" w:hAnsi="Consolas" w:cs="Consolas"/>
          <w:sz w:val="17"/>
          <w:szCs w:val="17"/>
        </w:rPr>
        <w:t>rightCmd</w:t>
      </w:r>
      <w:proofErr w:type="spellEnd"/>
      <w:r>
        <w:rPr>
          <w:rFonts w:ascii="Consolas" w:eastAsia="Consolas" w:hAnsi="Consolas" w:cs="Consolas"/>
          <w:sz w:val="17"/>
          <w:szCs w:val="17"/>
        </w:rPr>
        <w:t xml:space="preserve"> = BASE_SPEED - correction;</w:t>
      </w:r>
    </w:p>
    <w:p w14:paraId="363C9B39" w14:textId="77777777" w:rsidR="00CA56FF" w:rsidRDefault="00000000">
      <w:pPr>
        <w:shd w:val="clear" w:color="auto" w:fill="F4F6F7"/>
        <w:spacing w:line="252" w:lineRule="auto"/>
        <w:ind w:left="200" w:right="200"/>
      </w:pPr>
      <w:proofErr w:type="spellStart"/>
      <w:proofErr w:type="gramStart"/>
      <w:r>
        <w:rPr>
          <w:rFonts w:ascii="Consolas" w:eastAsia="Consolas" w:hAnsi="Consolas" w:cs="Consolas"/>
          <w:sz w:val="17"/>
          <w:szCs w:val="17"/>
        </w:rPr>
        <w:t>clampSpeed</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leftCmd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rightCmd</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proportional limit to 255</w:t>
      </w:r>
    </w:p>
    <w:p w14:paraId="4E1BAB27" w14:textId="77777777" w:rsidR="00CA56FF" w:rsidRDefault="00000000">
      <w:pPr>
        <w:shd w:val="clear" w:color="auto" w:fill="F4F6F7"/>
        <w:spacing w:line="252" w:lineRule="auto"/>
        <w:ind w:left="200" w:right="200"/>
      </w:pPr>
      <w:r>
        <w:rPr>
          <w:rFonts w:ascii="Consolas" w:eastAsia="Consolas" w:hAnsi="Consolas" w:cs="Consolas"/>
          <w:sz w:val="17"/>
          <w:szCs w:val="17"/>
        </w:rPr>
        <w:t>left = round(</w:t>
      </w:r>
      <w:proofErr w:type="spellStart"/>
      <w:r>
        <w:rPr>
          <w:rFonts w:ascii="Consolas" w:eastAsia="Consolas" w:hAnsi="Consolas" w:cs="Consolas"/>
          <w:sz w:val="17"/>
          <w:szCs w:val="17"/>
        </w:rPr>
        <w:t>leftCmd</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w:t>
      </w:r>
      <w:proofErr w:type="gramStart"/>
      <w:r>
        <w:rPr>
          <w:rFonts w:ascii="Consolas" w:eastAsia="Consolas" w:hAnsi="Consolas" w:cs="Consolas"/>
          <w:sz w:val="17"/>
          <w:szCs w:val="17"/>
        </w:rPr>
        <w:t>loop(</w:t>
      </w:r>
      <w:proofErr w:type="gramEnd"/>
      <w:r>
        <w:rPr>
          <w:rFonts w:ascii="Consolas" w:eastAsia="Consolas" w:hAnsi="Consolas" w:cs="Consolas"/>
          <w:sz w:val="17"/>
          <w:szCs w:val="17"/>
        </w:rPr>
        <w:t>) then calls</w:t>
      </w:r>
    </w:p>
    <w:p w14:paraId="1681E205" w14:textId="77777777" w:rsidR="00CA56FF" w:rsidRDefault="00000000">
      <w:pPr>
        <w:pBdr>
          <w:bottom w:val="single" w:sz="4" w:space="4" w:color="D5D8DC"/>
        </w:pBdr>
        <w:shd w:val="clear" w:color="auto" w:fill="F4F6F7"/>
        <w:spacing w:line="252" w:lineRule="auto"/>
        <w:ind w:left="200" w:right="200"/>
      </w:pPr>
      <w:r>
        <w:rPr>
          <w:rFonts w:ascii="Consolas" w:eastAsia="Consolas" w:hAnsi="Consolas" w:cs="Consolas"/>
          <w:sz w:val="17"/>
          <w:szCs w:val="17"/>
        </w:rPr>
        <w:t>right = round(</w:t>
      </w:r>
      <w:proofErr w:type="spellStart"/>
      <w:r>
        <w:rPr>
          <w:rFonts w:ascii="Consolas" w:eastAsia="Consolas" w:hAnsi="Consolas" w:cs="Consolas"/>
          <w:sz w:val="17"/>
          <w:szCs w:val="17"/>
        </w:rPr>
        <w:t>rightCmd</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driveMotors</w:t>
      </w:r>
      <w:proofErr w:type="spellEnd"/>
      <w:r>
        <w:rPr>
          <w:rFonts w:ascii="Consolas" w:eastAsia="Consolas" w:hAnsi="Consolas" w:cs="Consolas"/>
          <w:sz w:val="17"/>
          <w:szCs w:val="17"/>
        </w:rPr>
        <w:t>(</w:t>
      </w:r>
      <w:proofErr w:type="gramEnd"/>
      <w:r>
        <w:rPr>
          <w:rFonts w:ascii="Consolas" w:eastAsia="Consolas" w:hAnsi="Consolas" w:cs="Consolas"/>
          <w:sz w:val="17"/>
          <w:szCs w:val="17"/>
        </w:rPr>
        <w:t>left, right)</w:t>
      </w:r>
    </w:p>
    <w:p w14:paraId="0FC88E0B" w14:textId="77777777" w:rsidR="00CA56FF" w:rsidRDefault="00CA56FF">
      <w:pPr>
        <w:spacing w:after="80"/>
      </w:pPr>
    </w:p>
    <w:sectPr w:rsidR="00CA56FF">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F9B18" w14:textId="77777777" w:rsidR="003E1976" w:rsidRDefault="003E1976">
      <w:r>
        <w:separator/>
      </w:r>
    </w:p>
  </w:endnote>
  <w:endnote w:type="continuationSeparator" w:id="0">
    <w:p w14:paraId="6890B2EC" w14:textId="77777777" w:rsidR="003E1976" w:rsidRDefault="003E19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5E90F" w14:textId="77777777" w:rsidR="00CA56FF" w:rsidRDefault="00000000">
    <w:pPr>
      <w:jc w:val="center"/>
    </w:pPr>
    <w:r>
      <w:rPr>
        <w:color w:val="808080"/>
        <w:sz w:val="16"/>
        <w:szCs w:val="16"/>
      </w:rPr>
      <w:t xml:space="preserve">Task 3 — PID Control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223C26">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73871" w14:textId="77777777" w:rsidR="003E1976" w:rsidRDefault="003E1976">
      <w:r>
        <w:separator/>
      </w:r>
    </w:p>
  </w:footnote>
  <w:footnote w:type="continuationSeparator" w:id="0">
    <w:p w14:paraId="7424A3E9" w14:textId="77777777" w:rsidR="003E1976" w:rsidRDefault="003E19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6D40C0"/>
    <w:multiLevelType w:val="hybridMultilevel"/>
    <w:tmpl w:val="78C464A6"/>
    <w:lvl w:ilvl="0" w:tplc="8FFC51A8" w:tentative="1">
      <w:start w:val="1"/>
      <w:numFmt w:val="decimal"/>
      <w:lvlText w:val="%1."/>
      <w:lvlJc w:val="left"/>
      <w:pPr>
        <w:ind w:left="540" w:hanging="300"/>
      </w:pPr>
    </w:lvl>
    <w:lvl w:ilvl="1" w:tplc="F0F814F8">
      <w:numFmt w:val="decimal"/>
      <w:lvlText w:val=""/>
      <w:lvlJc w:val="left"/>
    </w:lvl>
    <w:lvl w:ilvl="2" w:tplc="AF2480C2">
      <w:numFmt w:val="decimal"/>
      <w:lvlText w:val=""/>
      <w:lvlJc w:val="left"/>
    </w:lvl>
    <w:lvl w:ilvl="3" w:tplc="1FB4BFC6">
      <w:numFmt w:val="decimal"/>
      <w:lvlText w:val=""/>
      <w:lvlJc w:val="left"/>
    </w:lvl>
    <w:lvl w:ilvl="4" w:tplc="844A68CE">
      <w:numFmt w:val="decimal"/>
      <w:lvlText w:val=""/>
      <w:lvlJc w:val="left"/>
    </w:lvl>
    <w:lvl w:ilvl="5" w:tplc="433234A4">
      <w:numFmt w:val="decimal"/>
      <w:lvlText w:val=""/>
      <w:lvlJc w:val="left"/>
    </w:lvl>
    <w:lvl w:ilvl="6" w:tplc="F1225622">
      <w:numFmt w:val="decimal"/>
      <w:lvlText w:val=""/>
      <w:lvlJc w:val="left"/>
    </w:lvl>
    <w:lvl w:ilvl="7" w:tplc="E190FBF8">
      <w:numFmt w:val="decimal"/>
      <w:lvlText w:val=""/>
      <w:lvlJc w:val="left"/>
    </w:lvl>
    <w:lvl w:ilvl="8" w:tplc="DBBEA8EE">
      <w:numFmt w:val="decimal"/>
      <w:lvlText w:val=""/>
      <w:lvlJc w:val="left"/>
    </w:lvl>
  </w:abstractNum>
  <w:abstractNum w:abstractNumId="1" w15:restartNumberingAfterBreak="0">
    <w:nsid w:val="460E5427"/>
    <w:multiLevelType w:val="hybridMultilevel"/>
    <w:tmpl w:val="4B4AB2BA"/>
    <w:lvl w:ilvl="0" w:tplc="0F385934" w:tentative="1">
      <w:start w:val="1"/>
      <w:numFmt w:val="decimal"/>
      <w:lvlText w:val="%1."/>
      <w:lvlJc w:val="left"/>
      <w:pPr>
        <w:ind w:left="540" w:hanging="300"/>
      </w:pPr>
    </w:lvl>
    <w:lvl w:ilvl="1" w:tplc="BB94C418">
      <w:numFmt w:val="decimal"/>
      <w:lvlText w:val=""/>
      <w:lvlJc w:val="left"/>
    </w:lvl>
    <w:lvl w:ilvl="2" w:tplc="5EC633B2">
      <w:numFmt w:val="decimal"/>
      <w:lvlText w:val=""/>
      <w:lvlJc w:val="left"/>
    </w:lvl>
    <w:lvl w:ilvl="3" w:tplc="9CD41A4A">
      <w:numFmt w:val="decimal"/>
      <w:lvlText w:val=""/>
      <w:lvlJc w:val="left"/>
    </w:lvl>
    <w:lvl w:ilvl="4" w:tplc="F21EFC2C">
      <w:numFmt w:val="decimal"/>
      <w:lvlText w:val=""/>
      <w:lvlJc w:val="left"/>
    </w:lvl>
    <w:lvl w:ilvl="5" w:tplc="C3C2771E">
      <w:numFmt w:val="decimal"/>
      <w:lvlText w:val=""/>
      <w:lvlJc w:val="left"/>
    </w:lvl>
    <w:lvl w:ilvl="6" w:tplc="2FC4ED68">
      <w:numFmt w:val="decimal"/>
      <w:lvlText w:val=""/>
      <w:lvlJc w:val="left"/>
    </w:lvl>
    <w:lvl w:ilvl="7" w:tplc="605C11E4">
      <w:numFmt w:val="decimal"/>
      <w:lvlText w:val=""/>
      <w:lvlJc w:val="left"/>
    </w:lvl>
    <w:lvl w:ilvl="8" w:tplc="DA8CCE2A">
      <w:numFmt w:val="decimal"/>
      <w:lvlText w:val=""/>
      <w:lvlJc w:val="left"/>
    </w:lvl>
  </w:abstractNum>
  <w:abstractNum w:abstractNumId="2" w15:restartNumberingAfterBreak="0">
    <w:nsid w:val="4933604D"/>
    <w:multiLevelType w:val="hybridMultilevel"/>
    <w:tmpl w:val="6D8C0BFE"/>
    <w:lvl w:ilvl="0" w:tplc="86AA903C" w:tentative="1">
      <w:start w:val="1"/>
      <w:numFmt w:val="decimal"/>
      <w:lvlText w:val="%1."/>
      <w:lvlJc w:val="left"/>
      <w:pPr>
        <w:ind w:left="540" w:hanging="300"/>
      </w:pPr>
    </w:lvl>
    <w:lvl w:ilvl="1" w:tplc="D744C66E">
      <w:numFmt w:val="decimal"/>
      <w:lvlText w:val=""/>
      <w:lvlJc w:val="left"/>
    </w:lvl>
    <w:lvl w:ilvl="2" w:tplc="111019BC">
      <w:numFmt w:val="decimal"/>
      <w:lvlText w:val=""/>
      <w:lvlJc w:val="left"/>
    </w:lvl>
    <w:lvl w:ilvl="3" w:tplc="C3FE713E">
      <w:numFmt w:val="decimal"/>
      <w:lvlText w:val=""/>
      <w:lvlJc w:val="left"/>
    </w:lvl>
    <w:lvl w:ilvl="4" w:tplc="CC624FAC">
      <w:numFmt w:val="decimal"/>
      <w:lvlText w:val=""/>
      <w:lvlJc w:val="left"/>
    </w:lvl>
    <w:lvl w:ilvl="5" w:tplc="D138FE30">
      <w:numFmt w:val="decimal"/>
      <w:lvlText w:val=""/>
      <w:lvlJc w:val="left"/>
    </w:lvl>
    <w:lvl w:ilvl="6" w:tplc="363AD2AA">
      <w:numFmt w:val="decimal"/>
      <w:lvlText w:val=""/>
      <w:lvlJc w:val="left"/>
    </w:lvl>
    <w:lvl w:ilvl="7" w:tplc="3B849284">
      <w:numFmt w:val="decimal"/>
      <w:lvlText w:val=""/>
      <w:lvlJc w:val="left"/>
    </w:lvl>
    <w:lvl w:ilvl="8" w:tplc="386CED72">
      <w:numFmt w:val="decimal"/>
      <w:lvlText w:val=""/>
      <w:lvlJc w:val="left"/>
    </w:lvl>
  </w:abstractNum>
  <w:abstractNum w:abstractNumId="3" w15:restartNumberingAfterBreak="0">
    <w:nsid w:val="50DC51AE"/>
    <w:multiLevelType w:val="hybridMultilevel"/>
    <w:tmpl w:val="9A0E72E2"/>
    <w:lvl w:ilvl="0" w:tplc="C64622D2" w:tentative="1">
      <w:start w:val="1"/>
      <w:numFmt w:val="bullet"/>
      <w:lvlText w:val="●"/>
      <w:lvlJc w:val="left"/>
      <w:pPr>
        <w:ind w:left="720" w:hanging="360"/>
      </w:pPr>
    </w:lvl>
    <w:lvl w:ilvl="1" w:tplc="43AA1C92" w:tentative="1">
      <w:start w:val="1"/>
      <w:numFmt w:val="bullet"/>
      <w:lvlText w:val="○"/>
      <w:lvlJc w:val="left"/>
      <w:pPr>
        <w:ind w:left="1440" w:hanging="360"/>
      </w:pPr>
    </w:lvl>
    <w:lvl w:ilvl="2" w:tplc="4C920846" w:tentative="1">
      <w:start w:val="1"/>
      <w:numFmt w:val="bullet"/>
      <w:lvlText w:val="■"/>
      <w:lvlJc w:val="left"/>
      <w:pPr>
        <w:ind w:left="2160" w:hanging="360"/>
      </w:pPr>
    </w:lvl>
    <w:lvl w:ilvl="3" w:tplc="B244582E" w:tentative="1">
      <w:start w:val="1"/>
      <w:numFmt w:val="bullet"/>
      <w:lvlText w:val="●"/>
      <w:lvlJc w:val="left"/>
      <w:pPr>
        <w:ind w:left="2880" w:hanging="360"/>
      </w:pPr>
    </w:lvl>
    <w:lvl w:ilvl="4" w:tplc="5E706F14" w:tentative="1">
      <w:start w:val="1"/>
      <w:numFmt w:val="bullet"/>
      <w:lvlText w:val="○"/>
      <w:lvlJc w:val="left"/>
      <w:pPr>
        <w:ind w:left="3600" w:hanging="360"/>
      </w:pPr>
    </w:lvl>
    <w:lvl w:ilvl="5" w:tplc="BCAE0448" w:tentative="1">
      <w:start w:val="1"/>
      <w:numFmt w:val="bullet"/>
      <w:lvlText w:val="■"/>
      <w:lvlJc w:val="left"/>
      <w:pPr>
        <w:ind w:left="4320" w:hanging="360"/>
      </w:pPr>
    </w:lvl>
    <w:lvl w:ilvl="6" w:tplc="BF326EB0" w:tentative="1">
      <w:start w:val="1"/>
      <w:numFmt w:val="bullet"/>
      <w:lvlText w:val="●"/>
      <w:lvlJc w:val="left"/>
      <w:pPr>
        <w:ind w:left="5040" w:hanging="360"/>
      </w:pPr>
    </w:lvl>
    <w:lvl w:ilvl="7" w:tplc="C76C21D0" w:tentative="1">
      <w:start w:val="1"/>
      <w:numFmt w:val="bullet"/>
      <w:lvlText w:val="●"/>
      <w:lvlJc w:val="left"/>
      <w:pPr>
        <w:ind w:left="5760" w:hanging="360"/>
      </w:pPr>
    </w:lvl>
    <w:lvl w:ilvl="8" w:tplc="ACE20E80" w:tentative="1">
      <w:start w:val="1"/>
      <w:numFmt w:val="bullet"/>
      <w:lvlText w:val="●"/>
      <w:lvlJc w:val="left"/>
      <w:pPr>
        <w:ind w:left="6480" w:hanging="360"/>
      </w:pPr>
    </w:lvl>
  </w:abstractNum>
  <w:abstractNum w:abstractNumId="4" w15:restartNumberingAfterBreak="0">
    <w:nsid w:val="72394AF8"/>
    <w:multiLevelType w:val="hybridMultilevel"/>
    <w:tmpl w:val="98F6B886"/>
    <w:lvl w:ilvl="0" w:tplc="76E24C84">
      <w:start w:val="1"/>
      <w:numFmt w:val="bullet"/>
      <w:lvlText w:val="•"/>
      <w:lvlJc w:val="left"/>
      <w:pPr>
        <w:ind w:left="540" w:hanging="270"/>
      </w:pPr>
    </w:lvl>
    <w:lvl w:ilvl="1" w:tplc="E61ECAD8">
      <w:numFmt w:val="decimal"/>
      <w:lvlText w:val=""/>
      <w:lvlJc w:val="left"/>
    </w:lvl>
    <w:lvl w:ilvl="2" w:tplc="7E169B34">
      <w:numFmt w:val="decimal"/>
      <w:lvlText w:val=""/>
      <w:lvlJc w:val="left"/>
    </w:lvl>
    <w:lvl w:ilvl="3" w:tplc="8034CEDC">
      <w:numFmt w:val="decimal"/>
      <w:lvlText w:val=""/>
      <w:lvlJc w:val="left"/>
    </w:lvl>
    <w:lvl w:ilvl="4" w:tplc="76A2C772">
      <w:numFmt w:val="decimal"/>
      <w:lvlText w:val=""/>
      <w:lvlJc w:val="left"/>
    </w:lvl>
    <w:lvl w:ilvl="5" w:tplc="FBD83B5A">
      <w:numFmt w:val="decimal"/>
      <w:lvlText w:val=""/>
      <w:lvlJc w:val="left"/>
    </w:lvl>
    <w:lvl w:ilvl="6" w:tplc="6F349050">
      <w:numFmt w:val="decimal"/>
      <w:lvlText w:val=""/>
      <w:lvlJc w:val="left"/>
    </w:lvl>
    <w:lvl w:ilvl="7" w:tplc="D71CCB5A">
      <w:numFmt w:val="decimal"/>
      <w:lvlText w:val=""/>
      <w:lvlJc w:val="left"/>
    </w:lvl>
    <w:lvl w:ilvl="8" w:tplc="B880A546">
      <w:numFmt w:val="decimal"/>
      <w:lvlText w:val=""/>
      <w:lvlJc w:val="left"/>
    </w:lvl>
  </w:abstractNum>
  <w:abstractNum w:abstractNumId="5" w15:restartNumberingAfterBreak="0">
    <w:nsid w:val="7BBA6201"/>
    <w:multiLevelType w:val="hybridMultilevel"/>
    <w:tmpl w:val="239C8938"/>
    <w:lvl w:ilvl="0" w:tplc="AD726864">
      <w:start w:val="1"/>
      <w:numFmt w:val="decimal"/>
      <w:lvlText w:val="%1."/>
      <w:lvlJc w:val="left"/>
      <w:pPr>
        <w:ind w:left="540" w:hanging="300"/>
      </w:pPr>
    </w:lvl>
    <w:lvl w:ilvl="1" w:tplc="470CE5C6">
      <w:numFmt w:val="decimal"/>
      <w:lvlText w:val=""/>
      <w:lvlJc w:val="left"/>
    </w:lvl>
    <w:lvl w:ilvl="2" w:tplc="7160E4BA">
      <w:numFmt w:val="decimal"/>
      <w:lvlText w:val=""/>
      <w:lvlJc w:val="left"/>
    </w:lvl>
    <w:lvl w:ilvl="3" w:tplc="76389F52">
      <w:numFmt w:val="decimal"/>
      <w:lvlText w:val=""/>
      <w:lvlJc w:val="left"/>
    </w:lvl>
    <w:lvl w:ilvl="4" w:tplc="8C58AE10">
      <w:numFmt w:val="decimal"/>
      <w:lvlText w:val=""/>
      <w:lvlJc w:val="left"/>
    </w:lvl>
    <w:lvl w:ilvl="5" w:tplc="1EACF224">
      <w:numFmt w:val="decimal"/>
      <w:lvlText w:val=""/>
      <w:lvlJc w:val="left"/>
    </w:lvl>
    <w:lvl w:ilvl="6" w:tplc="0A328932">
      <w:numFmt w:val="decimal"/>
      <w:lvlText w:val=""/>
      <w:lvlJc w:val="left"/>
    </w:lvl>
    <w:lvl w:ilvl="7" w:tplc="B65C8EAC">
      <w:numFmt w:val="decimal"/>
      <w:lvlText w:val=""/>
      <w:lvlJc w:val="left"/>
    </w:lvl>
    <w:lvl w:ilvl="8" w:tplc="FEAEF62E">
      <w:numFmt w:val="decimal"/>
      <w:lvlText w:val=""/>
      <w:lvlJc w:val="left"/>
    </w:lvl>
  </w:abstractNum>
  <w:num w:numId="1" w16cid:durableId="807405014">
    <w:abstractNumId w:val="3"/>
    <w:lvlOverride w:ilvl="0">
      <w:startOverride w:val="1"/>
    </w:lvlOverride>
  </w:num>
  <w:num w:numId="2" w16cid:durableId="1786074235">
    <w:abstractNumId w:val="5"/>
    <w:lvlOverride w:ilvl="0">
      <w:startOverride w:val="1"/>
    </w:lvlOverride>
  </w:num>
  <w:num w:numId="3" w16cid:durableId="2076968560">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6FF"/>
    <w:rsid w:val="00223C26"/>
    <w:rsid w:val="003E1976"/>
    <w:rsid w:val="00613CBC"/>
    <w:rsid w:val="00CA56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E53E1"/>
  <w15:docId w15:val="{3322FBF6-0E06-468C-A996-8BA5F0532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80" w:after="120"/>
      <w:outlineLvl w:val="0"/>
    </w:pPr>
    <w:rPr>
      <w:b/>
      <w:bCs/>
      <w:color w:val="1F4E79"/>
      <w:sz w:val="28"/>
      <w:szCs w:val="28"/>
    </w:rPr>
  </w:style>
  <w:style w:type="paragraph" w:styleId="Heading2">
    <w:name w:val="heading 2"/>
    <w:basedOn w:val="Normal"/>
    <w:next w:val="Normal"/>
    <w:uiPriority w:val="9"/>
    <w:unhideWhenUsed/>
    <w:qFormat/>
    <w:pPr>
      <w:spacing w:before="200" w:after="100"/>
      <w:outlineLvl w:val="1"/>
    </w:pPr>
    <w:rPr>
      <w:b/>
      <w:bCs/>
      <w:color w:val="333333"/>
      <w:sz w:val="23"/>
      <w:szCs w:val="23"/>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itle">
    <w:name w:val="Title"/>
    <w:basedOn w:val="Normal"/>
    <w:uiPriority w:val="10"/>
    <w:qFormat/>
    <w:pPr>
      <w:spacing w:after="80"/>
    </w:pPr>
    <w:rPr>
      <w:b/>
      <w:bCs/>
      <w:color w:val="1F4E79"/>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922</Words>
  <Characters>5262</Characters>
  <Application>Microsoft Office Word</Application>
  <DocSecurity>0</DocSecurity>
  <Lines>43</Lines>
  <Paragraphs>12</Paragraphs>
  <ScaleCrop>false</ScaleCrop>
  <Company/>
  <LinksUpToDate>false</LinksUpToDate>
  <CharactersWithSpaces>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3 — PID Control</dc:title>
  <dc:creator>LMS selection submission</dc:creator>
  <cp:lastModifiedBy>Siddarth Thiagaraj</cp:lastModifiedBy>
  <cp:revision>2</cp:revision>
  <dcterms:created xsi:type="dcterms:W3CDTF">2026-10-26T16:36:00Z</dcterms:created>
  <dcterms:modified xsi:type="dcterms:W3CDTF">2026-10-26T16:58:00Z</dcterms:modified>
</cp:coreProperties>
</file>